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3D9B1" w14:textId="77777777" w:rsidR="00747143" w:rsidRPr="006163F4" w:rsidRDefault="006163F4">
      <w:pPr>
        <w:pStyle w:val="SupplementaryMaterial"/>
        <w:rPr>
          <w:rFonts w:ascii="Times New Roman" w:hAnsi="Times New Roman"/>
        </w:rPr>
      </w:pPr>
      <w:r w:rsidRPr="006163F4">
        <w:rPr>
          <w:rFonts w:ascii="Times New Roman" w:hAnsi="Times New Roman"/>
        </w:rPr>
        <w:t>Supplementary Material</w:t>
      </w:r>
    </w:p>
    <w:p w14:paraId="0FB35F54" w14:textId="77777777" w:rsidR="00747143" w:rsidRPr="006163F4" w:rsidRDefault="006163F4">
      <w:pPr>
        <w:pStyle w:val="Heading1"/>
        <w:numPr>
          <w:ilvl w:val="0"/>
          <w:numId w:val="3"/>
        </w:numPr>
        <w:tabs>
          <w:tab w:val="clear" w:pos="567"/>
        </w:tabs>
        <w:rPr>
          <w:rFonts w:ascii="Times New Roman" w:hAnsi="Times New Roman"/>
          <w:bCs/>
          <w:sz w:val="28"/>
          <w:szCs w:val="28"/>
        </w:rPr>
      </w:pPr>
      <w:r w:rsidRPr="006163F4">
        <w:rPr>
          <w:rFonts w:ascii="Times New Roman" w:hAnsi="Times New Roman"/>
          <w:sz w:val="24"/>
        </w:rPr>
        <w:t>Supplementary Figures and Tables</w:t>
      </w:r>
    </w:p>
    <w:p w14:paraId="6F5CCF16" w14:textId="77777777" w:rsidR="00747143" w:rsidRPr="006163F4" w:rsidRDefault="006163F4">
      <w:pPr>
        <w:pStyle w:val="Heading2"/>
        <w:rPr>
          <w:rFonts w:ascii="Times New Roman" w:hAnsi="Times New Roman"/>
          <w:sz w:val="24"/>
        </w:rPr>
      </w:pPr>
      <w:r w:rsidRPr="006163F4">
        <w:rPr>
          <w:rFonts w:ascii="Times New Roman" w:hAnsi="Times New Roman"/>
          <w:sz w:val="24"/>
        </w:rPr>
        <w:t>Supplementary Figures</w:t>
      </w:r>
    </w:p>
    <w:p w14:paraId="56817A53" w14:textId="77777777" w:rsidR="00747143" w:rsidRPr="006163F4" w:rsidRDefault="006163F4">
      <w:pPr>
        <w:jc w:val="left"/>
        <w:rPr>
          <w:rFonts w:ascii="Times New Roman" w:hAnsi="Times New Roman" w:cs="Times New Roman"/>
        </w:rPr>
      </w:pPr>
      <w:r w:rsidRPr="006163F4">
        <w:rPr>
          <w:rFonts w:ascii="Times New Roman" w:hAnsi="Times New Roman" w:cs="Times New Roman"/>
          <w:b/>
          <w:bCs/>
          <w:sz w:val="28"/>
          <w:szCs w:val="28"/>
        </w:rPr>
        <w:t>A</w:t>
      </w:r>
    </w:p>
    <w:p w14:paraId="403E9B64" w14:textId="77777777" w:rsidR="00747143" w:rsidRPr="006163F4" w:rsidRDefault="006163F4">
      <w:pPr>
        <w:jc w:val="center"/>
      </w:pPr>
      <w:r w:rsidRPr="006163F4">
        <w:rPr>
          <w:rFonts w:hint="eastAsia"/>
          <w:noProof/>
        </w:rPr>
        <w:drawing>
          <wp:inline distT="0" distB="0" distL="114300" distR="114300" wp14:anchorId="11059417" wp14:editId="1E0EF047">
            <wp:extent cx="4906010" cy="2501900"/>
            <wp:effectExtent l="0" t="0" r="8890" b="0"/>
            <wp:docPr id="1" name="图片 1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rcRect r="6760"/>
                    <a:stretch>
                      <a:fillRect/>
                    </a:stretch>
                  </pic:blipFill>
                  <pic:spPr>
                    <a:xfrm>
                      <a:off x="0" y="0"/>
                      <a:ext cx="4910037" cy="25038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C31FB" w14:textId="77777777" w:rsidR="00747143" w:rsidRPr="006163F4" w:rsidRDefault="006163F4">
      <w:pPr>
        <w:rPr>
          <w:rFonts w:ascii="Times New Roman" w:hAnsi="Times New Roman" w:cs="Times New Roman"/>
          <w:b/>
          <w:bCs/>
          <w:sz w:val="28"/>
          <w:szCs w:val="36"/>
        </w:rPr>
      </w:pPr>
      <w:r w:rsidRPr="006163F4">
        <w:rPr>
          <w:rFonts w:ascii="Times New Roman" w:hAnsi="Times New Roman" w:cs="Times New Roman"/>
          <w:b/>
          <w:bCs/>
          <w:sz w:val="28"/>
          <w:szCs w:val="36"/>
        </w:rPr>
        <w:t>B</w:t>
      </w:r>
    </w:p>
    <w:p w14:paraId="66763E2D" w14:textId="77777777" w:rsidR="00747143" w:rsidRPr="006163F4" w:rsidRDefault="006163F4">
      <w:pPr>
        <w:jc w:val="center"/>
      </w:pPr>
      <w:r w:rsidRPr="006163F4">
        <w:rPr>
          <w:rFonts w:hint="eastAsia"/>
          <w:noProof/>
        </w:rPr>
        <w:drawing>
          <wp:inline distT="0" distB="0" distL="114300" distR="114300" wp14:anchorId="3E2496EE" wp14:editId="1CBEF8B6">
            <wp:extent cx="3427095" cy="2572385"/>
            <wp:effectExtent l="0" t="0" r="1905" b="0"/>
            <wp:docPr id="2" name="图片 2" descr="终版进化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终版进化树"/>
                    <pic:cNvPicPr>
                      <a:picLocks noChangeAspect="1"/>
                    </pic:cNvPicPr>
                  </pic:nvPicPr>
                  <pic:blipFill>
                    <a:blip r:embed="rId7"/>
                    <a:srcRect t="4217" b="2826"/>
                    <a:stretch>
                      <a:fillRect/>
                    </a:stretch>
                  </pic:blipFill>
                  <pic:spPr>
                    <a:xfrm>
                      <a:off x="0" y="0"/>
                      <a:ext cx="3433575" cy="25774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C35F0" w14:textId="77777777" w:rsidR="00747143" w:rsidRPr="006163F4" w:rsidRDefault="006163F4">
      <w:r w:rsidRPr="006163F4">
        <w:rPr>
          <w:rFonts w:ascii="Times New Roman" w:hAnsi="Times New Roman" w:cs="Times New Roman"/>
          <w:b/>
          <w:sz w:val="24"/>
          <w:szCs w:val="32"/>
        </w:rPr>
        <w:t xml:space="preserve">Supplementary Figure </w:t>
      </w:r>
      <w:r w:rsidRPr="006163F4">
        <w:rPr>
          <w:rFonts w:ascii="Times New Roman" w:hAnsi="Times New Roman" w:cs="Times New Roman"/>
          <w:b/>
          <w:sz w:val="24"/>
          <w:szCs w:val="32"/>
        </w:rPr>
        <w:fldChar w:fldCharType="begin"/>
      </w:r>
      <w:r w:rsidRPr="006163F4">
        <w:rPr>
          <w:rFonts w:ascii="Times New Roman" w:hAnsi="Times New Roman" w:cs="Times New Roman"/>
          <w:b/>
          <w:sz w:val="24"/>
          <w:szCs w:val="32"/>
        </w:rPr>
        <w:instrText xml:space="preserve"> SEQ Figure \* ARABIC </w:instrText>
      </w:r>
      <w:r w:rsidRPr="006163F4">
        <w:rPr>
          <w:rFonts w:ascii="Times New Roman" w:hAnsi="Times New Roman" w:cs="Times New Roman"/>
          <w:b/>
          <w:sz w:val="24"/>
          <w:szCs w:val="32"/>
        </w:rPr>
        <w:fldChar w:fldCharType="separate"/>
      </w:r>
      <w:r w:rsidRPr="006163F4">
        <w:rPr>
          <w:rFonts w:ascii="Times New Roman" w:hAnsi="Times New Roman" w:cs="Times New Roman"/>
          <w:b/>
          <w:sz w:val="24"/>
          <w:szCs w:val="32"/>
        </w:rPr>
        <w:t>1</w:t>
      </w:r>
      <w:r w:rsidRPr="006163F4">
        <w:rPr>
          <w:rFonts w:ascii="Times New Roman" w:hAnsi="Times New Roman" w:cs="Times New Roman"/>
          <w:b/>
          <w:sz w:val="24"/>
          <w:szCs w:val="32"/>
        </w:rPr>
        <w:fldChar w:fldCharType="end"/>
      </w:r>
      <w:r w:rsidRPr="006163F4">
        <w:rPr>
          <w:rFonts w:ascii="Times New Roman" w:hAnsi="Times New Roman" w:cs="Times New Roman"/>
        </w:rPr>
        <w:t xml:space="preserve"> | Structural analysis and phylogenic tree of TaPYL4 protein and homologous PYLs proteins. (</w:t>
      </w:r>
      <w:r w:rsidRPr="006163F4">
        <w:rPr>
          <w:rFonts w:ascii="Times New Roman" w:hAnsi="Times New Roman" w:cs="Times New Roman"/>
          <w:b/>
          <w:bCs/>
        </w:rPr>
        <w:t>A</w:t>
      </w:r>
      <w:r w:rsidRPr="006163F4">
        <w:rPr>
          <w:rFonts w:ascii="Times New Roman" w:hAnsi="Times New Roman" w:cs="Times New Roman"/>
        </w:rPr>
        <w:t>)</w:t>
      </w:r>
      <w:r w:rsidRPr="006163F4">
        <w:rPr>
          <w:rFonts w:ascii="Times New Roman" w:hAnsi="Times New Roman" w:cs="Times New Roman" w:hint="eastAsia"/>
        </w:rPr>
        <w:t xml:space="preserve"> </w:t>
      </w:r>
      <w:r w:rsidRPr="006163F4">
        <w:rPr>
          <w:rFonts w:ascii="Times New Roman" w:hAnsi="Times New Roman" w:cs="Times New Roman"/>
        </w:rPr>
        <w:t>Amino acid sequences alignment of TaPYL4 and homologous proteins. Amino acids shaded by color are conserved, black shaded amino acids indicate the highest simila</w:t>
      </w:r>
      <w:r w:rsidRPr="006163F4">
        <w:rPr>
          <w:rFonts w:ascii="Times New Roman" w:hAnsi="Times New Roman" w:cs="Times New Roman"/>
        </w:rPr>
        <w:t>rity, red less, and blue least. (</w:t>
      </w:r>
      <w:r w:rsidRPr="006163F4">
        <w:rPr>
          <w:rFonts w:ascii="Times New Roman" w:hAnsi="Times New Roman" w:cs="Times New Roman"/>
          <w:b/>
          <w:bCs/>
        </w:rPr>
        <w:t>B</w:t>
      </w:r>
      <w:r w:rsidRPr="006163F4">
        <w:rPr>
          <w:rFonts w:ascii="Times New Roman" w:hAnsi="Times New Roman" w:cs="Times New Roman"/>
        </w:rPr>
        <w:t xml:space="preserve">) Phylogenetic tree of TaPYL4s and ABA receptors in </w:t>
      </w:r>
      <w:r w:rsidRPr="006163F4">
        <w:rPr>
          <w:rFonts w:ascii="Times New Roman" w:hAnsi="Times New Roman" w:cs="Times New Roman"/>
          <w:i/>
          <w:iCs/>
        </w:rPr>
        <w:t xml:space="preserve">Arabidopsis </w:t>
      </w:r>
      <w:r w:rsidRPr="006163F4">
        <w:rPr>
          <w:rFonts w:ascii="Times New Roman" w:hAnsi="Times New Roman" w:cs="Times New Roman"/>
        </w:rPr>
        <w:t xml:space="preserve">and rice. At, </w:t>
      </w:r>
      <w:r w:rsidRPr="006163F4">
        <w:rPr>
          <w:rFonts w:ascii="Times New Roman" w:hAnsi="Times New Roman" w:cs="Times New Roman"/>
          <w:i/>
          <w:iCs/>
        </w:rPr>
        <w:t>Arabidopsis thaliana</w:t>
      </w:r>
      <w:r w:rsidRPr="006163F4">
        <w:rPr>
          <w:rFonts w:ascii="Times New Roman" w:hAnsi="Times New Roman" w:cs="Times New Roman"/>
        </w:rPr>
        <w:t xml:space="preserve">; </w:t>
      </w:r>
      <w:proofErr w:type="spellStart"/>
      <w:r w:rsidRPr="006163F4">
        <w:rPr>
          <w:rFonts w:ascii="Times New Roman" w:hAnsi="Times New Roman" w:cs="Times New Roman"/>
        </w:rPr>
        <w:t>Os</w:t>
      </w:r>
      <w:proofErr w:type="spellEnd"/>
      <w:r w:rsidRPr="006163F4">
        <w:rPr>
          <w:rFonts w:ascii="Times New Roman" w:hAnsi="Times New Roman" w:cs="Times New Roman"/>
        </w:rPr>
        <w:t xml:space="preserve">, </w:t>
      </w:r>
      <w:r w:rsidRPr="006163F4">
        <w:rPr>
          <w:rFonts w:ascii="Times New Roman" w:hAnsi="Times New Roman" w:cs="Times New Roman"/>
          <w:i/>
          <w:iCs/>
        </w:rPr>
        <w:t>Oryza sativa</w:t>
      </w:r>
      <w:r w:rsidRPr="006163F4">
        <w:rPr>
          <w:rFonts w:ascii="Times New Roman" w:hAnsi="Times New Roman" w:cs="Times New Roman"/>
        </w:rPr>
        <w:t xml:space="preserve">; Ta, </w:t>
      </w:r>
      <w:r w:rsidRPr="006163F4">
        <w:rPr>
          <w:rFonts w:ascii="Times New Roman" w:hAnsi="Times New Roman" w:cs="Times New Roman"/>
          <w:i/>
          <w:iCs/>
        </w:rPr>
        <w:t xml:space="preserve">Triticum </w:t>
      </w:r>
      <w:proofErr w:type="spellStart"/>
      <w:r w:rsidRPr="006163F4">
        <w:rPr>
          <w:rFonts w:ascii="Times New Roman" w:hAnsi="Times New Roman" w:cs="Times New Roman"/>
          <w:i/>
          <w:iCs/>
        </w:rPr>
        <w:t>aestivum</w:t>
      </w:r>
      <w:proofErr w:type="spellEnd"/>
      <w:r w:rsidRPr="006163F4">
        <w:rPr>
          <w:rFonts w:ascii="Times New Roman" w:hAnsi="Times New Roman" w:cs="Times New Roman" w:hint="eastAsia"/>
        </w:rPr>
        <w:t>.</w:t>
      </w:r>
    </w:p>
    <w:p w14:paraId="5DEE201D" w14:textId="77777777" w:rsidR="00747143" w:rsidRPr="006163F4" w:rsidRDefault="006163F4">
      <w:pPr>
        <w:jc w:val="center"/>
      </w:pPr>
      <w:r w:rsidRPr="006163F4">
        <w:rPr>
          <w:noProof/>
        </w:rPr>
        <w:lastRenderedPageBreak/>
        <w:drawing>
          <wp:inline distT="0" distB="0" distL="114300" distR="114300" wp14:anchorId="65582632" wp14:editId="01BE4255">
            <wp:extent cx="3672205" cy="2303780"/>
            <wp:effectExtent l="0" t="0" r="4445" b="1270"/>
            <wp:docPr id="3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352CFE8" w14:textId="77777777" w:rsidR="00747143" w:rsidRPr="006163F4" w:rsidRDefault="006163F4">
      <w:pPr>
        <w:jc w:val="left"/>
        <w:rPr>
          <w:rFonts w:ascii="Times New Roman" w:hAnsi="Times New Roman" w:cs="Times New Roman"/>
        </w:rPr>
      </w:pPr>
      <w:r w:rsidRPr="006163F4">
        <w:rPr>
          <w:rFonts w:ascii="Times New Roman" w:hAnsi="Times New Roman" w:cs="Times New Roman"/>
          <w:b/>
          <w:sz w:val="24"/>
          <w:szCs w:val="32"/>
        </w:rPr>
        <w:t>Supplementary Figure</w:t>
      </w:r>
      <w:r w:rsidRPr="006163F4">
        <w:rPr>
          <w:rFonts w:ascii="Times New Roman" w:hAnsi="Times New Roman" w:cs="Times New Roman" w:hint="eastAsia"/>
          <w:b/>
          <w:sz w:val="24"/>
          <w:szCs w:val="32"/>
        </w:rPr>
        <w:t xml:space="preserve"> 2</w:t>
      </w:r>
      <w:r w:rsidRPr="006163F4">
        <w:rPr>
          <w:rFonts w:ascii="Times New Roman" w:hAnsi="Times New Roman" w:cs="Times New Roman"/>
        </w:rPr>
        <w:t xml:space="preserve"> | </w:t>
      </w:r>
      <w:r w:rsidRPr="006163F4">
        <w:rPr>
          <w:rFonts w:ascii="Times New Roman" w:hAnsi="Times New Roman" w:cs="Times New Roman" w:hint="eastAsia"/>
        </w:rPr>
        <w:t xml:space="preserve">Frequencies of </w:t>
      </w:r>
      <w:r w:rsidRPr="006163F4">
        <w:rPr>
          <w:rFonts w:ascii="Times New Roman" w:hAnsi="Times New Roman" w:cs="Times New Roman"/>
        </w:rPr>
        <w:t>two haplotypes</w:t>
      </w:r>
      <w:r w:rsidRPr="006163F4">
        <w:rPr>
          <w:rFonts w:ascii="Times New Roman" w:hAnsi="Times New Roman" w:cs="Times New Roman" w:hint="eastAsia"/>
        </w:rPr>
        <w:t xml:space="preserve"> of </w:t>
      </w:r>
      <w:r w:rsidRPr="006163F4">
        <w:rPr>
          <w:rFonts w:ascii="Times New Roman" w:hAnsi="Times New Roman" w:cs="Times New Roman" w:hint="eastAsia"/>
          <w:i/>
          <w:iCs/>
        </w:rPr>
        <w:t>TaPYL4-2A</w:t>
      </w:r>
      <w:r w:rsidRPr="006163F4">
        <w:rPr>
          <w:rFonts w:ascii="Times New Roman" w:hAnsi="Times New Roman" w:cs="Times New Roman" w:hint="eastAsia"/>
        </w:rPr>
        <w:t xml:space="preserve"> and </w:t>
      </w:r>
      <w:r w:rsidRPr="006163F4">
        <w:rPr>
          <w:rFonts w:ascii="Times New Roman" w:hAnsi="Times New Roman" w:cs="Times New Roman" w:hint="eastAsia"/>
          <w:i/>
          <w:iCs/>
        </w:rPr>
        <w:t xml:space="preserve">TaPYL4-2B </w:t>
      </w:r>
      <w:r w:rsidRPr="006163F4">
        <w:rPr>
          <w:rFonts w:ascii="Times New Roman" w:hAnsi="Times New Roman" w:cs="Times New Roman" w:hint="eastAsia"/>
        </w:rPr>
        <w:t>in Population 1.</w:t>
      </w:r>
    </w:p>
    <w:p w14:paraId="6AFEA2D0" w14:textId="77777777" w:rsidR="00747143" w:rsidRPr="006163F4" w:rsidRDefault="00747143">
      <w:pPr>
        <w:rPr>
          <w:rFonts w:ascii="Times New Roman" w:hAnsi="Times New Roman" w:cs="Times New Roman"/>
        </w:rPr>
      </w:pPr>
    </w:p>
    <w:p w14:paraId="45B8F3DB" w14:textId="77777777" w:rsidR="00747143" w:rsidRPr="006163F4" w:rsidRDefault="006163F4">
      <w:pPr>
        <w:rPr>
          <w:rFonts w:ascii="Times New Roman" w:hAnsi="Times New Roman" w:cs="Times New Roman"/>
        </w:rPr>
      </w:pPr>
      <w:r w:rsidRPr="006163F4">
        <w:rPr>
          <w:rFonts w:ascii="Times New Roman" w:hAnsi="Times New Roman" w:cs="Times New Roman" w:hint="eastAsia"/>
          <w:noProof/>
        </w:rPr>
        <w:drawing>
          <wp:inline distT="0" distB="0" distL="114300" distR="114300" wp14:anchorId="7B035526" wp14:editId="49E67B55">
            <wp:extent cx="5273675" cy="2035175"/>
            <wp:effectExtent l="0" t="0" r="3175" b="3175"/>
            <wp:docPr id="4" name="图片 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000C8" w14:textId="77777777" w:rsidR="00747143" w:rsidRPr="006163F4" w:rsidRDefault="006163F4">
      <w:pPr>
        <w:rPr>
          <w:rFonts w:ascii="Times New Roman" w:hAnsi="Times New Roman" w:cs="Times New Roman"/>
        </w:rPr>
      </w:pPr>
      <w:r w:rsidRPr="006163F4">
        <w:rPr>
          <w:rFonts w:ascii="Times New Roman" w:hAnsi="Times New Roman" w:cs="Times New Roman"/>
          <w:b/>
          <w:sz w:val="24"/>
          <w:szCs w:val="32"/>
        </w:rPr>
        <w:t xml:space="preserve">Supplementary Figure </w:t>
      </w:r>
      <w:r w:rsidRPr="006163F4">
        <w:rPr>
          <w:rFonts w:ascii="Times New Roman" w:hAnsi="Times New Roman" w:cs="Times New Roman" w:hint="eastAsia"/>
          <w:b/>
          <w:sz w:val="24"/>
          <w:szCs w:val="32"/>
        </w:rPr>
        <w:t>3</w:t>
      </w:r>
      <w:r w:rsidRPr="006163F4">
        <w:rPr>
          <w:rFonts w:ascii="Times New Roman" w:hAnsi="Times New Roman" w:cs="Times New Roman"/>
        </w:rPr>
        <w:t xml:space="preserve"> | Distributions of cis-acting elements in the upstream promoters of </w:t>
      </w:r>
      <w:r w:rsidRPr="006163F4">
        <w:rPr>
          <w:rFonts w:ascii="Times New Roman" w:hAnsi="Times New Roman" w:cs="Times New Roman"/>
          <w:i/>
          <w:iCs/>
        </w:rPr>
        <w:t>TaPYL4-2A</w:t>
      </w:r>
      <w:r w:rsidRPr="006163F4">
        <w:rPr>
          <w:rFonts w:ascii="Times New Roman" w:hAnsi="Times New Roman" w:cs="Times New Roman"/>
        </w:rPr>
        <w:t>.</w:t>
      </w:r>
    </w:p>
    <w:p w14:paraId="5ADAEBE5" w14:textId="77777777" w:rsidR="00747143" w:rsidRPr="006163F4" w:rsidRDefault="00747143">
      <w:pPr>
        <w:rPr>
          <w:rStyle w:val="CommentReference"/>
        </w:rPr>
      </w:pPr>
    </w:p>
    <w:p w14:paraId="1B9897F8" w14:textId="77777777" w:rsidR="00747143" w:rsidRPr="006163F4" w:rsidRDefault="006163F4">
      <w:pPr>
        <w:rPr>
          <w:rFonts w:ascii="Times New Roman" w:hAnsi="Times New Roman" w:cs="Times New Roman"/>
        </w:rPr>
      </w:pPr>
      <w:r w:rsidRPr="006163F4">
        <w:rPr>
          <w:rFonts w:ascii="Times New Roman" w:hAnsi="Times New Roman" w:cs="Times New Roman" w:hint="eastAsia"/>
          <w:noProof/>
        </w:rPr>
        <w:drawing>
          <wp:inline distT="0" distB="0" distL="114300" distR="114300" wp14:anchorId="2A164545" wp14:editId="336C364B">
            <wp:extent cx="5269230" cy="2347595"/>
            <wp:effectExtent l="0" t="0" r="7620" b="14605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ACE86" w14:textId="77777777" w:rsidR="00747143" w:rsidRPr="006163F4" w:rsidRDefault="006163F4">
      <w:pPr>
        <w:rPr>
          <w:rStyle w:val="CommentReference"/>
        </w:rPr>
      </w:pPr>
      <w:r w:rsidRPr="006163F4">
        <w:rPr>
          <w:rFonts w:ascii="Times New Roman" w:hAnsi="Times New Roman" w:cs="Times New Roman"/>
          <w:b/>
          <w:sz w:val="24"/>
          <w:szCs w:val="32"/>
        </w:rPr>
        <w:t xml:space="preserve">Supplementary Figure </w:t>
      </w:r>
      <w:r w:rsidRPr="006163F4">
        <w:rPr>
          <w:rFonts w:ascii="Times New Roman" w:hAnsi="Times New Roman" w:cs="Times New Roman" w:hint="eastAsia"/>
          <w:b/>
          <w:sz w:val="24"/>
          <w:szCs w:val="32"/>
        </w:rPr>
        <w:t>4</w:t>
      </w:r>
      <w:r w:rsidRPr="006163F4">
        <w:rPr>
          <w:rFonts w:ascii="Times New Roman" w:hAnsi="Times New Roman" w:cs="Times New Roman"/>
        </w:rPr>
        <w:t xml:space="preserve"> | Distributions of cis-acting elements in the upstream promoters of </w:t>
      </w:r>
      <w:r w:rsidRPr="006163F4">
        <w:rPr>
          <w:rFonts w:ascii="Times New Roman" w:hAnsi="Times New Roman" w:cs="Times New Roman"/>
          <w:i/>
          <w:iCs/>
        </w:rPr>
        <w:t>TaPYL4-2</w:t>
      </w:r>
      <w:r w:rsidRPr="006163F4">
        <w:rPr>
          <w:rFonts w:ascii="Times New Roman" w:hAnsi="Times New Roman" w:cs="Times New Roman" w:hint="eastAsia"/>
          <w:i/>
          <w:iCs/>
        </w:rPr>
        <w:t>B</w:t>
      </w:r>
      <w:r w:rsidRPr="006163F4">
        <w:rPr>
          <w:rFonts w:ascii="Times New Roman" w:hAnsi="Times New Roman" w:cs="Times New Roman"/>
        </w:rPr>
        <w:t>.</w:t>
      </w:r>
    </w:p>
    <w:p w14:paraId="61A1C4D1" w14:textId="77777777" w:rsidR="00747143" w:rsidRPr="006163F4" w:rsidRDefault="006163F4">
      <w:pPr>
        <w:rPr>
          <w:rFonts w:ascii="Times New Roman" w:hAnsi="Times New Roman" w:cs="Times New Roman"/>
        </w:rPr>
      </w:pPr>
      <w:r w:rsidRPr="006163F4">
        <w:rPr>
          <w:rFonts w:ascii="Times New Roman" w:hAnsi="Times New Roman" w:cs="Times New Roman" w:hint="eastAsia"/>
          <w:noProof/>
        </w:rPr>
        <w:lastRenderedPageBreak/>
        <w:drawing>
          <wp:inline distT="0" distB="0" distL="114300" distR="114300" wp14:anchorId="596BA6FF" wp14:editId="11F276FB">
            <wp:extent cx="5260975" cy="2190115"/>
            <wp:effectExtent l="0" t="0" r="0" b="635"/>
            <wp:docPr id="6" name="图片 6" descr="演示文稿1(1)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演示文稿1(1)(1)_01"/>
                    <pic:cNvPicPr>
                      <a:picLocks noChangeAspect="1"/>
                    </pic:cNvPicPr>
                  </pic:nvPicPr>
                  <pic:blipFill>
                    <a:blip r:embed="rId11"/>
                    <a:srcRect t="16809" b="9185"/>
                    <a:stretch>
                      <a:fillRect/>
                    </a:stretch>
                  </pic:blipFill>
                  <pic:spPr>
                    <a:xfrm>
                      <a:off x="0" y="0"/>
                      <a:ext cx="5263543" cy="21914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87379" w14:textId="77777777" w:rsidR="00747143" w:rsidRPr="006163F4" w:rsidRDefault="006163F4">
      <w:pPr>
        <w:rPr>
          <w:rFonts w:ascii="Times New Roman" w:hAnsi="Times New Roman" w:cs="Times New Roman"/>
        </w:rPr>
      </w:pPr>
      <w:r w:rsidRPr="006163F4">
        <w:rPr>
          <w:rFonts w:ascii="Times New Roman" w:hAnsi="Times New Roman" w:cs="Times New Roman"/>
          <w:b/>
          <w:sz w:val="24"/>
          <w:szCs w:val="32"/>
        </w:rPr>
        <w:t>Supplementary Fig</w:t>
      </w:r>
      <w:r w:rsidRPr="006163F4">
        <w:rPr>
          <w:rFonts w:ascii="Times New Roman" w:hAnsi="Times New Roman" w:cs="Times New Roman"/>
          <w:b/>
          <w:sz w:val="24"/>
          <w:szCs w:val="32"/>
        </w:rPr>
        <w:t xml:space="preserve">ure </w:t>
      </w:r>
      <w:r w:rsidRPr="006163F4">
        <w:rPr>
          <w:rFonts w:ascii="Times New Roman" w:hAnsi="Times New Roman" w:cs="Times New Roman" w:hint="eastAsia"/>
          <w:b/>
          <w:sz w:val="24"/>
          <w:szCs w:val="32"/>
        </w:rPr>
        <w:t>5</w:t>
      </w:r>
      <w:r w:rsidRPr="006163F4">
        <w:rPr>
          <w:rFonts w:ascii="Times New Roman" w:hAnsi="Times New Roman" w:cs="Times New Roman"/>
        </w:rPr>
        <w:t xml:space="preserve"> |</w:t>
      </w:r>
      <w:r w:rsidRPr="006163F4">
        <w:rPr>
          <w:rFonts w:ascii="Times New Roman" w:hAnsi="Times New Roman" w:cs="Times New Roman" w:hint="eastAsia"/>
        </w:rPr>
        <w:t xml:space="preserve"> </w:t>
      </w:r>
      <w:r w:rsidRPr="006163F4">
        <w:rPr>
          <w:rFonts w:ascii="Times New Roman" w:hAnsi="Times New Roman" w:cs="Times New Roman"/>
        </w:rPr>
        <w:t xml:space="preserve">A working model of two haplotypes of </w:t>
      </w:r>
      <w:r w:rsidRPr="006163F4">
        <w:rPr>
          <w:rFonts w:ascii="Times New Roman" w:hAnsi="Times New Roman" w:cs="Times New Roman"/>
          <w:i/>
          <w:iCs/>
        </w:rPr>
        <w:t xml:space="preserve">TaPYL4-2A </w:t>
      </w:r>
      <w:r w:rsidRPr="006163F4">
        <w:rPr>
          <w:rFonts w:ascii="Times New Roman" w:hAnsi="Times New Roman" w:cs="Times New Roman"/>
        </w:rPr>
        <w:t xml:space="preserve">and </w:t>
      </w:r>
      <w:r w:rsidRPr="006163F4">
        <w:rPr>
          <w:rFonts w:ascii="Times New Roman" w:hAnsi="Times New Roman" w:cs="Times New Roman"/>
          <w:i/>
          <w:iCs/>
        </w:rPr>
        <w:t>TaARF4</w:t>
      </w:r>
      <w:r w:rsidRPr="006163F4">
        <w:rPr>
          <w:rFonts w:ascii="Times New Roman" w:hAnsi="Times New Roman" w:cs="Times New Roman"/>
        </w:rPr>
        <w:t xml:space="preserve"> relationships.</w:t>
      </w:r>
      <w:r w:rsidRPr="006163F4">
        <w:rPr>
          <w:rFonts w:ascii="Times New Roman" w:hAnsi="Times New Roman" w:cs="Times New Roman" w:hint="eastAsia"/>
        </w:rPr>
        <w:t xml:space="preserve"> </w:t>
      </w:r>
      <w:r w:rsidRPr="006163F4">
        <w:rPr>
          <w:rFonts w:ascii="Times New Roman" w:hAnsi="Times New Roman" w:cs="Times New Roman"/>
        </w:rPr>
        <w:t>PH: plant height</w:t>
      </w:r>
      <w:r w:rsidRPr="006163F4">
        <w:rPr>
          <w:rFonts w:ascii="Times New Roman" w:hAnsi="Times New Roman" w:cs="Times New Roman" w:hint="eastAsia"/>
        </w:rPr>
        <w:t>.</w:t>
      </w:r>
    </w:p>
    <w:p w14:paraId="5D42B1DC" w14:textId="77777777" w:rsidR="00747143" w:rsidRPr="006163F4" w:rsidRDefault="006163F4">
      <w:pPr>
        <w:widowControl/>
        <w:jc w:val="left"/>
        <w:rPr>
          <w:rFonts w:ascii="Times New Roman" w:hAnsi="Times New Roman" w:cs="Times New Roman"/>
        </w:rPr>
      </w:pPr>
      <w:r w:rsidRPr="006163F4">
        <w:rPr>
          <w:rFonts w:ascii="Times New Roman" w:hAnsi="Times New Roman" w:cs="Times New Roman"/>
        </w:rPr>
        <w:br w:type="page"/>
      </w:r>
    </w:p>
    <w:p w14:paraId="62AE3B02" w14:textId="77777777" w:rsidR="00747143" w:rsidRPr="006163F4" w:rsidRDefault="006163F4">
      <w:pPr>
        <w:pStyle w:val="Heading2"/>
        <w:rPr>
          <w:rFonts w:ascii="Times New Roman" w:hAnsi="Times New Roman"/>
          <w:sz w:val="24"/>
          <w:szCs w:val="32"/>
        </w:rPr>
      </w:pPr>
      <w:r w:rsidRPr="006163F4">
        <w:rPr>
          <w:rFonts w:ascii="Times New Roman" w:hAnsi="Times New Roman"/>
          <w:sz w:val="24"/>
        </w:rPr>
        <w:lastRenderedPageBreak/>
        <w:t>Supplementary</w:t>
      </w:r>
      <w:r w:rsidRPr="006163F4">
        <w:rPr>
          <w:rFonts w:ascii="Times New Roman" w:eastAsia="SimSun" w:hAnsi="Times New Roman" w:hint="eastAsia"/>
          <w:sz w:val="24"/>
        </w:rPr>
        <w:t xml:space="preserve"> Tables</w:t>
      </w:r>
      <w:r w:rsidRPr="006163F4">
        <w:rPr>
          <w:rFonts w:ascii="Times New Roman" w:hAnsi="Times New Roman"/>
          <w:sz w:val="24"/>
        </w:rPr>
        <w:t xml:space="preserve"> </w:t>
      </w:r>
    </w:p>
    <w:p w14:paraId="511A9FC1" w14:textId="77777777" w:rsidR="00747143" w:rsidRPr="006163F4" w:rsidRDefault="006163F4">
      <w:pPr>
        <w:jc w:val="left"/>
        <w:rPr>
          <w:rFonts w:ascii="Times New Roman" w:hAnsi="Times New Roman" w:cs="Times New Roman"/>
          <w:sz w:val="20"/>
          <w:szCs w:val="20"/>
        </w:rPr>
      </w:pPr>
      <w:r w:rsidRPr="006163F4">
        <w:rPr>
          <w:rFonts w:ascii="Times New Roman" w:hAnsi="Times New Roman" w:cs="Times New Roman"/>
          <w:b/>
          <w:sz w:val="24"/>
          <w:szCs w:val="32"/>
        </w:rPr>
        <w:t>Supplementary</w:t>
      </w:r>
      <w:r w:rsidRPr="006163F4">
        <w:rPr>
          <w:rFonts w:ascii="Times New Roman" w:hAnsi="Times New Roman" w:cs="Times New Roman" w:hint="eastAsia"/>
          <w:b/>
          <w:sz w:val="24"/>
          <w:szCs w:val="32"/>
        </w:rPr>
        <w:t xml:space="preserve"> Table</w:t>
      </w:r>
      <w:r w:rsidRPr="006163F4">
        <w:rPr>
          <w:rFonts w:ascii="Times New Roman" w:hAnsi="Times New Roman" w:cs="Times New Roman"/>
          <w:b/>
          <w:sz w:val="24"/>
          <w:szCs w:val="32"/>
        </w:rPr>
        <w:t xml:space="preserve"> </w:t>
      </w:r>
      <w:r w:rsidRPr="006163F4">
        <w:rPr>
          <w:rFonts w:ascii="Times New Roman" w:hAnsi="Times New Roman" w:cs="Times New Roman" w:hint="eastAsia"/>
          <w:b/>
          <w:sz w:val="24"/>
          <w:szCs w:val="32"/>
        </w:rPr>
        <w:t xml:space="preserve">1 | </w:t>
      </w:r>
      <w:r w:rsidRPr="006163F4">
        <w:rPr>
          <w:rFonts w:ascii="Times New Roman" w:hAnsi="Times New Roman" w:cs="Times New Roman"/>
          <w:sz w:val="20"/>
          <w:szCs w:val="20"/>
        </w:rPr>
        <w:t xml:space="preserve">The information of thirty-two wheat accessions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"/>
        <w:gridCol w:w="1417"/>
        <w:gridCol w:w="1105"/>
        <w:gridCol w:w="1105"/>
        <w:gridCol w:w="1416"/>
        <w:gridCol w:w="1105"/>
      </w:tblGrid>
      <w:tr w:rsidR="006163F4" w:rsidRPr="006163F4" w14:paraId="171A0ED8" w14:textId="77777777">
        <w:trPr>
          <w:trHeight w:hRule="exact" w:val="319"/>
        </w:trPr>
        <w:tc>
          <w:tcPr>
            <w:tcW w:w="9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6F9BC3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Number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B749DB" w14:textId="77777777" w:rsidR="00747143" w:rsidRPr="006163F4" w:rsidRDefault="006163F4">
            <w:pPr>
              <w:pStyle w:val="a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Accession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990B03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Origin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482B43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Number</w:t>
            </w: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B07384" w14:textId="77777777" w:rsidR="00747143" w:rsidRPr="006163F4" w:rsidRDefault="006163F4">
            <w:pPr>
              <w:pStyle w:val="a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Accession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4C8869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Origin</w:t>
            </w:r>
          </w:p>
        </w:tc>
      </w:tr>
      <w:tr w:rsidR="006163F4" w:rsidRPr="006163F4" w14:paraId="58342FA8" w14:textId="77777777">
        <w:trPr>
          <w:trHeight w:hRule="exact" w:val="329"/>
        </w:trPr>
        <w:tc>
          <w:tcPr>
            <w:tcW w:w="905" w:type="dxa"/>
            <w:tcBorders>
              <w:top w:val="single" w:sz="4" w:space="0" w:color="auto"/>
            </w:tcBorders>
            <w:vAlign w:val="center"/>
          </w:tcPr>
          <w:p w14:paraId="5DB8411E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  <w:p w14:paraId="00A71523" w14:textId="77777777" w:rsidR="00747143" w:rsidRPr="006163F4" w:rsidRDefault="00747143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24E28F25" w14:textId="77777777" w:rsidR="00747143" w:rsidRPr="006163F4" w:rsidRDefault="006163F4">
            <w:pPr>
              <w:pStyle w:val="a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PANDAS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vAlign w:val="center"/>
          </w:tcPr>
          <w:p w14:paraId="229A5776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Italy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vAlign w:val="center"/>
          </w:tcPr>
          <w:p w14:paraId="161A00C1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vAlign w:val="center"/>
          </w:tcPr>
          <w:p w14:paraId="7E9BB4C1" w14:textId="77777777" w:rsidR="00747143" w:rsidRPr="006163F4" w:rsidRDefault="006163F4">
            <w:pPr>
              <w:pStyle w:val="a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Linkang</w:t>
            </w:r>
            <w:proofErr w:type="spellEnd"/>
            <w:r w:rsidRPr="006163F4">
              <w:rPr>
                <w:rFonts w:ascii="Times New Roman" w:hAnsi="Times New Roman" w:cs="Times New Roman"/>
                <w:sz w:val="16"/>
                <w:szCs w:val="16"/>
              </w:rPr>
              <w:t xml:space="preserve"> 5108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vAlign w:val="center"/>
          </w:tcPr>
          <w:p w14:paraId="367240FE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Shanxi</w:t>
            </w:r>
          </w:p>
        </w:tc>
      </w:tr>
      <w:tr w:rsidR="006163F4" w:rsidRPr="006163F4" w14:paraId="1BD73181" w14:textId="77777777">
        <w:trPr>
          <w:trHeight w:hRule="exact" w:val="329"/>
        </w:trPr>
        <w:tc>
          <w:tcPr>
            <w:tcW w:w="905" w:type="dxa"/>
            <w:vAlign w:val="center"/>
          </w:tcPr>
          <w:p w14:paraId="651522A3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7" w:type="dxa"/>
            <w:vAlign w:val="center"/>
          </w:tcPr>
          <w:p w14:paraId="76DEA28D" w14:textId="77777777" w:rsidR="00747143" w:rsidRPr="006163F4" w:rsidRDefault="006163F4">
            <w:pPr>
              <w:pStyle w:val="a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An85 Zhong124-1</w:t>
            </w:r>
          </w:p>
        </w:tc>
        <w:tc>
          <w:tcPr>
            <w:tcW w:w="1105" w:type="dxa"/>
            <w:vAlign w:val="center"/>
          </w:tcPr>
          <w:p w14:paraId="560EE52C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Beijing</w:t>
            </w:r>
          </w:p>
        </w:tc>
        <w:tc>
          <w:tcPr>
            <w:tcW w:w="1105" w:type="dxa"/>
            <w:vAlign w:val="center"/>
          </w:tcPr>
          <w:p w14:paraId="147A9CD5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416" w:type="dxa"/>
            <w:vAlign w:val="center"/>
          </w:tcPr>
          <w:p w14:paraId="3EDF54AC" w14:textId="77777777" w:rsidR="00747143" w:rsidRPr="006163F4" w:rsidRDefault="006163F4">
            <w:pPr>
              <w:pStyle w:val="a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Baiqimai</w:t>
            </w:r>
            <w:proofErr w:type="spellEnd"/>
          </w:p>
        </w:tc>
        <w:tc>
          <w:tcPr>
            <w:tcW w:w="1105" w:type="dxa"/>
            <w:vAlign w:val="center"/>
          </w:tcPr>
          <w:p w14:paraId="18C0144B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Gansu</w:t>
            </w:r>
          </w:p>
        </w:tc>
      </w:tr>
      <w:tr w:rsidR="006163F4" w:rsidRPr="006163F4" w14:paraId="0CF30A12" w14:textId="77777777">
        <w:trPr>
          <w:trHeight w:hRule="exact" w:val="329"/>
        </w:trPr>
        <w:tc>
          <w:tcPr>
            <w:tcW w:w="905" w:type="dxa"/>
            <w:vAlign w:val="center"/>
          </w:tcPr>
          <w:p w14:paraId="2992D471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417" w:type="dxa"/>
            <w:vAlign w:val="center"/>
          </w:tcPr>
          <w:p w14:paraId="00ECBDD5" w14:textId="77777777" w:rsidR="00747143" w:rsidRPr="006163F4" w:rsidRDefault="006163F4">
            <w:pPr>
              <w:pStyle w:val="a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Yanzhan</w:t>
            </w:r>
            <w:proofErr w:type="spellEnd"/>
            <w:r w:rsidRPr="006163F4">
              <w:rPr>
                <w:rFonts w:ascii="Times New Roman" w:hAnsi="Times New Roman" w:cs="Times New Roman"/>
                <w:sz w:val="16"/>
                <w:szCs w:val="16"/>
              </w:rPr>
              <w:t xml:space="preserve"> 1</w:t>
            </w:r>
          </w:p>
        </w:tc>
        <w:tc>
          <w:tcPr>
            <w:tcW w:w="1105" w:type="dxa"/>
            <w:vAlign w:val="center"/>
          </w:tcPr>
          <w:p w14:paraId="153B527F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Henan</w:t>
            </w:r>
          </w:p>
        </w:tc>
        <w:tc>
          <w:tcPr>
            <w:tcW w:w="1105" w:type="dxa"/>
            <w:vAlign w:val="center"/>
          </w:tcPr>
          <w:p w14:paraId="1FD89BDF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416" w:type="dxa"/>
            <w:vAlign w:val="center"/>
          </w:tcPr>
          <w:p w14:paraId="53E06ECC" w14:textId="77777777" w:rsidR="00747143" w:rsidRPr="006163F4" w:rsidRDefault="006163F4">
            <w:pPr>
              <w:pStyle w:val="a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Changle</w:t>
            </w:r>
            <w:proofErr w:type="spellEnd"/>
            <w:r w:rsidRPr="006163F4">
              <w:rPr>
                <w:rFonts w:ascii="Times New Roman" w:hAnsi="Times New Roman" w:cs="Times New Roman"/>
                <w:sz w:val="16"/>
                <w:szCs w:val="16"/>
              </w:rPr>
              <w:t xml:space="preserve"> 5</w:t>
            </w:r>
          </w:p>
        </w:tc>
        <w:tc>
          <w:tcPr>
            <w:tcW w:w="1105" w:type="dxa"/>
            <w:vAlign w:val="center"/>
          </w:tcPr>
          <w:p w14:paraId="640773D1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Shandong</w:t>
            </w:r>
          </w:p>
        </w:tc>
      </w:tr>
      <w:tr w:rsidR="006163F4" w:rsidRPr="006163F4" w14:paraId="58D3A691" w14:textId="77777777">
        <w:trPr>
          <w:trHeight w:hRule="exact" w:val="329"/>
        </w:trPr>
        <w:tc>
          <w:tcPr>
            <w:tcW w:w="905" w:type="dxa"/>
            <w:vAlign w:val="center"/>
          </w:tcPr>
          <w:p w14:paraId="62D612A7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17" w:type="dxa"/>
            <w:vAlign w:val="center"/>
          </w:tcPr>
          <w:p w14:paraId="499680C3" w14:textId="77777777" w:rsidR="00747143" w:rsidRPr="006163F4" w:rsidRDefault="006163F4">
            <w:pPr>
              <w:pStyle w:val="a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Bawangbian</w:t>
            </w:r>
            <w:proofErr w:type="spellEnd"/>
          </w:p>
        </w:tc>
        <w:tc>
          <w:tcPr>
            <w:tcW w:w="1105" w:type="dxa"/>
            <w:vAlign w:val="center"/>
          </w:tcPr>
          <w:p w14:paraId="2DD6887D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Hebei</w:t>
            </w:r>
          </w:p>
        </w:tc>
        <w:tc>
          <w:tcPr>
            <w:tcW w:w="1105" w:type="dxa"/>
            <w:vAlign w:val="center"/>
          </w:tcPr>
          <w:p w14:paraId="1A3F0079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416" w:type="dxa"/>
            <w:vAlign w:val="center"/>
          </w:tcPr>
          <w:p w14:paraId="7E01EC5B" w14:textId="77777777" w:rsidR="00747143" w:rsidRPr="006163F4" w:rsidRDefault="006163F4">
            <w:pPr>
              <w:pStyle w:val="a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Hongheshang</w:t>
            </w:r>
            <w:proofErr w:type="spellEnd"/>
          </w:p>
        </w:tc>
        <w:tc>
          <w:tcPr>
            <w:tcW w:w="1105" w:type="dxa"/>
            <w:vAlign w:val="center"/>
          </w:tcPr>
          <w:p w14:paraId="2AD56D6D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Shanxi</w:t>
            </w:r>
          </w:p>
        </w:tc>
      </w:tr>
      <w:tr w:rsidR="006163F4" w:rsidRPr="006163F4" w14:paraId="1E829D2B" w14:textId="77777777">
        <w:trPr>
          <w:trHeight w:hRule="exact" w:val="329"/>
        </w:trPr>
        <w:tc>
          <w:tcPr>
            <w:tcW w:w="905" w:type="dxa"/>
            <w:vAlign w:val="center"/>
          </w:tcPr>
          <w:p w14:paraId="4AA9FCD0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7" w:type="dxa"/>
            <w:vAlign w:val="center"/>
          </w:tcPr>
          <w:p w14:paraId="7654A63B" w14:textId="77777777" w:rsidR="00747143" w:rsidRPr="006163F4" w:rsidRDefault="006163F4">
            <w:pPr>
              <w:pStyle w:val="a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Beijing 10</w:t>
            </w:r>
          </w:p>
        </w:tc>
        <w:tc>
          <w:tcPr>
            <w:tcW w:w="1105" w:type="dxa"/>
            <w:vAlign w:val="center"/>
          </w:tcPr>
          <w:p w14:paraId="287A0A24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Beijing</w:t>
            </w:r>
          </w:p>
        </w:tc>
        <w:tc>
          <w:tcPr>
            <w:tcW w:w="1105" w:type="dxa"/>
            <w:vAlign w:val="center"/>
          </w:tcPr>
          <w:p w14:paraId="6CE3BF59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416" w:type="dxa"/>
            <w:vAlign w:val="center"/>
          </w:tcPr>
          <w:p w14:paraId="7830A2FA" w14:textId="77777777" w:rsidR="00747143" w:rsidRPr="006163F4" w:rsidRDefault="006163F4">
            <w:pPr>
              <w:pStyle w:val="a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Beijing 8686</w:t>
            </w:r>
          </w:p>
        </w:tc>
        <w:tc>
          <w:tcPr>
            <w:tcW w:w="1105" w:type="dxa"/>
            <w:vAlign w:val="center"/>
          </w:tcPr>
          <w:p w14:paraId="7CE95584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Beijing</w:t>
            </w:r>
          </w:p>
        </w:tc>
      </w:tr>
      <w:tr w:rsidR="006163F4" w:rsidRPr="006163F4" w14:paraId="3A26F217" w14:textId="77777777">
        <w:trPr>
          <w:trHeight w:hRule="exact" w:val="329"/>
        </w:trPr>
        <w:tc>
          <w:tcPr>
            <w:tcW w:w="905" w:type="dxa"/>
            <w:vAlign w:val="center"/>
          </w:tcPr>
          <w:p w14:paraId="13D449F9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17" w:type="dxa"/>
            <w:vAlign w:val="center"/>
          </w:tcPr>
          <w:p w14:paraId="522696A5" w14:textId="77777777" w:rsidR="00747143" w:rsidRPr="006163F4" w:rsidRDefault="006163F4">
            <w:pPr>
              <w:pStyle w:val="a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Beijing 14</w:t>
            </w:r>
          </w:p>
        </w:tc>
        <w:tc>
          <w:tcPr>
            <w:tcW w:w="1105" w:type="dxa"/>
            <w:vAlign w:val="center"/>
          </w:tcPr>
          <w:p w14:paraId="2D6E12D5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Beijing</w:t>
            </w:r>
          </w:p>
        </w:tc>
        <w:tc>
          <w:tcPr>
            <w:tcW w:w="1105" w:type="dxa"/>
            <w:vAlign w:val="center"/>
          </w:tcPr>
          <w:p w14:paraId="72D53584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416" w:type="dxa"/>
            <w:vAlign w:val="center"/>
          </w:tcPr>
          <w:p w14:paraId="7872F55F" w14:textId="77777777" w:rsidR="00747143" w:rsidRPr="006163F4" w:rsidRDefault="006163F4">
            <w:pPr>
              <w:pStyle w:val="a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04-044</w:t>
            </w:r>
          </w:p>
        </w:tc>
        <w:tc>
          <w:tcPr>
            <w:tcW w:w="1105" w:type="dxa"/>
            <w:vAlign w:val="center"/>
          </w:tcPr>
          <w:p w14:paraId="6D3C376B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Beijing</w:t>
            </w:r>
          </w:p>
        </w:tc>
      </w:tr>
      <w:tr w:rsidR="006163F4" w:rsidRPr="006163F4" w14:paraId="4ED1F090" w14:textId="77777777">
        <w:trPr>
          <w:trHeight w:hRule="exact" w:val="329"/>
        </w:trPr>
        <w:tc>
          <w:tcPr>
            <w:tcW w:w="905" w:type="dxa"/>
            <w:vAlign w:val="center"/>
          </w:tcPr>
          <w:p w14:paraId="03223DB1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417" w:type="dxa"/>
            <w:vAlign w:val="center"/>
          </w:tcPr>
          <w:p w14:paraId="53A560E7" w14:textId="77777777" w:rsidR="00747143" w:rsidRPr="006163F4" w:rsidRDefault="006163F4">
            <w:pPr>
              <w:pStyle w:val="a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Cangzhouxiaomai</w:t>
            </w:r>
            <w:proofErr w:type="spellEnd"/>
          </w:p>
        </w:tc>
        <w:tc>
          <w:tcPr>
            <w:tcW w:w="1105" w:type="dxa"/>
            <w:vAlign w:val="center"/>
          </w:tcPr>
          <w:p w14:paraId="0A836134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Hebei</w:t>
            </w:r>
          </w:p>
        </w:tc>
        <w:tc>
          <w:tcPr>
            <w:tcW w:w="1105" w:type="dxa"/>
            <w:vAlign w:val="center"/>
          </w:tcPr>
          <w:p w14:paraId="6D34C5DB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416" w:type="dxa"/>
            <w:vAlign w:val="center"/>
          </w:tcPr>
          <w:p w14:paraId="1C9744B8" w14:textId="77777777" w:rsidR="00747143" w:rsidRPr="006163F4" w:rsidRDefault="006163F4">
            <w:pPr>
              <w:pStyle w:val="a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04-030</w:t>
            </w:r>
          </w:p>
        </w:tc>
        <w:tc>
          <w:tcPr>
            <w:tcW w:w="1105" w:type="dxa"/>
            <w:vAlign w:val="center"/>
          </w:tcPr>
          <w:p w14:paraId="7233F885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Beijing</w:t>
            </w:r>
          </w:p>
        </w:tc>
      </w:tr>
      <w:tr w:rsidR="006163F4" w:rsidRPr="006163F4" w14:paraId="3DE9371A" w14:textId="77777777">
        <w:trPr>
          <w:trHeight w:hRule="exact" w:val="329"/>
        </w:trPr>
        <w:tc>
          <w:tcPr>
            <w:tcW w:w="905" w:type="dxa"/>
            <w:vAlign w:val="center"/>
          </w:tcPr>
          <w:p w14:paraId="6706B407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417" w:type="dxa"/>
            <w:vAlign w:val="center"/>
          </w:tcPr>
          <w:p w14:paraId="07356A15" w14:textId="77777777" w:rsidR="00747143" w:rsidRPr="006163F4" w:rsidRDefault="006163F4">
            <w:pPr>
              <w:pStyle w:val="a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Changwu</w:t>
            </w:r>
            <w:proofErr w:type="spellEnd"/>
            <w:r w:rsidRPr="006163F4">
              <w:rPr>
                <w:rFonts w:ascii="Times New Roman" w:hAnsi="Times New Roman" w:cs="Times New Roman"/>
                <w:sz w:val="16"/>
                <w:szCs w:val="16"/>
              </w:rPr>
              <w:t xml:space="preserve"> 131</w:t>
            </w:r>
          </w:p>
        </w:tc>
        <w:tc>
          <w:tcPr>
            <w:tcW w:w="1105" w:type="dxa"/>
            <w:vAlign w:val="center"/>
          </w:tcPr>
          <w:p w14:paraId="27334C92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Shaanxi</w:t>
            </w:r>
          </w:p>
        </w:tc>
        <w:tc>
          <w:tcPr>
            <w:tcW w:w="1105" w:type="dxa"/>
            <w:vAlign w:val="center"/>
          </w:tcPr>
          <w:p w14:paraId="760D4591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416" w:type="dxa"/>
            <w:vAlign w:val="center"/>
          </w:tcPr>
          <w:p w14:paraId="7632C548" w14:textId="77777777" w:rsidR="00747143" w:rsidRPr="006163F4" w:rsidRDefault="006163F4">
            <w:pPr>
              <w:pStyle w:val="a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Chun 22 9th-25</w:t>
            </w:r>
          </w:p>
        </w:tc>
        <w:tc>
          <w:tcPr>
            <w:tcW w:w="1105" w:type="dxa"/>
            <w:vAlign w:val="center"/>
          </w:tcPr>
          <w:p w14:paraId="14C753DE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CIMMITY</w:t>
            </w:r>
          </w:p>
        </w:tc>
      </w:tr>
      <w:tr w:rsidR="006163F4" w:rsidRPr="006163F4" w14:paraId="50892C50" w14:textId="77777777">
        <w:trPr>
          <w:trHeight w:hRule="exact" w:val="329"/>
        </w:trPr>
        <w:tc>
          <w:tcPr>
            <w:tcW w:w="905" w:type="dxa"/>
            <w:vAlign w:val="center"/>
          </w:tcPr>
          <w:p w14:paraId="36F3B6EA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417" w:type="dxa"/>
            <w:vAlign w:val="center"/>
          </w:tcPr>
          <w:p w14:paraId="3EBCFA03" w14:textId="77777777" w:rsidR="00747143" w:rsidRPr="006163F4" w:rsidRDefault="006163F4">
            <w:pPr>
              <w:pStyle w:val="a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Chang 6878</w:t>
            </w:r>
          </w:p>
        </w:tc>
        <w:tc>
          <w:tcPr>
            <w:tcW w:w="1105" w:type="dxa"/>
            <w:vAlign w:val="center"/>
          </w:tcPr>
          <w:p w14:paraId="72D0181C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Shanxi</w:t>
            </w:r>
          </w:p>
        </w:tc>
        <w:tc>
          <w:tcPr>
            <w:tcW w:w="1105" w:type="dxa"/>
            <w:vAlign w:val="center"/>
          </w:tcPr>
          <w:p w14:paraId="3439CDE7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416" w:type="dxa"/>
            <w:vAlign w:val="center"/>
          </w:tcPr>
          <w:p w14:paraId="289CE7C4" w14:textId="77777777" w:rsidR="00747143" w:rsidRPr="006163F4" w:rsidRDefault="006163F4">
            <w:pPr>
              <w:pStyle w:val="a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Ziganbaimangxian</w:t>
            </w:r>
            <w:proofErr w:type="spellEnd"/>
          </w:p>
        </w:tc>
        <w:tc>
          <w:tcPr>
            <w:tcW w:w="1105" w:type="dxa"/>
            <w:vAlign w:val="center"/>
          </w:tcPr>
          <w:p w14:paraId="267423AB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Henan</w:t>
            </w:r>
          </w:p>
        </w:tc>
      </w:tr>
      <w:tr w:rsidR="006163F4" w:rsidRPr="006163F4" w14:paraId="0519DAC3" w14:textId="77777777">
        <w:trPr>
          <w:trHeight w:hRule="exact" w:val="329"/>
        </w:trPr>
        <w:tc>
          <w:tcPr>
            <w:tcW w:w="905" w:type="dxa"/>
            <w:vAlign w:val="center"/>
          </w:tcPr>
          <w:p w14:paraId="3975E70F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417" w:type="dxa"/>
            <w:vAlign w:val="center"/>
          </w:tcPr>
          <w:p w14:paraId="7B2DF6CC" w14:textId="77777777" w:rsidR="00747143" w:rsidRPr="006163F4" w:rsidRDefault="006163F4">
            <w:pPr>
              <w:pStyle w:val="a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Dali 1</w:t>
            </w:r>
          </w:p>
        </w:tc>
        <w:tc>
          <w:tcPr>
            <w:tcW w:w="1105" w:type="dxa"/>
            <w:vAlign w:val="center"/>
          </w:tcPr>
          <w:p w14:paraId="2D61F3D6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Shaanxi</w:t>
            </w:r>
          </w:p>
        </w:tc>
        <w:tc>
          <w:tcPr>
            <w:tcW w:w="1105" w:type="dxa"/>
            <w:vAlign w:val="center"/>
          </w:tcPr>
          <w:p w14:paraId="21D418CF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416" w:type="dxa"/>
            <w:vAlign w:val="center"/>
          </w:tcPr>
          <w:p w14:paraId="60C87C4A" w14:textId="77777777" w:rsidR="00747143" w:rsidRPr="006163F4" w:rsidRDefault="006163F4">
            <w:pPr>
              <w:pStyle w:val="a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Jingpin</w:t>
            </w:r>
            <w:proofErr w:type="spellEnd"/>
            <w:r w:rsidRPr="006163F4">
              <w:rPr>
                <w:rFonts w:ascii="Times New Roman" w:hAnsi="Times New Roman" w:cs="Times New Roman"/>
                <w:sz w:val="16"/>
                <w:szCs w:val="16"/>
              </w:rPr>
              <w:t xml:space="preserve"> 10</w:t>
            </w:r>
          </w:p>
        </w:tc>
        <w:tc>
          <w:tcPr>
            <w:tcW w:w="1105" w:type="dxa"/>
            <w:vAlign w:val="center"/>
          </w:tcPr>
          <w:p w14:paraId="0654FA7A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Beijing</w:t>
            </w:r>
          </w:p>
        </w:tc>
      </w:tr>
      <w:tr w:rsidR="006163F4" w:rsidRPr="006163F4" w14:paraId="0DE6A757" w14:textId="77777777">
        <w:trPr>
          <w:trHeight w:hRule="exact" w:val="329"/>
        </w:trPr>
        <w:tc>
          <w:tcPr>
            <w:tcW w:w="905" w:type="dxa"/>
            <w:vAlign w:val="center"/>
          </w:tcPr>
          <w:p w14:paraId="4BEA2668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417" w:type="dxa"/>
            <w:vAlign w:val="center"/>
          </w:tcPr>
          <w:p w14:paraId="70D04D21" w14:textId="77777777" w:rsidR="00747143" w:rsidRPr="006163F4" w:rsidRDefault="006163F4">
            <w:pPr>
              <w:pStyle w:val="a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Dan R8093</w:t>
            </w:r>
          </w:p>
        </w:tc>
        <w:tc>
          <w:tcPr>
            <w:tcW w:w="1105" w:type="dxa"/>
            <w:vAlign w:val="center"/>
          </w:tcPr>
          <w:p w14:paraId="022BD3AB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Beijing</w:t>
            </w:r>
          </w:p>
        </w:tc>
        <w:tc>
          <w:tcPr>
            <w:tcW w:w="1105" w:type="dxa"/>
            <w:vAlign w:val="center"/>
          </w:tcPr>
          <w:p w14:paraId="6663F127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416" w:type="dxa"/>
            <w:vAlign w:val="center"/>
          </w:tcPr>
          <w:p w14:paraId="2327618E" w14:textId="77777777" w:rsidR="00747143" w:rsidRPr="006163F4" w:rsidRDefault="006163F4">
            <w:pPr>
              <w:pStyle w:val="a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Chun 04 9th-5-1</w:t>
            </w:r>
          </w:p>
        </w:tc>
        <w:tc>
          <w:tcPr>
            <w:tcW w:w="1105" w:type="dxa"/>
            <w:vAlign w:val="center"/>
          </w:tcPr>
          <w:p w14:paraId="38D63CC8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CIMMITY</w:t>
            </w:r>
          </w:p>
        </w:tc>
      </w:tr>
      <w:tr w:rsidR="006163F4" w:rsidRPr="006163F4" w14:paraId="587E13D3" w14:textId="77777777">
        <w:trPr>
          <w:trHeight w:hRule="exact" w:val="329"/>
        </w:trPr>
        <w:tc>
          <w:tcPr>
            <w:tcW w:w="905" w:type="dxa"/>
            <w:vAlign w:val="center"/>
          </w:tcPr>
          <w:p w14:paraId="64AE708C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417" w:type="dxa"/>
            <w:vAlign w:val="center"/>
          </w:tcPr>
          <w:p w14:paraId="132090B1" w14:textId="77777777" w:rsidR="00747143" w:rsidRPr="006163F4" w:rsidRDefault="006163F4">
            <w:pPr>
              <w:pStyle w:val="a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Fengkang</w:t>
            </w:r>
            <w:proofErr w:type="spellEnd"/>
            <w:r w:rsidRPr="006163F4">
              <w:rPr>
                <w:rFonts w:ascii="Times New Roman" w:hAnsi="Times New Roman" w:cs="Times New Roman"/>
                <w:sz w:val="16"/>
                <w:szCs w:val="16"/>
              </w:rPr>
              <w:t xml:space="preserve"> 13</w:t>
            </w:r>
          </w:p>
        </w:tc>
        <w:tc>
          <w:tcPr>
            <w:tcW w:w="1105" w:type="dxa"/>
            <w:vAlign w:val="center"/>
          </w:tcPr>
          <w:p w14:paraId="635B8401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Beijing</w:t>
            </w:r>
          </w:p>
        </w:tc>
        <w:tc>
          <w:tcPr>
            <w:tcW w:w="1105" w:type="dxa"/>
            <w:vAlign w:val="center"/>
          </w:tcPr>
          <w:p w14:paraId="48E412EC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1416" w:type="dxa"/>
            <w:vAlign w:val="center"/>
          </w:tcPr>
          <w:p w14:paraId="70B6CB89" w14:textId="77777777" w:rsidR="00747143" w:rsidRPr="006163F4" w:rsidRDefault="006163F4">
            <w:pPr>
              <w:pStyle w:val="a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Chun 45 9th-50-1</w:t>
            </w:r>
          </w:p>
        </w:tc>
        <w:tc>
          <w:tcPr>
            <w:tcW w:w="1105" w:type="dxa"/>
            <w:vAlign w:val="center"/>
          </w:tcPr>
          <w:p w14:paraId="2FAB44E0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CIMMITY</w:t>
            </w:r>
          </w:p>
        </w:tc>
      </w:tr>
      <w:tr w:rsidR="006163F4" w:rsidRPr="006163F4" w14:paraId="67BCE0F9" w14:textId="77777777">
        <w:trPr>
          <w:trHeight w:hRule="exact" w:val="329"/>
        </w:trPr>
        <w:tc>
          <w:tcPr>
            <w:tcW w:w="905" w:type="dxa"/>
            <w:vAlign w:val="center"/>
          </w:tcPr>
          <w:p w14:paraId="77CB664F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417" w:type="dxa"/>
            <w:vAlign w:val="center"/>
          </w:tcPr>
          <w:p w14:paraId="5120CAAD" w14:textId="77777777" w:rsidR="00747143" w:rsidRPr="006163F4" w:rsidRDefault="006163F4">
            <w:pPr>
              <w:pStyle w:val="a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Jimai</w:t>
            </w:r>
            <w:proofErr w:type="spellEnd"/>
            <w:r w:rsidRPr="006163F4">
              <w:rPr>
                <w:rFonts w:ascii="Times New Roman" w:hAnsi="Times New Roman" w:cs="Times New Roman"/>
                <w:sz w:val="16"/>
                <w:szCs w:val="16"/>
              </w:rPr>
              <w:t xml:space="preserve"> 41</w:t>
            </w:r>
          </w:p>
        </w:tc>
        <w:tc>
          <w:tcPr>
            <w:tcW w:w="1105" w:type="dxa"/>
            <w:vAlign w:val="center"/>
          </w:tcPr>
          <w:p w14:paraId="720C30ED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Hebei</w:t>
            </w:r>
          </w:p>
        </w:tc>
        <w:tc>
          <w:tcPr>
            <w:tcW w:w="1105" w:type="dxa"/>
            <w:vAlign w:val="center"/>
          </w:tcPr>
          <w:p w14:paraId="58BDEB62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1416" w:type="dxa"/>
            <w:vAlign w:val="center"/>
          </w:tcPr>
          <w:p w14:paraId="08FBEF0A" w14:textId="77777777" w:rsidR="00747143" w:rsidRPr="006163F4" w:rsidRDefault="006163F4">
            <w:pPr>
              <w:pStyle w:val="a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Neixiang</w:t>
            </w:r>
            <w:proofErr w:type="spellEnd"/>
            <w:r w:rsidRPr="006163F4">
              <w:rPr>
                <w:rFonts w:ascii="Times New Roman" w:hAnsi="Times New Roman" w:cs="Times New Roman"/>
                <w:sz w:val="16"/>
                <w:szCs w:val="16"/>
              </w:rPr>
              <w:t xml:space="preserve"> 188</w:t>
            </w:r>
          </w:p>
        </w:tc>
        <w:tc>
          <w:tcPr>
            <w:tcW w:w="1105" w:type="dxa"/>
            <w:vAlign w:val="center"/>
          </w:tcPr>
          <w:p w14:paraId="440DFD58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Henan</w:t>
            </w:r>
          </w:p>
        </w:tc>
      </w:tr>
      <w:tr w:rsidR="006163F4" w:rsidRPr="006163F4" w14:paraId="77E3D62A" w14:textId="77777777">
        <w:trPr>
          <w:trHeight w:hRule="exact" w:val="329"/>
        </w:trPr>
        <w:tc>
          <w:tcPr>
            <w:tcW w:w="905" w:type="dxa"/>
            <w:vAlign w:val="center"/>
          </w:tcPr>
          <w:p w14:paraId="540F9FA6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417" w:type="dxa"/>
            <w:vAlign w:val="center"/>
          </w:tcPr>
          <w:p w14:paraId="766C926C" w14:textId="77777777" w:rsidR="00747143" w:rsidRPr="006163F4" w:rsidRDefault="006163F4">
            <w:pPr>
              <w:pStyle w:val="a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Jimai</w:t>
            </w:r>
            <w:proofErr w:type="spellEnd"/>
            <w:r w:rsidRPr="006163F4">
              <w:rPr>
                <w:rFonts w:ascii="Times New Roman" w:hAnsi="Times New Roman" w:cs="Times New Roman"/>
                <w:sz w:val="16"/>
                <w:szCs w:val="16"/>
              </w:rPr>
              <w:t xml:space="preserve"> 6</w:t>
            </w:r>
          </w:p>
        </w:tc>
        <w:tc>
          <w:tcPr>
            <w:tcW w:w="1105" w:type="dxa"/>
            <w:vAlign w:val="center"/>
          </w:tcPr>
          <w:p w14:paraId="3E3A2163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Hebei</w:t>
            </w:r>
          </w:p>
        </w:tc>
        <w:tc>
          <w:tcPr>
            <w:tcW w:w="1105" w:type="dxa"/>
            <w:vAlign w:val="center"/>
          </w:tcPr>
          <w:p w14:paraId="571F9906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416" w:type="dxa"/>
            <w:vAlign w:val="center"/>
          </w:tcPr>
          <w:p w14:paraId="723E4EA6" w14:textId="77777777" w:rsidR="00747143" w:rsidRPr="006163F4" w:rsidRDefault="006163F4">
            <w:pPr>
              <w:pStyle w:val="a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Jing 411</w:t>
            </w:r>
          </w:p>
        </w:tc>
        <w:tc>
          <w:tcPr>
            <w:tcW w:w="1105" w:type="dxa"/>
            <w:vAlign w:val="center"/>
          </w:tcPr>
          <w:p w14:paraId="5B5C1D7B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Beijing</w:t>
            </w:r>
          </w:p>
        </w:tc>
      </w:tr>
      <w:tr w:rsidR="006163F4" w:rsidRPr="006163F4" w14:paraId="474243C8" w14:textId="77777777">
        <w:trPr>
          <w:trHeight w:hRule="exact" w:val="329"/>
        </w:trPr>
        <w:tc>
          <w:tcPr>
            <w:tcW w:w="905" w:type="dxa"/>
            <w:vAlign w:val="center"/>
          </w:tcPr>
          <w:p w14:paraId="7A9C0B54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417" w:type="dxa"/>
            <w:vAlign w:val="center"/>
          </w:tcPr>
          <w:p w14:paraId="4F6BA24E" w14:textId="77777777" w:rsidR="00747143" w:rsidRPr="006163F4" w:rsidRDefault="006163F4">
            <w:pPr>
              <w:pStyle w:val="a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Jin</w:t>
            </w:r>
            <w:proofErr w:type="spellEnd"/>
            <w:r w:rsidRPr="006163F4">
              <w:rPr>
                <w:rFonts w:ascii="Times New Roman" w:hAnsi="Times New Roman" w:cs="Times New Roman"/>
                <w:sz w:val="16"/>
                <w:szCs w:val="16"/>
              </w:rPr>
              <w:t xml:space="preserve"> 2148-7</w:t>
            </w:r>
          </w:p>
        </w:tc>
        <w:tc>
          <w:tcPr>
            <w:tcW w:w="1105" w:type="dxa"/>
            <w:vAlign w:val="center"/>
          </w:tcPr>
          <w:p w14:paraId="6F3E6FDC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Fujian</w:t>
            </w:r>
          </w:p>
        </w:tc>
        <w:tc>
          <w:tcPr>
            <w:tcW w:w="1105" w:type="dxa"/>
            <w:vAlign w:val="center"/>
          </w:tcPr>
          <w:p w14:paraId="49564FD8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1416" w:type="dxa"/>
            <w:vAlign w:val="center"/>
          </w:tcPr>
          <w:p w14:paraId="0F41F44D" w14:textId="77777777" w:rsidR="00747143" w:rsidRPr="006163F4" w:rsidRDefault="006163F4">
            <w:pPr>
              <w:pStyle w:val="a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Chinese Spring</w:t>
            </w:r>
          </w:p>
        </w:tc>
        <w:tc>
          <w:tcPr>
            <w:tcW w:w="1105" w:type="dxa"/>
            <w:vAlign w:val="center"/>
          </w:tcPr>
          <w:p w14:paraId="7045F7D9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Sichuan</w:t>
            </w:r>
          </w:p>
        </w:tc>
      </w:tr>
      <w:tr w:rsidR="00747143" w:rsidRPr="006163F4" w14:paraId="3DC6BB74" w14:textId="77777777">
        <w:trPr>
          <w:trHeight w:hRule="exact" w:val="329"/>
        </w:trPr>
        <w:tc>
          <w:tcPr>
            <w:tcW w:w="905" w:type="dxa"/>
            <w:tcBorders>
              <w:bottom w:val="single" w:sz="4" w:space="0" w:color="auto"/>
            </w:tcBorders>
            <w:vAlign w:val="center"/>
          </w:tcPr>
          <w:p w14:paraId="542F248D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2F9A0758" w14:textId="77777777" w:rsidR="00747143" w:rsidRPr="006163F4" w:rsidRDefault="006163F4">
            <w:pPr>
              <w:pStyle w:val="a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Jinghe</w:t>
            </w:r>
            <w:proofErr w:type="spellEnd"/>
            <w:r w:rsidRPr="006163F4">
              <w:rPr>
                <w:rFonts w:ascii="Times New Roman" w:hAnsi="Times New Roman" w:cs="Times New Roman"/>
                <w:sz w:val="16"/>
                <w:szCs w:val="16"/>
              </w:rPr>
              <w:t xml:space="preserve"> 8922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vAlign w:val="center"/>
          </w:tcPr>
          <w:p w14:paraId="431897CE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Beijing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vAlign w:val="center"/>
          </w:tcPr>
          <w:p w14:paraId="218495B3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vAlign w:val="center"/>
          </w:tcPr>
          <w:p w14:paraId="766FC206" w14:textId="77777777" w:rsidR="00747143" w:rsidRPr="006163F4" w:rsidRDefault="006163F4">
            <w:pPr>
              <w:pStyle w:val="a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Baicaomai</w:t>
            </w:r>
            <w:proofErr w:type="spellEnd"/>
          </w:p>
        </w:tc>
        <w:tc>
          <w:tcPr>
            <w:tcW w:w="1105" w:type="dxa"/>
            <w:tcBorders>
              <w:bottom w:val="single" w:sz="4" w:space="0" w:color="auto"/>
            </w:tcBorders>
            <w:vAlign w:val="center"/>
          </w:tcPr>
          <w:p w14:paraId="387363C1" w14:textId="77777777" w:rsidR="00747143" w:rsidRPr="006163F4" w:rsidRDefault="006163F4">
            <w:pPr>
              <w:pStyle w:val="a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Henan</w:t>
            </w:r>
          </w:p>
        </w:tc>
      </w:tr>
    </w:tbl>
    <w:p w14:paraId="0C1230E7" w14:textId="77777777" w:rsidR="00747143" w:rsidRPr="006163F4" w:rsidRDefault="00747143">
      <w:pPr>
        <w:rPr>
          <w:rFonts w:ascii="Times New Roman" w:hAnsi="Times New Roman" w:cs="Times New Roman"/>
          <w:b/>
          <w:sz w:val="24"/>
          <w:szCs w:val="32"/>
        </w:rPr>
      </w:pPr>
    </w:p>
    <w:p w14:paraId="30EAC6A4" w14:textId="77777777" w:rsidR="00747143" w:rsidRPr="006163F4" w:rsidRDefault="006163F4">
      <w:pPr>
        <w:rPr>
          <w:rFonts w:ascii="Times New Roman" w:hAnsi="Times New Roman" w:cs="Times New Roman"/>
          <w:b/>
          <w:sz w:val="24"/>
          <w:szCs w:val="32"/>
        </w:rPr>
      </w:pPr>
      <w:r w:rsidRPr="006163F4">
        <w:rPr>
          <w:rFonts w:ascii="Times New Roman" w:hAnsi="Times New Roman" w:cs="Times New Roman"/>
          <w:b/>
          <w:sz w:val="24"/>
          <w:szCs w:val="32"/>
        </w:rPr>
        <w:t>Supplementary</w:t>
      </w:r>
      <w:r w:rsidRPr="006163F4">
        <w:rPr>
          <w:rFonts w:ascii="Times New Roman" w:hAnsi="Times New Roman" w:cs="Times New Roman" w:hint="eastAsia"/>
          <w:b/>
          <w:sz w:val="24"/>
          <w:szCs w:val="32"/>
        </w:rPr>
        <w:t xml:space="preserve"> Table</w:t>
      </w:r>
      <w:r w:rsidRPr="006163F4">
        <w:rPr>
          <w:rFonts w:ascii="Times New Roman" w:hAnsi="Times New Roman" w:cs="Times New Roman"/>
          <w:b/>
          <w:sz w:val="24"/>
          <w:szCs w:val="32"/>
        </w:rPr>
        <w:t xml:space="preserve"> </w:t>
      </w:r>
      <w:r w:rsidRPr="006163F4">
        <w:rPr>
          <w:rFonts w:ascii="Times New Roman" w:hAnsi="Times New Roman" w:cs="Times New Roman" w:hint="eastAsia"/>
          <w:b/>
          <w:sz w:val="24"/>
          <w:szCs w:val="32"/>
        </w:rPr>
        <w:t xml:space="preserve">2 | </w:t>
      </w:r>
      <w:r w:rsidRPr="006163F4">
        <w:rPr>
          <w:rFonts w:ascii="Times New Roman" w:hAnsi="Times New Roman" w:cs="Times New Roman"/>
          <w:sz w:val="20"/>
          <w:szCs w:val="20"/>
        </w:rPr>
        <w:t>The information of 1</w:t>
      </w:r>
      <w:r w:rsidRPr="006163F4">
        <w:rPr>
          <w:rFonts w:ascii="Times New Roman" w:hAnsi="Times New Roman" w:cs="Times New Roman" w:hint="eastAsia"/>
          <w:sz w:val="20"/>
          <w:szCs w:val="20"/>
        </w:rPr>
        <w:t xml:space="preserve">6 </w:t>
      </w:r>
      <w:r w:rsidRPr="006163F4">
        <w:rPr>
          <w:rFonts w:ascii="Times New Roman" w:hAnsi="Times New Roman" w:cs="Times New Roman"/>
          <w:sz w:val="20"/>
          <w:szCs w:val="20"/>
        </w:rPr>
        <w:t xml:space="preserve">environments </w:t>
      </w:r>
    </w:p>
    <w:tbl>
      <w:tblPr>
        <w:tblStyle w:val="TableGrid"/>
        <w:tblpPr w:leftFromText="180" w:rightFromText="180" w:vertAnchor="text" w:horzAnchor="page" w:tblpX="1869" w:tblpY="88"/>
        <w:tblOverlap w:val="never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</w:tblGrid>
      <w:tr w:rsidR="006163F4" w:rsidRPr="006163F4" w14:paraId="705936B3" w14:textId="77777777">
        <w:tc>
          <w:tcPr>
            <w:tcW w:w="1701" w:type="dxa"/>
            <w:tcBorders>
              <w:bottom w:val="single" w:sz="4" w:space="0" w:color="auto"/>
            </w:tcBorders>
          </w:tcPr>
          <w:p w14:paraId="39D34850" w14:textId="77777777" w:rsidR="00747143" w:rsidRPr="006163F4" w:rsidRDefault="006163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3F4">
              <w:rPr>
                <w:rFonts w:ascii="Times New Roman" w:eastAsia="SimSun" w:hAnsi="Times New Roman" w:cs="Times New Roman"/>
                <w:b/>
                <w:kern w:val="24"/>
                <w:sz w:val="16"/>
                <w:szCs w:val="16"/>
              </w:rPr>
              <w:t>Number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989EA85" w14:textId="77777777" w:rsidR="00747143" w:rsidRPr="006163F4" w:rsidRDefault="006163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3F4">
              <w:rPr>
                <w:rFonts w:ascii="Times New Roman" w:hAnsi="Times New Roman" w:cs="Times New Roman"/>
                <w:b/>
                <w:bCs/>
                <w:kern w:val="0"/>
                <w:sz w:val="16"/>
                <w:szCs w:val="16"/>
              </w:rPr>
              <w:t>Environment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AF6D8C4" w14:textId="77777777" w:rsidR="00747143" w:rsidRPr="006163F4" w:rsidRDefault="006163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3F4">
              <w:rPr>
                <w:rFonts w:ascii="Times New Roman" w:eastAsia="SimSun" w:hAnsi="Times New Roman" w:cs="Times New Roman"/>
                <w:b/>
                <w:kern w:val="24"/>
                <w:sz w:val="16"/>
                <w:szCs w:val="16"/>
              </w:rPr>
              <w:t>Number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2AE6B923" w14:textId="77777777" w:rsidR="00747143" w:rsidRPr="006163F4" w:rsidRDefault="006163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3F4">
              <w:rPr>
                <w:rFonts w:ascii="Times New Roman" w:hAnsi="Times New Roman" w:cs="Times New Roman"/>
                <w:b/>
                <w:bCs/>
                <w:kern w:val="0"/>
                <w:sz w:val="16"/>
                <w:szCs w:val="16"/>
              </w:rPr>
              <w:t>Environment</w:t>
            </w:r>
          </w:p>
        </w:tc>
      </w:tr>
      <w:tr w:rsidR="006163F4" w:rsidRPr="006163F4" w14:paraId="7AF7A347" w14:textId="77777777">
        <w:tc>
          <w:tcPr>
            <w:tcW w:w="1701" w:type="dxa"/>
            <w:tcBorders>
              <w:top w:val="single" w:sz="4" w:space="0" w:color="auto"/>
            </w:tcBorders>
          </w:tcPr>
          <w:p w14:paraId="299459B4" w14:textId="77777777" w:rsidR="00747143" w:rsidRPr="006163F4" w:rsidRDefault="00616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 w:hint="eastAsia"/>
                <w:sz w:val="16"/>
                <w:szCs w:val="16"/>
              </w:rPr>
              <w:t>E1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3B421ECA" w14:textId="77777777" w:rsidR="00747143" w:rsidRPr="006163F4" w:rsidRDefault="00616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2015-SY-DS</w:t>
            </w:r>
            <w:r w:rsidRPr="006163F4">
              <w:rPr>
                <w:rFonts w:ascii="Times New Roman" w:hAnsi="Times New Roman" w:cs="Times New Roman" w:hint="eastAsia"/>
                <w:sz w:val="16"/>
                <w:szCs w:val="16"/>
              </w:rPr>
              <w:t>-</w:t>
            </w: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HS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72A40166" w14:textId="77777777" w:rsidR="00747143" w:rsidRPr="006163F4" w:rsidRDefault="00616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 w:hint="eastAsia"/>
                <w:sz w:val="16"/>
                <w:szCs w:val="16"/>
              </w:rPr>
              <w:t>E9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18D693FA" w14:textId="77777777" w:rsidR="00747143" w:rsidRPr="006163F4" w:rsidRDefault="006163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2016-CP-WW</w:t>
            </w:r>
          </w:p>
        </w:tc>
      </w:tr>
      <w:tr w:rsidR="006163F4" w:rsidRPr="006163F4" w14:paraId="7766620E" w14:textId="77777777">
        <w:tc>
          <w:tcPr>
            <w:tcW w:w="1701" w:type="dxa"/>
          </w:tcPr>
          <w:p w14:paraId="093FC33F" w14:textId="77777777" w:rsidR="00747143" w:rsidRPr="006163F4" w:rsidRDefault="00616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 w:hint="eastAsia"/>
                <w:sz w:val="16"/>
                <w:szCs w:val="16"/>
              </w:rPr>
              <w:t>E2</w:t>
            </w:r>
          </w:p>
        </w:tc>
        <w:tc>
          <w:tcPr>
            <w:tcW w:w="1701" w:type="dxa"/>
          </w:tcPr>
          <w:p w14:paraId="6E320374" w14:textId="77777777" w:rsidR="00747143" w:rsidRPr="006163F4" w:rsidRDefault="00616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2015-SY-DS</w:t>
            </w:r>
          </w:p>
        </w:tc>
        <w:tc>
          <w:tcPr>
            <w:tcW w:w="1701" w:type="dxa"/>
          </w:tcPr>
          <w:p w14:paraId="0FBB627E" w14:textId="77777777" w:rsidR="00747143" w:rsidRPr="006163F4" w:rsidRDefault="00616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 w:hint="eastAsia"/>
                <w:sz w:val="16"/>
                <w:szCs w:val="16"/>
              </w:rPr>
              <w:t>E10</w:t>
            </w:r>
          </w:p>
        </w:tc>
        <w:tc>
          <w:tcPr>
            <w:tcW w:w="1701" w:type="dxa"/>
          </w:tcPr>
          <w:p w14:paraId="22BE3E3D" w14:textId="77777777" w:rsidR="00747143" w:rsidRPr="006163F4" w:rsidRDefault="006163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2016-CP-DS</w:t>
            </w:r>
          </w:p>
        </w:tc>
      </w:tr>
      <w:tr w:rsidR="006163F4" w:rsidRPr="006163F4" w14:paraId="4E8C1497" w14:textId="77777777">
        <w:tc>
          <w:tcPr>
            <w:tcW w:w="1701" w:type="dxa"/>
          </w:tcPr>
          <w:p w14:paraId="2DCCA042" w14:textId="77777777" w:rsidR="00747143" w:rsidRPr="006163F4" w:rsidRDefault="00616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 w:hint="eastAsia"/>
                <w:sz w:val="16"/>
                <w:szCs w:val="16"/>
              </w:rPr>
              <w:t>E3</w:t>
            </w:r>
          </w:p>
        </w:tc>
        <w:tc>
          <w:tcPr>
            <w:tcW w:w="1701" w:type="dxa"/>
          </w:tcPr>
          <w:p w14:paraId="1E2CD07B" w14:textId="77777777" w:rsidR="00747143" w:rsidRPr="006163F4" w:rsidRDefault="00616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2015-SY-WW</w:t>
            </w:r>
            <w:r w:rsidRPr="006163F4">
              <w:rPr>
                <w:rFonts w:ascii="Times New Roman" w:hAnsi="Times New Roman" w:cs="Times New Roman" w:hint="eastAsia"/>
                <w:sz w:val="16"/>
                <w:szCs w:val="16"/>
              </w:rPr>
              <w:t>-</w:t>
            </w: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HS</w:t>
            </w:r>
          </w:p>
        </w:tc>
        <w:tc>
          <w:tcPr>
            <w:tcW w:w="1701" w:type="dxa"/>
          </w:tcPr>
          <w:p w14:paraId="3846C39E" w14:textId="77777777" w:rsidR="00747143" w:rsidRPr="006163F4" w:rsidRDefault="00616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 w:hint="eastAsia"/>
                <w:sz w:val="16"/>
                <w:szCs w:val="16"/>
              </w:rPr>
              <w:t>E11</w:t>
            </w:r>
          </w:p>
        </w:tc>
        <w:tc>
          <w:tcPr>
            <w:tcW w:w="1701" w:type="dxa"/>
          </w:tcPr>
          <w:p w14:paraId="0DCB6270" w14:textId="77777777" w:rsidR="00747143" w:rsidRPr="006163F4" w:rsidRDefault="006163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2017-SY-DS</w:t>
            </w:r>
            <w:r w:rsidRPr="006163F4">
              <w:rPr>
                <w:rFonts w:ascii="Times New Roman" w:hAnsi="Times New Roman" w:cs="Times New Roman" w:hint="eastAsia"/>
                <w:sz w:val="16"/>
                <w:szCs w:val="16"/>
              </w:rPr>
              <w:t>-</w:t>
            </w: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HS</w:t>
            </w:r>
          </w:p>
        </w:tc>
      </w:tr>
      <w:tr w:rsidR="006163F4" w:rsidRPr="006163F4" w14:paraId="3F7BD4DA" w14:textId="77777777">
        <w:tc>
          <w:tcPr>
            <w:tcW w:w="1701" w:type="dxa"/>
          </w:tcPr>
          <w:p w14:paraId="6EFEBDA5" w14:textId="77777777" w:rsidR="00747143" w:rsidRPr="006163F4" w:rsidRDefault="00616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 w:hint="eastAsia"/>
                <w:sz w:val="16"/>
                <w:szCs w:val="16"/>
              </w:rPr>
              <w:t>E4</w:t>
            </w:r>
          </w:p>
        </w:tc>
        <w:tc>
          <w:tcPr>
            <w:tcW w:w="1701" w:type="dxa"/>
          </w:tcPr>
          <w:p w14:paraId="3DBE4626" w14:textId="77777777" w:rsidR="00747143" w:rsidRPr="006163F4" w:rsidRDefault="00616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2015-SY-WW</w:t>
            </w:r>
          </w:p>
        </w:tc>
        <w:tc>
          <w:tcPr>
            <w:tcW w:w="1701" w:type="dxa"/>
          </w:tcPr>
          <w:p w14:paraId="4795E62A" w14:textId="77777777" w:rsidR="00747143" w:rsidRPr="006163F4" w:rsidRDefault="00616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 w:hint="eastAsia"/>
                <w:sz w:val="16"/>
                <w:szCs w:val="16"/>
              </w:rPr>
              <w:t>E12</w:t>
            </w:r>
          </w:p>
        </w:tc>
        <w:tc>
          <w:tcPr>
            <w:tcW w:w="1701" w:type="dxa"/>
          </w:tcPr>
          <w:p w14:paraId="5CABA23D" w14:textId="77777777" w:rsidR="00747143" w:rsidRPr="006163F4" w:rsidRDefault="006163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2017-SY-DS</w:t>
            </w:r>
          </w:p>
        </w:tc>
      </w:tr>
      <w:tr w:rsidR="006163F4" w:rsidRPr="006163F4" w14:paraId="04DBF2F0" w14:textId="77777777">
        <w:tc>
          <w:tcPr>
            <w:tcW w:w="1701" w:type="dxa"/>
          </w:tcPr>
          <w:p w14:paraId="0CA18F1B" w14:textId="77777777" w:rsidR="00747143" w:rsidRPr="006163F4" w:rsidRDefault="00616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 w:hint="eastAsia"/>
                <w:sz w:val="16"/>
                <w:szCs w:val="16"/>
              </w:rPr>
              <w:t>E5</w:t>
            </w:r>
          </w:p>
        </w:tc>
        <w:tc>
          <w:tcPr>
            <w:tcW w:w="1701" w:type="dxa"/>
          </w:tcPr>
          <w:p w14:paraId="2CFBC578" w14:textId="77777777" w:rsidR="00747143" w:rsidRPr="006163F4" w:rsidRDefault="00616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2016-SY-DS</w:t>
            </w:r>
            <w:r w:rsidRPr="006163F4">
              <w:rPr>
                <w:rFonts w:ascii="Times New Roman" w:hAnsi="Times New Roman" w:cs="Times New Roman" w:hint="eastAsia"/>
                <w:sz w:val="16"/>
                <w:szCs w:val="16"/>
              </w:rPr>
              <w:t>-</w:t>
            </w: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HS</w:t>
            </w:r>
          </w:p>
        </w:tc>
        <w:tc>
          <w:tcPr>
            <w:tcW w:w="1701" w:type="dxa"/>
          </w:tcPr>
          <w:p w14:paraId="51D34B15" w14:textId="77777777" w:rsidR="00747143" w:rsidRPr="006163F4" w:rsidRDefault="00616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 w:hint="eastAsia"/>
                <w:sz w:val="16"/>
                <w:szCs w:val="16"/>
              </w:rPr>
              <w:t>E13</w:t>
            </w:r>
          </w:p>
        </w:tc>
        <w:tc>
          <w:tcPr>
            <w:tcW w:w="1701" w:type="dxa"/>
          </w:tcPr>
          <w:p w14:paraId="31F45134" w14:textId="77777777" w:rsidR="00747143" w:rsidRPr="006163F4" w:rsidRDefault="006163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2017-SY-WW</w:t>
            </w:r>
            <w:r w:rsidRPr="006163F4">
              <w:rPr>
                <w:rFonts w:ascii="Times New Roman" w:hAnsi="Times New Roman" w:cs="Times New Roman" w:hint="eastAsia"/>
                <w:sz w:val="16"/>
                <w:szCs w:val="16"/>
              </w:rPr>
              <w:t>-</w:t>
            </w: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HS</w:t>
            </w:r>
          </w:p>
        </w:tc>
      </w:tr>
      <w:tr w:rsidR="006163F4" w:rsidRPr="006163F4" w14:paraId="460D2886" w14:textId="77777777">
        <w:tc>
          <w:tcPr>
            <w:tcW w:w="1701" w:type="dxa"/>
          </w:tcPr>
          <w:p w14:paraId="050399C3" w14:textId="77777777" w:rsidR="00747143" w:rsidRPr="006163F4" w:rsidRDefault="00616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 w:hint="eastAsia"/>
                <w:sz w:val="16"/>
                <w:szCs w:val="16"/>
              </w:rPr>
              <w:t>E6</w:t>
            </w:r>
          </w:p>
        </w:tc>
        <w:tc>
          <w:tcPr>
            <w:tcW w:w="1701" w:type="dxa"/>
          </w:tcPr>
          <w:p w14:paraId="762E86A2" w14:textId="77777777" w:rsidR="00747143" w:rsidRPr="006163F4" w:rsidRDefault="00616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2016-SY-DS</w:t>
            </w:r>
          </w:p>
        </w:tc>
        <w:tc>
          <w:tcPr>
            <w:tcW w:w="1701" w:type="dxa"/>
          </w:tcPr>
          <w:p w14:paraId="71EFE8EA" w14:textId="77777777" w:rsidR="00747143" w:rsidRPr="006163F4" w:rsidRDefault="00616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 w:hint="eastAsia"/>
                <w:sz w:val="16"/>
                <w:szCs w:val="16"/>
              </w:rPr>
              <w:t>E14</w:t>
            </w:r>
          </w:p>
        </w:tc>
        <w:tc>
          <w:tcPr>
            <w:tcW w:w="1701" w:type="dxa"/>
          </w:tcPr>
          <w:p w14:paraId="1BC740C9" w14:textId="77777777" w:rsidR="00747143" w:rsidRPr="006163F4" w:rsidRDefault="006163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3F4">
              <w:rPr>
                <w:rFonts w:ascii="Times New Roman" w:hAnsi="Times New Roman" w:cs="Times New Roman" w:hint="eastAsia"/>
                <w:sz w:val="16"/>
                <w:szCs w:val="16"/>
              </w:rPr>
              <w:t>2017-SY-WW</w:t>
            </w:r>
          </w:p>
        </w:tc>
      </w:tr>
      <w:tr w:rsidR="006163F4" w:rsidRPr="006163F4" w14:paraId="4B40A75E" w14:textId="77777777">
        <w:tc>
          <w:tcPr>
            <w:tcW w:w="1701" w:type="dxa"/>
          </w:tcPr>
          <w:p w14:paraId="01D87DCA" w14:textId="77777777" w:rsidR="00747143" w:rsidRPr="006163F4" w:rsidRDefault="00616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 w:hint="eastAsia"/>
                <w:sz w:val="16"/>
                <w:szCs w:val="16"/>
              </w:rPr>
              <w:t>E7</w:t>
            </w:r>
          </w:p>
        </w:tc>
        <w:tc>
          <w:tcPr>
            <w:tcW w:w="1701" w:type="dxa"/>
          </w:tcPr>
          <w:p w14:paraId="695E7171" w14:textId="77777777" w:rsidR="00747143" w:rsidRPr="006163F4" w:rsidRDefault="00616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2016-SY-WW</w:t>
            </w:r>
            <w:r w:rsidRPr="006163F4">
              <w:rPr>
                <w:rFonts w:ascii="Times New Roman" w:hAnsi="Times New Roman" w:cs="Times New Roman" w:hint="eastAsia"/>
                <w:sz w:val="16"/>
                <w:szCs w:val="16"/>
              </w:rPr>
              <w:t>-</w:t>
            </w: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HS</w:t>
            </w:r>
          </w:p>
        </w:tc>
        <w:tc>
          <w:tcPr>
            <w:tcW w:w="1701" w:type="dxa"/>
          </w:tcPr>
          <w:p w14:paraId="6732EBB2" w14:textId="77777777" w:rsidR="00747143" w:rsidRPr="006163F4" w:rsidRDefault="00616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 w:hint="eastAsia"/>
                <w:sz w:val="16"/>
                <w:szCs w:val="16"/>
              </w:rPr>
              <w:t>E15</w:t>
            </w:r>
          </w:p>
        </w:tc>
        <w:tc>
          <w:tcPr>
            <w:tcW w:w="1701" w:type="dxa"/>
          </w:tcPr>
          <w:p w14:paraId="2788EEDF" w14:textId="77777777" w:rsidR="00747143" w:rsidRPr="006163F4" w:rsidRDefault="006163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3F4">
              <w:rPr>
                <w:rFonts w:ascii="Times New Roman" w:hAnsi="Times New Roman" w:cs="Times New Roman" w:hint="eastAsia"/>
                <w:sz w:val="16"/>
                <w:szCs w:val="16"/>
              </w:rPr>
              <w:t>2017-CP-DS</w:t>
            </w:r>
          </w:p>
        </w:tc>
      </w:tr>
      <w:tr w:rsidR="006163F4" w:rsidRPr="006163F4" w14:paraId="63D11526" w14:textId="77777777">
        <w:tc>
          <w:tcPr>
            <w:tcW w:w="1701" w:type="dxa"/>
          </w:tcPr>
          <w:p w14:paraId="0A61B07F" w14:textId="77777777" w:rsidR="00747143" w:rsidRPr="006163F4" w:rsidRDefault="00616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 w:hint="eastAsia"/>
                <w:sz w:val="16"/>
                <w:szCs w:val="16"/>
              </w:rPr>
              <w:t>E8</w:t>
            </w:r>
          </w:p>
        </w:tc>
        <w:tc>
          <w:tcPr>
            <w:tcW w:w="1701" w:type="dxa"/>
          </w:tcPr>
          <w:p w14:paraId="60BCA877" w14:textId="77777777" w:rsidR="00747143" w:rsidRPr="006163F4" w:rsidRDefault="00616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/>
                <w:sz w:val="16"/>
                <w:szCs w:val="16"/>
              </w:rPr>
              <w:t>2016-SY-WW</w:t>
            </w:r>
          </w:p>
        </w:tc>
        <w:tc>
          <w:tcPr>
            <w:tcW w:w="1701" w:type="dxa"/>
          </w:tcPr>
          <w:p w14:paraId="4097BD24" w14:textId="77777777" w:rsidR="00747143" w:rsidRPr="006163F4" w:rsidRDefault="00616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hAnsi="Times New Roman" w:cs="Times New Roman" w:hint="eastAsia"/>
                <w:sz w:val="16"/>
                <w:szCs w:val="16"/>
              </w:rPr>
              <w:t>E16</w:t>
            </w:r>
          </w:p>
        </w:tc>
        <w:tc>
          <w:tcPr>
            <w:tcW w:w="1701" w:type="dxa"/>
          </w:tcPr>
          <w:p w14:paraId="183FD4BD" w14:textId="77777777" w:rsidR="00747143" w:rsidRPr="006163F4" w:rsidRDefault="006163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3F4">
              <w:rPr>
                <w:rFonts w:ascii="Times New Roman" w:hAnsi="Times New Roman" w:cs="Times New Roman" w:hint="eastAsia"/>
                <w:sz w:val="16"/>
                <w:szCs w:val="16"/>
              </w:rPr>
              <w:t>2017-CP-WW</w:t>
            </w:r>
          </w:p>
        </w:tc>
      </w:tr>
    </w:tbl>
    <w:p w14:paraId="67253F60" w14:textId="77777777" w:rsidR="00747143" w:rsidRPr="006163F4" w:rsidRDefault="00747143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1AFD2749" w14:textId="77777777" w:rsidR="00747143" w:rsidRPr="006163F4" w:rsidRDefault="00747143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7CD8D416" w14:textId="77777777" w:rsidR="00747143" w:rsidRPr="006163F4" w:rsidRDefault="00747143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254D5584" w14:textId="77777777" w:rsidR="00747143" w:rsidRPr="006163F4" w:rsidRDefault="00747143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22D676CE" w14:textId="77777777" w:rsidR="00747143" w:rsidRPr="006163F4" w:rsidRDefault="00747143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18988C1D" w14:textId="77777777" w:rsidR="00747143" w:rsidRPr="006163F4" w:rsidRDefault="00747143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2F43EEC1" w14:textId="77777777" w:rsidR="00747143" w:rsidRPr="006163F4" w:rsidRDefault="00747143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5C2B411F" w14:textId="77777777" w:rsidR="00747143" w:rsidRPr="006163F4" w:rsidRDefault="00747143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026E2865" w14:textId="77777777" w:rsidR="00747143" w:rsidRPr="006163F4" w:rsidRDefault="00747143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57104DE8" w14:textId="77777777" w:rsidR="00747143" w:rsidRPr="006163F4" w:rsidRDefault="00747143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2789A55C" w14:textId="77777777" w:rsidR="00747143" w:rsidRPr="006163F4" w:rsidRDefault="006163F4">
      <w:pPr>
        <w:jc w:val="left"/>
        <w:rPr>
          <w:rFonts w:ascii="Times New Roman" w:hAnsi="Times New Roman" w:cs="Times New Roman"/>
          <w:sz w:val="20"/>
          <w:szCs w:val="20"/>
        </w:rPr>
      </w:pPr>
      <w:r w:rsidRPr="006163F4">
        <w:rPr>
          <w:rFonts w:ascii="Times New Roman" w:hAnsi="Times New Roman" w:cs="Times New Roman"/>
          <w:sz w:val="20"/>
          <w:szCs w:val="20"/>
        </w:rPr>
        <w:t xml:space="preserve">SY: </w:t>
      </w:r>
      <w:proofErr w:type="spellStart"/>
      <w:r w:rsidRPr="006163F4">
        <w:rPr>
          <w:rFonts w:ascii="Times New Roman" w:hAnsi="Times New Roman" w:cs="Times New Roman"/>
          <w:sz w:val="20"/>
          <w:szCs w:val="20"/>
        </w:rPr>
        <w:t>Shunyi</w:t>
      </w:r>
      <w:proofErr w:type="spellEnd"/>
      <w:r w:rsidRPr="006163F4">
        <w:rPr>
          <w:rFonts w:ascii="Times New Roman" w:hAnsi="Times New Roman" w:cs="Times New Roman"/>
          <w:sz w:val="20"/>
          <w:szCs w:val="20"/>
        </w:rPr>
        <w:t xml:space="preserve">; CP: </w:t>
      </w:r>
      <w:proofErr w:type="spellStart"/>
      <w:r w:rsidRPr="006163F4">
        <w:rPr>
          <w:rFonts w:ascii="Times New Roman" w:hAnsi="Times New Roman" w:cs="Times New Roman"/>
          <w:sz w:val="20"/>
          <w:szCs w:val="20"/>
        </w:rPr>
        <w:t>Changping</w:t>
      </w:r>
      <w:proofErr w:type="spellEnd"/>
      <w:r w:rsidRPr="006163F4">
        <w:rPr>
          <w:rFonts w:ascii="Times New Roman" w:hAnsi="Times New Roman" w:cs="Times New Roman"/>
          <w:sz w:val="20"/>
          <w:szCs w:val="20"/>
        </w:rPr>
        <w:t>; DS: drought stress; HS: heat stress; WW: well-watered</w:t>
      </w:r>
      <w:r w:rsidRPr="006163F4">
        <w:rPr>
          <w:rFonts w:ascii="Times New Roman" w:hAnsi="Times New Roman" w:cs="Times New Roman" w:hint="eastAsia"/>
          <w:sz w:val="20"/>
          <w:szCs w:val="20"/>
        </w:rPr>
        <w:t>.</w:t>
      </w:r>
    </w:p>
    <w:p w14:paraId="6699905D" w14:textId="77777777" w:rsidR="00747143" w:rsidRPr="006163F4" w:rsidRDefault="00747143">
      <w:pPr>
        <w:jc w:val="left"/>
        <w:rPr>
          <w:rFonts w:ascii="Times New Roman" w:hAnsi="Times New Roman" w:cs="Times New Roman"/>
          <w:b/>
          <w:sz w:val="20"/>
          <w:szCs w:val="20"/>
        </w:rPr>
      </w:pPr>
    </w:p>
    <w:p w14:paraId="2C4426BD" w14:textId="77777777" w:rsidR="00747143" w:rsidRPr="006163F4" w:rsidRDefault="006163F4">
      <w:pPr>
        <w:jc w:val="left"/>
        <w:rPr>
          <w:sz w:val="20"/>
          <w:szCs w:val="20"/>
        </w:rPr>
      </w:pPr>
      <w:r w:rsidRPr="006163F4">
        <w:rPr>
          <w:rFonts w:ascii="Times New Roman" w:hAnsi="Times New Roman" w:cs="Times New Roman"/>
          <w:b/>
          <w:sz w:val="24"/>
          <w:szCs w:val="32"/>
        </w:rPr>
        <w:t>Supplementary</w:t>
      </w:r>
      <w:r w:rsidRPr="006163F4">
        <w:rPr>
          <w:rFonts w:ascii="Times New Roman" w:hAnsi="Times New Roman" w:cs="Times New Roman" w:hint="eastAsia"/>
          <w:b/>
          <w:sz w:val="24"/>
          <w:szCs w:val="32"/>
        </w:rPr>
        <w:t xml:space="preserve"> Table</w:t>
      </w:r>
      <w:r w:rsidRPr="006163F4">
        <w:rPr>
          <w:rFonts w:ascii="Times New Roman" w:hAnsi="Times New Roman" w:cs="Times New Roman"/>
          <w:b/>
          <w:sz w:val="24"/>
          <w:szCs w:val="32"/>
        </w:rPr>
        <w:t xml:space="preserve"> </w:t>
      </w:r>
      <w:r w:rsidRPr="006163F4">
        <w:rPr>
          <w:rFonts w:ascii="Times New Roman" w:hAnsi="Times New Roman" w:cs="Times New Roman" w:hint="eastAsia"/>
          <w:b/>
          <w:sz w:val="24"/>
          <w:szCs w:val="32"/>
        </w:rPr>
        <w:t>3</w:t>
      </w:r>
      <w:r w:rsidRPr="006163F4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| </w:t>
      </w:r>
      <w:r w:rsidRPr="006163F4">
        <w:rPr>
          <w:rFonts w:ascii="Times New Roman" w:hAnsi="Times New Roman" w:cs="Times New Roman"/>
          <w:sz w:val="20"/>
          <w:szCs w:val="20"/>
        </w:rPr>
        <w:t>Primers used for this study</w:t>
      </w:r>
    </w:p>
    <w:tbl>
      <w:tblPr>
        <w:tblStyle w:val="TableGrid"/>
        <w:tblW w:w="884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4"/>
        <w:gridCol w:w="4592"/>
        <w:gridCol w:w="2778"/>
      </w:tblGrid>
      <w:tr w:rsidR="006163F4" w:rsidRPr="006163F4" w14:paraId="362FD3F9" w14:textId="77777777">
        <w:tc>
          <w:tcPr>
            <w:tcW w:w="1474" w:type="dxa"/>
            <w:tcBorders>
              <w:bottom w:val="single" w:sz="4" w:space="0" w:color="auto"/>
            </w:tcBorders>
            <w:vAlign w:val="bottom"/>
          </w:tcPr>
          <w:p w14:paraId="4D8EEA2A" w14:textId="77777777" w:rsidR="00747143" w:rsidRPr="006163F4" w:rsidRDefault="006163F4">
            <w:pPr>
              <w:widowControl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b/>
                <w:kern w:val="0"/>
                <w:sz w:val="16"/>
                <w:szCs w:val="16"/>
                <w:lang w:bidi="ar"/>
              </w:rPr>
              <w:t>Primer set</w:t>
            </w:r>
          </w:p>
        </w:tc>
        <w:tc>
          <w:tcPr>
            <w:tcW w:w="4592" w:type="dxa"/>
            <w:tcBorders>
              <w:bottom w:val="single" w:sz="4" w:space="0" w:color="auto"/>
            </w:tcBorders>
            <w:vAlign w:val="bottom"/>
          </w:tcPr>
          <w:p w14:paraId="7EBA2E5D" w14:textId="77777777" w:rsidR="00747143" w:rsidRPr="006163F4" w:rsidRDefault="006163F4">
            <w:pPr>
              <w:widowControl/>
              <w:ind w:leftChars="-50" w:left="-105" w:rightChars="-50" w:right="-10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b/>
                <w:kern w:val="0"/>
                <w:sz w:val="16"/>
                <w:szCs w:val="16"/>
                <w:lang w:bidi="ar"/>
              </w:rPr>
              <w:t>Nucleotide sequence (5' to 3' )</w:t>
            </w:r>
          </w:p>
        </w:tc>
        <w:tc>
          <w:tcPr>
            <w:tcW w:w="2778" w:type="dxa"/>
            <w:tcBorders>
              <w:bottom w:val="single" w:sz="4" w:space="0" w:color="auto"/>
            </w:tcBorders>
            <w:vAlign w:val="bottom"/>
          </w:tcPr>
          <w:p w14:paraId="47918F36" w14:textId="77777777" w:rsidR="00747143" w:rsidRPr="006163F4" w:rsidRDefault="006163F4">
            <w:pPr>
              <w:widowControl/>
              <w:jc w:val="left"/>
              <w:rPr>
                <w:rFonts w:ascii="Times New Roman" w:eastAsia="SimSun" w:hAnsi="Times New Roman" w:cs="Times New Roman"/>
                <w:b/>
                <w:kern w:val="0"/>
                <w:sz w:val="20"/>
                <w:szCs w:val="20"/>
                <w:lang w:bidi="ar"/>
              </w:rPr>
            </w:pPr>
            <w:r w:rsidRPr="006163F4">
              <w:rPr>
                <w:rFonts w:ascii="Times New Roman" w:eastAsia="SimSun" w:hAnsi="Times New Roman" w:cs="Times New Roman"/>
                <w:b/>
                <w:kern w:val="0"/>
                <w:sz w:val="16"/>
                <w:szCs w:val="16"/>
                <w:lang w:bidi="ar"/>
              </w:rPr>
              <w:t>Experimental purpose</w:t>
            </w:r>
          </w:p>
        </w:tc>
      </w:tr>
      <w:tr w:rsidR="006163F4" w:rsidRPr="006163F4" w14:paraId="313FD00A" w14:textId="77777777"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63E3CAA0" w14:textId="77777777" w:rsidR="00747143" w:rsidRPr="006163F4" w:rsidRDefault="006163F4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2A-F1</w:t>
            </w:r>
          </w:p>
        </w:tc>
        <w:tc>
          <w:tcPr>
            <w:tcW w:w="4592" w:type="dxa"/>
            <w:tcBorders>
              <w:top w:val="single" w:sz="4" w:space="0" w:color="auto"/>
            </w:tcBorders>
            <w:vAlign w:val="center"/>
          </w:tcPr>
          <w:p w14:paraId="34E14DCB" w14:textId="77777777" w:rsidR="00747143" w:rsidRPr="006163F4" w:rsidRDefault="006163F4">
            <w:pPr>
              <w:widowControl/>
              <w:ind w:leftChars="-50" w:left="-105" w:rightChars="-50" w:right="-105"/>
              <w:jc w:val="left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TGCTCGGAGATGCAGTTTGG</w:t>
            </w:r>
          </w:p>
        </w:tc>
        <w:tc>
          <w:tcPr>
            <w:tcW w:w="2778" w:type="dxa"/>
            <w:tcBorders>
              <w:top w:val="single" w:sz="4" w:space="0" w:color="auto"/>
            </w:tcBorders>
          </w:tcPr>
          <w:p w14:paraId="42722D47" w14:textId="77777777" w:rsidR="00747143" w:rsidRPr="006163F4" w:rsidRDefault="006163F4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 xml:space="preserve">A genome-specific primers </w:t>
            </w:r>
          </w:p>
        </w:tc>
      </w:tr>
      <w:tr w:rsidR="006163F4" w:rsidRPr="006163F4" w14:paraId="12C68E5C" w14:textId="77777777">
        <w:tc>
          <w:tcPr>
            <w:tcW w:w="1474" w:type="dxa"/>
            <w:vAlign w:val="center"/>
          </w:tcPr>
          <w:p w14:paraId="781CE1E7" w14:textId="77777777" w:rsidR="00747143" w:rsidRPr="006163F4" w:rsidRDefault="006163F4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2A-R1</w:t>
            </w:r>
          </w:p>
        </w:tc>
        <w:tc>
          <w:tcPr>
            <w:tcW w:w="4592" w:type="dxa"/>
            <w:vAlign w:val="center"/>
          </w:tcPr>
          <w:p w14:paraId="071345B2" w14:textId="77777777" w:rsidR="00747143" w:rsidRPr="006163F4" w:rsidRDefault="006163F4">
            <w:pPr>
              <w:widowControl/>
              <w:ind w:leftChars="-50" w:left="-105" w:rightChars="-50" w:right="-105"/>
              <w:jc w:val="left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GGAGATAATCTTGATTCAGTCCGG</w:t>
            </w:r>
          </w:p>
        </w:tc>
        <w:tc>
          <w:tcPr>
            <w:tcW w:w="2778" w:type="dxa"/>
          </w:tcPr>
          <w:p w14:paraId="09656B00" w14:textId="77777777" w:rsidR="00747143" w:rsidRPr="006163F4" w:rsidRDefault="006163F4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 xml:space="preserve">A genome-specific primers </w:t>
            </w:r>
          </w:p>
        </w:tc>
      </w:tr>
      <w:tr w:rsidR="006163F4" w:rsidRPr="006163F4" w14:paraId="6912B501" w14:textId="77777777">
        <w:tc>
          <w:tcPr>
            <w:tcW w:w="1474" w:type="dxa"/>
            <w:vAlign w:val="center"/>
          </w:tcPr>
          <w:p w14:paraId="66500B1A" w14:textId="77777777" w:rsidR="00747143" w:rsidRPr="006163F4" w:rsidRDefault="006163F4">
            <w:pPr>
              <w:widowControl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2B-F1</w:t>
            </w:r>
          </w:p>
        </w:tc>
        <w:tc>
          <w:tcPr>
            <w:tcW w:w="4592" w:type="dxa"/>
            <w:vAlign w:val="center"/>
          </w:tcPr>
          <w:p w14:paraId="27C6E0AE" w14:textId="77777777" w:rsidR="00747143" w:rsidRPr="006163F4" w:rsidRDefault="006163F4">
            <w:pPr>
              <w:widowControl/>
              <w:ind w:leftChars="-50" w:left="-105" w:rightChars="-50" w:right="-105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GGCATATTTCCTTCACTAGACACC</w:t>
            </w:r>
          </w:p>
        </w:tc>
        <w:tc>
          <w:tcPr>
            <w:tcW w:w="2778" w:type="dxa"/>
          </w:tcPr>
          <w:p w14:paraId="13A62CD5" w14:textId="77777777" w:rsidR="00747143" w:rsidRPr="006163F4" w:rsidRDefault="006163F4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163F4">
              <w:rPr>
                <w:rFonts w:ascii="Times New Roman" w:eastAsia="SimSun" w:hAnsi="Times New Roman" w:cs="Times New Roman" w:hint="eastAsia"/>
                <w:kern w:val="0"/>
                <w:sz w:val="16"/>
                <w:szCs w:val="16"/>
                <w:lang w:bidi="ar"/>
              </w:rPr>
              <w:t>B</w:t>
            </w: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 xml:space="preserve"> genome-specific primers </w:t>
            </w:r>
          </w:p>
        </w:tc>
      </w:tr>
      <w:tr w:rsidR="006163F4" w:rsidRPr="006163F4" w14:paraId="3EF87445" w14:textId="77777777">
        <w:tc>
          <w:tcPr>
            <w:tcW w:w="1474" w:type="dxa"/>
            <w:vAlign w:val="center"/>
          </w:tcPr>
          <w:p w14:paraId="0DB6C819" w14:textId="77777777" w:rsidR="00747143" w:rsidRPr="006163F4" w:rsidRDefault="006163F4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2B-R1</w:t>
            </w:r>
          </w:p>
        </w:tc>
        <w:tc>
          <w:tcPr>
            <w:tcW w:w="4592" w:type="dxa"/>
            <w:vAlign w:val="center"/>
          </w:tcPr>
          <w:p w14:paraId="38272DAA" w14:textId="77777777" w:rsidR="00747143" w:rsidRPr="006163F4" w:rsidRDefault="006163F4">
            <w:pPr>
              <w:widowControl/>
              <w:ind w:leftChars="-50" w:left="-105" w:rightChars="-50" w:right="-105"/>
              <w:jc w:val="left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AGGCTGGGCTTGAGTTGA</w:t>
            </w:r>
          </w:p>
        </w:tc>
        <w:tc>
          <w:tcPr>
            <w:tcW w:w="2778" w:type="dxa"/>
          </w:tcPr>
          <w:p w14:paraId="520FB0A4" w14:textId="77777777" w:rsidR="00747143" w:rsidRPr="006163F4" w:rsidRDefault="006163F4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163F4">
              <w:rPr>
                <w:rFonts w:ascii="Times New Roman" w:eastAsia="SimSun" w:hAnsi="Times New Roman" w:cs="Times New Roman" w:hint="eastAsia"/>
                <w:kern w:val="0"/>
                <w:sz w:val="16"/>
                <w:szCs w:val="16"/>
                <w:lang w:bidi="ar"/>
              </w:rPr>
              <w:t>B</w:t>
            </w: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 xml:space="preserve"> genome-specific primers </w:t>
            </w:r>
          </w:p>
        </w:tc>
      </w:tr>
      <w:tr w:rsidR="006163F4" w:rsidRPr="006163F4" w14:paraId="472F3799" w14:textId="77777777">
        <w:tc>
          <w:tcPr>
            <w:tcW w:w="1474" w:type="dxa"/>
            <w:vAlign w:val="center"/>
          </w:tcPr>
          <w:p w14:paraId="5C915C19" w14:textId="77777777" w:rsidR="00747143" w:rsidRPr="006163F4" w:rsidRDefault="006163F4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2D-F1</w:t>
            </w:r>
          </w:p>
        </w:tc>
        <w:tc>
          <w:tcPr>
            <w:tcW w:w="4592" w:type="dxa"/>
            <w:vAlign w:val="center"/>
          </w:tcPr>
          <w:p w14:paraId="4F870D8A" w14:textId="77777777" w:rsidR="00747143" w:rsidRPr="006163F4" w:rsidRDefault="006163F4">
            <w:pPr>
              <w:widowControl/>
              <w:ind w:leftChars="-50" w:left="-105" w:rightChars="-50" w:right="-105"/>
              <w:jc w:val="left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GAAGGGAATCGCAATTTTTAGC</w:t>
            </w:r>
          </w:p>
        </w:tc>
        <w:tc>
          <w:tcPr>
            <w:tcW w:w="2778" w:type="dxa"/>
          </w:tcPr>
          <w:p w14:paraId="0B1F348A" w14:textId="77777777" w:rsidR="00747143" w:rsidRPr="006163F4" w:rsidRDefault="006163F4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163F4">
              <w:rPr>
                <w:rFonts w:ascii="Times New Roman" w:eastAsia="SimSun" w:hAnsi="Times New Roman" w:cs="Times New Roman" w:hint="eastAsia"/>
                <w:kern w:val="0"/>
                <w:sz w:val="16"/>
                <w:szCs w:val="16"/>
                <w:lang w:bidi="ar"/>
              </w:rPr>
              <w:t>D</w:t>
            </w: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 xml:space="preserve"> genome-specific primers </w:t>
            </w:r>
          </w:p>
        </w:tc>
      </w:tr>
      <w:tr w:rsidR="006163F4" w:rsidRPr="006163F4" w14:paraId="0CF654CD" w14:textId="77777777">
        <w:tc>
          <w:tcPr>
            <w:tcW w:w="1474" w:type="dxa"/>
            <w:vAlign w:val="center"/>
          </w:tcPr>
          <w:p w14:paraId="7974BB86" w14:textId="77777777" w:rsidR="00747143" w:rsidRPr="006163F4" w:rsidRDefault="006163F4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2D-R1</w:t>
            </w:r>
          </w:p>
        </w:tc>
        <w:tc>
          <w:tcPr>
            <w:tcW w:w="4592" w:type="dxa"/>
            <w:vAlign w:val="center"/>
          </w:tcPr>
          <w:p w14:paraId="0E4B06CF" w14:textId="77777777" w:rsidR="00747143" w:rsidRPr="006163F4" w:rsidRDefault="006163F4">
            <w:pPr>
              <w:widowControl/>
              <w:ind w:leftChars="-50" w:left="-105" w:rightChars="-50" w:right="-105"/>
              <w:jc w:val="left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CCTCGTTGAACATCTTGTAAATTTG</w:t>
            </w:r>
          </w:p>
        </w:tc>
        <w:tc>
          <w:tcPr>
            <w:tcW w:w="2778" w:type="dxa"/>
          </w:tcPr>
          <w:p w14:paraId="6F50E1E1" w14:textId="77777777" w:rsidR="00747143" w:rsidRPr="006163F4" w:rsidRDefault="006163F4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163F4">
              <w:rPr>
                <w:rFonts w:ascii="Times New Roman" w:eastAsia="SimSun" w:hAnsi="Times New Roman" w:cs="Times New Roman" w:hint="eastAsia"/>
                <w:kern w:val="0"/>
                <w:sz w:val="16"/>
                <w:szCs w:val="16"/>
                <w:lang w:bidi="ar"/>
              </w:rPr>
              <w:t xml:space="preserve">D </w:t>
            </w: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 xml:space="preserve">genome-specific primers </w:t>
            </w:r>
          </w:p>
        </w:tc>
      </w:tr>
      <w:tr w:rsidR="006163F4" w:rsidRPr="006163F4" w14:paraId="7846758E" w14:textId="77777777">
        <w:tc>
          <w:tcPr>
            <w:tcW w:w="1474" w:type="dxa"/>
            <w:vAlign w:val="center"/>
          </w:tcPr>
          <w:p w14:paraId="611FEADA" w14:textId="77777777" w:rsidR="00747143" w:rsidRPr="006163F4" w:rsidRDefault="006163F4">
            <w:pPr>
              <w:widowControl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0" w:name="OLE_LINK3"/>
            <w:bookmarkStart w:id="1" w:name="OLE_LINK2"/>
            <w:r w:rsidRPr="006163F4">
              <w:rPr>
                <w:rFonts w:ascii="Times New Roman" w:eastAsia="SimSun" w:hAnsi="Times New Roman" w:cs="Times New Roman" w:hint="eastAsia"/>
                <w:kern w:val="0"/>
                <w:sz w:val="16"/>
                <w:szCs w:val="16"/>
                <w:lang w:bidi="ar"/>
              </w:rPr>
              <w:t>M13</w:t>
            </w: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F</w:t>
            </w:r>
            <w:bookmarkEnd w:id="0"/>
            <w:bookmarkEnd w:id="1"/>
          </w:p>
        </w:tc>
        <w:tc>
          <w:tcPr>
            <w:tcW w:w="4592" w:type="dxa"/>
            <w:vAlign w:val="center"/>
          </w:tcPr>
          <w:p w14:paraId="208197BF" w14:textId="77777777" w:rsidR="00747143" w:rsidRPr="006163F4" w:rsidRDefault="006163F4">
            <w:pPr>
              <w:widowControl/>
              <w:ind w:leftChars="-50" w:left="-105" w:rightChars="-50" w:right="-105"/>
              <w:jc w:val="left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TGTAAAACGACGGCCAGT</w:t>
            </w:r>
          </w:p>
        </w:tc>
        <w:tc>
          <w:tcPr>
            <w:tcW w:w="2778" w:type="dxa"/>
          </w:tcPr>
          <w:p w14:paraId="26A7391B" w14:textId="77777777" w:rsidR="00747143" w:rsidRPr="006163F4" w:rsidRDefault="006163F4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Sequencing primers for A</w:t>
            </w:r>
            <w:r w:rsidRPr="006163F4">
              <w:rPr>
                <w:rFonts w:ascii="Times New Roman" w:eastAsia="SimSun" w:hAnsi="Times New Roman" w:cs="Times New Roman" w:hint="eastAsia"/>
                <w:kern w:val="0"/>
                <w:sz w:val="16"/>
                <w:szCs w:val="16"/>
                <w:lang w:bidi="ar"/>
              </w:rPr>
              <w:t xml:space="preserve">/B/D </w:t>
            </w: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 xml:space="preserve">genome </w:t>
            </w:r>
          </w:p>
        </w:tc>
      </w:tr>
      <w:tr w:rsidR="006163F4" w:rsidRPr="006163F4" w14:paraId="0F375476" w14:textId="77777777">
        <w:tc>
          <w:tcPr>
            <w:tcW w:w="1474" w:type="dxa"/>
            <w:vAlign w:val="center"/>
          </w:tcPr>
          <w:p w14:paraId="4218C3FE" w14:textId="77777777" w:rsidR="00747143" w:rsidRPr="006163F4" w:rsidRDefault="006163F4">
            <w:pPr>
              <w:widowControl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 w:hint="eastAsia"/>
                <w:kern w:val="0"/>
                <w:sz w:val="16"/>
                <w:szCs w:val="16"/>
                <w:lang w:bidi="ar"/>
              </w:rPr>
              <w:t>M13</w:t>
            </w: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R</w:t>
            </w:r>
          </w:p>
        </w:tc>
        <w:tc>
          <w:tcPr>
            <w:tcW w:w="4592" w:type="dxa"/>
            <w:vAlign w:val="center"/>
          </w:tcPr>
          <w:p w14:paraId="4B23C768" w14:textId="77777777" w:rsidR="00747143" w:rsidRPr="006163F4" w:rsidRDefault="006163F4">
            <w:pPr>
              <w:widowControl/>
              <w:ind w:leftChars="-50" w:left="-105" w:rightChars="-50" w:right="-105"/>
              <w:jc w:val="left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CAGGAAACAGCTATGACC</w:t>
            </w:r>
          </w:p>
        </w:tc>
        <w:tc>
          <w:tcPr>
            <w:tcW w:w="2778" w:type="dxa"/>
          </w:tcPr>
          <w:p w14:paraId="36A5BC58" w14:textId="77777777" w:rsidR="00747143" w:rsidRPr="006163F4" w:rsidRDefault="006163F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Sequencing primers for A</w:t>
            </w:r>
            <w:r w:rsidRPr="006163F4">
              <w:rPr>
                <w:rFonts w:ascii="Times New Roman" w:eastAsia="SimSun" w:hAnsi="Times New Roman" w:cs="Times New Roman" w:hint="eastAsia"/>
                <w:kern w:val="0"/>
                <w:sz w:val="16"/>
                <w:szCs w:val="16"/>
                <w:lang w:bidi="ar"/>
              </w:rPr>
              <w:t>/B/D</w:t>
            </w: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 xml:space="preserve"> genome</w:t>
            </w:r>
          </w:p>
        </w:tc>
      </w:tr>
      <w:tr w:rsidR="006163F4" w:rsidRPr="006163F4" w14:paraId="62188133" w14:textId="77777777">
        <w:tc>
          <w:tcPr>
            <w:tcW w:w="1474" w:type="dxa"/>
            <w:vAlign w:val="center"/>
          </w:tcPr>
          <w:p w14:paraId="58AFFA33" w14:textId="77777777" w:rsidR="00747143" w:rsidRPr="006163F4" w:rsidRDefault="006163F4">
            <w:pPr>
              <w:widowControl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lastRenderedPageBreak/>
              <w:t>CX-A-</w:t>
            </w:r>
            <w:r w:rsidRPr="006163F4">
              <w:rPr>
                <w:rFonts w:ascii="Times New Roman" w:eastAsia="SimSun" w:hAnsi="Times New Roman" w:cs="Times New Roman" w:hint="eastAsia"/>
                <w:kern w:val="0"/>
                <w:sz w:val="16"/>
                <w:szCs w:val="16"/>
                <w:lang w:bidi="ar"/>
              </w:rPr>
              <w:t>R</w:t>
            </w: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1</w:t>
            </w:r>
          </w:p>
        </w:tc>
        <w:tc>
          <w:tcPr>
            <w:tcW w:w="4592" w:type="dxa"/>
            <w:vAlign w:val="center"/>
          </w:tcPr>
          <w:p w14:paraId="721E4D5E" w14:textId="77777777" w:rsidR="00747143" w:rsidRPr="006163F4" w:rsidRDefault="006163F4">
            <w:pPr>
              <w:widowControl/>
              <w:ind w:leftChars="-50" w:left="-105" w:rightChars="-50" w:right="-105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AATGCATCTCTGAGCGGAGA</w:t>
            </w:r>
          </w:p>
        </w:tc>
        <w:tc>
          <w:tcPr>
            <w:tcW w:w="2778" w:type="dxa"/>
          </w:tcPr>
          <w:p w14:paraId="0F8AFCFF" w14:textId="77777777" w:rsidR="00747143" w:rsidRPr="006163F4" w:rsidRDefault="006163F4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Sequencing primers for A genome</w:t>
            </w:r>
          </w:p>
        </w:tc>
      </w:tr>
      <w:tr w:rsidR="006163F4" w:rsidRPr="006163F4" w14:paraId="6CEEE9FC" w14:textId="77777777">
        <w:tc>
          <w:tcPr>
            <w:tcW w:w="1474" w:type="dxa"/>
            <w:vAlign w:val="center"/>
          </w:tcPr>
          <w:p w14:paraId="61217511" w14:textId="77777777" w:rsidR="00747143" w:rsidRPr="006163F4" w:rsidRDefault="006163F4">
            <w:pPr>
              <w:widowControl/>
              <w:textAlignment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CX-A-R</w:t>
            </w:r>
            <w:r w:rsidRPr="006163F4">
              <w:rPr>
                <w:rFonts w:ascii="Times New Roman" w:eastAsia="SimSun" w:hAnsi="Times New Roman" w:cs="Times New Roman" w:hint="eastAsia"/>
                <w:kern w:val="0"/>
                <w:sz w:val="16"/>
                <w:szCs w:val="16"/>
                <w:lang w:bidi="ar"/>
              </w:rPr>
              <w:t>2</w:t>
            </w:r>
          </w:p>
        </w:tc>
        <w:tc>
          <w:tcPr>
            <w:tcW w:w="4592" w:type="dxa"/>
            <w:vAlign w:val="center"/>
          </w:tcPr>
          <w:p w14:paraId="5B94EA76" w14:textId="77777777" w:rsidR="00747143" w:rsidRPr="006163F4" w:rsidRDefault="006163F4">
            <w:pPr>
              <w:widowControl/>
              <w:ind w:leftChars="-50" w:left="-105" w:rightChars="-50" w:right="-105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CCTTAAAAAAAACACATTTTCCTG</w:t>
            </w:r>
          </w:p>
        </w:tc>
        <w:tc>
          <w:tcPr>
            <w:tcW w:w="2778" w:type="dxa"/>
          </w:tcPr>
          <w:p w14:paraId="7AF3902C" w14:textId="77777777" w:rsidR="00747143" w:rsidRPr="006163F4" w:rsidRDefault="006163F4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Sequencing primers for A genome</w:t>
            </w:r>
          </w:p>
        </w:tc>
      </w:tr>
      <w:tr w:rsidR="006163F4" w:rsidRPr="006163F4" w14:paraId="5D7218D5" w14:textId="77777777">
        <w:tc>
          <w:tcPr>
            <w:tcW w:w="1474" w:type="dxa"/>
            <w:vAlign w:val="center"/>
          </w:tcPr>
          <w:p w14:paraId="24934815" w14:textId="77777777" w:rsidR="00747143" w:rsidRPr="006163F4" w:rsidRDefault="006163F4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CX-B-</w:t>
            </w:r>
            <w:r w:rsidRPr="006163F4">
              <w:rPr>
                <w:rFonts w:ascii="Times New Roman" w:eastAsia="SimSun" w:hAnsi="Times New Roman" w:cs="Times New Roman" w:hint="eastAsia"/>
                <w:kern w:val="0"/>
                <w:sz w:val="16"/>
                <w:szCs w:val="16"/>
                <w:lang w:bidi="ar"/>
              </w:rPr>
              <w:t>R</w:t>
            </w: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1</w:t>
            </w:r>
          </w:p>
        </w:tc>
        <w:tc>
          <w:tcPr>
            <w:tcW w:w="4592" w:type="dxa"/>
            <w:vAlign w:val="center"/>
          </w:tcPr>
          <w:p w14:paraId="414117E2" w14:textId="77777777" w:rsidR="00747143" w:rsidRPr="006163F4" w:rsidRDefault="006163F4">
            <w:pPr>
              <w:widowControl/>
              <w:ind w:leftChars="-50" w:left="-105" w:rightChars="-50" w:right="-105"/>
              <w:jc w:val="left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CAAATACGACAAGGAGCACCA</w:t>
            </w:r>
          </w:p>
        </w:tc>
        <w:tc>
          <w:tcPr>
            <w:tcW w:w="2778" w:type="dxa"/>
          </w:tcPr>
          <w:p w14:paraId="793E132A" w14:textId="77777777" w:rsidR="00747143" w:rsidRPr="006163F4" w:rsidRDefault="006163F4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 xml:space="preserve">Sequencing primers for </w:t>
            </w:r>
            <w:r w:rsidRPr="006163F4">
              <w:rPr>
                <w:rFonts w:ascii="Times New Roman" w:eastAsia="SimSun" w:hAnsi="Times New Roman" w:cs="Times New Roman" w:hint="eastAsia"/>
                <w:kern w:val="0"/>
                <w:sz w:val="16"/>
                <w:szCs w:val="16"/>
                <w:lang w:bidi="ar"/>
              </w:rPr>
              <w:t xml:space="preserve">B </w:t>
            </w: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genome</w:t>
            </w:r>
          </w:p>
        </w:tc>
      </w:tr>
      <w:tr w:rsidR="006163F4" w:rsidRPr="006163F4" w14:paraId="1F09930B" w14:textId="77777777">
        <w:tc>
          <w:tcPr>
            <w:tcW w:w="1474" w:type="dxa"/>
            <w:vAlign w:val="center"/>
          </w:tcPr>
          <w:p w14:paraId="7D2F96D7" w14:textId="77777777" w:rsidR="00747143" w:rsidRPr="006163F4" w:rsidRDefault="006163F4">
            <w:pPr>
              <w:widowControl/>
              <w:textAlignment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CX-B-R</w:t>
            </w:r>
            <w:r w:rsidRPr="006163F4">
              <w:rPr>
                <w:rFonts w:ascii="Times New Roman" w:eastAsia="SimSun" w:hAnsi="Times New Roman" w:cs="Times New Roman" w:hint="eastAsia"/>
                <w:kern w:val="0"/>
                <w:sz w:val="16"/>
                <w:szCs w:val="16"/>
                <w:lang w:bidi="ar"/>
              </w:rPr>
              <w:t>2</w:t>
            </w:r>
          </w:p>
        </w:tc>
        <w:tc>
          <w:tcPr>
            <w:tcW w:w="4592" w:type="dxa"/>
            <w:vAlign w:val="center"/>
          </w:tcPr>
          <w:p w14:paraId="25BAB2CA" w14:textId="77777777" w:rsidR="00747143" w:rsidRPr="006163F4" w:rsidRDefault="006163F4">
            <w:pPr>
              <w:widowControl/>
              <w:ind w:leftChars="-50" w:left="-105" w:rightChars="-50" w:right="-105"/>
              <w:jc w:val="left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ACCTGTGTGCCCCCGTCG</w:t>
            </w:r>
          </w:p>
        </w:tc>
        <w:tc>
          <w:tcPr>
            <w:tcW w:w="2778" w:type="dxa"/>
          </w:tcPr>
          <w:p w14:paraId="0669AC74" w14:textId="77777777" w:rsidR="00747143" w:rsidRPr="006163F4" w:rsidRDefault="006163F4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 xml:space="preserve">Sequencing primers for </w:t>
            </w:r>
            <w:r w:rsidRPr="006163F4">
              <w:rPr>
                <w:rFonts w:ascii="Times New Roman" w:eastAsia="SimSun" w:hAnsi="Times New Roman" w:cs="Times New Roman" w:hint="eastAsia"/>
                <w:kern w:val="0"/>
                <w:sz w:val="16"/>
                <w:szCs w:val="16"/>
                <w:lang w:bidi="ar"/>
              </w:rPr>
              <w:t xml:space="preserve">B </w:t>
            </w: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genome</w:t>
            </w:r>
          </w:p>
        </w:tc>
      </w:tr>
      <w:tr w:rsidR="006163F4" w:rsidRPr="006163F4" w14:paraId="216ABEB4" w14:textId="77777777">
        <w:tc>
          <w:tcPr>
            <w:tcW w:w="1474" w:type="dxa"/>
            <w:vAlign w:val="center"/>
          </w:tcPr>
          <w:p w14:paraId="4D5AC99D" w14:textId="77777777" w:rsidR="00747143" w:rsidRPr="006163F4" w:rsidRDefault="006163F4">
            <w:pPr>
              <w:widowControl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CX-D-F1</w:t>
            </w:r>
          </w:p>
        </w:tc>
        <w:tc>
          <w:tcPr>
            <w:tcW w:w="4592" w:type="dxa"/>
            <w:vAlign w:val="center"/>
          </w:tcPr>
          <w:p w14:paraId="2EF563DA" w14:textId="77777777" w:rsidR="00747143" w:rsidRPr="006163F4" w:rsidRDefault="006163F4">
            <w:pPr>
              <w:widowControl/>
              <w:ind w:leftChars="-50" w:left="-105" w:rightChars="-50" w:right="-105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AGGAAATGAGGACCAGCCACT</w:t>
            </w:r>
          </w:p>
        </w:tc>
        <w:tc>
          <w:tcPr>
            <w:tcW w:w="2778" w:type="dxa"/>
          </w:tcPr>
          <w:p w14:paraId="1704778B" w14:textId="77777777" w:rsidR="00747143" w:rsidRPr="006163F4" w:rsidRDefault="006163F4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 xml:space="preserve">Sequencing primers for </w:t>
            </w:r>
            <w:r w:rsidRPr="006163F4">
              <w:rPr>
                <w:rFonts w:ascii="Times New Roman" w:eastAsia="SimSun" w:hAnsi="Times New Roman" w:cs="Times New Roman" w:hint="eastAsia"/>
                <w:kern w:val="0"/>
                <w:sz w:val="16"/>
                <w:szCs w:val="16"/>
                <w:lang w:bidi="ar"/>
              </w:rPr>
              <w:t>D</w:t>
            </w: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 xml:space="preserve"> genome</w:t>
            </w:r>
          </w:p>
        </w:tc>
      </w:tr>
      <w:tr w:rsidR="006163F4" w:rsidRPr="006163F4" w14:paraId="16BFB6F4" w14:textId="77777777">
        <w:tc>
          <w:tcPr>
            <w:tcW w:w="1474" w:type="dxa"/>
            <w:vAlign w:val="center"/>
          </w:tcPr>
          <w:p w14:paraId="1722C381" w14:textId="77777777" w:rsidR="00747143" w:rsidRPr="006163F4" w:rsidRDefault="006163F4">
            <w:pPr>
              <w:widowControl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CX-D-R1</w:t>
            </w:r>
          </w:p>
        </w:tc>
        <w:tc>
          <w:tcPr>
            <w:tcW w:w="4592" w:type="dxa"/>
            <w:vAlign w:val="center"/>
          </w:tcPr>
          <w:p w14:paraId="2BB2E39D" w14:textId="77777777" w:rsidR="00747143" w:rsidRPr="006163F4" w:rsidRDefault="006163F4">
            <w:pPr>
              <w:widowControl/>
              <w:ind w:leftChars="-50" w:left="-105" w:rightChars="-50" w:right="-105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GGTAACTTCCTTGTTGAAACACCTC</w:t>
            </w:r>
          </w:p>
        </w:tc>
        <w:tc>
          <w:tcPr>
            <w:tcW w:w="2778" w:type="dxa"/>
          </w:tcPr>
          <w:p w14:paraId="08D2B6E9" w14:textId="77777777" w:rsidR="00747143" w:rsidRPr="006163F4" w:rsidRDefault="006163F4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 xml:space="preserve">Sequencing primers for </w:t>
            </w:r>
            <w:r w:rsidRPr="006163F4">
              <w:rPr>
                <w:rFonts w:ascii="Times New Roman" w:eastAsia="SimSun" w:hAnsi="Times New Roman" w:cs="Times New Roman" w:hint="eastAsia"/>
                <w:kern w:val="0"/>
                <w:sz w:val="16"/>
                <w:szCs w:val="16"/>
                <w:lang w:bidi="ar"/>
              </w:rPr>
              <w:t xml:space="preserve">D </w:t>
            </w: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genome</w:t>
            </w:r>
          </w:p>
        </w:tc>
      </w:tr>
      <w:tr w:rsidR="006163F4" w:rsidRPr="006163F4" w14:paraId="099350A0" w14:textId="77777777">
        <w:tc>
          <w:tcPr>
            <w:tcW w:w="1474" w:type="dxa"/>
            <w:vAlign w:val="center"/>
          </w:tcPr>
          <w:p w14:paraId="53DA6BDB" w14:textId="77777777" w:rsidR="00747143" w:rsidRPr="006163F4" w:rsidRDefault="006163F4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2A-Sal</w:t>
            </w:r>
            <w:r w:rsidRPr="006163F4">
              <w:rPr>
                <w:rFonts w:ascii="Times New Roman" w:eastAsia="SimSun" w:hAnsi="Times New Roman" w:cs="Times New Roman" w:hint="eastAsia"/>
                <w:kern w:val="0"/>
                <w:sz w:val="16"/>
                <w:szCs w:val="16"/>
                <w:lang w:bidi="ar"/>
              </w:rPr>
              <w:t xml:space="preserve"> </w:t>
            </w: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I -F</w:t>
            </w:r>
          </w:p>
        </w:tc>
        <w:tc>
          <w:tcPr>
            <w:tcW w:w="4592" w:type="dxa"/>
            <w:vAlign w:val="center"/>
          </w:tcPr>
          <w:p w14:paraId="7D6899C1" w14:textId="77777777" w:rsidR="00747143" w:rsidRPr="006163F4" w:rsidRDefault="006163F4">
            <w:pPr>
              <w:widowControl/>
              <w:ind w:leftChars="-50" w:left="-105" w:rightChars="-50" w:right="-105"/>
              <w:textAlignment w:val="center"/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CATACACGTTCGCCGAATTTC</w:t>
            </w:r>
          </w:p>
        </w:tc>
        <w:tc>
          <w:tcPr>
            <w:tcW w:w="2778" w:type="dxa"/>
          </w:tcPr>
          <w:p w14:paraId="30DF8237" w14:textId="77777777" w:rsidR="00747143" w:rsidRPr="006163F4" w:rsidRDefault="006163F4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</w:pPr>
            <w:bookmarkStart w:id="2" w:name="OLE_LINK1"/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Marker developed</w:t>
            </w:r>
            <w:r w:rsidRPr="006163F4">
              <w:rPr>
                <w:rFonts w:ascii="Times New Roman" w:eastAsia="SimSun" w:hAnsi="Times New Roman" w:cs="Times New Roman" w:hint="eastAsia"/>
                <w:kern w:val="0"/>
                <w:sz w:val="16"/>
                <w:szCs w:val="16"/>
                <w:lang w:bidi="ar"/>
              </w:rPr>
              <w:t xml:space="preserve"> </w:t>
            </w: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fo</w:t>
            </w:r>
            <w:r w:rsidRPr="006163F4">
              <w:rPr>
                <w:rFonts w:ascii="Times New Roman" w:eastAsia="SimSun" w:hAnsi="Times New Roman" w:cs="Times New Roman" w:hint="eastAsia"/>
                <w:kern w:val="0"/>
                <w:sz w:val="16"/>
                <w:szCs w:val="16"/>
                <w:lang w:bidi="ar"/>
              </w:rPr>
              <w:t>r</w:t>
            </w: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SNP</w:t>
            </w:r>
            <w:r w:rsidRPr="006163F4">
              <w:rPr>
                <w:rFonts w:ascii="Times New Roman" w:eastAsia="SimSun" w:hAnsi="Times New Roman" w:cs="Times New Roman" w:hint="eastAsia"/>
                <w:kern w:val="0"/>
                <w:sz w:val="16"/>
                <w:szCs w:val="16"/>
                <w:lang w:bidi="ar"/>
              </w:rPr>
              <w:t>-1635(G/A)</w:t>
            </w:r>
            <w:bookmarkEnd w:id="2"/>
          </w:p>
        </w:tc>
      </w:tr>
      <w:tr w:rsidR="006163F4" w:rsidRPr="006163F4" w14:paraId="20BB031D" w14:textId="77777777">
        <w:tc>
          <w:tcPr>
            <w:tcW w:w="1474" w:type="dxa"/>
            <w:vAlign w:val="center"/>
          </w:tcPr>
          <w:p w14:paraId="7388B907" w14:textId="77777777" w:rsidR="00747143" w:rsidRPr="006163F4" w:rsidRDefault="006163F4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2A-Sal</w:t>
            </w:r>
            <w:r w:rsidRPr="006163F4">
              <w:rPr>
                <w:rFonts w:ascii="Times New Roman" w:eastAsia="SimSun" w:hAnsi="Times New Roman" w:cs="Times New Roman" w:hint="eastAsia"/>
                <w:kern w:val="0"/>
                <w:sz w:val="16"/>
                <w:szCs w:val="16"/>
                <w:lang w:bidi="ar"/>
              </w:rPr>
              <w:t xml:space="preserve"> </w:t>
            </w: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I -R</w:t>
            </w:r>
          </w:p>
        </w:tc>
        <w:tc>
          <w:tcPr>
            <w:tcW w:w="4592" w:type="dxa"/>
            <w:vAlign w:val="center"/>
          </w:tcPr>
          <w:p w14:paraId="5F2F3681" w14:textId="77777777" w:rsidR="00747143" w:rsidRPr="006163F4" w:rsidRDefault="006163F4">
            <w:pPr>
              <w:widowControl/>
              <w:ind w:leftChars="-50" w:left="-105" w:rightChars="-50" w:right="-105"/>
              <w:jc w:val="left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CCCCCTTGTCTAATATGGACGTCGA</w:t>
            </w:r>
          </w:p>
        </w:tc>
        <w:tc>
          <w:tcPr>
            <w:tcW w:w="2778" w:type="dxa"/>
          </w:tcPr>
          <w:p w14:paraId="314AE189" w14:textId="77777777" w:rsidR="00747143" w:rsidRPr="006163F4" w:rsidRDefault="0074714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63F4" w:rsidRPr="006163F4" w14:paraId="63544FB5" w14:textId="77777777">
        <w:tc>
          <w:tcPr>
            <w:tcW w:w="1474" w:type="dxa"/>
            <w:vAlign w:val="center"/>
          </w:tcPr>
          <w:p w14:paraId="417327CE" w14:textId="77777777" w:rsidR="00747143" w:rsidRPr="006163F4" w:rsidRDefault="006163F4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2B-BamH</w:t>
            </w:r>
            <w:r w:rsidRPr="006163F4">
              <w:rPr>
                <w:rFonts w:ascii="Times New Roman" w:eastAsia="SimSun" w:hAnsi="Times New Roman" w:cs="Times New Roman" w:hint="eastAsia"/>
                <w:kern w:val="0"/>
                <w:sz w:val="16"/>
                <w:szCs w:val="16"/>
                <w:lang w:bidi="ar"/>
              </w:rPr>
              <w:t xml:space="preserve"> </w:t>
            </w: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I-F</w:t>
            </w:r>
          </w:p>
        </w:tc>
        <w:tc>
          <w:tcPr>
            <w:tcW w:w="4592" w:type="dxa"/>
            <w:vAlign w:val="center"/>
          </w:tcPr>
          <w:p w14:paraId="79CAF37B" w14:textId="77777777" w:rsidR="00747143" w:rsidRPr="006163F4" w:rsidRDefault="006163F4">
            <w:pPr>
              <w:widowControl/>
              <w:ind w:leftChars="-50" w:left="-105" w:rightChars="-50" w:right="-105"/>
              <w:jc w:val="left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TCTCCGCCGCCACGAGCGAGGATC</w:t>
            </w:r>
          </w:p>
        </w:tc>
        <w:tc>
          <w:tcPr>
            <w:tcW w:w="2778" w:type="dxa"/>
          </w:tcPr>
          <w:p w14:paraId="79EBBA3B" w14:textId="77777777" w:rsidR="00747143" w:rsidRPr="006163F4" w:rsidRDefault="006163F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Marker developed for SNP</w:t>
            </w:r>
            <w:r w:rsidRPr="006163F4">
              <w:rPr>
                <w:rFonts w:ascii="Times New Roman" w:eastAsia="SimSun" w:hAnsi="Times New Roman" w:cs="Times New Roman" w:hint="eastAsia"/>
                <w:kern w:val="0"/>
                <w:sz w:val="16"/>
                <w:szCs w:val="16"/>
                <w:lang w:bidi="ar"/>
              </w:rPr>
              <w:t xml:space="preserve">-1146(G/C) </w:t>
            </w:r>
          </w:p>
        </w:tc>
      </w:tr>
      <w:tr w:rsidR="006163F4" w:rsidRPr="006163F4" w14:paraId="0A885C4E" w14:textId="77777777">
        <w:tc>
          <w:tcPr>
            <w:tcW w:w="1474" w:type="dxa"/>
            <w:vAlign w:val="center"/>
          </w:tcPr>
          <w:p w14:paraId="3482D0B6" w14:textId="77777777" w:rsidR="00747143" w:rsidRPr="006163F4" w:rsidRDefault="006163F4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2B-BamH</w:t>
            </w:r>
            <w:r w:rsidRPr="006163F4">
              <w:rPr>
                <w:rFonts w:ascii="Times New Roman" w:eastAsia="SimSun" w:hAnsi="Times New Roman" w:cs="Times New Roman" w:hint="eastAsia"/>
                <w:kern w:val="0"/>
                <w:sz w:val="16"/>
                <w:szCs w:val="16"/>
                <w:lang w:bidi="ar"/>
              </w:rPr>
              <w:t xml:space="preserve"> </w:t>
            </w: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I-R</w:t>
            </w:r>
          </w:p>
        </w:tc>
        <w:tc>
          <w:tcPr>
            <w:tcW w:w="4592" w:type="dxa"/>
            <w:vAlign w:val="center"/>
          </w:tcPr>
          <w:p w14:paraId="198D968F" w14:textId="77777777" w:rsidR="00747143" w:rsidRPr="006163F4" w:rsidRDefault="006163F4">
            <w:pPr>
              <w:widowControl/>
              <w:ind w:leftChars="-50" w:left="-105" w:rightChars="-50" w:right="-105"/>
              <w:jc w:val="left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AGGACAGCGACACCACGAAC</w:t>
            </w:r>
          </w:p>
        </w:tc>
        <w:tc>
          <w:tcPr>
            <w:tcW w:w="2778" w:type="dxa"/>
          </w:tcPr>
          <w:p w14:paraId="67D5A784" w14:textId="77777777" w:rsidR="00747143" w:rsidRPr="006163F4" w:rsidRDefault="006163F4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 xml:space="preserve"> </w:t>
            </w:r>
          </w:p>
        </w:tc>
      </w:tr>
      <w:tr w:rsidR="006163F4" w:rsidRPr="006163F4" w14:paraId="736ED2CF" w14:textId="77777777">
        <w:tc>
          <w:tcPr>
            <w:tcW w:w="1474" w:type="dxa"/>
            <w:vAlign w:val="center"/>
          </w:tcPr>
          <w:p w14:paraId="2C49DEA6" w14:textId="77777777" w:rsidR="00747143" w:rsidRPr="006163F4" w:rsidRDefault="006163F4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 w:hint="eastAsia"/>
                <w:kern w:val="0"/>
                <w:sz w:val="16"/>
                <w:szCs w:val="16"/>
                <w:lang w:bidi="ar"/>
              </w:rPr>
              <w:t>PYL4-</w:t>
            </w: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2A-qF1</w:t>
            </w:r>
          </w:p>
        </w:tc>
        <w:tc>
          <w:tcPr>
            <w:tcW w:w="4592" w:type="dxa"/>
            <w:vAlign w:val="center"/>
          </w:tcPr>
          <w:p w14:paraId="28EF56A1" w14:textId="77777777" w:rsidR="00747143" w:rsidRPr="006163F4" w:rsidRDefault="006163F4">
            <w:pPr>
              <w:widowControl/>
              <w:ind w:leftChars="-50" w:left="-105" w:rightChars="-50" w:right="-105"/>
              <w:jc w:val="left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CACCATCGTCAAGTGCAACCT</w:t>
            </w:r>
          </w:p>
        </w:tc>
        <w:tc>
          <w:tcPr>
            <w:tcW w:w="2778" w:type="dxa"/>
          </w:tcPr>
          <w:p w14:paraId="00DB2D8B" w14:textId="77777777" w:rsidR="00747143" w:rsidRPr="006163F4" w:rsidRDefault="006163F4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 xml:space="preserve">Real-time PCR </w:t>
            </w:r>
          </w:p>
        </w:tc>
      </w:tr>
      <w:tr w:rsidR="006163F4" w:rsidRPr="006163F4" w14:paraId="4DE4252A" w14:textId="77777777">
        <w:tc>
          <w:tcPr>
            <w:tcW w:w="1474" w:type="dxa"/>
            <w:vAlign w:val="center"/>
          </w:tcPr>
          <w:p w14:paraId="7D9A3A92" w14:textId="77777777" w:rsidR="00747143" w:rsidRPr="006163F4" w:rsidRDefault="006163F4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 w:hint="eastAsia"/>
                <w:kern w:val="0"/>
                <w:sz w:val="16"/>
                <w:szCs w:val="16"/>
                <w:lang w:bidi="ar"/>
              </w:rPr>
              <w:t>PYL4-</w:t>
            </w: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2A-qR1</w:t>
            </w:r>
          </w:p>
        </w:tc>
        <w:tc>
          <w:tcPr>
            <w:tcW w:w="4592" w:type="dxa"/>
            <w:vAlign w:val="center"/>
          </w:tcPr>
          <w:p w14:paraId="20C5E3A9" w14:textId="77777777" w:rsidR="00747143" w:rsidRPr="006163F4" w:rsidRDefault="006163F4">
            <w:pPr>
              <w:widowControl/>
              <w:ind w:leftChars="-50" w:left="-105" w:rightChars="-50" w:right="-105"/>
              <w:jc w:val="left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GAGCCGGGCTCGAGTTGA</w:t>
            </w:r>
          </w:p>
        </w:tc>
        <w:tc>
          <w:tcPr>
            <w:tcW w:w="2778" w:type="dxa"/>
          </w:tcPr>
          <w:p w14:paraId="62BB7E2B" w14:textId="77777777" w:rsidR="00747143" w:rsidRPr="006163F4" w:rsidRDefault="006163F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Real-time PCR</w:t>
            </w:r>
          </w:p>
        </w:tc>
      </w:tr>
      <w:tr w:rsidR="006163F4" w:rsidRPr="006163F4" w14:paraId="438A4C28" w14:textId="77777777">
        <w:tc>
          <w:tcPr>
            <w:tcW w:w="1474" w:type="dxa"/>
            <w:vAlign w:val="center"/>
          </w:tcPr>
          <w:p w14:paraId="4472AB87" w14:textId="77777777" w:rsidR="00747143" w:rsidRPr="006163F4" w:rsidRDefault="006163F4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Tubulin-</w:t>
            </w:r>
            <w:proofErr w:type="spellStart"/>
            <w:r w:rsidRPr="006163F4">
              <w:rPr>
                <w:rFonts w:ascii="Times New Roman" w:eastAsia="SimSun" w:hAnsi="Times New Roman" w:cs="Times New Roman" w:hint="eastAsia"/>
                <w:kern w:val="0"/>
                <w:sz w:val="16"/>
                <w:szCs w:val="16"/>
                <w:lang w:bidi="ar"/>
              </w:rPr>
              <w:t>q</w:t>
            </w: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F</w:t>
            </w:r>
            <w:proofErr w:type="spellEnd"/>
          </w:p>
        </w:tc>
        <w:tc>
          <w:tcPr>
            <w:tcW w:w="4592" w:type="dxa"/>
            <w:vAlign w:val="center"/>
          </w:tcPr>
          <w:p w14:paraId="7E2B29C3" w14:textId="77777777" w:rsidR="00747143" w:rsidRPr="006163F4" w:rsidRDefault="006163F4">
            <w:pPr>
              <w:widowControl/>
              <w:ind w:leftChars="-50" w:left="-105" w:rightChars="-50" w:right="-105"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GAGGCCTCGTGTGGTCGCTTTGT</w:t>
            </w:r>
          </w:p>
        </w:tc>
        <w:tc>
          <w:tcPr>
            <w:tcW w:w="2778" w:type="dxa"/>
          </w:tcPr>
          <w:p w14:paraId="58EE283B" w14:textId="77777777" w:rsidR="00747143" w:rsidRPr="006163F4" w:rsidRDefault="006163F4">
            <w:pPr>
              <w:jc w:val="left"/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Real-time PCR</w:t>
            </w:r>
          </w:p>
        </w:tc>
      </w:tr>
      <w:tr w:rsidR="006163F4" w:rsidRPr="006163F4" w14:paraId="434C3BD5" w14:textId="77777777">
        <w:tc>
          <w:tcPr>
            <w:tcW w:w="1474" w:type="dxa"/>
            <w:vAlign w:val="center"/>
          </w:tcPr>
          <w:p w14:paraId="2B986383" w14:textId="77777777" w:rsidR="00747143" w:rsidRPr="006163F4" w:rsidRDefault="006163F4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Tubulin-</w:t>
            </w:r>
            <w:proofErr w:type="spellStart"/>
            <w:r w:rsidRPr="006163F4">
              <w:rPr>
                <w:rFonts w:ascii="Times New Roman" w:eastAsia="SimSun" w:hAnsi="Times New Roman" w:cs="Times New Roman" w:hint="eastAsia"/>
                <w:kern w:val="0"/>
                <w:sz w:val="16"/>
                <w:szCs w:val="16"/>
                <w:lang w:bidi="ar"/>
              </w:rPr>
              <w:t>qR</w:t>
            </w:r>
            <w:proofErr w:type="spellEnd"/>
          </w:p>
        </w:tc>
        <w:tc>
          <w:tcPr>
            <w:tcW w:w="4592" w:type="dxa"/>
            <w:vAlign w:val="center"/>
          </w:tcPr>
          <w:p w14:paraId="102E6F49" w14:textId="77777777" w:rsidR="00747143" w:rsidRPr="006163F4" w:rsidRDefault="006163F4">
            <w:pPr>
              <w:widowControl/>
              <w:ind w:leftChars="-50" w:left="-105" w:rightChars="-50" w:right="-105"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GCCCAGTTGTTACCCGCACCAGA</w:t>
            </w:r>
          </w:p>
        </w:tc>
        <w:tc>
          <w:tcPr>
            <w:tcW w:w="2778" w:type="dxa"/>
          </w:tcPr>
          <w:p w14:paraId="606FFD10" w14:textId="77777777" w:rsidR="00747143" w:rsidRPr="006163F4" w:rsidRDefault="006163F4">
            <w:pPr>
              <w:jc w:val="left"/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Real-time PCR</w:t>
            </w:r>
          </w:p>
        </w:tc>
      </w:tr>
      <w:tr w:rsidR="006163F4" w:rsidRPr="006163F4" w14:paraId="67140E80" w14:textId="77777777">
        <w:tc>
          <w:tcPr>
            <w:tcW w:w="1474" w:type="dxa"/>
            <w:vAlign w:val="center"/>
          </w:tcPr>
          <w:p w14:paraId="5EA03F3B" w14:textId="77777777" w:rsidR="00747143" w:rsidRPr="006163F4" w:rsidRDefault="006163F4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ARF4-</w:t>
            </w:r>
            <w:r w:rsidRPr="006163F4">
              <w:rPr>
                <w:rFonts w:ascii="Times New Roman" w:eastAsia="SimSun" w:hAnsi="Times New Roman" w:cs="Times New Roman" w:hint="eastAsia"/>
                <w:kern w:val="0"/>
                <w:sz w:val="16"/>
                <w:szCs w:val="16"/>
                <w:lang w:bidi="ar"/>
              </w:rPr>
              <w:t>p</w:t>
            </w: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B42AD-F</w:t>
            </w:r>
          </w:p>
        </w:tc>
        <w:tc>
          <w:tcPr>
            <w:tcW w:w="4592" w:type="dxa"/>
            <w:vAlign w:val="center"/>
          </w:tcPr>
          <w:p w14:paraId="44A6A701" w14:textId="77777777" w:rsidR="00747143" w:rsidRPr="006163F4" w:rsidRDefault="006163F4">
            <w:pPr>
              <w:widowControl/>
              <w:ind w:leftChars="-50" w:left="-105" w:rightChars="-50" w:right="-105"/>
              <w:jc w:val="left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TGCCTCTCCCGAATTCATGGCGCCGCCGCAGGCC</w:t>
            </w:r>
          </w:p>
        </w:tc>
        <w:tc>
          <w:tcPr>
            <w:tcW w:w="2778" w:type="dxa"/>
          </w:tcPr>
          <w:p w14:paraId="4861B2C5" w14:textId="77777777" w:rsidR="00747143" w:rsidRPr="006163F4" w:rsidRDefault="006163F4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 xml:space="preserve">pB42AD vector construction </w:t>
            </w:r>
          </w:p>
        </w:tc>
      </w:tr>
      <w:tr w:rsidR="006163F4" w:rsidRPr="006163F4" w14:paraId="3B3209B2" w14:textId="77777777">
        <w:tc>
          <w:tcPr>
            <w:tcW w:w="1474" w:type="dxa"/>
            <w:vAlign w:val="center"/>
          </w:tcPr>
          <w:p w14:paraId="077D23AA" w14:textId="77777777" w:rsidR="00747143" w:rsidRPr="006163F4" w:rsidRDefault="006163F4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ARF4-</w:t>
            </w:r>
            <w:r w:rsidRPr="006163F4">
              <w:rPr>
                <w:rFonts w:ascii="Times New Roman" w:eastAsia="SimSun" w:hAnsi="Times New Roman" w:cs="Times New Roman" w:hint="eastAsia"/>
                <w:kern w:val="0"/>
                <w:sz w:val="16"/>
                <w:szCs w:val="16"/>
                <w:lang w:bidi="ar"/>
              </w:rPr>
              <w:t>p</w:t>
            </w: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B42AD-R</w:t>
            </w:r>
          </w:p>
        </w:tc>
        <w:tc>
          <w:tcPr>
            <w:tcW w:w="4592" w:type="dxa"/>
            <w:vAlign w:val="center"/>
          </w:tcPr>
          <w:p w14:paraId="66CDD818" w14:textId="77777777" w:rsidR="00747143" w:rsidRPr="006163F4" w:rsidRDefault="006163F4">
            <w:pPr>
              <w:widowControl/>
              <w:ind w:leftChars="-50" w:left="-105" w:rightChars="-50" w:right="-105"/>
              <w:jc w:val="left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CGAGTCGGCCGAATTCTCAAATCGGCTTAACGCAACCTTC</w:t>
            </w:r>
          </w:p>
        </w:tc>
        <w:tc>
          <w:tcPr>
            <w:tcW w:w="2778" w:type="dxa"/>
          </w:tcPr>
          <w:p w14:paraId="01E7F86C" w14:textId="77777777" w:rsidR="00747143" w:rsidRPr="006163F4" w:rsidRDefault="006163F4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 xml:space="preserve">pB42AD vector construction </w:t>
            </w:r>
          </w:p>
        </w:tc>
      </w:tr>
      <w:tr w:rsidR="006163F4" w:rsidRPr="006163F4" w14:paraId="3DDA7598" w14:textId="77777777">
        <w:tc>
          <w:tcPr>
            <w:tcW w:w="1474" w:type="dxa"/>
            <w:vAlign w:val="center"/>
          </w:tcPr>
          <w:p w14:paraId="09AACFEE" w14:textId="77777777" w:rsidR="00747143" w:rsidRPr="006163F4" w:rsidRDefault="006163F4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PYL4-2A-L</w:t>
            </w:r>
            <w:r w:rsidRPr="006163F4">
              <w:rPr>
                <w:rFonts w:ascii="Times New Roman" w:eastAsia="SimSun" w:hAnsi="Times New Roman" w:cs="Times New Roman" w:hint="eastAsia"/>
                <w:kern w:val="0"/>
                <w:sz w:val="16"/>
                <w:szCs w:val="16"/>
                <w:lang w:bidi="ar"/>
              </w:rPr>
              <w:t>ac</w:t>
            </w: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Z</w:t>
            </w:r>
            <w:r w:rsidRPr="006163F4">
              <w:rPr>
                <w:rFonts w:ascii="Times New Roman" w:eastAsia="SimSun" w:hAnsi="Times New Roman" w:cs="Times New Roman" w:hint="eastAsia"/>
                <w:kern w:val="0"/>
                <w:sz w:val="16"/>
                <w:szCs w:val="16"/>
                <w:lang w:bidi="ar"/>
              </w:rPr>
              <w:t>i</w:t>
            </w: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-F</w:t>
            </w:r>
          </w:p>
        </w:tc>
        <w:tc>
          <w:tcPr>
            <w:tcW w:w="4592" w:type="dxa"/>
            <w:vAlign w:val="center"/>
          </w:tcPr>
          <w:p w14:paraId="78F794E8" w14:textId="77777777" w:rsidR="00747143" w:rsidRPr="006163F4" w:rsidRDefault="006163F4">
            <w:pPr>
              <w:widowControl/>
              <w:ind w:leftChars="-50" w:left="-105" w:rightChars="-50" w:right="-105"/>
              <w:jc w:val="left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ATCTGTCGACCTCGAGCATACACGTTCGCCGAATTTC</w:t>
            </w:r>
          </w:p>
        </w:tc>
        <w:tc>
          <w:tcPr>
            <w:tcW w:w="2778" w:type="dxa"/>
          </w:tcPr>
          <w:p w14:paraId="4D187201" w14:textId="77777777" w:rsidR="00747143" w:rsidRPr="006163F4" w:rsidRDefault="006163F4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pLacZi</w:t>
            </w:r>
            <w:proofErr w:type="spellEnd"/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 xml:space="preserve"> construction </w:t>
            </w:r>
          </w:p>
        </w:tc>
      </w:tr>
      <w:tr w:rsidR="006163F4" w:rsidRPr="006163F4" w14:paraId="305FDAB4" w14:textId="77777777">
        <w:tc>
          <w:tcPr>
            <w:tcW w:w="1474" w:type="dxa"/>
            <w:vAlign w:val="center"/>
          </w:tcPr>
          <w:p w14:paraId="00DE0AE9" w14:textId="77777777" w:rsidR="00747143" w:rsidRPr="006163F4" w:rsidRDefault="006163F4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PYL4-2A-L</w:t>
            </w:r>
            <w:r w:rsidRPr="006163F4">
              <w:rPr>
                <w:rFonts w:ascii="Times New Roman" w:eastAsia="SimSun" w:hAnsi="Times New Roman" w:cs="Times New Roman" w:hint="eastAsia"/>
                <w:kern w:val="0"/>
                <w:sz w:val="16"/>
                <w:szCs w:val="16"/>
                <w:lang w:bidi="ar"/>
              </w:rPr>
              <w:t>ac</w:t>
            </w: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Z</w:t>
            </w:r>
            <w:r w:rsidRPr="006163F4">
              <w:rPr>
                <w:rFonts w:ascii="Times New Roman" w:eastAsia="SimSun" w:hAnsi="Times New Roman" w:cs="Times New Roman" w:hint="eastAsia"/>
                <w:kern w:val="0"/>
                <w:sz w:val="16"/>
                <w:szCs w:val="16"/>
                <w:lang w:bidi="ar"/>
              </w:rPr>
              <w:t>i</w:t>
            </w: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-R</w:t>
            </w:r>
          </w:p>
        </w:tc>
        <w:tc>
          <w:tcPr>
            <w:tcW w:w="4592" w:type="dxa"/>
            <w:vAlign w:val="center"/>
          </w:tcPr>
          <w:p w14:paraId="61553315" w14:textId="77777777" w:rsidR="00747143" w:rsidRPr="006163F4" w:rsidRDefault="006163F4">
            <w:pPr>
              <w:widowControl/>
              <w:ind w:leftChars="-50" w:left="-105" w:rightChars="-50" w:right="-105"/>
              <w:jc w:val="left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GAGCACATGCCTCGAGAATGCATCTCTGAGCGGAGA</w:t>
            </w:r>
          </w:p>
        </w:tc>
        <w:tc>
          <w:tcPr>
            <w:tcW w:w="2778" w:type="dxa"/>
          </w:tcPr>
          <w:p w14:paraId="1C958D71" w14:textId="77777777" w:rsidR="00747143" w:rsidRPr="006163F4" w:rsidRDefault="006163F4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pLacZi</w:t>
            </w:r>
            <w:proofErr w:type="spellEnd"/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 xml:space="preserve"> construction </w:t>
            </w:r>
          </w:p>
        </w:tc>
      </w:tr>
      <w:tr w:rsidR="006163F4" w:rsidRPr="006163F4" w14:paraId="436097DB" w14:textId="77777777">
        <w:tc>
          <w:tcPr>
            <w:tcW w:w="1474" w:type="dxa"/>
            <w:vAlign w:val="center"/>
          </w:tcPr>
          <w:p w14:paraId="6855FD23" w14:textId="77777777" w:rsidR="00747143" w:rsidRPr="006163F4" w:rsidRDefault="006163F4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PYL4-LUC-F1</w:t>
            </w:r>
          </w:p>
        </w:tc>
        <w:tc>
          <w:tcPr>
            <w:tcW w:w="4592" w:type="dxa"/>
            <w:vAlign w:val="center"/>
          </w:tcPr>
          <w:p w14:paraId="45DD0813" w14:textId="77777777" w:rsidR="00747143" w:rsidRPr="006163F4" w:rsidRDefault="006163F4">
            <w:pPr>
              <w:widowControl/>
              <w:ind w:leftChars="-50" w:left="-105" w:rightChars="-50" w:right="-105"/>
              <w:jc w:val="left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CGGTATCGATAAGCTTTGGGTAGAAAGAGATGAGACAGTGA</w:t>
            </w:r>
          </w:p>
        </w:tc>
        <w:tc>
          <w:tcPr>
            <w:tcW w:w="2778" w:type="dxa"/>
          </w:tcPr>
          <w:p w14:paraId="4B8B8B02" w14:textId="77777777" w:rsidR="00747143" w:rsidRPr="006163F4" w:rsidRDefault="006163F4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Reporter Vector</w:t>
            </w:r>
          </w:p>
        </w:tc>
      </w:tr>
      <w:tr w:rsidR="006163F4" w:rsidRPr="006163F4" w14:paraId="5A849C4A" w14:textId="77777777">
        <w:tc>
          <w:tcPr>
            <w:tcW w:w="1474" w:type="dxa"/>
            <w:vAlign w:val="center"/>
          </w:tcPr>
          <w:p w14:paraId="6BAE7503" w14:textId="77777777" w:rsidR="00747143" w:rsidRPr="006163F4" w:rsidRDefault="006163F4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PYL4-LUC-R1</w:t>
            </w:r>
          </w:p>
        </w:tc>
        <w:tc>
          <w:tcPr>
            <w:tcW w:w="4592" w:type="dxa"/>
            <w:vAlign w:val="center"/>
          </w:tcPr>
          <w:p w14:paraId="1ECBE6BC" w14:textId="77777777" w:rsidR="00747143" w:rsidRPr="006163F4" w:rsidRDefault="006163F4">
            <w:pPr>
              <w:widowControl/>
              <w:ind w:leftChars="-50" w:left="-105" w:rightChars="-50" w:right="-105"/>
              <w:jc w:val="left"/>
              <w:textAlignment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TTGGCGTCTTCCATGGCCCCGTCTCCTCTCTCCCTTAA</w:t>
            </w:r>
          </w:p>
        </w:tc>
        <w:tc>
          <w:tcPr>
            <w:tcW w:w="2778" w:type="dxa"/>
          </w:tcPr>
          <w:p w14:paraId="0F5F6A7B" w14:textId="77777777" w:rsidR="00747143" w:rsidRPr="006163F4" w:rsidRDefault="006163F4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Reporter Vector</w:t>
            </w:r>
          </w:p>
        </w:tc>
      </w:tr>
      <w:tr w:rsidR="006163F4" w:rsidRPr="006163F4" w14:paraId="1E527D6E" w14:textId="77777777">
        <w:tc>
          <w:tcPr>
            <w:tcW w:w="1474" w:type="dxa"/>
            <w:vAlign w:val="center"/>
          </w:tcPr>
          <w:p w14:paraId="2C6CB826" w14:textId="77777777" w:rsidR="00747143" w:rsidRPr="006163F4" w:rsidRDefault="006163F4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</w:pPr>
            <w:r w:rsidRPr="006163F4">
              <w:rPr>
                <w:rFonts w:ascii="Times New Roman" w:eastAsia="SimSun" w:hAnsi="Times New Roman" w:cs="Times New Roman" w:hint="eastAsia"/>
                <w:kern w:val="0"/>
                <w:sz w:val="16"/>
                <w:szCs w:val="16"/>
              </w:rPr>
              <w:t>Ta</w:t>
            </w: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</w:rPr>
              <w:t>ARF4</w:t>
            </w:r>
            <w:r w:rsidRPr="006163F4">
              <w:rPr>
                <w:rFonts w:ascii="Times New Roman" w:eastAsia="SimSun" w:hAnsi="Times New Roman" w:cs="Times New Roman" w:hint="eastAsia"/>
                <w:kern w:val="0"/>
                <w:sz w:val="16"/>
                <w:szCs w:val="16"/>
              </w:rPr>
              <w:t>-1300-F</w:t>
            </w:r>
          </w:p>
        </w:tc>
        <w:tc>
          <w:tcPr>
            <w:tcW w:w="4592" w:type="dxa"/>
            <w:vAlign w:val="center"/>
          </w:tcPr>
          <w:p w14:paraId="61E1478B" w14:textId="77777777" w:rsidR="00747143" w:rsidRPr="006163F4" w:rsidRDefault="006163F4">
            <w:pPr>
              <w:widowControl/>
              <w:ind w:leftChars="-50" w:left="-105" w:rightChars="-50" w:right="-105"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</w:rPr>
              <w:t>CTAGTCTAGAATGGCGCCGCCGCAGGCC</w:t>
            </w:r>
          </w:p>
        </w:tc>
        <w:tc>
          <w:tcPr>
            <w:tcW w:w="2778" w:type="dxa"/>
          </w:tcPr>
          <w:p w14:paraId="1A82931D" w14:textId="77777777" w:rsidR="00747143" w:rsidRPr="006163F4" w:rsidRDefault="006163F4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Effector Vector</w:t>
            </w:r>
          </w:p>
        </w:tc>
      </w:tr>
      <w:tr w:rsidR="00747143" w:rsidRPr="006163F4" w14:paraId="511F5970" w14:textId="77777777">
        <w:tc>
          <w:tcPr>
            <w:tcW w:w="1474" w:type="dxa"/>
            <w:vAlign w:val="center"/>
          </w:tcPr>
          <w:p w14:paraId="5DA299C9" w14:textId="77777777" w:rsidR="00747143" w:rsidRPr="006163F4" w:rsidRDefault="006163F4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</w:pPr>
            <w:r w:rsidRPr="006163F4">
              <w:rPr>
                <w:rFonts w:ascii="Times New Roman" w:eastAsia="SimSun" w:hAnsi="Times New Roman" w:cs="Times New Roman" w:hint="eastAsia"/>
                <w:kern w:val="0"/>
                <w:sz w:val="16"/>
                <w:szCs w:val="16"/>
              </w:rPr>
              <w:t>Ta</w:t>
            </w: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</w:rPr>
              <w:t>ARF4</w:t>
            </w:r>
            <w:r w:rsidRPr="006163F4">
              <w:rPr>
                <w:rFonts w:ascii="Times New Roman" w:eastAsia="SimSun" w:hAnsi="Times New Roman" w:cs="Times New Roman" w:hint="eastAsia"/>
                <w:kern w:val="0"/>
                <w:sz w:val="16"/>
                <w:szCs w:val="16"/>
              </w:rPr>
              <w:t>-1300-R</w:t>
            </w:r>
          </w:p>
        </w:tc>
        <w:tc>
          <w:tcPr>
            <w:tcW w:w="4592" w:type="dxa"/>
            <w:vAlign w:val="center"/>
          </w:tcPr>
          <w:p w14:paraId="41F29008" w14:textId="77777777" w:rsidR="00747143" w:rsidRPr="006163F4" w:rsidRDefault="006163F4">
            <w:pPr>
              <w:widowControl/>
              <w:ind w:leftChars="-50" w:left="-105" w:rightChars="-50" w:right="-105"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</w:rPr>
              <w:t>TGACACTAGTGAATCGGCTTAACGCAACCTTCCTC</w:t>
            </w:r>
          </w:p>
        </w:tc>
        <w:tc>
          <w:tcPr>
            <w:tcW w:w="2778" w:type="dxa"/>
          </w:tcPr>
          <w:p w14:paraId="118C5ED9" w14:textId="77777777" w:rsidR="00747143" w:rsidRPr="006163F4" w:rsidRDefault="006163F4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Effector Vector</w:t>
            </w:r>
          </w:p>
        </w:tc>
      </w:tr>
    </w:tbl>
    <w:p w14:paraId="3AB6F6C7" w14:textId="77777777" w:rsidR="00747143" w:rsidRPr="006163F4" w:rsidRDefault="00747143">
      <w:pPr>
        <w:jc w:val="left"/>
        <w:rPr>
          <w:rFonts w:ascii="Times New Roman" w:hAnsi="Times New Roman" w:cs="Times New Roman"/>
          <w:b/>
          <w:sz w:val="24"/>
          <w:szCs w:val="32"/>
        </w:rPr>
      </w:pPr>
    </w:p>
    <w:p w14:paraId="18260903" w14:textId="77777777" w:rsidR="00747143" w:rsidRPr="006163F4" w:rsidRDefault="006163F4">
      <w:pPr>
        <w:jc w:val="left"/>
        <w:rPr>
          <w:rFonts w:ascii="Times New Roman" w:hAnsi="Times New Roman" w:cs="Times New Roman"/>
          <w:sz w:val="20"/>
          <w:szCs w:val="20"/>
        </w:rPr>
      </w:pPr>
      <w:r w:rsidRPr="006163F4">
        <w:rPr>
          <w:rFonts w:ascii="Times New Roman" w:hAnsi="Times New Roman" w:cs="Times New Roman"/>
          <w:b/>
          <w:sz w:val="24"/>
          <w:szCs w:val="32"/>
        </w:rPr>
        <w:t>Supplementary</w:t>
      </w:r>
      <w:r w:rsidRPr="006163F4">
        <w:rPr>
          <w:rFonts w:ascii="Times New Roman" w:hAnsi="Times New Roman" w:cs="Times New Roman" w:hint="eastAsia"/>
          <w:b/>
          <w:sz w:val="24"/>
          <w:szCs w:val="32"/>
        </w:rPr>
        <w:t xml:space="preserve"> Table</w:t>
      </w:r>
      <w:r w:rsidRPr="006163F4">
        <w:rPr>
          <w:rFonts w:ascii="Times New Roman" w:hAnsi="Times New Roman" w:cs="Times New Roman"/>
          <w:b/>
          <w:sz w:val="24"/>
          <w:szCs w:val="32"/>
        </w:rPr>
        <w:t xml:space="preserve"> </w:t>
      </w:r>
      <w:r w:rsidRPr="006163F4">
        <w:rPr>
          <w:rFonts w:ascii="Times New Roman" w:hAnsi="Times New Roman" w:cs="Times New Roman" w:hint="eastAsia"/>
          <w:b/>
          <w:sz w:val="24"/>
          <w:szCs w:val="32"/>
        </w:rPr>
        <w:t>4</w:t>
      </w:r>
      <w:r w:rsidRPr="006163F4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| </w:t>
      </w:r>
      <w:r w:rsidRPr="006163F4">
        <w:rPr>
          <w:rFonts w:ascii="Times New Roman" w:hAnsi="Times New Roman" w:cs="Times New Roman"/>
          <w:sz w:val="20"/>
          <w:szCs w:val="20"/>
        </w:rPr>
        <w:t xml:space="preserve">The information of 12 wheat accessions in </w:t>
      </w:r>
      <w:r w:rsidRPr="006163F4">
        <w:rPr>
          <w:rFonts w:ascii="Times New Roman" w:hAnsi="Times New Roman" w:cs="Times New Roman" w:hint="eastAsia"/>
          <w:sz w:val="20"/>
          <w:szCs w:val="20"/>
        </w:rPr>
        <w:t>P</w:t>
      </w:r>
      <w:r w:rsidRPr="006163F4">
        <w:rPr>
          <w:rFonts w:ascii="Times New Roman" w:hAnsi="Times New Roman" w:cs="Times New Roman"/>
          <w:sz w:val="20"/>
          <w:szCs w:val="20"/>
        </w:rPr>
        <w:t>opulation</w:t>
      </w:r>
      <w:r w:rsidRPr="006163F4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6163F4">
        <w:rPr>
          <w:rFonts w:ascii="Times New Roman" w:hAnsi="Times New Roman" w:cs="Times New Roman"/>
          <w:sz w:val="20"/>
          <w:szCs w:val="20"/>
        </w:rPr>
        <w:t>1 for real-time PCR analysis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531"/>
        <w:gridCol w:w="1134"/>
        <w:gridCol w:w="1134"/>
        <w:gridCol w:w="1531"/>
        <w:gridCol w:w="1241"/>
      </w:tblGrid>
      <w:tr w:rsidR="006163F4" w:rsidRPr="006163F4" w14:paraId="6C574FED" w14:textId="77777777"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6346DF8" w14:textId="77777777" w:rsidR="00747143" w:rsidRPr="006163F4" w:rsidRDefault="006163F4">
            <w:pPr>
              <w:widowControl/>
              <w:spacing w:line="227" w:lineRule="atLeast"/>
              <w:jc w:val="left"/>
              <w:textAlignment w:val="center"/>
              <w:rPr>
                <w:rFonts w:ascii="Times New Roman" w:eastAsia="SimSun" w:hAnsi="Times New Roman" w:cs="Times New Roman"/>
                <w:b/>
                <w:kern w:val="0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b/>
                <w:kern w:val="24"/>
                <w:sz w:val="16"/>
                <w:szCs w:val="16"/>
              </w:rPr>
              <w:t>Number</w:t>
            </w:r>
          </w:p>
        </w:tc>
        <w:tc>
          <w:tcPr>
            <w:tcW w:w="1531" w:type="dxa"/>
            <w:tcBorders>
              <w:bottom w:val="single" w:sz="4" w:space="0" w:color="auto"/>
            </w:tcBorders>
            <w:vAlign w:val="center"/>
          </w:tcPr>
          <w:p w14:paraId="246B6736" w14:textId="77777777" w:rsidR="00747143" w:rsidRPr="006163F4" w:rsidRDefault="006163F4">
            <w:pPr>
              <w:widowControl/>
              <w:spacing w:line="227" w:lineRule="atLeast"/>
              <w:jc w:val="left"/>
              <w:textAlignment w:val="center"/>
              <w:rPr>
                <w:rFonts w:ascii="Times New Roman" w:eastAsia="SimSun" w:hAnsi="Times New Roman" w:cs="Times New Roman"/>
                <w:b/>
                <w:kern w:val="0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b/>
                <w:kern w:val="24"/>
                <w:sz w:val="16"/>
                <w:szCs w:val="16"/>
              </w:rPr>
              <w:t>Accession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7634B39" w14:textId="77777777" w:rsidR="00747143" w:rsidRPr="006163F4" w:rsidRDefault="006163F4">
            <w:pPr>
              <w:widowControl/>
              <w:jc w:val="left"/>
              <w:textAlignment w:val="center"/>
              <w:rPr>
                <w:rFonts w:ascii="SimSun" w:eastAsia="SimSun" w:hAnsi="SimSun" w:cs="SimSun"/>
                <w:sz w:val="22"/>
                <w:szCs w:val="22"/>
              </w:rPr>
            </w:pPr>
            <w:r w:rsidRPr="006163F4">
              <w:rPr>
                <w:rFonts w:ascii="Times New Roman" w:eastAsia="SimSun" w:hAnsi="Times New Roman" w:cs="Times New Roman"/>
                <w:b/>
                <w:bCs/>
                <w:kern w:val="0"/>
                <w:sz w:val="16"/>
                <w:szCs w:val="16"/>
                <w:lang w:bidi="ar"/>
              </w:rPr>
              <w:t>allele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749A3EC" w14:textId="77777777" w:rsidR="00747143" w:rsidRPr="006163F4" w:rsidRDefault="006163F4">
            <w:pPr>
              <w:widowControl/>
              <w:spacing w:line="227" w:lineRule="atLeast"/>
              <w:jc w:val="left"/>
              <w:textAlignment w:val="center"/>
              <w:rPr>
                <w:rFonts w:ascii="Times New Roman" w:eastAsia="SimSun" w:hAnsi="Times New Roman" w:cs="Times New Roman"/>
                <w:b/>
                <w:kern w:val="0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b/>
                <w:kern w:val="24"/>
                <w:sz w:val="16"/>
                <w:szCs w:val="16"/>
              </w:rPr>
              <w:t>Number</w:t>
            </w:r>
          </w:p>
        </w:tc>
        <w:tc>
          <w:tcPr>
            <w:tcW w:w="1531" w:type="dxa"/>
            <w:tcBorders>
              <w:bottom w:val="single" w:sz="4" w:space="0" w:color="auto"/>
            </w:tcBorders>
            <w:vAlign w:val="center"/>
          </w:tcPr>
          <w:p w14:paraId="6F2262E2" w14:textId="77777777" w:rsidR="00747143" w:rsidRPr="006163F4" w:rsidRDefault="006163F4">
            <w:pPr>
              <w:widowControl/>
              <w:spacing w:line="227" w:lineRule="atLeast"/>
              <w:jc w:val="left"/>
              <w:textAlignment w:val="center"/>
              <w:rPr>
                <w:rFonts w:ascii="Times New Roman" w:eastAsia="SimSun" w:hAnsi="Times New Roman" w:cs="Times New Roman"/>
                <w:b/>
                <w:kern w:val="0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b/>
                <w:kern w:val="24"/>
                <w:sz w:val="16"/>
                <w:szCs w:val="16"/>
              </w:rPr>
              <w:t>Accession</w:t>
            </w:r>
          </w:p>
        </w:tc>
        <w:tc>
          <w:tcPr>
            <w:tcW w:w="1241" w:type="dxa"/>
            <w:tcBorders>
              <w:bottom w:val="single" w:sz="4" w:space="0" w:color="auto"/>
            </w:tcBorders>
            <w:vAlign w:val="center"/>
          </w:tcPr>
          <w:tbl>
            <w:tblPr>
              <w:tblW w:w="10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5"/>
            </w:tblGrid>
            <w:tr w:rsidR="006163F4" w:rsidRPr="006163F4" w14:paraId="2F445E80" w14:textId="77777777">
              <w:trPr>
                <w:trHeight w:val="270"/>
              </w:trPr>
              <w:tc>
                <w:tcPr>
                  <w:tcW w:w="10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 w14:paraId="15386341" w14:textId="77777777" w:rsidR="00747143" w:rsidRPr="006163F4" w:rsidRDefault="006163F4">
                  <w:pPr>
                    <w:widowControl/>
                    <w:jc w:val="left"/>
                    <w:textAlignment w:val="center"/>
                    <w:rPr>
                      <w:rFonts w:ascii="SimSun" w:eastAsia="SimSun" w:hAnsi="SimSun" w:cs="SimSun"/>
                      <w:sz w:val="22"/>
                      <w:szCs w:val="22"/>
                    </w:rPr>
                  </w:pPr>
                  <w:r w:rsidRPr="006163F4">
                    <w:rPr>
                      <w:rFonts w:ascii="Times New Roman" w:eastAsia="SimSun" w:hAnsi="Times New Roman" w:cs="Times New Roman"/>
                      <w:b/>
                      <w:bCs/>
                      <w:kern w:val="0"/>
                      <w:sz w:val="16"/>
                      <w:szCs w:val="16"/>
                      <w:lang w:bidi="ar"/>
                    </w:rPr>
                    <w:t>allele</w:t>
                  </w:r>
                </w:p>
              </w:tc>
            </w:tr>
          </w:tbl>
          <w:p w14:paraId="6CEA1C94" w14:textId="77777777" w:rsidR="00747143" w:rsidRPr="006163F4" w:rsidRDefault="00747143">
            <w:pPr>
              <w:widowControl/>
              <w:spacing w:line="227" w:lineRule="atLeast"/>
              <w:jc w:val="left"/>
              <w:textAlignment w:val="center"/>
              <w:rPr>
                <w:rFonts w:ascii="Times New Roman" w:eastAsia="SimSun" w:hAnsi="Times New Roman" w:cs="Times New Roman"/>
                <w:b/>
                <w:kern w:val="0"/>
                <w:sz w:val="16"/>
                <w:szCs w:val="16"/>
              </w:rPr>
            </w:pPr>
          </w:p>
        </w:tc>
      </w:tr>
      <w:tr w:rsidR="006163F4" w:rsidRPr="006163F4" w14:paraId="65C56D7C" w14:textId="77777777"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6CA2222B" w14:textId="77777777" w:rsidR="00747143" w:rsidRPr="006163F4" w:rsidRDefault="006163F4">
            <w:pPr>
              <w:widowControl/>
              <w:spacing w:line="312" w:lineRule="auto"/>
              <w:jc w:val="left"/>
              <w:textAlignment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106</w:t>
            </w:r>
          </w:p>
        </w:tc>
        <w:tc>
          <w:tcPr>
            <w:tcW w:w="1531" w:type="dxa"/>
            <w:tcBorders>
              <w:top w:val="single" w:sz="4" w:space="0" w:color="auto"/>
            </w:tcBorders>
            <w:vAlign w:val="center"/>
          </w:tcPr>
          <w:p w14:paraId="2305BB31" w14:textId="77777777" w:rsidR="00747143" w:rsidRPr="006163F4" w:rsidRDefault="006163F4">
            <w:pPr>
              <w:widowControl/>
              <w:spacing w:line="312" w:lineRule="auto"/>
              <w:jc w:val="left"/>
              <w:textAlignment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proofErr w:type="spellStart"/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Jinmai</w:t>
            </w:r>
            <w:proofErr w:type="spellEnd"/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 xml:space="preserve"> 16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DEB0C1C" w14:textId="77777777" w:rsidR="00747143" w:rsidRPr="006163F4" w:rsidRDefault="006163F4">
            <w:pPr>
              <w:spacing w:line="312" w:lineRule="auto"/>
              <w:jc w:val="left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sz w:val="16"/>
                <w:szCs w:val="16"/>
              </w:rPr>
              <w:t>G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2D3C68B0" w14:textId="77777777" w:rsidR="00747143" w:rsidRPr="006163F4" w:rsidRDefault="006163F4">
            <w:pPr>
              <w:widowControl/>
              <w:spacing w:line="312" w:lineRule="auto"/>
              <w:jc w:val="left"/>
              <w:textAlignment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101</w:t>
            </w:r>
          </w:p>
        </w:tc>
        <w:tc>
          <w:tcPr>
            <w:tcW w:w="1531" w:type="dxa"/>
            <w:tcBorders>
              <w:top w:val="single" w:sz="4" w:space="0" w:color="auto"/>
            </w:tcBorders>
            <w:vAlign w:val="center"/>
          </w:tcPr>
          <w:p w14:paraId="0188EB9A" w14:textId="77777777" w:rsidR="00747143" w:rsidRPr="006163F4" w:rsidRDefault="006163F4">
            <w:pPr>
              <w:widowControl/>
              <w:spacing w:line="312" w:lineRule="auto"/>
              <w:jc w:val="left"/>
              <w:textAlignment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proofErr w:type="spellStart"/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Jimai</w:t>
            </w:r>
            <w:proofErr w:type="spellEnd"/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 xml:space="preserve"> 6</w:t>
            </w:r>
          </w:p>
        </w:tc>
        <w:tc>
          <w:tcPr>
            <w:tcW w:w="1241" w:type="dxa"/>
            <w:tcBorders>
              <w:top w:val="single" w:sz="4" w:space="0" w:color="auto"/>
            </w:tcBorders>
          </w:tcPr>
          <w:p w14:paraId="7CC3273E" w14:textId="77777777" w:rsidR="00747143" w:rsidRPr="006163F4" w:rsidRDefault="006163F4">
            <w:pPr>
              <w:spacing w:line="312" w:lineRule="auto"/>
              <w:jc w:val="left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sz w:val="16"/>
                <w:szCs w:val="16"/>
              </w:rPr>
              <w:t>A</w:t>
            </w:r>
          </w:p>
        </w:tc>
      </w:tr>
      <w:tr w:rsidR="006163F4" w:rsidRPr="006163F4" w14:paraId="0E4B4611" w14:textId="77777777">
        <w:tc>
          <w:tcPr>
            <w:tcW w:w="1134" w:type="dxa"/>
            <w:vAlign w:val="center"/>
          </w:tcPr>
          <w:p w14:paraId="62060C15" w14:textId="77777777" w:rsidR="00747143" w:rsidRPr="006163F4" w:rsidRDefault="006163F4">
            <w:pPr>
              <w:widowControl/>
              <w:spacing w:line="312" w:lineRule="auto"/>
              <w:jc w:val="left"/>
              <w:textAlignment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110</w:t>
            </w:r>
          </w:p>
        </w:tc>
        <w:tc>
          <w:tcPr>
            <w:tcW w:w="1531" w:type="dxa"/>
            <w:vAlign w:val="center"/>
          </w:tcPr>
          <w:p w14:paraId="1D0A59E6" w14:textId="77777777" w:rsidR="00747143" w:rsidRPr="006163F4" w:rsidRDefault="006163F4">
            <w:pPr>
              <w:widowControl/>
              <w:spacing w:line="312" w:lineRule="auto"/>
              <w:jc w:val="left"/>
              <w:textAlignment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proofErr w:type="spellStart"/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Bawangbian</w:t>
            </w:r>
            <w:proofErr w:type="spellEnd"/>
          </w:p>
        </w:tc>
        <w:tc>
          <w:tcPr>
            <w:tcW w:w="1134" w:type="dxa"/>
          </w:tcPr>
          <w:p w14:paraId="31277EFC" w14:textId="77777777" w:rsidR="00747143" w:rsidRPr="006163F4" w:rsidRDefault="006163F4">
            <w:pPr>
              <w:spacing w:line="312" w:lineRule="auto"/>
              <w:jc w:val="left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sz w:val="16"/>
                <w:szCs w:val="16"/>
              </w:rPr>
              <w:t>G</w:t>
            </w:r>
          </w:p>
        </w:tc>
        <w:tc>
          <w:tcPr>
            <w:tcW w:w="1134" w:type="dxa"/>
            <w:vAlign w:val="center"/>
          </w:tcPr>
          <w:p w14:paraId="533F4663" w14:textId="77777777" w:rsidR="00747143" w:rsidRPr="006163F4" w:rsidRDefault="006163F4">
            <w:pPr>
              <w:widowControl/>
              <w:spacing w:line="312" w:lineRule="auto"/>
              <w:jc w:val="left"/>
              <w:textAlignment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105</w:t>
            </w:r>
          </w:p>
        </w:tc>
        <w:tc>
          <w:tcPr>
            <w:tcW w:w="1531" w:type="dxa"/>
            <w:vAlign w:val="center"/>
          </w:tcPr>
          <w:p w14:paraId="3D7C30B0" w14:textId="77777777" w:rsidR="00747143" w:rsidRPr="006163F4" w:rsidRDefault="006163F4">
            <w:pPr>
              <w:widowControl/>
              <w:spacing w:line="312" w:lineRule="auto"/>
              <w:jc w:val="left"/>
              <w:textAlignment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Hongliang 4</w:t>
            </w:r>
          </w:p>
        </w:tc>
        <w:tc>
          <w:tcPr>
            <w:tcW w:w="1241" w:type="dxa"/>
          </w:tcPr>
          <w:p w14:paraId="606498EA" w14:textId="77777777" w:rsidR="00747143" w:rsidRPr="006163F4" w:rsidRDefault="006163F4">
            <w:pPr>
              <w:spacing w:line="312" w:lineRule="auto"/>
              <w:jc w:val="left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sz w:val="16"/>
                <w:szCs w:val="16"/>
              </w:rPr>
              <w:t>A</w:t>
            </w:r>
          </w:p>
        </w:tc>
      </w:tr>
      <w:tr w:rsidR="006163F4" w:rsidRPr="006163F4" w14:paraId="38C3516F" w14:textId="77777777">
        <w:tc>
          <w:tcPr>
            <w:tcW w:w="1134" w:type="dxa"/>
            <w:vAlign w:val="center"/>
          </w:tcPr>
          <w:p w14:paraId="78CBB3B8" w14:textId="77777777" w:rsidR="00747143" w:rsidRPr="006163F4" w:rsidRDefault="006163F4">
            <w:pPr>
              <w:widowControl/>
              <w:spacing w:line="312" w:lineRule="auto"/>
              <w:jc w:val="left"/>
              <w:textAlignment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111</w:t>
            </w:r>
          </w:p>
        </w:tc>
        <w:tc>
          <w:tcPr>
            <w:tcW w:w="1531" w:type="dxa"/>
            <w:vAlign w:val="center"/>
          </w:tcPr>
          <w:p w14:paraId="39BA86DD" w14:textId="77777777" w:rsidR="00747143" w:rsidRPr="006163F4" w:rsidRDefault="006163F4">
            <w:pPr>
              <w:widowControl/>
              <w:spacing w:line="312" w:lineRule="auto"/>
              <w:jc w:val="left"/>
              <w:textAlignment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proofErr w:type="spellStart"/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Baicaomai</w:t>
            </w:r>
            <w:proofErr w:type="spellEnd"/>
          </w:p>
        </w:tc>
        <w:tc>
          <w:tcPr>
            <w:tcW w:w="1134" w:type="dxa"/>
          </w:tcPr>
          <w:p w14:paraId="43D4B137" w14:textId="77777777" w:rsidR="00747143" w:rsidRPr="006163F4" w:rsidRDefault="006163F4">
            <w:pPr>
              <w:spacing w:line="312" w:lineRule="auto"/>
              <w:jc w:val="left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sz w:val="16"/>
                <w:szCs w:val="16"/>
              </w:rPr>
              <w:t>G</w:t>
            </w:r>
          </w:p>
        </w:tc>
        <w:tc>
          <w:tcPr>
            <w:tcW w:w="1134" w:type="dxa"/>
            <w:vAlign w:val="center"/>
          </w:tcPr>
          <w:p w14:paraId="519F5828" w14:textId="77777777" w:rsidR="00747143" w:rsidRPr="006163F4" w:rsidRDefault="006163F4">
            <w:pPr>
              <w:widowControl/>
              <w:spacing w:line="312" w:lineRule="auto"/>
              <w:jc w:val="left"/>
              <w:textAlignment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107</w:t>
            </w:r>
          </w:p>
        </w:tc>
        <w:tc>
          <w:tcPr>
            <w:tcW w:w="1531" w:type="dxa"/>
            <w:vAlign w:val="center"/>
          </w:tcPr>
          <w:p w14:paraId="6905D3D1" w14:textId="77777777" w:rsidR="00747143" w:rsidRPr="006163F4" w:rsidRDefault="006163F4">
            <w:pPr>
              <w:widowControl/>
              <w:spacing w:line="312" w:lineRule="auto"/>
              <w:jc w:val="left"/>
              <w:textAlignment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proofErr w:type="spellStart"/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Jinmai</w:t>
            </w:r>
            <w:proofErr w:type="spellEnd"/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 xml:space="preserve"> 25</w:t>
            </w:r>
          </w:p>
        </w:tc>
        <w:tc>
          <w:tcPr>
            <w:tcW w:w="1241" w:type="dxa"/>
          </w:tcPr>
          <w:p w14:paraId="1F9BD83D" w14:textId="77777777" w:rsidR="00747143" w:rsidRPr="006163F4" w:rsidRDefault="006163F4">
            <w:pPr>
              <w:spacing w:line="312" w:lineRule="auto"/>
              <w:jc w:val="left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sz w:val="16"/>
                <w:szCs w:val="16"/>
              </w:rPr>
              <w:t>A</w:t>
            </w:r>
          </w:p>
        </w:tc>
      </w:tr>
      <w:tr w:rsidR="006163F4" w:rsidRPr="006163F4" w14:paraId="3D8138EF" w14:textId="77777777">
        <w:tc>
          <w:tcPr>
            <w:tcW w:w="1134" w:type="dxa"/>
            <w:vAlign w:val="center"/>
          </w:tcPr>
          <w:p w14:paraId="3817EEC9" w14:textId="77777777" w:rsidR="00747143" w:rsidRPr="006163F4" w:rsidRDefault="006163F4">
            <w:pPr>
              <w:widowControl/>
              <w:spacing w:line="312" w:lineRule="auto"/>
              <w:jc w:val="left"/>
              <w:textAlignment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115</w:t>
            </w:r>
          </w:p>
        </w:tc>
        <w:tc>
          <w:tcPr>
            <w:tcW w:w="1531" w:type="dxa"/>
            <w:vAlign w:val="center"/>
          </w:tcPr>
          <w:p w14:paraId="0930583C" w14:textId="77777777" w:rsidR="00747143" w:rsidRPr="006163F4" w:rsidRDefault="006163F4">
            <w:pPr>
              <w:widowControl/>
              <w:spacing w:line="312" w:lineRule="auto"/>
              <w:jc w:val="left"/>
              <w:textAlignment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proofErr w:type="spellStart"/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Baomai</w:t>
            </w:r>
            <w:proofErr w:type="spellEnd"/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 xml:space="preserve"> 5</w:t>
            </w:r>
          </w:p>
        </w:tc>
        <w:tc>
          <w:tcPr>
            <w:tcW w:w="1134" w:type="dxa"/>
          </w:tcPr>
          <w:p w14:paraId="1EB5A6A7" w14:textId="77777777" w:rsidR="00747143" w:rsidRPr="006163F4" w:rsidRDefault="006163F4">
            <w:pPr>
              <w:spacing w:line="312" w:lineRule="auto"/>
              <w:jc w:val="left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sz w:val="16"/>
                <w:szCs w:val="16"/>
              </w:rPr>
              <w:t>G</w:t>
            </w:r>
          </w:p>
        </w:tc>
        <w:tc>
          <w:tcPr>
            <w:tcW w:w="1134" w:type="dxa"/>
            <w:vAlign w:val="center"/>
          </w:tcPr>
          <w:p w14:paraId="39C718A1" w14:textId="77777777" w:rsidR="00747143" w:rsidRPr="006163F4" w:rsidRDefault="006163F4">
            <w:pPr>
              <w:widowControl/>
              <w:spacing w:line="312" w:lineRule="auto"/>
              <w:jc w:val="left"/>
              <w:textAlignment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113</w:t>
            </w:r>
          </w:p>
        </w:tc>
        <w:tc>
          <w:tcPr>
            <w:tcW w:w="1531" w:type="dxa"/>
            <w:vAlign w:val="center"/>
          </w:tcPr>
          <w:p w14:paraId="2608A8AA" w14:textId="77777777" w:rsidR="00747143" w:rsidRPr="006163F4" w:rsidRDefault="006163F4">
            <w:pPr>
              <w:widowControl/>
              <w:spacing w:line="312" w:lineRule="auto"/>
              <w:jc w:val="left"/>
              <w:textAlignment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proofErr w:type="spellStart"/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Baitutou</w:t>
            </w:r>
            <w:proofErr w:type="spellEnd"/>
          </w:p>
        </w:tc>
        <w:tc>
          <w:tcPr>
            <w:tcW w:w="1241" w:type="dxa"/>
          </w:tcPr>
          <w:p w14:paraId="353B42DF" w14:textId="77777777" w:rsidR="00747143" w:rsidRPr="006163F4" w:rsidRDefault="006163F4">
            <w:pPr>
              <w:spacing w:line="312" w:lineRule="auto"/>
              <w:jc w:val="left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sz w:val="16"/>
                <w:szCs w:val="16"/>
              </w:rPr>
              <w:t>A</w:t>
            </w:r>
          </w:p>
        </w:tc>
      </w:tr>
      <w:tr w:rsidR="006163F4" w:rsidRPr="006163F4" w14:paraId="75193E83" w14:textId="77777777">
        <w:tc>
          <w:tcPr>
            <w:tcW w:w="1134" w:type="dxa"/>
            <w:vAlign w:val="center"/>
          </w:tcPr>
          <w:p w14:paraId="2171ED16" w14:textId="77777777" w:rsidR="00747143" w:rsidRPr="006163F4" w:rsidRDefault="006163F4">
            <w:pPr>
              <w:widowControl/>
              <w:spacing w:line="312" w:lineRule="auto"/>
              <w:jc w:val="left"/>
              <w:textAlignment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117</w:t>
            </w:r>
          </w:p>
        </w:tc>
        <w:tc>
          <w:tcPr>
            <w:tcW w:w="1531" w:type="dxa"/>
            <w:vAlign w:val="center"/>
          </w:tcPr>
          <w:p w14:paraId="2AA12AAD" w14:textId="77777777" w:rsidR="00747143" w:rsidRPr="006163F4" w:rsidRDefault="006163F4">
            <w:pPr>
              <w:widowControl/>
              <w:spacing w:line="312" w:lineRule="auto"/>
              <w:jc w:val="left"/>
              <w:textAlignment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Beijing 8686</w:t>
            </w:r>
          </w:p>
        </w:tc>
        <w:tc>
          <w:tcPr>
            <w:tcW w:w="1134" w:type="dxa"/>
          </w:tcPr>
          <w:p w14:paraId="03EF05D8" w14:textId="77777777" w:rsidR="00747143" w:rsidRPr="006163F4" w:rsidRDefault="006163F4">
            <w:pPr>
              <w:spacing w:line="312" w:lineRule="auto"/>
              <w:jc w:val="left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sz w:val="16"/>
                <w:szCs w:val="16"/>
              </w:rPr>
              <w:t>G</w:t>
            </w:r>
          </w:p>
        </w:tc>
        <w:tc>
          <w:tcPr>
            <w:tcW w:w="1134" w:type="dxa"/>
            <w:vAlign w:val="center"/>
          </w:tcPr>
          <w:p w14:paraId="03BFDE87" w14:textId="77777777" w:rsidR="00747143" w:rsidRPr="006163F4" w:rsidRDefault="006163F4">
            <w:pPr>
              <w:widowControl/>
              <w:spacing w:line="312" w:lineRule="auto"/>
              <w:jc w:val="left"/>
              <w:textAlignment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114</w:t>
            </w:r>
          </w:p>
        </w:tc>
        <w:tc>
          <w:tcPr>
            <w:tcW w:w="1531" w:type="dxa"/>
            <w:vAlign w:val="center"/>
          </w:tcPr>
          <w:p w14:paraId="72C89737" w14:textId="77777777" w:rsidR="00747143" w:rsidRPr="006163F4" w:rsidRDefault="006163F4">
            <w:pPr>
              <w:widowControl/>
              <w:spacing w:line="312" w:lineRule="auto"/>
              <w:jc w:val="left"/>
              <w:textAlignment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proofErr w:type="spellStart"/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Baolin</w:t>
            </w:r>
            <w:proofErr w:type="spellEnd"/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 xml:space="preserve"> 9</w:t>
            </w:r>
          </w:p>
        </w:tc>
        <w:tc>
          <w:tcPr>
            <w:tcW w:w="1241" w:type="dxa"/>
          </w:tcPr>
          <w:p w14:paraId="145DFF56" w14:textId="77777777" w:rsidR="00747143" w:rsidRPr="006163F4" w:rsidRDefault="006163F4">
            <w:pPr>
              <w:spacing w:line="312" w:lineRule="auto"/>
              <w:jc w:val="left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sz w:val="16"/>
                <w:szCs w:val="16"/>
              </w:rPr>
              <w:t>A</w:t>
            </w:r>
          </w:p>
        </w:tc>
      </w:tr>
      <w:tr w:rsidR="00747143" w:rsidRPr="006163F4" w14:paraId="66897264" w14:textId="77777777">
        <w:tc>
          <w:tcPr>
            <w:tcW w:w="1134" w:type="dxa"/>
            <w:vAlign w:val="center"/>
          </w:tcPr>
          <w:p w14:paraId="6480113D" w14:textId="77777777" w:rsidR="00747143" w:rsidRPr="006163F4" w:rsidRDefault="006163F4">
            <w:pPr>
              <w:widowControl/>
              <w:spacing w:line="312" w:lineRule="auto"/>
              <w:jc w:val="left"/>
              <w:textAlignment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145</w:t>
            </w:r>
          </w:p>
        </w:tc>
        <w:tc>
          <w:tcPr>
            <w:tcW w:w="1531" w:type="dxa"/>
            <w:vAlign w:val="center"/>
          </w:tcPr>
          <w:p w14:paraId="20222F7F" w14:textId="77777777" w:rsidR="00747143" w:rsidRPr="006163F4" w:rsidRDefault="006163F4">
            <w:pPr>
              <w:widowControl/>
              <w:spacing w:line="312" w:lineRule="auto"/>
              <w:jc w:val="left"/>
              <w:textAlignment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proofErr w:type="spellStart"/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Dongxie</w:t>
            </w:r>
            <w:proofErr w:type="spellEnd"/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 xml:space="preserve"> 2</w:t>
            </w:r>
          </w:p>
        </w:tc>
        <w:tc>
          <w:tcPr>
            <w:tcW w:w="1134" w:type="dxa"/>
          </w:tcPr>
          <w:p w14:paraId="5A84E8E9" w14:textId="77777777" w:rsidR="00747143" w:rsidRPr="006163F4" w:rsidRDefault="006163F4">
            <w:pPr>
              <w:spacing w:line="312" w:lineRule="auto"/>
              <w:jc w:val="left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sz w:val="16"/>
                <w:szCs w:val="16"/>
              </w:rPr>
              <w:t>G</w:t>
            </w:r>
          </w:p>
        </w:tc>
        <w:tc>
          <w:tcPr>
            <w:tcW w:w="1134" w:type="dxa"/>
            <w:vAlign w:val="center"/>
          </w:tcPr>
          <w:p w14:paraId="37E82150" w14:textId="77777777" w:rsidR="00747143" w:rsidRPr="006163F4" w:rsidRDefault="006163F4">
            <w:pPr>
              <w:widowControl/>
              <w:spacing w:line="312" w:lineRule="auto"/>
              <w:jc w:val="left"/>
              <w:textAlignment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122</w:t>
            </w:r>
          </w:p>
        </w:tc>
        <w:tc>
          <w:tcPr>
            <w:tcW w:w="1531" w:type="dxa"/>
            <w:vAlign w:val="center"/>
          </w:tcPr>
          <w:p w14:paraId="5F52DEC4" w14:textId="77777777" w:rsidR="00747143" w:rsidRPr="006163F4" w:rsidRDefault="006163F4">
            <w:pPr>
              <w:widowControl/>
              <w:spacing w:line="312" w:lineRule="auto"/>
              <w:jc w:val="left"/>
              <w:textAlignment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proofErr w:type="spellStart"/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>Cangmai</w:t>
            </w:r>
            <w:proofErr w:type="spellEnd"/>
            <w:r w:rsidRPr="006163F4">
              <w:rPr>
                <w:rFonts w:ascii="Times New Roman" w:eastAsia="SimSun" w:hAnsi="Times New Roman" w:cs="Times New Roman"/>
                <w:kern w:val="0"/>
                <w:sz w:val="16"/>
                <w:szCs w:val="16"/>
                <w:lang w:bidi="ar"/>
              </w:rPr>
              <w:t xml:space="preserve"> 6005</w:t>
            </w:r>
          </w:p>
        </w:tc>
        <w:tc>
          <w:tcPr>
            <w:tcW w:w="1241" w:type="dxa"/>
          </w:tcPr>
          <w:p w14:paraId="0938E3D7" w14:textId="77777777" w:rsidR="00747143" w:rsidRPr="006163F4" w:rsidRDefault="006163F4">
            <w:pPr>
              <w:spacing w:line="312" w:lineRule="auto"/>
              <w:jc w:val="left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6163F4">
              <w:rPr>
                <w:rFonts w:ascii="Times New Roman" w:eastAsia="SimSun" w:hAnsi="Times New Roman" w:cs="Times New Roman"/>
                <w:sz w:val="16"/>
                <w:szCs w:val="16"/>
              </w:rPr>
              <w:t>A</w:t>
            </w:r>
          </w:p>
        </w:tc>
      </w:tr>
    </w:tbl>
    <w:p w14:paraId="41F64483" w14:textId="77777777" w:rsidR="00747143" w:rsidRPr="006163F4" w:rsidRDefault="00747143">
      <w:pPr>
        <w:rPr>
          <w:rFonts w:ascii="Times New Roman" w:hAnsi="Times New Roman" w:cs="Times New Roman"/>
          <w:b/>
          <w:sz w:val="24"/>
          <w:szCs w:val="32"/>
        </w:rPr>
      </w:pPr>
    </w:p>
    <w:p w14:paraId="1FAF3BCB" w14:textId="77777777" w:rsidR="00747143" w:rsidRPr="006163F4" w:rsidRDefault="00747143">
      <w:pPr>
        <w:rPr>
          <w:rFonts w:ascii="Times New Roman" w:hAnsi="Times New Roman" w:cs="Times New Roman"/>
          <w:b/>
          <w:sz w:val="24"/>
          <w:szCs w:val="32"/>
        </w:rPr>
      </w:pPr>
    </w:p>
    <w:p w14:paraId="2095AB4C" w14:textId="77777777" w:rsidR="00747143" w:rsidRPr="006163F4" w:rsidRDefault="00747143">
      <w:pPr>
        <w:rPr>
          <w:rFonts w:ascii="Times New Roman" w:hAnsi="Times New Roman" w:cs="Times New Roman"/>
          <w:b/>
          <w:sz w:val="24"/>
          <w:szCs w:val="32"/>
        </w:rPr>
      </w:pPr>
    </w:p>
    <w:p w14:paraId="28D94034" w14:textId="77777777" w:rsidR="00747143" w:rsidRPr="006163F4" w:rsidRDefault="00747143">
      <w:pPr>
        <w:rPr>
          <w:rFonts w:ascii="Times New Roman" w:hAnsi="Times New Roman" w:cs="Times New Roman"/>
          <w:b/>
          <w:sz w:val="24"/>
          <w:szCs w:val="32"/>
        </w:rPr>
      </w:pPr>
    </w:p>
    <w:p w14:paraId="3180CA35" w14:textId="77777777" w:rsidR="00747143" w:rsidRPr="006163F4" w:rsidRDefault="00747143">
      <w:pPr>
        <w:rPr>
          <w:rFonts w:ascii="Times New Roman" w:hAnsi="Times New Roman" w:cs="Times New Roman"/>
          <w:b/>
          <w:sz w:val="24"/>
          <w:szCs w:val="32"/>
        </w:rPr>
      </w:pPr>
    </w:p>
    <w:p w14:paraId="34DA1963" w14:textId="77777777" w:rsidR="00747143" w:rsidRPr="006163F4" w:rsidRDefault="00747143">
      <w:pPr>
        <w:rPr>
          <w:rFonts w:ascii="Times New Roman" w:hAnsi="Times New Roman" w:cs="Times New Roman"/>
          <w:b/>
          <w:sz w:val="24"/>
          <w:szCs w:val="32"/>
        </w:rPr>
      </w:pPr>
    </w:p>
    <w:p w14:paraId="2E0CC568" w14:textId="77777777" w:rsidR="00747143" w:rsidRPr="006163F4" w:rsidRDefault="00747143">
      <w:pPr>
        <w:rPr>
          <w:rFonts w:ascii="Times New Roman" w:hAnsi="Times New Roman" w:cs="Times New Roman"/>
          <w:b/>
          <w:sz w:val="24"/>
          <w:szCs w:val="32"/>
        </w:rPr>
      </w:pPr>
    </w:p>
    <w:p w14:paraId="3AFDE379" w14:textId="77777777" w:rsidR="00747143" w:rsidRPr="006163F4" w:rsidRDefault="00747143">
      <w:pPr>
        <w:rPr>
          <w:rFonts w:ascii="Times New Roman" w:hAnsi="Times New Roman" w:cs="Times New Roman"/>
          <w:b/>
          <w:sz w:val="24"/>
          <w:szCs w:val="32"/>
        </w:rPr>
      </w:pPr>
    </w:p>
    <w:p w14:paraId="390C77BE" w14:textId="77777777" w:rsidR="00747143" w:rsidRPr="006163F4" w:rsidRDefault="00747143">
      <w:pPr>
        <w:rPr>
          <w:rFonts w:ascii="Times New Roman" w:hAnsi="Times New Roman" w:cs="Times New Roman"/>
          <w:b/>
          <w:sz w:val="24"/>
          <w:szCs w:val="32"/>
        </w:rPr>
      </w:pPr>
    </w:p>
    <w:p w14:paraId="2E5A853F" w14:textId="77777777" w:rsidR="00747143" w:rsidRPr="006163F4" w:rsidRDefault="00747143">
      <w:pPr>
        <w:rPr>
          <w:rFonts w:ascii="Times New Roman" w:hAnsi="Times New Roman" w:cs="Times New Roman"/>
          <w:b/>
          <w:sz w:val="24"/>
          <w:szCs w:val="32"/>
        </w:rPr>
      </w:pPr>
    </w:p>
    <w:p w14:paraId="61B697D4" w14:textId="77777777" w:rsidR="00747143" w:rsidRPr="006163F4" w:rsidRDefault="006163F4">
      <w:pPr>
        <w:rPr>
          <w:rFonts w:ascii="Times New Roman" w:hAnsi="Times New Roman" w:cs="Times New Roman"/>
        </w:rPr>
      </w:pPr>
      <w:r w:rsidRPr="006163F4">
        <w:rPr>
          <w:rFonts w:ascii="Times New Roman" w:hAnsi="Times New Roman" w:cs="Times New Roman"/>
          <w:b/>
          <w:sz w:val="24"/>
          <w:szCs w:val="32"/>
        </w:rPr>
        <w:lastRenderedPageBreak/>
        <w:t xml:space="preserve">Supplementary </w:t>
      </w:r>
      <w:r w:rsidRPr="006163F4">
        <w:rPr>
          <w:rFonts w:ascii="Times New Roman" w:hAnsi="Times New Roman" w:cs="Times New Roman" w:hint="eastAsia"/>
          <w:b/>
          <w:sz w:val="24"/>
          <w:szCs w:val="32"/>
        </w:rPr>
        <w:t>Table</w:t>
      </w:r>
      <w:r w:rsidRPr="006163F4">
        <w:rPr>
          <w:rFonts w:ascii="Times New Roman" w:hAnsi="Times New Roman" w:cs="Times New Roman"/>
          <w:b/>
          <w:sz w:val="24"/>
          <w:szCs w:val="32"/>
        </w:rPr>
        <w:t xml:space="preserve"> </w:t>
      </w:r>
      <w:r w:rsidRPr="006163F4">
        <w:rPr>
          <w:rFonts w:ascii="Times New Roman" w:hAnsi="Times New Roman" w:cs="Times New Roman" w:hint="eastAsia"/>
          <w:b/>
          <w:sz w:val="24"/>
          <w:szCs w:val="32"/>
        </w:rPr>
        <w:t>5</w:t>
      </w:r>
      <w:r w:rsidRPr="006163F4">
        <w:rPr>
          <w:rFonts w:ascii="Times New Roman" w:hAnsi="Times New Roman" w:cs="Times New Roman"/>
        </w:rPr>
        <w:t xml:space="preserve"> |</w:t>
      </w:r>
      <w:r w:rsidRPr="006163F4">
        <w:rPr>
          <w:rFonts w:ascii="Times New Roman" w:hAnsi="Times New Roman" w:cs="Times New Roman" w:hint="eastAsia"/>
        </w:rPr>
        <w:t xml:space="preserve"> Combinations of </w:t>
      </w:r>
      <w:r w:rsidRPr="006163F4">
        <w:rPr>
          <w:rFonts w:ascii="Times New Roman" w:hAnsi="Times New Roman" w:cs="Times New Roman" w:hint="eastAsia"/>
          <w:i/>
          <w:iCs/>
        </w:rPr>
        <w:t>TaPYL4-2A</w:t>
      </w:r>
      <w:r w:rsidRPr="006163F4">
        <w:rPr>
          <w:rFonts w:ascii="Times New Roman" w:hAnsi="Times New Roman" w:cs="Times New Roman" w:hint="eastAsia"/>
        </w:rPr>
        <w:t xml:space="preserve"> and </w:t>
      </w:r>
      <w:r w:rsidRPr="006163F4">
        <w:rPr>
          <w:rFonts w:ascii="Times New Roman" w:hAnsi="Times New Roman" w:cs="Times New Roman" w:hint="eastAsia"/>
          <w:i/>
          <w:iCs/>
        </w:rPr>
        <w:t xml:space="preserve">TaPYL4-2B </w:t>
      </w:r>
      <w:r w:rsidRPr="006163F4">
        <w:rPr>
          <w:rFonts w:ascii="Times New Roman" w:hAnsi="Times New Roman" w:cs="Times New Roman" w:hint="eastAsia"/>
        </w:rPr>
        <w:t xml:space="preserve">high-PH </w:t>
      </w:r>
      <w:r w:rsidRPr="006163F4">
        <w:rPr>
          <w:rFonts w:ascii="Times New Roman" w:hAnsi="Times New Roman" w:cs="Times New Roman" w:hint="eastAsia"/>
        </w:rPr>
        <w:t>(plant height) and PLE</w:t>
      </w:r>
      <w:bookmarkStart w:id="3" w:name="OLE_LINK4"/>
      <w:r w:rsidRPr="006163F4">
        <w:rPr>
          <w:rFonts w:ascii="Times New Roman" w:hAnsi="Times New Roman" w:cs="Times New Roman" w:hint="eastAsia"/>
        </w:rPr>
        <w:t xml:space="preserve"> (peduncle length)</w:t>
      </w:r>
      <w:bookmarkEnd w:id="3"/>
      <w:r w:rsidRPr="006163F4">
        <w:rPr>
          <w:rFonts w:ascii="Times New Roman" w:hAnsi="Times New Roman" w:cs="Times New Roman" w:hint="eastAsia"/>
        </w:rPr>
        <w:t>, short-PH and PLE haplotypes (</w:t>
      </w:r>
      <w:r w:rsidRPr="006163F4">
        <w:rPr>
          <w:rFonts w:ascii="Times New Roman" w:hAnsi="Times New Roman" w:cs="Times New Roman" w:hint="eastAsia"/>
          <w:i/>
          <w:iCs/>
        </w:rPr>
        <w:t>Hap</w:t>
      </w:r>
      <w:r w:rsidRPr="006163F4">
        <w:rPr>
          <w:rFonts w:ascii="Times New Roman" w:hAnsi="Times New Roman" w:cs="Times New Roman" w:hint="eastAsia"/>
        </w:rPr>
        <w:t>-AB1~</w:t>
      </w:r>
      <w:r w:rsidRPr="006163F4">
        <w:rPr>
          <w:rFonts w:ascii="Times New Roman" w:hAnsi="Times New Roman" w:cs="Times New Roman" w:hint="eastAsia"/>
          <w:i/>
          <w:iCs/>
        </w:rPr>
        <w:t>Hap</w:t>
      </w:r>
      <w:r w:rsidRPr="006163F4">
        <w:rPr>
          <w:rFonts w:ascii="Times New Roman" w:hAnsi="Times New Roman" w:cs="Times New Roman" w:hint="eastAsia"/>
        </w:rPr>
        <w:t xml:space="preserve">-AB4). The number of </w:t>
      </w:r>
      <w:r w:rsidRPr="006163F4">
        <w:rPr>
          <w:rFonts w:ascii="Times New Roman" w:hAnsi="Times New Roman" w:cs="Times New Roman" w:hint="eastAsia"/>
          <w:i/>
          <w:iCs/>
        </w:rPr>
        <w:t>Hap</w:t>
      </w:r>
      <w:r w:rsidRPr="006163F4">
        <w:rPr>
          <w:rFonts w:ascii="Times New Roman" w:hAnsi="Times New Roman" w:cs="Times New Roman" w:hint="eastAsia"/>
        </w:rPr>
        <w:t>-AB1~</w:t>
      </w:r>
      <w:r w:rsidRPr="006163F4">
        <w:rPr>
          <w:rFonts w:ascii="Times New Roman" w:hAnsi="Times New Roman" w:cs="Times New Roman" w:hint="eastAsia"/>
          <w:i/>
          <w:iCs/>
        </w:rPr>
        <w:t>Hap</w:t>
      </w:r>
      <w:r w:rsidRPr="006163F4">
        <w:rPr>
          <w:rFonts w:ascii="Times New Roman" w:hAnsi="Times New Roman" w:cs="Times New Roman" w:hint="eastAsia"/>
        </w:rPr>
        <w:t xml:space="preserve">-AB4 is 129, 29, 115, and 50, respectively, in Population 1. </w:t>
      </w:r>
    </w:p>
    <w:p w14:paraId="34EB86F8" w14:textId="77777777" w:rsidR="00747143" w:rsidRPr="006163F4" w:rsidRDefault="00747143">
      <w:pPr>
        <w:rPr>
          <w:rFonts w:ascii="Times New Roman" w:hAnsi="Times New Roman" w:cs="Times New Roman"/>
        </w:rPr>
      </w:pPr>
    </w:p>
    <w:tbl>
      <w:tblPr>
        <w:tblW w:w="6796" w:type="dxa"/>
        <w:tblCellSpacing w:w="0" w:type="dxa"/>
        <w:tblInd w:w="-10" w:type="dxa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9"/>
        <w:gridCol w:w="2210"/>
        <w:gridCol w:w="2377"/>
      </w:tblGrid>
      <w:tr w:rsidR="006163F4" w:rsidRPr="006163F4" w14:paraId="1FCA39AA" w14:textId="77777777">
        <w:trPr>
          <w:trHeight w:hRule="exact" w:val="680"/>
          <w:tblCellSpacing w:w="0" w:type="dxa"/>
        </w:trPr>
        <w:tc>
          <w:tcPr>
            <w:tcW w:w="2209" w:type="dxa"/>
            <w:tcBorders>
              <w:bottom w:val="single" w:sz="4" w:space="0" w:color="auto"/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AA5A199" w14:textId="77777777" w:rsidR="00747143" w:rsidRPr="006163F4" w:rsidRDefault="006163F4">
            <w:pPr>
              <w:pStyle w:val="NormalWeb"/>
              <w:widowControl/>
              <w:spacing w:line="16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63F4">
              <w:rPr>
                <w:rFonts w:ascii="Times New Roman" w:hAnsi="Times New Roman" w:hint="eastAsia"/>
                <w:sz w:val="16"/>
                <w:szCs w:val="16"/>
              </w:rPr>
              <w:t>Haplotypes</w:t>
            </w:r>
          </w:p>
        </w:tc>
        <w:tc>
          <w:tcPr>
            <w:tcW w:w="2210" w:type="dxa"/>
            <w:tcBorders>
              <w:bottom w:val="single" w:sz="4" w:space="0" w:color="auto"/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F354BB0" w14:textId="77777777" w:rsidR="00747143" w:rsidRPr="006163F4" w:rsidRDefault="006163F4">
            <w:pPr>
              <w:pStyle w:val="NormalWeb"/>
              <w:widowControl/>
              <w:spacing w:line="160" w:lineRule="exact"/>
              <w:jc w:val="center"/>
              <w:rPr>
                <w:sz w:val="16"/>
                <w:szCs w:val="16"/>
              </w:rPr>
            </w:pPr>
            <w:r w:rsidRPr="006163F4">
              <w:rPr>
                <w:rFonts w:ascii="Times New Roman" w:hAnsi="Times New Roman"/>
                <w:i/>
                <w:iCs/>
                <w:sz w:val="16"/>
                <w:szCs w:val="16"/>
              </w:rPr>
              <w:t>Hap</w:t>
            </w:r>
            <w:r w:rsidRPr="006163F4">
              <w:rPr>
                <w:rFonts w:ascii="Times New Roman" w:hAnsi="Times New Roman"/>
                <w:sz w:val="16"/>
                <w:szCs w:val="16"/>
              </w:rPr>
              <w:t>-2A-1</w:t>
            </w:r>
          </w:p>
          <w:p w14:paraId="4AA5885C" w14:textId="77777777" w:rsidR="00747143" w:rsidRPr="006163F4" w:rsidRDefault="006163F4">
            <w:pPr>
              <w:pStyle w:val="NormalWeb"/>
              <w:widowControl/>
              <w:spacing w:line="160" w:lineRule="exact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6163F4">
              <w:rPr>
                <w:rFonts w:ascii="Times New Roman" w:hAnsi="Times New Roman" w:hint="eastAsia"/>
                <w:sz w:val="16"/>
                <w:szCs w:val="16"/>
              </w:rPr>
              <w:t>Short</w:t>
            </w:r>
            <w:r w:rsidRPr="006163F4">
              <w:rPr>
                <w:rFonts w:ascii="Times New Roman" w:hAnsi="Times New Roman"/>
                <w:sz w:val="16"/>
                <w:szCs w:val="16"/>
              </w:rPr>
              <w:t> PH, PLE</w:t>
            </w:r>
          </w:p>
        </w:tc>
        <w:tc>
          <w:tcPr>
            <w:tcW w:w="2377" w:type="dxa"/>
            <w:tcBorders>
              <w:bottom w:val="single" w:sz="4" w:space="0" w:color="auto"/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B6D2111" w14:textId="77777777" w:rsidR="00747143" w:rsidRPr="006163F4" w:rsidRDefault="006163F4">
            <w:pPr>
              <w:pStyle w:val="NormalWeb"/>
              <w:widowControl/>
              <w:spacing w:line="16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63F4">
              <w:rPr>
                <w:rFonts w:ascii="Times New Roman" w:hAnsi="Times New Roman"/>
                <w:i/>
                <w:iCs/>
                <w:sz w:val="16"/>
                <w:szCs w:val="16"/>
              </w:rPr>
              <w:t>Hap</w:t>
            </w:r>
            <w:r w:rsidRPr="006163F4">
              <w:rPr>
                <w:rFonts w:ascii="Times New Roman" w:hAnsi="Times New Roman"/>
                <w:sz w:val="16"/>
                <w:szCs w:val="16"/>
              </w:rPr>
              <w:t>-2A-2</w:t>
            </w:r>
          </w:p>
          <w:p w14:paraId="349A5561" w14:textId="77777777" w:rsidR="00747143" w:rsidRPr="006163F4" w:rsidRDefault="006163F4">
            <w:pPr>
              <w:pStyle w:val="NormalWeb"/>
              <w:widowControl/>
              <w:spacing w:line="160" w:lineRule="exact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6163F4">
              <w:rPr>
                <w:rFonts w:ascii="Times New Roman" w:hAnsi="Times New Roman"/>
                <w:sz w:val="16"/>
                <w:szCs w:val="16"/>
              </w:rPr>
              <w:t>High PH, PLE</w:t>
            </w:r>
          </w:p>
        </w:tc>
      </w:tr>
      <w:tr w:rsidR="006163F4" w:rsidRPr="006163F4" w14:paraId="5FB03765" w14:textId="77777777">
        <w:trPr>
          <w:trHeight w:hRule="exact" w:val="680"/>
          <w:tblCellSpacing w:w="0" w:type="dxa"/>
        </w:trPr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C12F6EA" w14:textId="77777777" w:rsidR="00747143" w:rsidRPr="006163F4" w:rsidRDefault="006163F4">
            <w:pPr>
              <w:pStyle w:val="NormalWeb"/>
              <w:widowControl/>
              <w:spacing w:line="16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63F4">
              <w:rPr>
                <w:rFonts w:ascii="Times New Roman" w:hAnsi="Times New Roman"/>
                <w:i/>
                <w:iCs/>
                <w:sz w:val="16"/>
                <w:szCs w:val="16"/>
              </w:rPr>
              <w:t>Hap</w:t>
            </w:r>
            <w:r w:rsidRPr="006163F4">
              <w:rPr>
                <w:rFonts w:ascii="Times New Roman" w:hAnsi="Times New Roman"/>
                <w:sz w:val="16"/>
                <w:szCs w:val="16"/>
              </w:rPr>
              <w:t>-2B-1</w:t>
            </w:r>
          </w:p>
          <w:p w14:paraId="6E9745C6" w14:textId="77777777" w:rsidR="00747143" w:rsidRPr="006163F4" w:rsidRDefault="006163F4">
            <w:pPr>
              <w:pStyle w:val="NormalWeb"/>
              <w:widowControl/>
              <w:spacing w:line="160" w:lineRule="exact"/>
              <w:jc w:val="center"/>
            </w:pPr>
            <w:r w:rsidRPr="006163F4">
              <w:rPr>
                <w:rFonts w:ascii="Times New Roman" w:hAnsi="Times New Roman" w:hint="eastAsia"/>
                <w:sz w:val="16"/>
                <w:szCs w:val="16"/>
              </w:rPr>
              <w:t>Short</w:t>
            </w:r>
            <w:r w:rsidRPr="006163F4">
              <w:rPr>
                <w:rFonts w:ascii="Times New Roman" w:hAnsi="Times New Roman"/>
                <w:sz w:val="16"/>
                <w:szCs w:val="16"/>
              </w:rPr>
              <w:t> PH, PLE</w:t>
            </w:r>
          </w:p>
        </w:tc>
        <w:tc>
          <w:tcPr>
            <w:tcW w:w="2210" w:type="dxa"/>
            <w:tcBorders>
              <w:tl2br w:val="nil"/>
              <w:tr2bl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C5CA3CF" w14:textId="77777777" w:rsidR="00747143" w:rsidRPr="006163F4" w:rsidRDefault="006163F4">
            <w:pPr>
              <w:pStyle w:val="NormalWeb"/>
              <w:widowControl/>
              <w:jc w:val="center"/>
              <w:rPr>
                <w:sz w:val="15"/>
                <w:szCs w:val="15"/>
              </w:rPr>
            </w:pPr>
            <w:r w:rsidRPr="006163F4">
              <w:rPr>
                <w:rFonts w:ascii="Times New Roman" w:hAnsi="Times New Roman"/>
                <w:i/>
                <w:iCs/>
                <w:sz w:val="16"/>
                <w:szCs w:val="16"/>
              </w:rPr>
              <w:t>Hap</w:t>
            </w:r>
            <w:r w:rsidRPr="006163F4">
              <w:rPr>
                <w:rFonts w:ascii="Times New Roman" w:hAnsi="Times New Roman"/>
                <w:sz w:val="16"/>
                <w:szCs w:val="16"/>
              </w:rPr>
              <w:t>-AB1 (n=129)</w:t>
            </w:r>
          </w:p>
        </w:tc>
        <w:tc>
          <w:tcPr>
            <w:tcW w:w="2377" w:type="dxa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904FECF" w14:textId="77777777" w:rsidR="00747143" w:rsidRPr="006163F4" w:rsidRDefault="006163F4">
            <w:pPr>
              <w:pStyle w:val="NormalWeb"/>
              <w:widowControl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6163F4">
              <w:rPr>
                <w:rFonts w:ascii="Times New Roman" w:hAnsi="Times New Roman"/>
                <w:i/>
                <w:iCs/>
                <w:sz w:val="16"/>
                <w:szCs w:val="16"/>
              </w:rPr>
              <w:t>Hap</w:t>
            </w:r>
            <w:r w:rsidRPr="006163F4">
              <w:rPr>
                <w:rFonts w:ascii="Times New Roman" w:hAnsi="Times New Roman"/>
                <w:sz w:val="16"/>
                <w:szCs w:val="16"/>
              </w:rPr>
              <w:t>-AB3 (n=115)</w:t>
            </w:r>
          </w:p>
        </w:tc>
      </w:tr>
      <w:tr w:rsidR="006163F4" w:rsidRPr="006163F4" w14:paraId="4F4B9F57" w14:textId="77777777">
        <w:trPr>
          <w:trHeight w:hRule="exact" w:val="680"/>
          <w:tblCellSpacing w:w="0" w:type="dxa"/>
        </w:trPr>
        <w:tc>
          <w:tcPr>
            <w:tcW w:w="2209" w:type="dxa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64A02A0" w14:textId="77777777" w:rsidR="00747143" w:rsidRPr="006163F4" w:rsidRDefault="006163F4">
            <w:pPr>
              <w:pStyle w:val="NormalWeb"/>
              <w:widowControl/>
              <w:spacing w:line="16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63F4">
              <w:rPr>
                <w:rFonts w:ascii="Times New Roman" w:hAnsi="Times New Roman"/>
                <w:i/>
                <w:iCs/>
                <w:sz w:val="16"/>
                <w:szCs w:val="16"/>
              </w:rPr>
              <w:t>Hap</w:t>
            </w:r>
            <w:r w:rsidRPr="006163F4">
              <w:rPr>
                <w:rFonts w:ascii="Times New Roman" w:hAnsi="Times New Roman"/>
                <w:sz w:val="16"/>
                <w:szCs w:val="16"/>
              </w:rPr>
              <w:t>-2B-2</w:t>
            </w:r>
          </w:p>
          <w:p w14:paraId="60535AF0" w14:textId="77777777" w:rsidR="00747143" w:rsidRPr="006163F4" w:rsidRDefault="006163F4">
            <w:pPr>
              <w:pStyle w:val="NormalWeb"/>
              <w:widowControl/>
              <w:spacing w:line="160" w:lineRule="exact"/>
              <w:jc w:val="center"/>
              <w:rPr>
                <w:sz w:val="16"/>
                <w:szCs w:val="16"/>
              </w:rPr>
            </w:pPr>
            <w:r w:rsidRPr="006163F4">
              <w:rPr>
                <w:rFonts w:ascii="Times New Roman" w:hAnsi="Times New Roman"/>
                <w:sz w:val="16"/>
                <w:szCs w:val="16"/>
              </w:rPr>
              <w:t>High PH, PLE</w:t>
            </w:r>
          </w:p>
        </w:tc>
        <w:tc>
          <w:tcPr>
            <w:tcW w:w="2210" w:type="dxa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8D48678" w14:textId="77777777" w:rsidR="00747143" w:rsidRPr="006163F4" w:rsidRDefault="006163F4">
            <w:pPr>
              <w:pStyle w:val="NormalWeb"/>
              <w:widowControl/>
              <w:jc w:val="center"/>
              <w:rPr>
                <w:sz w:val="16"/>
                <w:szCs w:val="16"/>
              </w:rPr>
            </w:pPr>
            <w:r w:rsidRPr="006163F4">
              <w:rPr>
                <w:rFonts w:ascii="Times New Roman" w:hAnsi="Times New Roman"/>
                <w:i/>
                <w:iCs/>
                <w:sz w:val="16"/>
                <w:szCs w:val="16"/>
              </w:rPr>
              <w:t>Hap</w:t>
            </w:r>
            <w:r w:rsidRPr="006163F4">
              <w:rPr>
                <w:rFonts w:ascii="Times New Roman" w:hAnsi="Times New Roman"/>
                <w:sz w:val="16"/>
                <w:szCs w:val="16"/>
              </w:rPr>
              <w:t>-AB2 (n=29)</w:t>
            </w:r>
          </w:p>
        </w:tc>
        <w:tc>
          <w:tcPr>
            <w:tcW w:w="2377" w:type="dxa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C37AF45" w14:textId="77777777" w:rsidR="00747143" w:rsidRPr="006163F4" w:rsidRDefault="006163F4">
            <w:pPr>
              <w:pStyle w:val="NormalWeb"/>
              <w:widowControl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163F4">
              <w:rPr>
                <w:rFonts w:ascii="Times New Roman" w:hAnsi="Times New Roman"/>
                <w:i/>
                <w:iCs/>
                <w:sz w:val="16"/>
                <w:szCs w:val="16"/>
              </w:rPr>
              <w:t>Hap</w:t>
            </w:r>
            <w:r w:rsidRPr="006163F4">
              <w:rPr>
                <w:rFonts w:ascii="Times New Roman" w:hAnsi="Times New Roman"/>
                <w:sz w:val="16"/>
                <w:szCs w:val="16"/>
              </w:rPr>
              <w:t>-AB4 (n=50)</w:t>
            </w:r>
          </w:p>
        </w:tc>
      </w:tr>
    </w:tbl>
    <w:p w14:paraId="232CAC11" w14:textId="77777777" w:rsidR="00747143" w:rsidRPr="006163F4" w:rsidRDefault="00747143">
      <w:pPr>
        <w:rPr>
          <w:rFonts w:ascii="Times New Roman" w:hAnsi="Times New Roman" w:cs="Times New Roman"/>
        </w:rPr>
      </w:pPr>
    </w:p>
    <w:p w14:paraId="03D1CB64" w14:textId="77777777" w:rsidR="00747143" w:rsidRPr="006163F4" w:rsidRDefault="006163F4">
      <w:pPr>
        <w:jc w:val="left"/>
        <w:rPr>
          <w:rFonts w:ascii="Times New Roman" w:hAnsi="Times New Roman" w:cs="Times New Roman"/>
          <w:sz w:val="20"/>
          <w:szCs w:val="20"/>
        </w:rPr>
      </w:pPr>
      <w:r w:rsidRPr="006163F4">
        <w:rPr>
          <w:rFonts w:ascii="Times New Roman" w:hAnsi="Times New Roman" w:cs="Times New Roman" w:hint="eastAsia"/>
        </w:rPr>
        <w:t>PH</w:t>
      </w:r>
      <w:r w:rsidRPr="006163F4">
        <w:rPr>
          <w:rFonts w:ascii="Times New Roman" w:hAnsi="Times New Roman" w:cs="Times New Roman" w:hint="eastAsia"/>
        </w:rPr>
        <w:t xml:space="preserve">: </w:t>
      </w:r>
      <w:r w:rsidRPr="006163F4">
        <w:rPr>
          <w:rFonts w:ascii="Times New Roman" w:hAnsi="Times New Roman" w:cs="Times New Roman" w:hint="eastAsia"/>
        </w:rPr>
        <w:t>plant height</w:t>
      </w:r>
      <w:r w:rsidRPr="006163F4">
        <w:rPr>
          <w:rFonts w:ascii="Times New Roman" w:hAnsi="Times New Roman" w:cs="Times New Roman" w:hint="eastAsia"/>
        </w:rPr>
        <w:t>;</w:t>
      </w:r>
      <w:r w:rsidRPr="006163F4">
        <w:rPr>
          <w:rFonts w:ascii="Times New Roman" w:hAnsi="Times New Roman" w:cs="Times New Roman" w:hint="eastAsia"/>
        </w:rPr>
        <w:t xml:space="preserve"> PLE</w:t>
      </w:r>
      <w:r w:rsidRPr="006163F4">
        <w:rPr>
          <w:rFonts w:ascii="Times New Roman" w:hAnsi="Times New Roman" w:cs="Times New Roman" w:hint="eastAsia"/>
        </w:rPr>
        <w:t>:</w:t>
      </w:r>
      <w:r w:rsidRPr="006163F4">
        <w:rPr>
          <w:rFonts w:ascii="Times New Roman" w:hAnsi="Times New Roman" w:cs="Times New Roman" w:hint="eastAsia"/>
        </w:rPr>
        <w:t xml:space="preserve"> peduncle length</w:t>
      </w:r>
      <w:r w:rsidRPr="006163F4">
        <w:rPr>
          <w:rFonts w:ascii="Times New Roman" w:hAnsi="Times New Roman" w:cs="Times New Roman" w:hint="eastAsia"/>
        </w:rPr>
        <w:t>.</w:t>
      </w:r>
    </w:p>
    <w:p w14:paraId="22746C2F" w14:textId="77777777" w:rsidR="00747143" w:rsidRPr="006163F4" w:rsidRDefault="00747143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67670B08" w14:textId="77777777" w:rsidR="00747143" w:rsidRPr="006163F4" w:rsidRDefault="00747143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771F2871" w14:textId="77777777" w:rsidR="00747143" w:rsidRPr="006163F4" w:rsidRDefault="0074714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15F5E88" w14:textId="77777777" w:rsidR="00747143" w:rsidRPr="006163F4" w:rsidRDefault="0074714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2BA350A" w14:textId="77777777" w:rsidR="00747143" w:rsidRPr="006163F4" w:rsidRDefault="0074714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C918BDC" w14:textId="77777777" w:rsidR="00747143" w:rsidRPr="006163F4" w:rsidRDefault="0074714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6AF6A4F" w14:textId="77777777" w:rsidR="00747143" w:rsidRPr="006163F4" w:rsidRDefault="0074714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28E4E69" w14:textId="77777777" w:rsidR="00747143" w:rsidRPr="006163F4" w:rsidRDefault="0074714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862F9C5" w14:textId="77777777" w:rsidR="00747143" w:rsidRPr="006163F4" w:rsidRDefault="0074714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814DC6C" w14:textId="77777777" w:rsidR="00747143" w:rsidRPr="006163F4" w:rsidRDefault="0074714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358FD9E" w14:textId="77777777" w:rsidR="00747143" w:rsidRPr="006163F4" w:rsidRDefault="0074714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8065CD4" w14:textId="77777777" w:rsidR="00747143" w:rsidRPr="006163F4" w:rsidRDefault="006163F4">
      <w:pPr>
        <w:rPr>
          <w:sz w:val="20"/>
        </w:rPr>
      </w:pPr>
      <w:r w:rsidRPr="006163F4">
        <w:rPr>
          <w:rFonts w:ascii="Times New Roman" w:hAnsi="Times New Roman" w:cs="Times New Roman" w:hint="eastAsia"/>
          <w:sz w:val="20"/>
          <w:szCs w:val="20"/>
        </w:rPr>
        <w:fldChar w:fldCharType="begin"/>
      </w:r>
      <w:r w:rsidRPr="006163F4">
        <w:rPr>
          <w:rFonts w:ascii="Times New Roman" w:hAnsi="Times New Roman" w:cs="Times New Roman" w:hint="eastAsia"/>
          <w:sz w:val="20"/>
          <w:szCs w:val="20"/>
        </w:rPr>
        <w:instrText xml:space="preserve"> ADDIN  EN.REFLIST </w:instrText>
      </w:r>
      <w:r w:rsidRPr="006163F4">
        <w:rPr>
          <w:rFonts w:ascii="Times New Roman" w:hAnsi="Times New Roman" w:cs="Times New Roman" w:hint="eastAsia"/>
          <w:sz w:val="20"/>
          <w:szCs w:val="20"/>
        </w:rPr>
        <w:fldChar w:fldCharType="separate"/>
      </w:r>
    </w:p>
    <w:p w14:paraId="07242755" w14:textId="77777777" w:rsidR="00747143" w:rsidRPr="006163F4" w:rsidRDefault="006163F4">
      <w:pPr>
        <w:jc w:val="center"/>
        <w:rPr>
          <w:rFonts w:ascii="Times New Roman" w:hAnsi="Times New Roman" w:cs="Times New Roman"/>
          <w:sz w:val="20"/>
          <w:szCs w:val="20"/>
        </w:rPr>
      </w:pPr>
      <w:r w:rsidRPr="006163F4">
        <w:rPr>
          <w:rFonts w:ascii="Times New Roman" w:hAnsi="Times New Roman" w:cs="Times New Roman" w:hint="eastAsia"/>
          <w:sz w:val="20"/>
          <w:szCs w:val="20"/>
        </w:rPr>
        <w:fldChar w:fldCharType="end"/>
      </w:r>
    </w:p>
    <w:sectPr w:rsidR="00747143" w:rsidRPr="006163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8434B"/>
    <w:multiLevelType w:val="singleLevel"/>
    <w:tmpl w:val="0B88434B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1EC0601A"/>
    <w:multiLevelType w:val="multilevel"/>
    <w:tmpl w:val="1EC0601A"/>
    <w:lvl w:ilvl="0">
      <w:start w:val="1"/>
      <w:numFmt w:val="decimal"/>
      <w:pStyle w:val="Heading1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2" w15:restartNumberingAfterBreak="0">
    <w:nsid w:val="225305B5"/>
    <w:multiLevelType w:val="multilevel"/>
    <w:tmpl w:val="225305B5"/>
    <w:lvl w:ilvl="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数字版毕业GBT7714 (numeric) &lt;/Style&gt;&lt;LeftDelim&gt;{&lt;/LeftDelim&gt;&lt;RightDelim&gt;}&lt;/RightDelim&gt;&lt;FontName&gt;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vx0tz5xmpdpxdew9xqp0f2qswzvaaepe99e&quot;&gt;My EndNote Library&lt;record-ids&gt;&lt;item&gt;99&lt;/item&gt;&lt;/record-ids&gt;&lt;/item&gt;&lt;/Libraries&gt;"/>
  </w:docVars>
  <w:rsids>
    <w:rsidRoot w:val="4B202BC5"/>
    <w:rsid w:val="000153B7"/>
    <w:rsid w:val="000657C8"/>
    <w:rsid w:val="00080682"/>
    <w:rsid w:val="001704FE"/>
    <w:rsid w:val="00176F25"/>
    <w:rsid w:val="00216536"/>
    <w:rsid w:val="00255339"/>
    <w:rsid w:val="002E0BB1"/>
    <w:rsid w:val="002F48C0"/>
    <w:rsid w:val="00443EA5"/>
    <w:rsid w:val="0050012B"/>
    <w:rsid w:val="00596CCF"/>
    <w:rsid w:val="006163F4"/>
    <w:rsid w:val="006B40E1"/>
    <w:rsid w:val="006D15F1"/>
    <w:rsid w:val="006E5179"/>
    <w:rsid w:val="006F1FFD"/>
    <w:rsid w:val="00747143"/>
    <w:rsid w:val="0076452D"/>
    <w:rsid w:val="007D7CAF"/>
    <w:rsid w:val="008E2D7E"/>
    <w:rsid w:val="00A103C1"/>
    <w:rsid w:val="00A10420"/>
    <w:rsid w:val="00A15037"/>
    <w:rsid w:val="00AD3108"/>
    <w:rsid w:val="00AF6152"/>
    <w:rsid w:val="00B06B3A"/>
    <w:rsid w:val="00BD0D01"/>
    <w:rsid w:val="00C517F2"/>
    <w:rsid w:val="00C954B8"/>
    <w:rsid w:val="00CA08A4"/>
    <w:rsid w:val="00D1184E"/>
    <w:rsid w:val="00D1541A"/>
    <w:rsid w:val="00DF5AD9"/>
    <w:rsid w:val="00FA6473"/>
    <w:rsid w:val="0404255D"/>
    <w:rsid w:val="069874A4"/>
    <w:rsid w:val="08CA3FDD"/>
    <w:rsid w:val="0B294A56"/>
    <w:rsid w:val="10364C70"/>
    <w:rsid w:val="13B81F96"/>
    <w:rsid w:val="150B1DA7"/>
    <w:rsid w:val="157C11B1"/>
    <w:rsid w:val="158B6F8D"/>
    <w:rsid w:val="1AAD1388"/>
    <w:rsid w:val="1AF04632"/>
    <w:rsid w:val="20CA698B"/>
    <w:rsid w:val="214A0275"/>
    <w:rsid w:val="214D228D"/>
    <w:rsid w:val="27C31CA2"/>
    <w:rsid w:val="2A343107"/>
    <w:rsid w:val="304E0596"/>
    <w:rsid w:val="34E35946"/>
    <w:rsid w:val="36D93C80"/>
    <w:rsid w:val="393574A3"/>
    <w:rsid w:val="43A650DC"/>
    <w:rsid w:val="449F397D"/>
    <w:rsid w:val="487E09F1"/>
    <w:rsid w:val="494C0B66"/>
    <w:rsid w:val="49966E0A"/>
    <w:rsid w:val="4B193357"/>
    <w:rsid w:val="4B202BC5"/>
    <w:rsid w:val="4B5E3E14"/>
    <w:rsid w:val="51046B0C"/>
    <w:rsid w:val="54201D79"/>
    <w:rsid w:val="55871DD4"/>
    <w:rsid w:val="64CD2212"/>
    <w:rsid w:val="7779129F"/>
    <w:rsid w:val="7B9276B7"/>
    <w:rsid w:val="7CF278B1"/>
    <w:rsid w:val="7F591A94"/>
    <w:rsid w:val="7FD72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42A70A"/>
  <w15:docId w15:val="{983E203D-3228-4225-B2D0-FEAE33612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2" w:qFormat="1"/>
    <w:lsdException w:name="heading 2" w:uiPriority="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paragraph" w:styleId="Heading1">
    <w:name w:val="heading 1"/>
    <w:basedOn w:val="ListParagraph"/>
    <w:next w:val="Normal"/>
    <w:uiPriority w:val="2"/>
    <w:qFormat/>
    <w:pPr>
      <w:numPr>
        <w:numId w:val="1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uiPriority w:val="2"/>
    <w:qFormat/>
    <w:pPr>
      <w:numPr>
        <w:ilvl w:val="1"/>
      </w:numPr>
      <w:spacing w:after="200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"/>
    <w:qFormat/>
    <w:pPr>
      <w:numPr>
        <w:numId w:val="2"/>
      </w:numPr>
      <w:contextualSpacing/>
    </w:pPr>
    <w:rPr>
      <w:rFonts w:eastAsia="Cambria" w:cs="Times New Roman"/>
    </w:rPr>
  </w:style>
  <w:style w:type="paragraph" w:styleId="CommentText">
    <w:name w:val="annotation text"/>
    <w:basedOn w:val="Normal"/>
    <w:link w:val="CommentTextChar"/>
    <w:qFormat/>
    <w:pPr>
      <w:jc w:val="left"/>
    </w:pPr>
  </w:style>
  <w:style w:type="paragraph" w:styleId="BalloonText">
    <w:name w:val="Balloon Text"/>
    <w:basedOn w:val="Normal"/>
    <w:link w:val="BalloonTextChar"/>
    <w:qFormat/>
    <w:rPr>
      <w:sz w:val="18"/>
      <w:szCs w:val="18"/>
    </w:rPr>
  </w:style>
  <w:style w:type="paragraph" w:styleId="Footer">
    <w:name w:val="footer"/>
    <w:basedOn w:val="Normal"/>
    <w:link w:val="Footer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Title">
    <w:name w:val="Title"/>
    <w:basedOn w:val="Normal"/>
    <w:next w:val="Normal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qFormat/>
    <w:rPr>
      <w:b/>
      <w:bCs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qFormat/>
    <w:rPr>
      <w:sz w:val="21"/>
      <w:szCs w:val="21"/>
    </w:rPr>
  </w:style>
  <w:style w:type="character" w:customStyle="1" w:styleId="HeaderChar">
    <w:name w:val="Header Char"/>
    <w:basedOn w:val="DefaultParagraphFont"/>
    <w:link w:val="Header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FooterChar">
    <w:name w:val="Footer Char"/>
    <w:basedOn w:val="DefaultParagraphFont"/>
    <w:link w:val="Footer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ommentSubjectChar">
    <w:name w:val="Comment Subject Char"/>
    <w:basedOn w:val="CommentTextChar"/>
    <w:link w:val="CommentSubject"/>
    <w:qFormat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character" w:customStyle="1" w:styleId="BalloonTextChar">
    <w:name w:val="Balloon Text Char"/>
    <w:basedOn w:val="DefaultParagraphFont"/>
    <w:link w:val="BalloonText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SupplementaryMaterial">
    <w:name w:val="Supplementary Material"/>
    <w:basedOn w:val="Title"/>
    <w:next w:val="Title"/>
    <w:qFormat/>
    <w:pPr>
      <w:spacing w:after="120"/>
    </w:pPr>
    <w:rPr>
      <w:i/>
    </w:rPr>
  </w:style>
  <w:style w:type="paragraph" w:customStyle="1" w:styleId="1">
    <w:name w:val="修订1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paragraph" w:customStyle="1" w:styleId="a">
    <w:name w:val="表格内容"/>
    <w:basedOn w:val="Normal"/>
    <w:qFormat/>
    <w:pPr>
      <w:widowControl/>
      <w:jc w:val="center"/>
    </w:pPr>
  </w:style>
  <w:style w:type="paragraph" w:customStyle="1" w:styleId="-">
    <w:name w:val="表头-图说"/>
    <w:basedOn w:val="Normal"/>
    <w:qFormat/>
    <w:pPr>
      <w:spacing w:line="360" w:lineRule="auto"/>
      <w:jc w:val="center"/>
      <w:outlineLvl w:val="4"/>
    </w:pPr>
    <w:rPr>
      <w:rFonts w:eastAsiaTheme="majorEastAsia"/>
    </w:rPr>
  </w:style>
  <w:style w:type="paragraph" w:customStyle="1" w:styleId="EndNoteBibliographyTitle">
    <w:name w:val="EndNote Bibliography Title"/>
    <w:qFormat/>
    <w:pPr>
      <w:jc w:val="center"/>
    </w:pPr>
    <w:rPr>
      <w:rFonts w:asciiTheme="minorHAnsi" w:eastAsiaTheme="minorEastAsia" w:hAnsiTheme="minorHAnsi" w:cstheme="minorBidi"/>
      <w:kern w:val="2"/>
      <w:szCs w:val="24"/>
      <w:lang w:val="en-US" w:eastAsia="zh-CN"/>
    </w:rPr>
  </w:style>
  <w:style w:type="paragraph" w:customStyle="1" w:styleId="EndNoteBibliography">
    <w:name w:val="EndNote Bibliography"/>
    <w:qFormat/>
    <w:pPr>
      <w:jc w:val="center"/>
    </w:pPr>
    <w:rPr>
      <w:rFonts w:asciiTheme="minorHAnsi" w:eastAsiaTheme="minorEastAsia" w:hAnsiTheme="minorHAnsi" w:cstheme="minorBidi"/>
      <w:kern w:val="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tiff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20892;&#31185;&#38498;&#30456;&#20851;&#36164;&#26009;\&#21516;&#28304;&#20811;&#38534;\dCAPS\PYL-4-2A-323%20&#27178;&#30340;&#25968;&#25454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chemeClr val="bg1"/>
                </a:solidFill>
              </a:rPr>
              <a:t>population1</a:t>
            </a:r>
          </a:p>
        </c:rich>
      </c:tx>
      <c:layout>
        <c:manualLayout>
          <c:xMode val="edge"/>
          <c:yMode val="edge"/>
          <c:x val="0.39854166666666702"/>
          <c:y val="2.4305555555555601E-2"/>
        </c:manualLayout>
      </c:layout>
      <c:overlay val="0"/>
      <c:spPr>
        <a:solidFill>
          <a:schemeClr val="bg1"/>
        </a:solidFill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'[PYL-4-2A-323 横的数据.xlsx]Sheet3'!$F$22</c:f>
              <c:strCache>
                <c:ptCount val="1"/>
                <c:pt idx="0">
                  <c:v>population1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'[PYL-4-2A-323 横的数据.xlsx]Sheet3'!$G$21:$J$21</c:f>
              <c:strCache>
                <c:ptCount val="4"/>
                <c:pt idx="0">
                  <c:v>Hap-2A-1</c:v>
                </c:pt>
                <c:pt idx="1">
                  <c:v>Hap-2A-2</c:v>
                </c:pt>
                <c:pt idx="2">
                  <c:v>Hap-2B-1</c:v>
                </c:pt>
                <c:pt idx="3">
                  <c:v>Hap-2B-2</c:v>
                </c:pt>
              </c:strCache>
            </c:strRef>
          </c:cat>
          <c:val>
            <c:numRef>
              <c:f>'[PYL-4-2A-323 横的数据.xlsx]Sheet3'!$G$22:$J$22</c:f>
              <c:numCache>
                <c:formatCode>General</c:formatCode>
                <c:ptCount val="4"/>
                <c:pt idx="0">
                  <c:v>48.9</c:v>
                </c:pt>
                <c:pt idx="1">
                  <c:v>51.1</c:v>
                </c:pt>
                <c:pt idx="2">
                  <c:v>75.5</c:v>
                </c:pt>
                <c:pt idx="3">
                  <c:v>24.5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0C-4A70-89A0-B9104D53232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393"/>
        <c:overlap val="-27"/>
        <c:axId val="90974080"/>
        <c:axId val="113992832"/>
      </c:barChart>
      <c:catAx>
        <c:axId val="90974080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 sz="1200" b="1">
                    <a:solidFill>
                      <a:sysClr val="windowText" lastClr="000000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P</a:t>
                </a:r>
                <a:r>
                  <a:rPr lang="en-US" sz="1200" b="1">
                    <a:solidFill>
                      <a:sysClr val="windowText" lastClr="000000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opulation 1</a:t>
                </a:r>
              </a:p>
            </c:rich>
          </c:tx>
          <c:layout>
            <c:manualLayout>
              <c:xMode val="edge"/>
              <c:yMode val="edge"/>
              <c:x val="0.45235552575487498"/>
              <c:y val="0.85981126670081298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_ &quot;￥&quot;* #,##0.00_ ;_ &quot;￥&quot;* \-#,##0.00_ ;_ &quot;￥&quot;* &quot;-&quot;??_ ;_ @_ 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1000" b="0" i="1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en-US"/>
          </a:p>
        </c:txPr>
        <c:crossAx val="113992832"/>
        <c:crosses val="autoZero"/>
        <c:auto val="1"/>
        <c:lblAlgn val="ctr"/>
        <c:lblOffset val="100"/>
        <c:noMultiLvlLbl val="0"/>
      </c:catAx>
      <c:valAx>
        <c:axId val="113992832"/>
        <c:scaling>
          <c:orientation val="minMax"/>
        </c:scaling>
        <c:delete val="0"/>
        <c:axPos val="l"/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1">
                    <a:solidFill>
                      <a:schemeClr val="tx1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Frequency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/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0974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lang="zh-CN">
          <a:solidFill>
            <a:schemeClr val="tx1"/>
          </a:solidFill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762</Words>
  <Characters>4350</Characters>
  <Application>Microsoft Office Word</Application>
  <DocSecurity>0</DocSecurity>
  <Lines>36</Lines>
  <Paragraphs>10</Paragraphs>
  <ScaleCrop>false</ScaleCrop>
  <Company>Microsoft</Company>
  <LinksUpToDate>false</LinksUpToDate>
  <CharactersWithSpaces>5102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冰</dc:creator>
  <cp:lastModifiedBy>Isobel Crouch</cp:lastModifiedBy>
  <cp:revision>5</cp:revision>
  <dcterms:created xsi:type="dcterms:W3CDTF">2021-07-10T14:33:00Z</dcterms:created>
  <dcterms:modified xsi:type="dcterms:W3CDTF">2021-07-21T08:48:00Z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2052-11.1.0.10502</vt:lpwstr>
  </property>
  <property fmtid="{D5CDD505-2E9C-101B-9397-08002B2CF9AE}" pid="3" name="ICV">
    <vt:lpwstr>2D60286C2E584C86A79879197D591C06</vt:lpwstr>
  </property>
</Properties>
</file>