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horzAnchor="margin" w:tblpXSpec="center" w:tblpY="-720"/>
        <w:tblW w:w="12469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837"/>
        <w:gridCol w:w="1423"/>
        <w:gridCol w:w="2262"/>
        <w:gridCol w:w="1282"/>
        <w:gridCol w:w="1553"/>
      </w:tblGrid>
      <w:tr w:rsidR="006B46C2" w:rsidRPr="00B5306E" w14:paraId="19872E87" w14:textId="77777777" w:rsidTr="006B46C2">
        <w:tc>
          <w:tcPr>
            <w:tcW w:w="12469" w:type="dxa"/>
            <w:gridSpan w:val="8"/>
            <w:tcBorders>
              <w:bottom w:val="single" w:sz="4" w:space="0" w:color="auto"/>
            </w:tcBorders>
          </w:tcPr>
          <w:p w14:paraId="57DB7793" w14:textId="7BC43BB2" w:rsidR="006B46C2" w:rsidRPr="00BB41A4" w:rsidRDefault="006B46C2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ACUTE MYOCARDIAL INFARCTION </w:t>
            </w:r>
            <w:r w:rsidR="00F6197B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AMI</w:t>
            </w:r>
          </w:p>
        </w:tc>
      </w:tr>
      <w:tr w:rsidR="00B5306E" w:rsidRPr="00B5306E" w14:paraId="49F8DA2A" w14:textId="77777777" w:rsidTr="00006413">
        <w:tc>
          <w:tcPr>
            <w:tcW w:w="1560" w:type="dxa"/>
            <w:tcBorders>
              <w:bottom w:val="single" w:sz="4" w:space="0" w:color="auto"/>
            </w:tcBorders>
          </w:tcPr>
          <w:p w14:paraId="62A22463" w14:textId="41048D47" w:rsidR="00B5306E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B41A4">
              <w:rPr>
                <w:rFonts w:ascii="Times New Roman" w:hAnsi="Times New Roman" w:cs="Times New Roman"/>
                <w:b/>
                <w:bCs/>
              </w:rPr>
              <w:t>Cell</w:t>
            </w:r>
            <w:proofErr w:type="spellEnd"/>
            <w:r w:rsidRPr="00BB41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B41A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  <w:r w:rsidRPr="00BB41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B41A4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BB41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B41A4">
              <w:rPr>
                <w:rFonts w:ascii="Times New Roman" w:hAnsi="Times New Roman" w:cs="Times New Roman"/>
                <w:b/>
                <w:bCs/>
              </w:rPr>
              <w:t>orign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5AC9BA" w14:textId="3736ABEC" w:rsidR="00B5306E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A4">
              <w:rPr>
                <w:rFonts w:ascii="Times New Roman" w:hAnsi="Times New Roman" w:cs="Times New Roman"/>
                <w:b/>
                <w:bCs/>
              </w:rPr>
              <w:t>Cell number (x10</w:t>
            </w:r>
            <w:r w:rsidRPr="00BB41A4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  <w:r w:rsidRPr="00BB41A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F99D4B" w14:textId="59C6CFBE" w:rsidR="00B5306E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A4">
              <w:rPr>
                <w:rFonts w:ascii="Times New Roman" w:hAnsi="Times New Roman" w:cs="Times New Roman"/>
                <w:b/>
                <w:bCs/>
              </w:rPr>
              <w:t>Injection route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0D140CFC" w14:textId="5ECF76EE" w:rsidR="00B5306E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A4">
              <w:rPr>
                <w:rFonts w:ascii="Times New Roman" w:hAnsi="Times New Roman" w:cs="Times New Roman"/>
                <w:b/>
                <w:bCs/>
              </w:rPr>
              <w:t>Clinical trial info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B3E9DFC" w14:textId="332830F9" w:rsidR="005F20B2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A4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5542CA25" w14:textId="6EB2D943" w:rsidR="00B5306E" w:rsidRPr="00E26037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0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E260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cell</w:t>
            </w:r>
            <w:proofErr w:type="spellEnd"/>
            <w:r w:rsidRPr="00E260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2603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vs</w:t>
            </w:r>
            <w:proofErr w:type="spellEnd"/>
            <w:r w:rsidR="00E60F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60F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control</w:t>
            </w:r>
            <w:proofErr w:type="spellEnd"/>
            <w:r w:rsidRPr="00E260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E51BE2C" w14:textId="32E9F16A" w:rsidR="00B5306E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A4">
              <w:rPr>
                <w:rFonts w:ascii="Times New Roman" w:hAnsi="Times New Roman" w:cs="Times New Roman"/>
                <w:b/>
                <w:bCs/>
              </w:rPr>
              <w:t>Endpoint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0F9A682" w14:textId="22280F76" w:rsidR="00B5306E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A4">
              <w:rPr>
                <w:rFonts w:ascii="Times New Roman" w:hAnsi="Times New Roman" w:cs="Times New Roman"/>
                <w:b/>
                <w:bCs/>
              </w:rPr>
              <w:t>Reported results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24757AE8" w14:textId="04EA385E" w:rsidR="00B5306E" w:rsidRPr="00BB41A4" w:rsidRDefault="00B5306E" w:rsidP="004828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A4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</w:tr>
      <w:tr w:rsidR="00B5306E" w:rsidRPr="00B5306E" w14:paraId="6041F484" w14:textId="77777777" w:rsidTr="00006413">
        <w:trPr>
          <w:trHeight w:val="431"/>
        </w:trPr>
        <w:tc>
          <w:tcPr>
            <w:tcW w:w="1560" w:type="dxa"/>
            <w:tcBorders>
              <w:bottom w:val="nil"/>
            </w:tcBorders>
          </w:tcPr>
          <w:p w14:paraId="6AD66CD3" w14:textId="2A860AAE" w:rsidR="00B5306E" w:rsidRPr="006B3D68" w:rsidRDefault="00B5306E" w:rsidP="00482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F19C640" w14:textId="77777777" w:rsidR="00B5306E" w:rsidRPr="00B5306E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AD758CB" w14:textId="77777777" w:rsidR="00B5306E" w:rsidRPr="00B5306E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127651E5" w14:textId="77777777" w:rsidR="00B5306E" w:rsidRPr="00B5306E" w:rsidRDefault="00B5306E" w:rsidP="0048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nil"/>
            </w:tcBorders>
          </w:tcPr>
          <w:p w14:paraId="6030721D" w14:textId="77777777" w:rsidR="00B5306E" w:rsidRPr="00B5306E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14:paraId="3D96BE04" w14:textId="77777777" w:rsidR="00B5306E" w:rsidRPr="00B5306E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5B04867A" w14:textId="16BA8A23" w:rsidR="0061559F" w:rsidRPr="00B5306E" w:rsidRDefault="0061559F" w:rsidP="0048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14:paraId="57A7ED28" w14:textId="77777777" w:rsidR="00B5306E" w:rsidRPr="003D2EAA" w:rsidRDefault="00B5306E" w:rsidP="004828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06E" w:rsidRPr="00B5306E" w14:paraId="334F6DCB" w14:textId="77777777" w:rsidTr="00006413">
        <w:trPr>
          <w:trHeight w:val="1274"/>
        </w:trPr>
        <w:tc>
          <w:tcPr>
            <w:tcW w:w="1560" w:type="dxa"/>
            <w:tcBorders>
              <w:top w:val="nil"/>
            </w:tcBorders>
          </w:tcPr>
          <w:p w14:paraId="167C5ADD" w14:textId="77777777" w:rsidR="00B5306E" w:rsidRPr="005F20B2" w:rsidRDefault="00B5306E" w:rsidP="00482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</w:p>
          <w:p w14:paraId="1E78AA98" w14:textId="6D1ECA4D" w:rsidR="00B5306E" w:rsidRDefault="00B5306E" w:rsidP="00482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</w:p>
          <w:p w14:paraId="1662E7F0" w14:textId="77777777" w:rsidR="0002033D" w:rsidRDefault="0002033D" w:rsidP="00482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9554" w14:textId="77777777" w:rsidR="0002033D" w:rsidRPr="005F20B2" w:rsidRDefault="0002033D" w:rsidP="00482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</w:p>
          <w:p w14:paraId="5D4E55C0" w14:textId="387BA3F0" w:rsidR="0002033D" w:rsidRPr="005F20B2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CBPC</w:t>
            </w:r>
          </w:p>
        </w:tc>
        <w:tc>
          <w:tcPr>
            <w:tcW w:w="1418" w:type="dxa"/>
            <w:tcBorders>
              <w:top w:val="nil"/>
            </w:tcBorders>
          </w:tcPr>
          <w:p w14:paraId="41651A73" w14:textId="77777777" w:rsidR="00B5306E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14:paraId="1F8ADB60" w14:textId="77777777" w:rsidR="0002033D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546F13" w14:textId="77777777" w:rsidR="0002033D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3C92E0" w14:textId="2D0EAECB" w:rsidR="0002033D" w:rsidRPr="005F20B2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1134" w:type="dxa"/>
            <w:tcBorders>
              <w:top w:val="nil"/>
            </w:tcBorders>
          </w:tcPr>
          <w:p w14:paraId="207A4082" w14:textId="77777777" w:rsidR="0002033D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52F9" w14:textId="0D097B4B" w:rsidR="00B5306E" w:rsidRPr="005F20B2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837" w:type="dxa"/>
            <w:tcBorders>
              <w:top w:val="nil"/>
            </w:tcBorders>
          </w:tcPr>
          <w:tbl>
            <w:tblPr>
              <w:tblW w:w="33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160"/>
            </w:tblGrid>
            <w:tr w:rsidR="00B5306E" w:rsidRPr="00E60F5A" w14:paraId="7DBE2988" w14:textId="77777777" w:rsidTr="00B5306E">
              <w:trPr>
                <w:gridAfter w:val="1"/>
                <w:wAfter w:w="6" w:type="dxa"/>
                <w:trHeight w:val="615"/>
              </w:trPr>
              <w:tc>
                <w:tcPr>
                  <w:tcW w:w="32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F0920" w14:textId="77777777" w:rsidR="00B5306E" w:rsidRPr="005F20B2" w:rsidRDefault="00B5306E" w:rsidP="00E60F5A">
                  <w:pPr>
                    <w:framePr w:hSpace="141" w:wrap="around" w:hAnchor="margin" w:xAlign="center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</w:pPr>
                  <w:r w:rsidRPr="005F20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  <w:t>Single center</w:t>
                  </w:r>
                </w:p>
                <w:p w14:paraId="156DEE4A" w14:textId="77777777" w:rsidR="00B5306E" w:rsidRPr="005F20B2" w:rsidRDefault="00B5306E" w:rsidP="00E60F5A">
                  <w:pPr>
                    <w:framePr w:hSpace="141" w:wrap="around" w:hAnchor="margin" w:xAlign="center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</w:pPr>
                  <w:r w:rsidRPr="005F20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  <w:t>Randomized</w:t>
                  </w:r>
                </w:p>
                <w:p w14:paraId="08ECC13E" w14:textId="090B97BC" w:rsidR="00B5306E" w:rsidRPr="00B5306E" w:rsidRDefault="00B5306E" w:rsidP="00E60F5A">
                  <w:pPr>
                    <w:framePr w:hSpace="141" w:wrap="around" w:hAnchor="margin" w:xAlign="center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</w:pPr>
                  <w:r w:rsidRPr="005F20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  <w:t>Open-label</w:t>
                  </w:r>
                </w:p>
              </w:tc>
            </w:tr>
            <w:tr w:rsidR="00B5306E" w:rsidRPr="00E60F5A" w14:paraId="10D089F1" w14:textId="77777777" w:rsidTr="00B5306E">
              <w:trPr>
                <w:trHeight w:val="585"/>
              </w:trPr>
              <w:tc>
                <w:tcPr>
                  <w:tcW w:w="3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4C4796" w14:textId="77777777" w:rsidR="00B5306E" w:rsidRPr="00B5306E" w:rsidRDefault="00B5306E" w:rsidP="00E60F5A">
                  <w:pPr>
                    <w:framePr w:hSpace="141" w:wrap="around" w:hAnchor="margin" w:xAlign="center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2FEAA" w14:textId="77777777" w:rsidR="00B5306E" w:rsidRPr="00B5306E" w:rsidRDefault="00B5306E" w:rsidP="00E60F5A">
                  <w:pPr>
                    <w:framePr w:hSpace="141" w:wrap="around" w:hAnchor="margin" w:xAlign="center" w:y="-7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pt-BR"/>
                    </w:rPr>
                  </w:pPr>
                </w:p>
              </w:tc>
            </w:tr>
          </w:tbl>
          <w:p w14:paraId="180AEBC2" w14:textId="77777777" w:rsidR="00B5306E" w:rsidRPr="005F20B2" w:rsidRDefault="00B5306E" w:rsidP="00E2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51D789ED" w14:textId="77777777" w:rsidR="00B5306E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</w:t>
            </w:r>
            <w:r w:rsid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52F08FF" w14:textId="77777777" w:rsidR="0002033D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0712D8" w14:textId="77777777" w:rsidR="0002033D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032805" w14:textId="576AA66F" w:rsidR="0002033D" w:rsidRPr="005F20B2" w:rsidRDefault="0002033D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2" w:type="dxa"/>
            <w:tcBorders>
              <w:top w:val="nil"/>
            </w:tcBorders>
          </w:tcPr>
          <w:p w14:paraId="4BAA92A5" w14:textId="77777777" w:rsidR="0061559F" w:rsidRDefault="0061559F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235102" w14:textId="6D680C3E" w:rsidR="00B5306E" w:rsidRPr="005F20B2" w:rsidRDefault="00B5306E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</w:t>
            </w:r>
          </w:p>
        </w:tc>
        <w:tc>
          <w:tcPr>
            <w:tcW w:w="1282" w:type="dxa"/>
            <w:tcBorders>
              <w:top w:val="nil"/>
            </w:tcBorders>
          </w:tcPr>
          <w:p w14:paraId="3A26611B" w14:textId="77777777" w:rsidR="0061559F" w:rsidRDefault="0061559F" w:rsidP="00482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E7AA0B" w14:textId="4D5AFF38" w:rsidR="00B5306E" w:rsidRPr="005F20B2" w:rsidRDefault="00C80635" w:rsidP="00482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5306E"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ositive</w:t>
            </w:r>
          </w:p>
        </w:tc>
        <w:tc>
          <w:tcPr>
            <w:tcW w:w="1553" w:type="dxa"/>
            <w:tcBorders>
              <w:top w:val="nil"/>
            </w:tcBorders>
          </w:tcPr>
          <w:p w14:paraId="1D5CFCCA" w14:textId="4BF4772C" w:rsidR="00B5306E" w:rsidRPr="003D2EAA" w:rsidRDefault="00B5306E" w:rsidP="004828E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Assmus et al. 2002</w:t>
            </w:r>
          </w:p>
          <w:p w14:paraId="05734CA1" w14:textId="04037A31" w:rsidR="00B5306E" w:rsidRPr="003D2EAA" w:rsidRDefault="00B5306E" w:rsidP="004828E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B3D68" w:rsidRPr="00B5306E" w14:paraId="7DCF948A" w14:textId="77777777" w:rsidTr="00006413">
        <w:tc>
          <w:tcPr>
            <w:tcW w:w="1560" w:type="dxa"/>
          </w:tcPr>
          <w:p w14:paraId="427B8EBE" w14:textId="77777777" w:rsidR="006B3D68" w:rsidRPr="005F20B2" w:rsidRDefault="006B3D68" w:rsidP="00482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</w:p>
          <w:p w14:paraId="6A5696F7" w14:textId="5143D1F3" w:rsidR="006B3D68" w:rsidRPr="005F20B2" w:rsidRDefault="006B3D68" w:rsidP="004828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</w:p>
        </w:tc>
        <w:tc>
          <w:tcPr>
            <w:tcW w:w="1418" w:type="dxa"/>
          </w:tcPr>
          <w:p w14:paraId="16EA70DA" w14:textId="3045E976" w:rsidR="006B3D68" w:rsidRPr="005F20B2" w:rsidRDefault="006B3D68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14:paraId="3AF81CFC" w14:textId="43FFB096" w:rsidR="006B3D68" w:rsidRPr="005F20B2" w:rsidRDefault="006B3D68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</w:p>
        </w:tc>
        <w:tc>
          <w:tcPr>
            <w:tcW w:w="1837" w:type="dxa"/>
          </w:tcPr>
          <w:p w14:paraId="40AB4D69" w14:textId="326067A3" w:rsidR="006B3D68" w:rsidRPr="005F20B2" w:rsidRDefault="006B3D68" w:rsidP="00E2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 center</w:t>
            </w:r>
          </w:p>
          <w:p w14:paraId="06C58446" w14:textId="77777777" w:rsidR="006B3D68" w:rsidRPr="005F20B2" w:rsidRDefault="006B3D68" w:rsidP="00E2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Randomized</w:t>
            </w:r>
          </w:p>
          <w:p w14:paraId="5B7CB574" w14:textId="21D11987" w:rsidR="006B3D68" w:rsidRPr="005F20B2" w:rsidRDefault="006B3D68" w:rsidP="00E2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Placebo-controlled</w:t>
            </w:r>
          </w:p>
        </w:tc>
        <w:tc>
          <w:tcPr>
            <w:tcW w:w="1423" w:type="dxa"/>
          </w:tcPr>
          <w:p w14:paraId="041CB2DF" w14:textId="77777777" w:rsidR="00933F87" w:rsidRDefault="00933F87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4A0F09" w14:textId="521B807A" w:rsidR="006B3D68" w:rsidRPr="005F20B2" w:rsidRDefault="006B3D68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10:10</w:t>
            </w:r>
            <w:r w:rsid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2" w:type="dxa"/>
          </w:tcPr>
          <w:p w14:paraId="0CF561B0" w14:textId="77777777" w:rsidR="00933F87" w:rsidRDefault="00933F87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2FBBB0" w14:textId="5C06D3BA" w:rsidR="006B3D68" w:rsidRPr="005F20B2" w:rsidRDefault="006B3D68" w:rsidP="00482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</w:t>
            </w:r>
          </w:p>
        </w:tc>
        <w:tc>
          <w:tcPr>
            <w:tcW w:w="1282" w:type="dxa"/>
          </w:tcPr>
          <w:p w14:paraId="50402C99" w14:textId="62BA7585" w:rsidR="006B3D68" w:rsidRPr="005F20B2" w:rsidRDefault="00C80635" w:rsidP="00482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B3D68"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ositive</w:t>
            </w:r>
          </w:p>
        </w:tc>
        <w:tc>
          <w:tcPr>
            <w:tcW w:w="1553" w:type="dxa"/>
          </w:tcPr>
          <w:p w14:paraId="48FBC55E" w14:textId="6C590C37" w:rsidR="006B3D68" w:rsidRPr="003D2EAA" w:rsidRDefault="006B3D68" w:rsidP="003D2E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Strauer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2002</w:t>
            </w:r>
          </w:p>
        </w:tc>
      </w:tr>
      <w:tr w:rsidR="00E60F5A" w:rsidRPr="008328F9" w14:paraId="31AA9D8E" w14:textId="77777777" w:rsidTr="00006413">
        <w:tc>
          <w:tcPr>
            <w:tcW w:w="1560" w:type="dxa"/>
          </w:tcPr>
          <w:p w14:paraId="6F509082" w14:textId="77777777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  <w:proofErr w:type="spellEnd"/>
          </w:p>
          <w:p w14:paraId="3FC75992" w14:textId="00C4C54A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</w:p>
        </w:tc>
        <w:tc>
          <w:tcPr>
            <w:tcW w:w="1418" w:type="dxa"/>
          </w:tcPr>
          <w:p w14:paraId="5DC4102D" w14:textId="17D15751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2460 ± 940</w:t>
            </w:r>
          </w:p>
        </w:tc>
        <w:tc>
          <w:tcPr>
            <w:tcW w:w="1134" w:type="dxa"/>
          </w:tcPr>
          <w:p w14:paraId="45AD7BE5" w14:textId="550F7114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</w:p>
        </w:tc>
        <w:tc>
          <w:tcPr>
            <w:tcW w:w="1837" w:type="dxa"/>
          </w:tcPr>
          <w:p w14:paraId="2B76C919" w14:textId="4C71E983" w:rsidR="00E60F5A" w:rsidRPr="005F20B2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Randomized</w:t>
            </w:r>
            <w:proofErr w:type="spellEnd"/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Placebo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controlled</w:t>
            </w:r>
            <w:proofErr w:type="spellEnd"/>
          </w:p>
        </w:tc>
        <w:tc>
          <w:tcPr>
            <w:tcW w:w="1423" w:type="dxa"/>
          </w:tcPr>
          <w:p w14:paraId="491835A2" w14:textId="77777777" w:rsidR="00E60F5A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0D93CF" w14:textId="40CE6909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30:30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2" w:type="dxa"/>
          </w:tcPr>
          <w:p w14:paraId="49A0484C" w14:textId="7777777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EC29DE" w14:textId="25027722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</w:t>
            </w:r>
          </w:p>
        </w:tc>
        <w:tc>
          <w:tcPr>
            <w:tcW w:w="1282" w:type="dxa"/>
          </w:tcPr>
          <w:p w14:paraId="350EEFEF" w14:textId="6AA11FED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1553" w:type="dxa"/>
          </w:tcPr>
          <w:p w14:paraId="191765D7" w14:textId="4252B95D" w:rsidR="00E60F5A" w:rsidRPr="003D2EAA" w:rsidRDefault="00E60F5A" w:rsidP="00E60F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Wollert et al.2004</w:t>
            </w:r>
          </w:p>
        </w:tc>
      </w:tr>
      <w:tr w:rsidR="00E60F5A" w:rsidRPr="00E60F5A" w14:paraId="3CC6DE54" w14:textId="77777777" w:rsidTr="00006413">
        <w:tc>
          <w:tcPr>
            <w:tcW w:w="1560" w:type="dxa"/>
          </w:tcPr>
          <w:p w14:paraId="3B37B4E0" w14:textId="77777777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  <w:proofErr w:type="spellEnd"/>
          </w:p>
          <w:p w14:paraId="1F8279D5" w14:textId="31DA395C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</w:p>
        </w:tc>
        <w:tc>
          <w:tcPr>
            <w:tcW w:w="1418" w:type="dxa"/>
          </w:tcPr>
          <w:p w14:paraId="6B88920E" w14:textId="0A329AA3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 ± 174</w:t>
            </w:r>
          </w:p>
        </w:tc>
        <w:tc>
          <w:tcPr>
            <w:tcW w:w="1134" w:type="dxa"/>
          </w:tcPr>
          <w:p w14:paraId="71580D55" w14:textId="334FB14C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</w:p>
        </w:tc>
        <w:tc>
          <w:tcPr>
            <w:tcW w:w="1837" w:type="dxa"/>
          </w:tcPr>
          <w:p w14:paraId="5A046599" w14:textId="2C3983AF" w:rsidR="00E60F5A" w:rsidRPr="005F20B2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III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Placebo-controlled</w:t>
            </w:r>
          </w:p>
        </w:tc>
        <w:tc>
          <w:tcPr>
            <w:tcW w:w="1423" w:type="dxa"/>
          </w:tcPr>
          <w:p w14:paraId="03E2ACB1" w14:textId="7777777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BA71D3" w14:textId="134D212A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101:103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2" w:type="dxa"/>
          </w:tcPr>
          <w:p w14:paraId="107B2061" w14:textId="7777777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ADA44A" w14:textId="2946F973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</w:t>
            </w:r>
          </w:p>
        </w:tc>
        <w:tc>
          <w:tcPr>
            <w:tcW w:w="1282" w:type="dxa"/>
          </w:tcPr>
          <w:p w14:paraId="7C846F70" w14:textId="6547A917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1553" w:type="dxa"/>
          </w:tcPr>
          <w:p w14:paraId="34678E5E" w14:textId="2F368607" w:rsidR="00E60F5A" w:rsidRDefault="00E60F5A" w:rsidP="00E60F5A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  <w:lang w:val="en-US"/>
              </w:rPr>
            </w:pPr>
            <w:proofErr w:type="spellStart"/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chinger</w:t>
            </w:r>
            <w:proofErr w:type="spellEnd"/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D2EAA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3D2EAA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2006</w:t>
            </w:r>
          </w:p>
          <w:p w14:paraId="312487A8" w14:textId="44BD7CBF" w:rsidR="00E60F5A" w:rsidRPr="003D2EAA" w:rsidRDefault="00E60F5A" w:rsidP="00E60F5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  <w:lang w:val="en-US"/>
              </w:rPr>
              <w:br/>
            </w:r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Dill </w:t>
            </w:r>
            <w:r w:rsidRPr="003D2EAA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et al.2008</w:t>
            </w:r>
          </w:p>
          <w:p w14:paraId="7FB4239B" w14:textId="77777777" w:rsidR="00E60F5A" w:rsidRPr="003D2EAA" w:rsidRDefault="00E60F5A" w:rsidP="00E60F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60F5A" w:rsidRPr="00B5306E" w14:paraId="00E754E4" w14:textId="77777777" w:rsidTr="00006413">
        <w:tc>
          <w:tcPr>
            <w:tcW w:w="1560" w:type="dxa"/>
          </w:tcPr>
          <w:p w14:paraId="0B89A63E" w14:textId="77777777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  <w:proofErr w:type="spellEnd"/>
          </w:p>
          <w:p w14:paraId="1CC67D79" w14:textId="2E0BC367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</w:p>
        </w:tc>
        <w:tc>
          <w:tcPr>
            <w:tcW w:w="1418" w:type="dxa"/>
          </w:tcPr>
          <w:p w14:paraId="05C84C13" w14:textId="2456A5F5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14:paraId="701B2275" w14:textId="70A6A150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</w:p>
        </w:tc>
        <w:tc>
          <w:tcPr>
            <w:tcW w:w="1837" w:type="dxa"/>
          </w:tcPr>
          <w:p w14:paraId="0FC46FB4" w14:textId="22DD0BAD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Multicenter</w:t>
            </w:r>
          </w:p>
          <w:p w14:paraId="7DFE11EC" w14:textId="77777777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Randomized</w:t>
            </w:r>
          </w:p>
          <w:p w14:paraId="5C05CD20" w14:textId="093FB6AC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</w:tcPr>
          <w:p w14:paraId="78C090C4" w14:textId="77777777" w:rsidR="00E60F5A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9B30BF" w14:textId="64E67919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50:50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2" w:type="dxa"/>
          </w:tcPr>
          <w:p w14:paraId="18C63A46" w14:textId="7777777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A9ED5A" w14:textId="3F3CCDBD" w:rsidR="00E60F5A" w:rsidRPr="005F20B2" w:rsidRDefault="00E60F5A" w:rsidP="00E60F5A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</w:t>
            </w:r>
          </w:p>
        </w:tc>
        <w:tc>
          <w:tcPr>
            <w:tcW w:w="1282" w:type="dxa"/>
          </w:tcPr>
          <w:p w14:paraId="4B0340A1" w14:textId="0D78D9E5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effect</w:t>
            </w:r>
          </w:p>
        </w:tc>
        <w:tc>
          <w:tcPr>
            <w:tcW w:w="1553" w:type="dxa"/>
          </w:tcPr>
          <w:p w14:paraId="56D33D66" w14:textId="55745E78" w:rsidR="00E60F5A" w:rsidRPr="003D2EAA" w:rsidRDefault="00E60F5A" w:rsidP="00E60F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Lunde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</w:tr>
      <w:tr w:rsidR="00E60F5A" w:rsidRPr="00B5306E" w14:paraId="0328300A" w14:textId="77777777" w:rsidTr="00006413">
        <w:tc>
          <w:tcPr>
            <w:tcW w:w="1560" w:type="dxa"/>
          </w:tcPr>
          <w:p w14:paraId="5BB7B0BF" w14:textId="77777777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</w:p>
          <w:p w14:paraId="2E015D22" w14:textId="1454177E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</w:rPr>
              <w:t>BMMC</w:t>
            </w:r>
          </w:p>
        </w:tc>
        <w:tc>
          <w:tcPr>
            <w:tcW w:w="1418" w:type="dxa"/>
          </w:tcPr>
          <w:p w14:paraId="1FBB01F9" w14:textId="04958691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304 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 128</w:t>
            </w:r>
          </w:p>
          <w:p w14:paraId="055EA910" w14:textId="6640BA79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B8877C6" w14:textId="4965C473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</w:p>
        </w:tc>
        <w:tc>
          <w:tcPr>
            <w:tcW w:w="1837" w:type="dxa"/>
          </w:tcPr>
          <w:p w14:paraId="04C0DBBF" w14:textId="5F8494FB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Multicenter</w:t>
            </w:r>
          </w:p>
          <w:p w14:paraId="75BAE6BB" w14:textId="77777777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Randomized</w:t>
            </w:r>
          </w:p>
          <w:p w14:paraId="5D6799CE" w14:textId="7ED289F7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Placebo-controlled</w:t>
            </w:r>
          </w:p>
        </w:tc>
        <w:tc>
          <w:tcPr>
            <w:tcW w:w="1423" w:type="dxa"/>
          </w:tcPr>
          <w:p w14:paraId="2B52EF04" w14:textId="77777777" w:rsidR="00E60F5A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0D73C2" w14:textId="0E7EA37F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33: 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A845A7C" w14:textId="7777777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</w:tcPr>
          <w:p w14:paraId="4881AF0E" w14:textId="7777777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904167" w14:textId="7E34CEBE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</w:t>
            </w:r>
          </w:p>
        </w:tc>
        <w:tc>
          <w:tcPr>
            <w:tcW w:w="1282" w:type="dxa"/>
          </w:tcPr>
          <w:p w14:paraId="2329FE03" w14:textId="704BE3A1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effect</w:t>
            </w:r>
          </w:p>
        </w:tc>
        <w:tc>
          <w:tcPr>
            <w:tcW w:w="1553" w:type="dxa"/>
          </w:tcPr>
          <w:p w14:paraId="420E6BAF" w14:textId="77777777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Janssens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</w:p>
          <w:p w14:paraId="1D027AA8" w14:textId="25EDE806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2006</w:t>
            </w:r>
          </w:p>
        </w:tc>
      </w:tr>
      <w:tr w:rsidR="00E60F5A" w:rsidRPr="00B5306E" w14:paraId="074C80EA" w14:textId="77777777" w:rsidTr="00006413">
        <w:tc>
          <w:tcPr>
            <w:tcW w:w="1560" w:type="dxa"/>
            <w:vAlign w:val="center"/>
          </w:tcPr>
          <w:p w14:paraId="212BC7B2" w14:textId="791604C7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2798CEA8" w14:textId="77580AFD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 ± 1200</w:t>
            </w:r>
          </w:p>
        </w:tc>
        <w:tc>
          <w:tcPr>
            <w:tcW w:w="1134" w:type="dxa"/>
            <w:vAlign w:val="center"/>
          </w:tcPr>
          <w:p w14:paraId="2C3CD873" w14:textId="3709868D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35489051" w14:textId="6C4F9EC7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Single 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23" w:type="dxa"/>
            <w:vAlign w:val="center"/>
          </w:tcPr>
          <w:p w14:paraId="3BD5336A" w14:textId="361A8E20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(31: 14)</w:t>
            </w:r>
          </w:p>
        </w:tc>
        <w:tc>
          <w:tcPr>
            <w:tcW w:w="2262" w:type="dxa"/>
            <w:vAlign w:val="center"/>
          </w:tcPr>
          <w:p w14:paraId="7D2247FD" w14:textId="33CB35D8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2730B6FD" w14:textId="2A689598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12E8C7FA" w14:textId="6D751281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Grajek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2010</w:t>
            </w:r>
          </w:p>
        </w:tc>
      </w:tr>
      <w:tr w:rsidR="00E60F5A" w:rsidRPr="00B5306E" w14:paraId="45217C40" w14:textId="77777777" w:rsidTr="00006413">
        <w:tc>
          <w:tcPr>
            <w:tcW w:w="1560" w:type="dxa"/>
            <w:vAlign w:val="center"/>
          </w:tcPr>
          <w:p w14:paraId="56B33736" w14:textId="5CC2357C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3459F4C6" w14:textId="07AA9376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50-500</w:t>
            </w:r>
          </w:p>
        </w:tc>
        <w:tc>
          <w:tcPr>
            <w:tcW w:w="1134" w:type="dxa"/>
            <w:vAlign w:val="center"/>
          </w:tcPr>
          <w:p w14:paraId="7A1027D1" w14:textId="7C1CAC0F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58D47F99" w14:textId="05151F27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II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 labeled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6B300864" w14:textId="212A6E3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(95: 55)</w:t>
            </w:r>
          </w:p>
        </w:tc>
        <w:tc>
          <w:tcPr>
            <w:tcW w:w="2262" w:type="dxa"/>
            <w:vAlign w:val="center"/>
          </w:tcPr>
          <w:p w14:paraId="2CBECF2D" w14:textId="73D2F6BD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2F1ECC16" w14:textId="1658C5BB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4B88408F" w14:textId="54B50A95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Surder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2013 2016</w:t>
            </w:r>
          </w:p>
        </w:tc>
      </w:tr>
      <w:tr w:rsidR="00E60F5A" w:rsidRPr="00B5306E" w14:paraId="6D12912B" w14:textId="77777777" w:rsidTr="00006413">
        <w:tc>
          <w:tcPr>
            <w:tcW w:w="1560" w:type="dxa"/>
            <w:vAlign w:val="center"/>
          </w:tcPr>
          <w:p w14:paraId="30A875F9" w14:textId="218AC52B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49C29950" w14:textId="507EAB25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49807352" w14:textId="26788388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5FD4E1C9" w14:textId="32DAB0E6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controlled</w:t>
            </w:r>
          </w:p>
        </w:tc>
        <w:tc>
          <w:tcPr>
            <w:tcW w:w="1423" w:type="dxa"/>
            <w:vAlign w:val="center"/>
          </w:tcPr>
          <w:p w14:paraId="00040F82" w14:textId="77777777" w:rsidR="00E60F5A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67(43: 24)</w:t>
            </w:r>
          </w:p>
          <w:p w14:paraId="641EB275" w14:textId="1CA42FC1" w:rsidR="00E60F5A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3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day 3</w:t>
            </w:r>
          </w:p>
          <w:p w14:paraId="102CC45A" w14:textId="77777777" w:rsidR="00E60F5A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277034" w14:textId="77777777" w:rsidR="00E60F5A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(36: 17)</w:t>
            </w:r>
          </w:p>
          <w:p w14:paraId="04E6C36D" w14:textId="2CD11B9F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3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day 7</w:t>
            </w:r>
          </w:p>
        </w:tc>
        <w:tc>
          <w:tcPr>
            <w:tcW w:w="2262" w:type="dxa"/>
            <w:vAlign w:val="center"/>
          </w:tcPr>
          <w:p w14:paraId="23E3D330" w14:textId="043CEF0F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7629A0D1" w14:textId="66A65100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360B5D99" w14:textId="474B187D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Traverse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2012</w:t>
            </w:r>
          </w:p>
        </w:tc>
      </w:tr>
      <w:tr w:rsidR="00E60F5A" w:rsidRPr="00B5306E" w14:paraId="3FD5683B" w14:textId="77777777" w:rsidTr="00006413">
        <w:tc>
          <w:tcPr>
            <w:tcW w:w="1560" w:type="dxa"/>
            <w:vAlign w:val="center"/>
          </w:tcPr>
          <w:p w14:paraId="79C36BA1" w14:textId="63BAC468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590500D0" w14:textId="76C4D629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2FFD192F" w14:textId="7858DC93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1BBBEFF3" w14:textId="0412F302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Placebo-controlled</w:t>
            </w:r>
          </w:p>
        </w:tc>
        <w:tc>
          <w:tcPr>
            <w:tcW w:w="1423" w:type="dxa"/>
            <w:vAlign w:val="center"/>
          </w:tcPr>
          <w:p w14:paraId="13F108E2" w14:textId="6601541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(58: 29)</w:t>
            </w:r>
          </w:p>
        </w:tc>
        <w:tc>
          <w:tcPr>
            <w:tcW w:w="2262" w:type="dxa"/>
            <w:vAlign w:val="center"/>
          </w:tcPr>
          <w:p w14:paraId="20EE8425" w14:textId="5C03D151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79504233" w14:textId="157E6470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170898AA" w14:textId="2AF6227E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Traverse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2011</w:t>
            </w:r>
          </w:p>
        </w:tc>
      </w:tr>
      <w:tr w:rsidR="00E60F5A" w:rsidRPr="00B5306E" w14:paraId="7C19C316" w14:textId="77777777" w:rsidTr="00006413">
        <w:tc>
          <w:tcPr>
            <w:tcW w:w="1560" w:type="dxa"/>
            <w:vAlign w:val="center"/>
          </w:tcPr>
          <w:p w14:paraId="790C7B4B" w14:textId="0F0DB60E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6EE2E09B" w14:textId="35E7B99C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 ± 59.9</w:t>
            </w:r>
          </w:p>
        </w:tc>
        <w:tc>
          <w:tcPr>
            <w:tcW w:w="1134" w:type="dxa"/>
            <w:vAlign w:val="center"/>
          </w:tcPr>
          <w:p w14:paraId="10CF9DF6" w14:textId="4BC256E4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07EB9F64" w14:textId="2F619A9F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II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controlled</w:t>
            </w:r>
          </w:p>
        </w:tc>
        <w:tc>
          <w:tcPr>
            <w:tcW w:w="1423" w:type="dxa"/>
            <w:vAlign w:val="center"/>
          </w:tcPr>
          <w:p w14:paraId="754E7B91" w14:textId="146DB13A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(54: 44)</w:t>
            </w:r>
          </w:p>
        </w:tc>
        <w:tc>
          <w:tcPr>
            <w:tcW w:w="2262" w:type="dxa"/>
            <w:vAlign w:val="center"/>
          </w:tcPr>
          <w:p w14:paraId="5EE76B60" w14:textId="4F34C4BA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6F0F2BE5" w14:textId="2CDFE4B2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3413F138" w14:textId="672633CE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Choudry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2015</w:t>
            </w:r>
          </w:p>
        </w:tc>
      </w:tr>
      <w:tr w:rsidR="00E60F5A" w:rsidRPr="00B5306E" w14:paraId="22048922" w14:textId="77777777" w:rsidTr="00006413">
        <w:tc>
          <w:tcPr>
            <w:tcW w:w="1560" w:type="dxa"/>
            <w:vAlign w:val="center"/>
          </w:tcPr>
          <w:p w14:paraId="035E29B8" w14:textId="3F9E473E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 CD34+</w:t>
            </w:r>
          </w:p>
        </w:tc>
        <w:tc>
          <w:tcPr>
            <w:tcW w:w="1418" w:type="dxa"/>
            <w:vAlign w:val="center"/>
          </w:tcPr>
          <w:p w14:paraId="4E731BBC" w14:textId="15C861CD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</w:t>
            </w:r>
          </w:p>
        </w:tc>
        <w:tc>
          <w:tcPr>
            <w:tcW w:w="1134" w:type="dxa"/>
            <w:vAlign w:val="center"/>
          </w:tcPr>
          <w:p w14:paraId="30FBD55D" w14:textId="02F20BAB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48351100" w14:textId="75D33AB6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II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controlled</w:t>
            </w:r>
          </w:p>
        </w:tc>
        <w:tc>
          <w:tcPr>
            <w:tcW w:w="1423" w:type="dxa"/>
            <w:vAlign w:val="center"/>
          </w:tcPr>
          <w:p w14:paraId="36D9FA07" w14:textId="5DB9DE35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(78: 83)</w:t>
            </w:r>
          </w:p>
        </w:tc>
        <w:tc>
          <w:tcPr>
            <w:tcW w:w="2262" w:type="dxa"/>
            <w:vAlign w:val="center"/>
          </w:tcPr>
          <w:p w14:paraId="6359ADE4" w14:textId="3E8E70B8" w:rsidR="00E60F5A" w:rsidRPr="003C7FFB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FFB">
              <w:rPr>
                <w:rFonts w:ascii="Times New Roman" w:hAnsi="Times New Roman" w:cs="Times New Roman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0270EB62" w14:textId="536E28E2" w:rsidR="00E60F5A" w:rsidRPr="003C7FFB" w:rsidRDefault="00E60F5A" w:rsidP="00E6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4102C320" w14:textId="4EB1FF44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Quyyumi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</w:t>
            </w:r>
          </w:p>
        </w:tc>
      </w:tr>
      <w:tr w:rsidR="00E60F5A" w:rsidRPr="00B5306E" w14:paraId="136F62C3" w14:textId="77777777" w:rsidTr="00006413">
        <w:tc>
          <w:tcPr>
            <w:tcW w:w="1560" w:type="dxa"/>
            <w:vAlign w:val="center"/>
          </w:tcPr>
          <w:p w14:paraId="0FACF38B" w14:textId="1C0DFC9F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7907D33D" w14:textId="435CBDEE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D69">
              <w:rPr>
                <w:rFonts w:ascii="Times New Roman" w:hAnsi="Times New Roman" w:cs="Times New Roman"/>
                <w:sz w:val="24"/>
                <w:szCs w:val="24"/>
              </w:rPr>
              <w:t>2000 ± 700</w:t>
            </w:r>
          </w:p>
        </w:tc>
        <w:tc>
          <w:tcPr>
            <w:tcW w:w="1134" w:type="dxa"/>
            <w:vAlign w:val="center"/>
          </w:tcPr>
          <w:p w14:paraId="3C3FD0C2" w14:textId="6E98F9B0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77387738" w14:textId="0249F475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Placebo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controlled</w:t>
            </w:r>
          </w:p>
        </w:tc>
        <w:tc>
          <w:tcPr>
            <w:tcW w:w="1423" w:type="dxa"/>
            <w:vAlign w:val="center"/>
          </w:tcPr>
          <w:p w14:paraId="433735E7" w14:textId="5F7B9A64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3C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 (38: 12)</w:t>
            </w:r>
          </w:p>
          <w:p w14:paraId="1ACDD92D" w14:textId="301691ED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93C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</w:t>
            </w:r>
            <w:r w:rsidRPr="00093C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 dose</w:t>
            </w:r>
          </w:p>
          <w:p w14:paraId="50FACC16" w14:textId="77777777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C4389EB" w14:textId="77777777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3C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 (33: 14)</w:t>
            </w:r>
          </w:p>
          <w:p w14:paraId="06919A7E" w14:textId="444BC80A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93C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high dose</w:t>
            </w:r>
          </w:p>
          <w:p w14:paraId="2A45FB2E" w14:textId="77777777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D0E4B0F" w14:textId="126B5599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 (</w:t>
            </w:r>
            <w:r w:rsidRPr="00093C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25: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4625D2E" w14:textId="7AE97016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93C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low irradiated</w:t>
            </w:r>
          </w:p>
          <w:p w14:paraId="687DE5CA" w14:textId="77777777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0BC631" w14:textId="68159EDD" w:rsidR="00E60F5A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(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31: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C4289E4" w14:textId="28BE8BF4" w:rsidR="00E60F5A" w:rsidRPr="0061559F" w:rsidRDefault="00E60F5A" w:rsidP="00E60F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5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high irradiated</w:t>
            </w:r>
          </w:p>
        </w:tc>
        <w:tc>
          <w:tcPr>
            <w:tcW w:w="2262" w:type="dxa"/>
            <w:vAlign w:val="center"/>
          </w:tcPr>
          <w:p w14:paraId="2FB0D50F" w14:textId="3493A79B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2DEA6323" w14:textId="2455497F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13EA0285" w14:textId="32EF228B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Wollert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</w:t>
            </w:r>
          </w:p>
        </w:tc>
      </w:tr>
      <w:tr w:rsidR="00E60F5A" w:rsidRPr="00B5306E" w14:paraId="7C1EB4D2" w14:textId="77777777" w:rsidTr="00006413">
        <w:tc>
          <w:tcPr>
            <w:tcW w:w="1560" w:type="dxa"/>
            <w:vAlign w:val="center"/>
          </w:tcPr>
          <w:p w14:paraId="79972BD6" w14:textId="77777777" w:rsidR="00E60F5A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Allogenic</w:t>
            </w:r>
          </w:p>
          <w:p w14:paraId="24E51DCB" w14:textId="2A7F8828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CSC</w:t>
            </w:r>
          </w:p>
        </w:tc>
        <w:tc>
          <w:tcPr>
            <w:tcW w:w="1418" w:type="dxa"/>
            <w:vAlign w:val="center"/>
          </w:tcPr>
          <w:p w14:paraId="04B4B410" w14:textId="324AA31B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10; 20; 35</w:t>
            </w:r>
          </w:p>
        </w:tc>
        <w:tc>
          <w:tcPr>
            <w:tcW w:w="1134" w:type="dxa"/>
            <w:vAlign w:val="center"/>
          </w:tcPr>
          <w:p w14:paraId="236C8FF3" w14:textId="74602017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16DB115B" w14:textId="5BB5FD2F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controlled</w:t>
            </w:r>
          </w:p>
        </w:tc>
        <w:tc>
          <w:tcPr>
            <w:tcW w:w="1423" w:type="dxa"/>
            <w:vAlign w:val="center"/>
          </w:tcPr>
          <w:p w14:paraId="6D358CC0" w14:textId="18F2A02F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49( 33: 16)</w:t>
            </w:r>
          </w:p>
        </w:tc>
        <w:tc>
          <w:tcPr>
            <w:tcW w:w="2262" w:type="dxa"/>
            <w:vAlign w:val="center"/>
          </w:tcPr>
          <w:p w14:paraId="3A658089" w14:textId="2EF7E42C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1282" w:type="dxa"/>
            <w:vAlign w:val="center"/>
          </w:tcPr>
          <w:p w14:paraId="6300D911" w14:textId="66D19C2F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</w:t>
            </w:r>
          </w:p>
        </w:tc>
        <w:tc>
          <w:tcPr>
            <w:tcW w:w="1553" w:type="dxa"/>
            <w:vAlign w:val="center"/>
          </w:tcPr>
          <w:p w14:paraId="32943E17" w14:textId="50946861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Fernández-Avilés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E60F5A" w:rsidRPr="00B5306E" w14:paraId="23F96C64" w14:textId="77777777" w:rsidTr="00006413">
        <w:tc>
          <w:tcPr>
            <w:tcW w:w="1560" w:type="dxa"/>
            <w:vAlign w:val="center"/>
          </w:tcPr>
          <w:p w14:paraId="410BCC88" w14:textId="44A7B796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7CB25B23" w14:textId="747AD37C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15F56D5" w14:textId="27102386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center"/>
          </w:tcPr>
          <w:p w14:paraId="219312CE" w14:textId="609176B0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Placebo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controlled</w:t>
            </w:r>
          </w:p>
        </w:tc>
        <w:tc>
          <w:tcPr>
            <w:tcW w:w="1423" w:type="dxa"/>
            <w:vAlign w:val="center"/>
          </w:tcPr>
          <w:p w14:paraId="2245321E" w14:textId="0B0D7B14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(66: 55)</w:t>
            </w:r>
          </w:p>
        </w:tc>
        <w:tc>
          <w:tcPr>
            <w:tcW w:w="2262" w:type="dxa"/>
            <w:vAlign w:val="center"/>
          </w:tcPr>
          <w:p w14:paraId="53A0751A" w14:textId="1F376FD5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4DB935DE" w14:textId="2378F3FB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center"/>
          </w:tcPr>
          <w:p w14:paraId="5554742B" w14:textId="59F1547F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Nicolau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E60F5A" w:rsidRPr="00B5306E" w14:paraId="437611CD" w14:textId="77777777" w:rsidTr="00006413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BFF8D8" w14:textId="5FA128D1" w:rsidR="00E60F5A" w:rsidRPr="005F20B2" w:rsidRDefault="00E60F5A" w:rsidP="00E60F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BA3902" w14:textId="29BCB630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29C097" w14:textId="47A61C50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4CE49E9" w14:textId="76F155E4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Multicenter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Open-label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8F61614" w14:textId="6D27D188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(185: 190)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13BA0470" w14:textId="2B9E4EE9" w:rsidR="00E60F5A" w:rsidRPr="005F20B2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Mortality </w:t>
            </w: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MACE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62490A3D" w14:textId="43222BDA" w:rsidR="00E60F5A" w:rsidRPr="005F20B2" w:rsidRDefault="00E60F5A" w:rsidP="00E60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Inconclusive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271A9FED" w14:textId="60A9F8CA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Marthur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2020</w:t>
            </w:r>
          </w:p>
        </w:tc>
      </w:tr>
      <w:tr w:rsidR="00E60F5A" w:rsidRPr="00E60F5A" w14:paraId="16032038" w14:textId="77777777" w:rsidTr="006B46C2">
        <w:trPr>
          <w:trHeight w:val="539"/>
        </w:trPr>
        <w:tc>
          <w:tcPr>
            <w:tcW w:w="12469" w:type="dxa"/>
            <w:gridSpan w:val="8"/>
            <w:vAlign w:val="center"/>
          </w:tcPr>
          <w:p w14:paraId="50840E31" w14:textId="77777777" w:rsidR="00006413" w:rsidRDefault="00E60F5A" w:rsidP="00E60F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4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</w:p>
          <w:p w14:paraId="76A2EEAF" w14:textId="1879A1F7" w:rsidR="00E60F5A" w:rsidRDefault="00E60F5A" w:rsidP="00E60F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4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0064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CHRONIC ISCHEMIC HEART DISEASE – </w:t>
            </w:r>
            <w:proofErr w:type="spellStart"/>
            <w:r w:rsidRPr="006B4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cIHD</w:t>
            </w:r>
            <w:proofErr w:type="spellEnd"/>
          </w:p>
          <w:p w14:paraId="4A80AE1D" w14:textId="77777777" w:rsidR="00006413" w:rsidRDefault="00006413" w:rsidP="00E60F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EA90A75" w14:textId="63ABA25D" w:rsidR="00006413" w:rsidRPr="006B46C2" w:rsidRDefault="00006413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E60F5A" w:rsidRPr="00B5306E" w14:paraId="6E3D1CFB" w14:textId="77777777" w:rsidTr="00006413">
        <w:tc>
          <w:tcPr>
            <w:tcW w:w="1560" w:type="dxa"/>
            <w:tcBorders>
              <w:top w:val="nil"/>
            </w:tcBorders>
            <w:vAlign w:val="center"/>
          </w:tcPr>
          <w:p w14:paraId="727306DE" w14:textId="3779B19F" w:rsidR="00E60F5A" w:rsidRPr="003B72F4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  <w:t>BMMC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1DB715A" w14:textId="06BF9168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25.5 ± 6.3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A986988" w14:textId="79EE6B1B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14:paraId="64154618" w14:textId="4E75830D" w:rsidR="00E60F5A" w:rsidRPr="003B72F4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Single 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-controlled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1F2EEFB2" w14:textId="13DB50D9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 (</w:t>
            </w:r>
            <w:r w:rsidRPr="003B72F4">
              <w:rPr>
                <w:rFonts w:ascii="Times New Roman" w:hAnsi="Times New Roman" w:cs="Times New Roman"/>
                <w:color w:val="000000"/>
              </w:rPr>
              <w:t>14: 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2" w:type="dxa"/>
            <w:tcBorders>
              <w:top w:val="nil"/>
            </w:tcBorders>
            <w:vAlign w:val="center"/>
          </w:tcPr>
          <w:p w14:paraId="66AE457F" w14:textId="71B0738A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LVEF</w:t>
            </w:r>
          </w:p>
        </w:tc>
        <w:tc>
          <w:tcPr>
            <w:tcW w:w="1282" w:type="dxa"/>
            <w:tcBorders>
              <w:top w:val="nil"/>
            </w:tcBorders>
            <w:vAlign w:val="center"/>
          </w:tcPr>
          <w:p w14:paraId="46ACFE11" w14:textId="70094415" w:rsidR="00E60F5A" w:rsidRPr="003B72F4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tcBorders>
              <w:top w:val="nil"/>
            </w:tcBorders>
            <w:vAlign w:val="center"/>
          </w:tcPr>
          <w:p w14:paraId="759B9F59" w14:textId="4A76032E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Perin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2003</w:t>
            </w:r>
          </w:p>
        </w:tc>
      </w:tr>
      <w:tr w:rsidR="00E60F5A" w:rsidRPr="00B5306E" w14:paraId="317AFFF7" w14:textId="77777777" w:rsidTr="00006413">
        <w:tc>
          <w:tcPr>
            <w:tcW w:w="1560" w:type="dxa"/>
            <w:vAlign w:val="center"/>
          </w:tcPr>
          <w:p w14:paraId="5B0ADDE5" w14:textId="77777777" w:rsidR="00E60F5A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</w:p>
          <w:p w14:paraId="4CF4BEEC" w14:textId="529FE46C" w:rsidR="00E60F5A" w:rsidRPr="003B72F4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 xml:space="preserve"> G-CSF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CPC</w:t>
            </w:r>
          </w:p>
        </w:tc>
        <w:tc>
          <w:tcPr>
            <w:tcW w:w="1418" w:type="dxa"/>
            <w:vAlign w:val="center"/>
          </w:tcPr>
          <w:p w14:paraId="644D39AD" w14:textId="14E0EEB7" w:rsidR="00E60F5A" w:rsidRPr="00E60F5A" w:rsidRDefault="00E60F5A" w:rsidP="00E60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134" w:type="dxa"/>
            <w:vAlign w:val="center"/>
          </w:tcPr>
          <w:p w14:paraId="01AA88CE" w14:textId="37BD347A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IC</w:t>
            </w:r>
          </w:p>
        </w:tc>
        <w:tc>
          <w:tcPr>
            <w:tcW w:w="1837" w:type="dxa"/>
            <w:vAlign w:val="center"/>
          </w:tcPr>
          <w:p w14:paraId="064EE9FB" w14:textId="7092EC88" w:rsidR="00E60F5A" w:rsidRPr="003B72F4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Single 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</w:p>
        </w:tc>
        <w:tc>
          <w:tcPr>
            <w:tcW w:w="1423" w:type="dxa"/>
            <w:vAlign w:val="center"/>
          </w:tcPr>
          <w:p w14:paraId="1C72FCEF" w14:textId="59CCD2AC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 (</w:t>
            </w:r>
            <w:r w:rsidRPr="003B72F4">
              <w:rPr>
                <w:rFonts w:ascii="Times New Roman" w:hAnsi="Times New Roman" w:cs="Times New Roman"/>
                <w:color w:val="000000"/>
              </w:rPr>
              <w:t>23: 9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2" w:type="dxa"/>
            <w:vAlign w:val="center"/>
          </w:tcPr>
          <w:p w14:paraId="025E1085" w14:textId="58563175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Global and regional LV functional 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LV Volumes</w:t>
            </w:r>
          </w:p>
        </w:tc>
        <w:tc>
          <w:tcPr>
            <w:tcW w:w="1282" w:type="dxa"/>
            <w:vAlign w:val="center"/>
          </w:tcPr>
          <w:p w14:paraId="6DAC6F48" w14:textId="093EE372" w:rsidR="00E60F5A" w:rsidRPr="003B72F4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0B35FEC2" w14:textId="06971CFA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Honold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2012</w:t>
            </w:r>
          </w:p>
        </w:tc>
      </w:tr>
      <w:tr w:rsidR="00E60F5A" w:rsidRPr="00B5306E" w14:paraId="11F90E43" w14:textId="77777777" w:rsidTr="00006413">
        <w:tc>
          <w:tcPr>
            <w:tcW w:w="1560" w:type="dxa"/>
            <w:vAlign w:val="center"/>
          </w:tcPr>
          <w:p w14:paraId="4B683EC0" w14:textId="4AEF9227" w:rsidR="00E60F5A" w:rsidRPr="003B72F4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793C2CEE" w14:textId="10C71D4D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149496DB" w14:textId="4AD91207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1837" w:type="dxa"/>
            <w:vAlign w:val="center"/>
          </w:tcPr>
          <w:p w14:paraId="236C14B8" w14:textId="2B1245A3" w:rsidR="00E60F5A" w:rsidRPr="003B72F4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Single 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–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controlled</w:t>
            </w:r>
          </w:p>
        </w:tc>
        <w:tc>
          <w:tcPr>
            <w:tcW w:w="1423" w:type="dxa"/>
            <w:vAlign w:val="center"/>
          </w:tcPr>
          <w:p w14:paraId="0463A36D" w14:textId="14115B7A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92 (61: 31)</w:t>
            </w:r>
          </w:p>
        </w:tc>
        <w:tc>
          <w:tcPr>
            <w:tcW w:w="2262" w:type="dxa"/>
            <w:vAlign w:val="center"/>
          </w:tcPr>
          <w:p w14:paraId="7D813222" w14:textId="1AADAA39" w:rsidR="00E60F5A" w:rsidRPr="003B72F4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Myocardial perfusion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LVESV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Max. oxygen consumption</w:t>
            </w:r>
          </w:p>
        </w:tc>
        <w:tc>
          <w:tcPr>
            <w:tcW w:w="1282" w:type="dxa"/>
            <w:vAlign w:val="center"/>
          </w:tcPr>
          <w:p w14:paraId="606D42A1" w14:textId="48E784B1" w:rsidR="00E60F5A" w:rsidRPr="003B72F4" w:rsidRDefault="00E60F5A" w:rsidP="00E60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no effect</w:t>
            </w:r>
          </w:p>
        </w:tc>
        <w:tc>
          <w:tcPr>
            <w:tcW w:w="1553" w:type="dxa"/>
            <w:vAlign w:val="center"/>
          </w:tcPr>
          <w:p w14:paraId="5AA1F321" w14:textId="1B2C8AA5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Perin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2012</w:t>
            </w:r>
          </w:p>
        </w:tc>
      </w:tr>
      <w:tr w:rsidR="00E60F5A" w:rsidRPr="00E60F5A" w14:paraId="3C620A94" w14:textId="77777777" w:rsidTr="00006413">
        <w:tc>
          <w:tcPr>
            <w:tcW w:w="1560" w:type="dxa"/>
            <w:vAlign w:val="center"/>
          </w:tcPr>
          <w:p w14:paraId="33A5242E" w14:textId="749A4242" w:rsidR="00E60F5A" w:rsidRPr="00093CF9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3CF9">
              <w:rPr>
                <w:rFonts w:ascii="Times New Roman" w:hAnsi="Times New Roman" w:cs="Times New Roman"/>
                <w:color w:val="000000"/>
                <w:lang w:val="en-US"/>
              </w:rPr>
              <w:t>Autologous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and Allogeneic</w:t>
            </w:r>
            <w:r w:rsidRPr="00093CF9">
              <w:rPr>
                <w:rFonts w:ascii="Times New Roman" w:hAnsi="Times New Roman" w:cs="Times New Roman"/>
                <w:color w:val="000000"/>
                <w:lang w:val="en-US"/>
              </w:rPr>
              <w:br/>
              <w:t>BM-MSC</w:t>
            </w:r>
          </w:p>
          <w:p w14:paraId="3271CBE6" w14:textId="77777777" w:rsidR="00E60F5A" w:rsidRPr="00093CF9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34B67BBE" w14:textId="5CECC261" w:rsidR="00E60F5A" w:rsidRPr="00093CF9" w:rsidRDefault="00E60F5A" w:rsidP="00E60F5A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1DD7D46" w14:textId="22FA176E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CF9">
              <w:rPr>
                <w:rFonts w:ascii="Times New Roman" w:hAnsi="Times New Roman" w:cs="Times New Roman"/>
                <w:color w:val="000000"/>
              </w:rPr>
              <w:t>20</w:t>
            </w:r>
          </w:p>
          <w:p w14:paraId="2A4D4FD5" w14:textId="77777777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CF9"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57B5FABE" w14:textId="72B283D8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CF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7B61393D" w14:textId="76E9C3CD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CF9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1837" w:type="dxa"/>
            <w:vAlign w:val="center"/>
          </w:tcPr>
          <w:p w14:paraId="5BDDE0C7" w14:textId="01098411" w:rsidR="00E60F5A" w:rsidRPr="00093CF9" w:rsidRDefault="00E60F5A" w:rsidP="00E60F5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3CF9">
              <w:rPr>
                <w:rFonts w:ascii="Times New Roman" w:hAnsi="Times New Roman" w:cs="Times New Roman"/>
                <w:color w:val="000000"/>
                <w:lang w:val="en-US"/>
              </w:rPr>
              <w:t>Phase I/II</w:t>
            </w:r>
            <w:r w:rsidRPr="00093CF9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093CF9">
              <w:rPr>
                <w:rFonts w:ascii="Times New Roman" w:hAnsi="Times New Roman" w:cs="Times New Roman"/>
                <w:color w:val="000000"/>
                <w:lang w:val="en-US"/>
              </w:rPr>
              <w:br/>
              <w:t>Dose-escalation study</w:t>
            </w:r>
            <w:r w:rsidRPr="00093CF9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093CF9">
              <w:rPr>
                <w:rFonts w:ascii="Times New Roman" w:hAnsi="Times New Roman" w:cs="Times New Roman"/>
                <w:color w:val="000000"/>
                <w:lang w:val="en-US"/>
              </w:rPr>
              <w:br/>
              <w:t>Open-label</w:t>
            </w:r>
          </w:p>
        </w:tc>
        <w:tc>
          <w:tcPr>
            <w:tcW w:w="1423" w:type="dxa"/>
            <w:vAlign w:val="center"/>
          </w:tcPr>
          <w:p w14:paraId="78A68F20" w14:textId="77777777" w:rsidR="00E60F5A" w:rsidRPr="00FF3D6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3B4952A0" w14:textId="6593F839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93CF9">
              <w:rPr>
                <w:rFonts w:ascii="Times New Roman" w:hAnsi="Times New Roman" w:cs="Times New Roman"/>
                <w:color w:val="000000"/>
              </w:rPr>
              <w:t xml:space="preserve">:0 </w:t>
            </w:r>
          </w:p>
          <w:p w14:paraId="649C8DEC" w14:textId="0EA66787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93CF9">
              <w:rPr>
                <w:rFonts w:ascii="Times New Roman" w:hAnsi="Times New Roman" w:cs="Times New Roman"/>
                <w:color w:val="000000"/>
              </w:rPr>
              <w:t>:0</w:t>
            </w:r>
          </w:p>
          <w:p w14:paraId="530D5FF2" w14:textId="0023D40F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93CF9">
              <w:rPr>
                <w:rFonts w:ascii="Times New Roman" w:hAnsi="Times New Roman" w:cs="Times New Roman"/>
                <w:color w:val="000000"/>
              </w:rPr>
              <w:t>:0</w:t>
            </w:r>
          </w:p>
          <w:p w14:paraId="3BFA7D66" w14:textId="77777777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0529CD" w14:textId="798B06E2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14:paraId="632192CF" w14:textId="03D9F7A9" w:rsidR="00E60F5A" w:rsidRPr="00093CF9" w:rsidRDefault="00E60F5A" w:rsidP="00E60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CF9">
              <w:rPr>
                <w:rFonts w:ascii="Times New Roman" w:hAnsi="Times New Roman" w:cs="Times New Roman"/>
                <w:color w:val="000000"/>
              </w:rPr>
              <w:t>Safety</w:t>
            </w:r>
            <w:r w:rsidRPr="00093CF9">
              <w:rPr>
                <w:rFonts w:ascii="Times New Roman" w:hAnsi="Times New Roman" w:cs="Times New Roman"/>
                <w:color w:val="000000"/>
              </w:rPr>
              <w:br/>
              <w:t>Remodelling</w:t>
            </w:r>
          </w:p>
        </w:tc>
        <w:tc>
          <w:tcPr>
            <w:tcW w:w="1282" w:type="dxa"/>
            <w:vAlign w:val="center"/>
          </w:tcPr>
          <w:p w14:paraId="1A09FA46" w14:textId="41107D22" w:rsidR="00E60F5A" w:rsidRPr="00093CF9" w:rsidRDefault="00E60F5A" w:rsidP="00E60F5A">
            <w:pPr>
              <w:rPr>
                <w:rFonts w:ascii="Times New Roman" w:hAnsi="Times New Roman" w:cs="Times New Roman"/>
                <w:color w:val="000000"/>
              </w:rPr>
            </w:pPr>
            <w:r w:rsidRPr="00093CF9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0BD31890" w14:textId="54669BF4" w:rsidR="00E60F5A" w:rsidRPr="003D2EAA" w:rsidRDefault="00E60F5A" w:rsidP="00E60F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Hare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et al. 2012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Suncion</w:t>
            </w:r>
            <w:proofErr w:type="spellEnd"/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et al.2014</w:t>
            </w:r>
          </w:p>
        </w:tc>
      </w:tr>
      <w:tr w:rsidR="00006413" w:rsidRPr="00E60F5A" w14:paraId="34A3072A" w14:textId="77777777" w:rsidTr="00006413">
        <w:tc>
          <w:tcPr>
            <w:tcW w:w="1560" w:type="dxa"/>
            <w:vAlign w:val="center"/>
          </w:tcPr>
          <w:p w14:paraId="43E6A635" w14:textId="7D5A8ADE" w:rsidR="00006413" w:rsidRPr="00093CF9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lastRenderedPageBreak/>
              <w:t>Allogeneic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  <w:t>BM-MSC</w:t>
            </w:r>
          </w:p>
        </w:tc>
        <w:tc>
          <w:tcPr>
            <w:tcW w:w="1418" w:type="dxa"/>
            <w:vAlign w:val="center"/>
          </w:tcPr>
          <w:p w14:paraId="158E509A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25</w:t>
            </w:r>
          </w:p>
          <w:p w14:paraId="0FB6D16E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38D2640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  <w:p w14:paraId="0901556C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830936" w14:textId="1336C091" w:rsidR="00006413" w:rsidRPr="00093CF9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14:paraId="78051ACE" w14:textId="36863439" w:rsidR="00006413" w:rsidRPr="00093CF9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1837" w:type="dxa"/>
            <w:vAlign w:val="center"/>
          </w:tcPr>
          <w:p w14:paraId="76E247E5" w14:textId="76F94C2C" w:rsidR="00006413" w:rsidRPr="00093CF9" w:rsidRDefault="00006413" w:rsidP="000064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Dose-escalation 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ontrolled</w:t>
            </w:r>
          </w:p>
        </w:tc>
        <w:tc>
          <w:tcPr>
            <w:tcW w:w="1423" w:type="dxa"/>
            <w:vAlign w:val="center"/>
          </w:tcPr>
          <w:p w14:paraId="4BA215A3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(</w:t>
            </w:r>
            <w:r w:rsidRPr="003B72F4">
              <w:rPr>
                <w:rFonts w:ascii="Times New Roman" w:hAnsi="Times New Roman" w:cs="Times New Roman"/>
                <w:color w:val="000000"/>
              </w:rPr>
              <w:t>15: 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2424FACA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B5D26D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(</w:t>
            </w:r>
            <w:r w:rsidRPr="003B72F4">
              <w:rPr>
                <w:rFonts w:ascii="Times New Roman" w:hAnsi="Times New Roman" w:cs="Times New Roman"/>
                <w:color w:val="000000"/>
              </w:rPr>
              <w:t>15: 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0F567E89" w14:textId="77777777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ED2515" w14:textId="04410692" w:rsidR="00006413" w:rsidRPr="00FF3D69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 (</w:t>
            </w:r>
            <w:r w:rsidRPr="003B72F4">
              <w:rPr>
                <w:rFonts w:ascii="Times New Roman" w:hAnsi="Times New Roman" w:cs="Times New Roman"/>
                <w:color w:val="000000"/>
              </w:rPr>
              <w:t>15: 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3B72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61B4916F" w14:textId="4DA5B660" w:rsidR="00006413" w:rsidRPr="00093CF9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Safety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 MACE</w:t>
            </w:r>
          </w:p>
        </w:tc>
        <w:tc>
          <w:tcPr>
            <w:tcW w:w="1282" w:type="dxa"/>
            <w:vAlign w:val="center"/>
          </w:tcPr>
          <w:p w14:paraId="673C445C" w14:textId="69526893" w:rsidR="00006413" w:rsidRPr="00093CF9" w:rsidRDefault="00006413" w:rsidP="00006413">
            <w:pPr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 xml:space="preserve">no </w:t>
            </w: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</w:p>
        </w:tc>
        <w:tc>
          <w:tcPr>
            <w:tcW w:w="1553" w:type="dxa"/>
            <w:vAlign w:val="center"/>
          </w:tcPr>
          <w:p w14:paraId="0E1772FD" w14:textId="1982B83B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Perin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2015</w:t>
            </w:r>
          </w:p>
        </w:tc>
      </w:tr>
      <w:tr w:rsidR="00006413" w:rsidRPr="00E60F5A" w14:paraId="77449CE6" w14:textId="77777777" w:rsidTr="00006413">
        <w:tc>
          <w:tcPr>
            <w:tcW w:w="1560" w:type="dxa"/>
            <w:vAlign w:val="center"/>
          </w:tcPr>
          <w:p w14:paraId="3C5941BD" w14:textId="4717BEB1" w:rsidR="00006413" w:rsidRPr="003B72F4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  <w:t>BM-MSC</w:t>
            </w:r>
          </w:p>
        </w:tc>
        <w:tc>
          <w:tcPr>
            <w:tcW w:w="1418" w:type="dxa"/>
            <w:vAlign w:val="center"/>
          </w:tcPr>
          <w:p w14:paraId="473BBEC9" w14:textId="74FB5641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FB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1134" w:type="dxa"/>
            <w:vAlign w:val="center"/>
          </w:tcPr>
          <w:p w14:paraId="5A12F7AA" w14:textId="6928E02A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IM</w:t>
            </w:r>
          </w:p>
        </w:tc>
        <w:tc>
          <w:tcPr>
            <w:tcW w:w="1837" w:type="dxa"/>
            <w:vAlign w:val="center"/>
          </w:tcPr>
          <w:p w14:paraId="24B41C03" w14:textId="199151BC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Multicenter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controlled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14:paraId="2CA35E1B" w14:textId="2B61AF0F" w:rsidR="00006413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55 (37: 18)</w:t>
            </w:r>
          </w:p>
        </w:tc>
        <w:tc>
          <w:tcPr>
            <w:tcW w:w="2262" w:type="dxa"/>
            <w:vAlign w:val="center"/>
          </w:tcPr>
          <w:p w14:paraId="125E026F" w14:textId="5D85A7A4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LVESV</w:t>
            </w:r>
          </w:p>
        </w:tc>
        <w:tc>
          <w:tcPr>
            <w:tcW w:w="1282" w:type="dxa"/>
            <w:vAlign w:val="center"/>
          </w:tcPr>
          <w:p w14:paraId="3B9020E2" w14:textId="6B7D2C92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234A5FA9" w14:textId="3C23CFC1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Mathiasen</w:t>
            </w:r>
            <w:proofErr w:type="spellEnd"/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</w:tr>
      <w:tr w:rsidR="00006413" w:rsidRPr="00B5306E" w14:paraId="759DE269" w14:textId="77777777" w:rsidTr="00006413">
        <w:tc>
          <w:tcPr>
            <w:tcW w:w="1560" w:type="dxa"/>
            <w:vAlign w:val="center"/>
          </w:tcPr>
          <w:p w14:paraId="5C6ED9E5" w14:textId="0D97F5A6" w:rsidR="00006413" w:rsidRPr="003B72F4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Ixmyelocel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t>-T</w:t>
            </w:r>
          </w:p>
        </w:tc>
        <w:tc>
          <w:tcPr>
            <w:tcW w:w="1418" w:type="dxa"/>
            <w:vAlign w:val="center"/>
          </w:tcPr>
          <w:p w14:paraId="23A9FBB0" w14:textId="19B789D8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FB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1134" w:type="dxa"/>
            <w:vAlign w:val="center"/>
          </w:tcPr>
          <w:p w14:paraId="4B294C14" w14:textId="312FE136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1837" w:type="dxa"/>
            <w:vAlign w:val="center"/>
          </w:tcPr>
          <w:p w14:paraId="0A587D80" w14:textId="3E1DF672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IIb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controlled </w:t>
            </w:r>
          </w:p>
        </w:tc>
        <w:tc>
          <w:tcPr>
            <w:tcW w:w="1423" w:type="dxa"/>
            <w:vAlign w:val="center"/>
          </w:tcPr>
          <w:p w14:paraId="7FD34FFE" w14:textId="6251A5E7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226 (160: 66)</w:t>
            </w:r>
          </w:p>
        </w:tc>
        <w:tc>
          <w:tcPr>
            <w:tcW w:w="2262" w:type="dxa"/>
            <w:vAlign w:val="center"/>
          </w:tcPr>
          <w:p w14:paraId="68B0C1D3" w14:textId="71566A1A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All-cause death, Cardiovascular admission to hospital, Unplanned clinic visits to treat acute decompensated heart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failure</w:t>
            </w:r>
          </w:p>
        </w:tc>
        <w:tc>
          <w:tcPr>
            <w:tcW w:w="1282" w:type="dxa"/>
            <w:vAlign w:val="center"/>
          </w:tcPr>
          <w:p w14:paraId="6008B3E9" w14:textId="1CC95A9E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48EADFF0" w14:textId="51B5793A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Patel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2016</w:t>
            </w:r>
          </w:p>
        </w:tc>
      </w:tr>
      <w:tr w:rsidR="00006413" w:rsidRPr="00B5306E" w14:paraId="043C7076" w14:textId="77777777" w:rsidTr="00006413">
        <w:tc>
          <w:tcPr>
            <w:tcW w:w="1560" w:type="dxa"/>
            <w:vAlign w:val="center"/>
          </w:tcPr>
          <w:p w14:paraId="4503C962" w14:textId="39F87B0A" w:rsidR="00006413" w:rsidRPr="003B72F4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BM-MSC</w:t>
            </w:r>
          </w:p>
        </w:tc>
        <w:tc>
          <w:tcPr>
            <w:tcW w:w="1418" w:type="dxa"/>
            <w:vAlign w:val="center"/>
          </w:tcPr>
          <w:p w14:paraId="3D519C87" w14:textId="0C9507BA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≥ 600</w:t>
            </w:r>
          </w:p>
        </w:tc>
        <w:tc>
          <w:tcPr>
            <w:tcW w:w="1134" w:type="dxa"/>
            <w:vAlign w:val="center"/>
          </w:tcPr>
          <w:p w14:paraId="7EEEBE68" w14:textId="4C561CEC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IM</w:t>
            </w:r>
          </w:p>
        </w:tc>
        <w:tc>
          <w:tcPr>
            <w:tcW w:w="1837" w:type="dxa"/>
            <w:vAlign w:val="center"/>
          </w:tcPr>
          <w:p w14:paraId="280B940B" w14:textId="1E844C5B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Multicenter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Placebo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3B72F4">
              <w:rPr>
                <w:rFonts w:ascii="Times New Roman" w:hAnsi="Times New Roman" w:cs="Times New Roman"/>
                <w:color w:val="000000"/>
              </w:rPr>
              <w:t xml:space="preserve">controlled </w:t>
            </w:r>
          </w:p>
        </w:tc>
        <w:tc>
          <w:tcPr>
            <w:tcW w:w="1423" w:type="dxa"/>
            <w:vAlign w:val="center"/>
          </w:tcPr>
          <w:p w14:paraId="5F3B3200" w14:textId="0A74CBF0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315 (157: 158)</w:t>
            </w:r>
          </w:p>
        </w:tc>
        <w:tc>
          <w:tcPr>
            <w:tcW w:w="2262" w:type="dxa"/>
            <w:vAlign w:val="center"/>
          </w:tcPr>
          <w:p w14:paraId="7CFA1931" w14:textId="3DC07ECB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Remodelling</w:t>
            </w:r>
          </w:p>
        </w:tc>
        <w:tc>
          <w:tcPr>
            <w:tcW w:w="1282" w:type="dxa"/>
            <w:vAlign w:val="center"/>
          </w:tcPr>
          <w:p w14:paraId="21A55BEC" w14:textId="472E9607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FB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553" w:type="dxa"/>
            <w:vAlign w:val="center"/>
          </w:tcPr>
          <w:p w14:paraId="5FC42E98" w14:textId="0150AA86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Teerlink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</w:t>
            </w:r>
          </w:p>
        </w:tc>
      </w:tr>
      <w:tr w:rsidR="00006413" w:rsidRPr="00B5306E" w14:paraId="1D230AAB" w14:textId="77777777" w:rsidTr="00006413">
        <w:tc>
          <w:tcPr>
            <w:tcW w:w="1560" w:type="dxa"/>
            <w:vAlign w:val="center"/>
          </w:tcPr>
          <w:p w14:paraId="45732F97" w14:textId="59D790EC" w:rsidR="00006413" w:rsidRPr="003B72F4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  <w:t>CSC c-kit</w:t>
            </w:r>
          </w:p>
        </w:tc>
        <w:tc>
          <w:tcPr>
            <w:tcW w:w="1418" w:type="dxa"/>
            <w:vAlign w:val="center"/>
          </w:tcPr>
          <w:p w14:paraId="6EF58BE5" w14:textId="7E39FFC5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1</w:t>
            </w:r>
            <w:r w:rsidRPr="003B72F4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B72F4">
              <w:rPr>
                <w:rFonts w:ascii="Times New Roman" w:hAnsi="Times New Roman" w:cs="Times New Roman"/>
                <w:color w:val="000000"/>
              </w:rPr>
              <w:t>or 0.5</w:t>
            </w:r>
          </w:p>
        </w:tc>
        <w:tc>
          <w:tcPr>
            <w:tcW w:w="1134" w:type="dxa"/>
            <w:vAlign w:val="center"/>
          </w:tcPr>
          <w:p w14:paraId="5D04BA70" w14:textId="46F5DAD2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IC</w:t>
            </w:r>
          </w:p>
        </w:tc>
        <w:tc>
          <w:tcPr>
            <w:tcW w:w="1837" w:type="dxa"/>
            <w:vAlign w:val="center"/>
          </w:tcPr>
          <w:p w14:paraId="19714A69" w14:textId="39BDE14C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proofErr w:type="gramStart"/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Open-label</w:t>
            </w:r>
            <w:proofErr w:type="gramEnd"/>
          </w:p>
        </w:tc>
        <w:tc>
          <w:tcPr>
            <w:tcW w:w="1423" w:type="dxa"/>
            <w:vAlign w:val="center"/>
          </w:tcPr>
          <w:p w14:paraId="2A404AF4" w14:textId="6BB6AA27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33 (20: 13)</w:t>
            </w:r>
          </w:p>
        </w:tc>
        <w:tc>
          <w:tcPr>
            <w:tcW w:w="2262" w:type="dxa"/>
            <w:vAlign w:val="center"/>
          </w:tcPr>
          <w:p w14:paraId="7F883DF1" w14:textId="59AA816B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 xml:space="preserve">Safety 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 LV function</w:t>
            </w:r>
          </w:p>
        </w:tc>
        <w:tc>
          <w:tcPr>
            <w:tcW w:w="1282" w:type="dxa"/>
            <w:vAlign w:val="center"/>
          </w:tcPr>
          <w:p w14:paraId="28BD3572" w14:textId="71911C5F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7DB829A8" w14:textId="470EE69D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Chugh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2012</w:t>
            </w:r>
          </w:p>
        </w:tc>
      </w:tr>
      <w:tr w:rsidR="00006413" w:rsidRPr="00B5306E" w14:paraId="1AF44BC2" w14:textId="77777777" w:rsidTr="00006413">
        <w:tc>
          <w:tcPr>
            <w:tcW w:w="1560" w:type="dxa"/>
            <w:vAlign w:val="center"/>
          </w:tcPr>
          <w:p w14:paraId="645D06AE" w14:textId="21B1F7DE" w:rsidR="00006413" w:rsidRPr="003B72F4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CDC</w:t>
            </w:r>
          </w:p>
        </w:tc>
        <w:tc>
          <w:tcPr>
            <w:tcW w:w="1418" w:type="dxa"/>
            <w:vAlign w:val="center"/>
          </w:tcPr>
          <w:p w14:paraId="5FD622C4" w14:textId="765228E1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1134" w:type="dxa"/>
            <w:vAlign w:val="center"/>
          </w:tcPr>
          <w:p w14:paraId="3500A613" w14:textId="72061DA0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IC</w:t>
            </w:r>
          </w:p>
        </w:tc>
        <w:tc>
          <w:tcPr>
            <w:tcW w:w="1837" w:type="dxa"/>
            <w:vAlign w:val="center"/>
          </w:tcPr>
          <w:p w14:paraId="74EFFDD1" w14:textId="4E8404ED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Dose-escalation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Open-label</w:t>
            </w:r>
          </w:p>
        </w:tc>
        <w:tc>
          <w:tcPr>
            <w:tcW w:w="1423" w:type="dxa"/>
            <w:vAlign w:val="center"/>
          </w:tcPr>
          <w:p w14:paraId="35E92FBD" w14:textId="211967DB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25 (17: 8)</w:t>
            </w:r>
          </w:p>
        </w:tc>
        <w:tc>
          <w:tcPr>
            <w:tcW w:w="2262" w:type="dxa"/>
            <w:vAlign w:val="center"/>
          </w:tcPr>
          <w:p w14:paraId="4DD94664" w14:textId="13680907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Safety</w:t>
            </w:r>
          </w:p>
        </w:tc>
        <w:tc>
          <w:tcPr>
            <w:tcW w:w="1282" w:type="dxa"/>
            <w:vAlign w:val="center"/>
          </w:tcPr>
          <w:p w14:paraId="236E5747" w14:textId="6F5273B9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3B72F4">
              <w:rPr>
                <w:rFonts w:ascii="Times New Roman" w:hAnsi="Times New Roman" w:cs="Times New Roman"/>
                <w:color w:val="000000"/>
              </w:rPr>
              <w:t>ositive</w:t>
            </w:r>
          </w:p>
        </w:tc>
        <w:tc>
          <w:tcPr>
            <w:tcW w:w="1553" w:type="dxa"/>
            <w:vAlign w:val="center"/>
          </w:tcPr>
          <w:p w14:paraId="5B16F650" w14:textId="73DF5E71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Makkar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2012</w:t>
            </w:r>
          </w:p>
        </w:tc>
      </w:tr>
      <w:tr w:rsidR="00006413" w:rsidRPr="00B5306E" w14:paraId="65CCF813" w14:textId="77777777" w:rsidTr="00006413">
        <w:tc>
          <w:tcPr>
            <w:tcW w:w="1560" w:type="dxa"/>
            <w:vAlign w:val="center"/>
          </w:tcPr>
          <w:p w14:paraId="290B0C26" w14:textId="5B37073D" w:rsidR="00006413" w:rsidRPr="003B72F4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ADRC</w:t>
            </w:r>
          </w:p>
        </w:tc>
        <w:tc>
          <w:tcPr>
            <w:tcW w:w="1418" w:type="dxa"/>
            <w:vAlign w:val="center"/>
          </w:tcPr>
          <w:p w14:paraId="27DDC9E6" w14:textId="48F74483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0.4; 0.8; 1.2 (cells/kg)</w:t>
            </w:r>
          </w:p>
        </w:tc>
        <w:tc>
          <w:tcPr>
            <w:tcW w:w="1134" w:type="dxa"/>
            <w:vAlign w:val="center"/>
          </w:tcPr>
          <w:p w14:paraId="029749F6" w14:textId="31D4E05B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TE</w:t>
            </w:r>
          </w:p>
        </w:tc>
        <w:tc>
          <w:tcPr>
            <w:tcW w:w="1837" w:type="dxa"/>
            <w:vAlign w:val="center"/>
          </w:tcPr>
          <w:p w14:paraId="00FD07D6" w14:textId="56826F56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controlled</w:t>
            </w:r>
          </w:p>
        </w:tc>
        <w:tc>
          <w:tcPr>
            <w:tcW w:w="1423" w:type="dxa"/>
            <w:vAlign w:val="center"/>
          </w:tcPr>
          <w:p w14:paraId="06224955" w14:textId="4AFC7DC3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27 (21: 6)</w:t>
            </w:r>
          </w:p>
        </w:tc>
        <w:tc>
          <w:tcPr>
            <w:tcW w:w="2262" w:type="dxa"/>
            <w:vAlign w:val="center"/>
          </w:tcPr>
          <w:p w14:paraId="6C63E8E9" w14:textId="192F0D7D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Safety</w:t>
            </w:r>
          </w:p>
        </w:tc>
        <w:tc>
          <w:tcPr>
            <w:tcW w:w="1282" w:type="dxa"/>
            <w:vAlign w:val="center"/>
          </w:tcPr>
          <w:p w14:paraId="4FEB11B6" w14:textId="2D6DDECD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081341B9" w14:textId="0A10AA1F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Perin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2014</w:t>
            </w:r>
          </w:p>
        </w:tc>
      </w:tr>
      <w:tr w:rsidR="00006413" w:rsidRPr="00B5306E" w14:paraId="5AFC4367" w14:textId="77777777" w:rsidTr="00006413">
        <w:tc>
          <w:tcPr>
            <w:tcW w:w="1560" w:type="dxa"/>
            <w:vAlign w:val="center"/>
          </w:tcPr>
          <w:p w14:paraId="0355CEA4" w14:textId="3C5B1E1C" w:rsidR="00006413" w:rsidRPr="003B72F4" w:rsidRDefault="00006413" w:rsidP="00006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lastRenderedPageBreak/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CDC</w:t>
            </w:r>
          </w:p>
        </w:tc>
        <w:tc>
          <w:tcPr>
            <w:tcW w:w="1418" w:type="dxa"/>
            <w:vAlign w:val="center"/>
          </w:tcPr>
          <w:p w14:paraId="0DE525F9" w14:textId="5AC0E96D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12.5 - 25</w:t>
            </w:r>
          </w:p>
        </w:tc>
        <w:tc>
          <w:tcPr>
            <w:tcW w:w="1134" w:type="dxa"/>
            <w:vAlign w:val="center"/>
          </w:tcPr>
          <w:p w14:paraId="2AEE845F" w14:textId="027DB15A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IC</w:t>
            </w:r>
          </w:p>
        </w:tc>
        <w:tc>
          <w:tcPr>
            <w:tcW w:w="1837" w:type="dxa"/>
            <w:vAlign w:val="center"/>
          </w:tcPr>
          <w:p w14:paraId="1B58EBDC" w14:textId="64F6134D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Placebo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controlled</w:t>
            </w:r>
          </w:p>
        </w:tc>
        <w:tc>
          <w:tcPr>
            <w:tcW w:w="1423" w:type="dxa"/>
            <w:vAlign w:val="center"/>
          </w:tcPr>
          <w:p w14:paraId="3D5D0501" w14:textId="26DD099C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25 (17: 8)</w:t>
            </w:r>
          </w:p>
        </w:tc>
        <w:tc>
          <w:tcPr>
            <w:tcW w:w="2262" w:type="dxa"/>
            <w:vAlign w:val="center"/>
          </w:tcPr>
          <w:p w14:paraId="3495C60A" w14:textId="3D2533E0" w:rsidR="00006413" w:rsidRPr="003B72F4" w:rsidRDefault="00006413" w:rsidP="00006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Safety</w:t>
            </w:r>
          </w:p>
        </w:tc>
        <w:tc>
          <w:tcPr>
            <w:tcW w:w="1282" w:type="dxa"/>
            <w:vAlign w:val="center"/>
          </w:tcPr>
          <w:p w14:paraId="70DB3CD4" w14:textId="5958228A" w:rsidR="00006413" w:rsidRPr="003B72F4" w:rsidRDefault="00006413" w:rsidP="00006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25B990FF" w14:textId="7E5C13E1" w:rsidR="00006413" w:rsidRPr="003D2EAA" w:rsidRDefault="00006413" w:rsidP="000064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Malliaras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2014</w:t>
            </w:r>
          </w:p>
        </w:tc>
      </w:tr>
      <w:tr w:rsidR="005F0968" w:rsidRPr="00B5306E" w14:paraId="586446AF" w14:textId="77777777" w:rsidTr="00426743">
        <w:tc>
          <w:tcPr>
            <w:tcW w:w="1560" w:type="dxa"/>
            <w:vAlign w:val="bottom"/>
          </w:tcPr>
          <w:p w14:paraId="38028F29" w14:textId="37C2444B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Autologous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Ixmyelocel</w:t>
            </w:r>
            <w:proofErr w:type="spellEnd"/>
            <w:r>
              <w:rPr>
                <w:rFonts w:ascii="Calibri" w:hAnsi="Calibri" w:cs="Calibri"/>
                <w:color w:val="000000"/>
              </w:rPr>
              <w:t>-T</w:t>
            </w:r>
          </w:p>
        </w:tc>
        <w:tc>
          <w:tcPr>
            <w:tcW w:w="1418" w:type="dxa"/>
            <w:vAlign w:val="center"/>
          </w:tcPr>
          <w:p w14:paraId="553AE25F" w14:textId="32C2B25C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35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295</w:t>
            </w:r>
          </w:p>
        </w:tc>
        <w:tc>
          <w:tcPr>
            <w:tcW w:w="1134" w:type="dxa"/>
            <w:vAlign w:val="center"/>
          </w:tcPr>
          <w:p w14:paraId="4F0B457B" w14:textId="72414757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0B39">
              <w:rPr>
                <w:rFonts w:ascii="Calibri" w:hAnsi="Calibri" w:cs="Calibri"/>
              </w:rPr>
              <w:t>mTC</w:t>
            </w:r>
            <w:proofErr w:type="spellEnd"/>
          </w:p>
        </w:tc>
        <w:tc>
          <w:tcPr>
            <w:tcW w:w="1837" w:type="dxa"/>
            <w:vAlign w:val="center"/>
          </w:tcPr>
          <w:p w14:paraId="7E7559E5" w14:textId="4D5ABF3A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0B39">
              <w:rPr>
                <w:rFonts w:ascii="Calibri" w:hAnsi="Calibri" w:cs="Calibri"/>
                <w:lang w:val="en-US"/>
              </w:rPr>
              <w:t>Phase II</w:t>
            </w:r>
            <w:r w:rsidRPr="00720B39">
              <w:rPr>
                <w:rFonts w:ascii="Calibri" w:hAnsi="Calibri" w:cs="Calibri"/>
                <w:lang w:val="en-US"/>
              </w:rPr>
              <w:br/>
              <w:t>Multicenter</w:t>
            </w:r>
            <w:r w:rsidRPr="00720B39">
              <w:rPr>
                <w:rFonts w:ascii="Calibri" w:hAnsi="Calibri" w:cs="Calibri"/>
                <w:lang w:val="en-US"/>
              </w:rPr>
              <w:br/>
              <w:t>Randomized</w:t>
            </w:r>
            <w:r w:rsidRPr="00720B39">
              <w:rPr>
                <w:rFonts w:ascii="Calibri" w:hAnsi="Calibri" w:cs="Calibri"/>
                <w:lang w:val="en-US"/>
              </w:rPr>
              <w:br/>
              <w:t>SOC</w:t>
            </w:r>
          </w:p>
        </w:tc>
        <w:tc>
          <w:tcPr>
            <w:tcW w:w="1423" w:type="dxa"/>
            <w:vAlign w:val="center"/>
          </w:tcPr>
          <w:p w14:paraId="77069AB4" w14:textId="2D670031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(21: 9) </w:t>
            </w:r>
          </w:p>
        </w:tc>
        <w:tc>
          <w:tcPr>
            <w:tcW w:w="2262" w:type="dxa"/>
            <w:vAlign w:val="center"/>
          </w:tcPr>
          <w:p w14:paraId="5369D69D" w14:textId="637F35C2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Safety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MACE</w:t>
            </w:r>
          </w:p>
        </w:tc>
        <w:tc>
          <w:tcPr>
            <w:tcW w:w="1282" w:type="dxa"/>
            <w:vAlign w:val="center"/>
          </w:tcPr>
          <w:p w14:paraId="1E5B1C2E" w14:textId="223E4B24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</w:rPr>
            </w:pPr>
            <w:r w:rsidRPr="003C7FFB">
              <w:rPr>
                <w:rFonts w:ascii="Calibri" w:hAnsi="Calibri" w:cs="Calibri"/>
              </w:rPr>
              <w:t>Positive</w:t>
            </w:r>
          </w:p>
        </w:tc>
        <w:tc>
          <w:tcPr>
            <w:tcW w:w="1553" w:type="dxa"/>
            <w:vAlign w:val="bottom"/>
          </w:tcPr>
          <w:p w14:paraId="2854CDB4" w14:textId="4AD55AA0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Henry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</w:tr>
      <w:tr w:rsidR="005F0968" w:rsidRPr="00B5306E" w14:paraId="463DF7C9" w14:textId="77777777" w:rsidTr="00006413">
        <w:tc>
          <w:tcPr>
            <w:tcW w:w="1560" w:type="dxa"/>
            <w:vAlign w:val="center"/>
          </w:tcPr>
          <w:p w14:paraId="1AB2AC2C" w14:textId="2D73A071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proofErr w:type="spellEnd"/>
            <w:r w:rsidRPr="003B72F4">
              <w:rPr>
                <w:rFonts w:ascii="Times New Roman" w:hAnsi="Times New Roman" w:cs="Times New Roman"/>
                <w:color w:val="000000"/>
              </w:rPr>
              <w:br/>
              <w:t>CDC</w:t>
            </w:r>
          </w:p>
        </w:tc>
        <w:tc>
          <w:tcPr>
            <w:tcW w:w="1418" w:type="dxa"/>
            <w:vAlign w:val="center"/>
          </w:tcPr>
          <w:p w14:paraId="5383E116" w14:textId="47DED2B6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14:paraId="055EDF50" w14:textId="4A466AC8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IC</w:t>
            </w:r>
          </w:p>
        </w:tc>
        <w:tc>
          <w:tcPr>
            <w:tcW w:w="1837" w:type="dxa"/>
            <w:vAlign w:val="center"/>
          </w:tcPr>
          <w:p w14:paraId="23A9BD22" w14:textId="756B816C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I/II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Double-blind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Placebo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14:paraId="78E76A36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72F4">
              <w:rPr>
                <w:rFonts w:ascii="Times New Roman" w:hAnsi="Times New Roman" w:cs="Times New Roman"/>
              </w:rPr>
              <w:t xml:space="preserve">69 (49: 20) </w:t>
            </w:r>
            <w:r w:rsidRPr="003B72F4">
              <w:rPr>
                <w:rFonts w:ascii="Times New Roman" w:hAnsi="Times New Roman" w:cs="Times New Roman"/>
                <w:sz w:val="16"/>
                <w:szCs w:val="16"/>
              </w:rPr>
              <w:t>(recent MI)</w:t>
            </w:r>
          </w:p>
          <w:p w14:paraId="56DAE79F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97640" w14:textId="18AED5A2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</w:rPr>
              <w:t xml:space="preserve">65 (45: 20) </w:t>
            </w:r>
            <w:r w:rsidRPr="003B72F4">
              <w:rPr>
                <w:rFonts w:ascii="Times New Roman" w:hAnsi="Times New Roman" w:cs="Times New Roman"/>
                <w:sz w:val="16"/>
                <w:szCs w:val="16"/>
              </w:rPr>
              <w:t>(chronic MI)</w:t>
            </w:r>
          </w:p>
        </w:tc>
        <w:tc>
          <w:tcPr>
            <w:tcW w:w="2262" w:type="dxa"/>
            <w:vAlign w:val="center"/>
          </w:tcPr>
          <w:p w14:paraId="68CA583A" w14:textId="418B279E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Safety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Infarct size</w:t>
            </w:r>
          </w:p>
        </w:tc>
        <w:tc>
          <w:tcPr>
            <w:tcW w:w="1282" w:type="dxa"/>
            <w:vAlign w:val="center"/>
          </w:tcPr>
          <w:p w14:paraId="35A7A740" w14:textId="06355971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7BC81797" w14:textId="2C46D8CB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Chakravarty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 2017</w:t>
            </w:r>
          </w:p>
        </w:tc>
      </w:tr>
      <w:tr w:rsidR="005F0968" w:rsidRPr="00B5306E" w14:paraId="44D25053" w14:textId="77777777" w:rsidTr="00006413">
        <w:tc>
          <w:tcPr>
            <w:tcW w:w="1560" w:type="dxa"/>
            <w:vAlign w:val="center"/>
          </w:tcPr>
          <w:p w14:paraId="66649BC1" w14:textId="1D95E7A9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Sca-1+-ESC</w:t>
            </w:r>
          </w:p>
        </w:tc>
        <w:tc>
          <w:tcPr>
            <w:tcW w:w="1418" w:type="dxa"/>
            <w:vAlign w:val="center"/>
          </w:tcPr>
          <w:p w14:paraId="3CB82E47" w14:textId="1AE4FF49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00D43A9B" w14:textId="5E225288" w:rsidR="005F0968" w:rsidRPr="00720B39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39">
              <w:rPr>
                <w:rFonts w:ascii="Times New Roman" w:hAnsi="Times New Roman" w:cs="Times New Roman"/>
              </w:rPr>
              <w:t>EDP</w:t>
            </w:r>
          </w:p>
        </w:tc>
        <w:tc>
          <w:tcPr>
            <w:tcW w:w="1837" w:type="dxa"/>
            <w:vAlign w:val="center"/>
          </w:tcPr>
          <w:p w14:paraId="68D8F37E" w14:textId="65C52264" w:rsidR="005F0968" w:rsidRPr="00720B39" w:rsidRDefault="005F0968" w:rsidP="005F09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39">
              <w:rPr>
                <w:rFonts w:ascii="Times New Roman" w:hAnsi="Times New Roman" w:cs="Times New Roman"/>
              </w:rPr>
              <w:t>Case report</w:t>
            </w:r>
          </w:p>
        </w:tc>
        <w:tc>
          <w:tcPr>
            <w:tcW w:w="1423" w:type="dxa"/>
            <w:vAlign w:val="center"/>
          </w:tcPr>
          <w:p w14:paraId="660228E6" w14:textId="5921AAA8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 (</w:t>
            </w:r>
            <w:r w:rsidRPr="003B72F4">
              <w:rPr>
                <w:rFonts w:ascii="Times New Roman" w:hAnsi="Times New Roman" w:cs="Times New Roman"/>
                <w:color w:val="000000"/>
              </w:rPr>
              <w:t>1: 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2" w:type="dxa"/>
            <w:vAlign w:val="center"/>
          </w:tcPr>
          <w:p w14:paraId="7BE7FC15" w14:textId="686515CE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Immunologic reaction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 LV function</w:t>
            </w:r>
          </w:p>
        </w:tc>
        <w:tc>
          <w:tcPr>
            <w:tcW w:w="1282" w:type="dxa"/>
            <w:vAlign w:val="center"/>
          </w:tcPr>
          <w:p w14:paraId="0DBEAD7D" w14:textId="3C85446C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Safe</w:t>
            </w:r>
          </w:p>
        </w:tc>
        <w:tc>
          <w:tcPr>
            <w:tcW w:w="1553" w:type="dxa"/>
            <w:vAlign w:val="center"/>
          </w:tcPr>
          <w:p w14:paraId="671251A0" w14:textId="3D1132AC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Menasché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2015</w:t>
            </w:r>
          </w:p>
        </w:tc>
      </w:tr>
      <w:tr w:rsidR="005F0968" w:rsidRPr="00B5306E" w14:paraId="5C86C2F1" w14:textId="77777777" w:rsidTr="00006413">
        <w:trPr>
          <w:trHeight w:val="10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605AE4" w14:textId="57D1BEEF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Sca-1+-ESC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8BB565" w14:textId="4FDCCAF6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BAB1FE" w14:textId="4509CFA9" w:rsidR="005F0968" w:rsidRPr="00720B39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39">
              <w:rPr>
                <w:rFonts w:ascii="Times New Roman" w:hAnsi="Times New Roman" w:cs="Times New Roman"/>
              </w:rPr>
              <w:t>EDP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94B2FFE" w14:textId="24706867" w:rsidR="005F0968" w:rsidRPr="00720B39" w:rsidRDefault="005F0968" w:rsidP="005F09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39">
              <w:rPr>
                <w:rFonts w:ascii="Times New Roman" w:hAnsi="Times New Roman" w:cs="Times New Roman"/>
                <w:lang w:val="en-US"/>
              </w:rPr>
              <w:t>Phase I</w:t>
            </w:r>
            <w:r w:rsidRPr="00720B39">
              <w:rPr>
                <w:rFonts w:ascii="Times New Roman" w:hAnsi="Times New Roman" w:cs="Times New Roman"/>
                <w:lang w:val="en-US"/>
              </w:rPr>
              <w:br/>
              <w:t>Single center</w:t>
            </w:r>
            <w:r w:rsidRPr="00720B39">
              <w:rPr>
                <w:rFonts w:ascii="Times New Roman" w:hAnsi="Times New Roman" w:cs="Times New Roman"/>
                <w:lang w:val="en-US"/>
              </w:rPr>
              <w:br/>
              <w:t>Open label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47D117E" w14:textId="266AA5AC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 (</w:t>
            </w:r>
            <w:r w:rsidRPr="003B72F4">
              <w:rPr>
                <w:rFonts w:ascii="Times New Roman" w:hAnsi="Times New Roman" w:cs="Times New Roman"/>
                <w:color w:val="000000"/>
              </w:rPr>
              <w:t>6: 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5D14F01B" w14:textId="55DB7E11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Safety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074C13C7" w14:textId="0609F664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0C9F7637" w14:textId="2EC6B6E7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Menasché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5F0968" w:rsidRPr="00B5306E" w14:paraId="5175432B" w14:textId="77777777" w:rsidTr="00F6197B">
        <w:tc>
          <w:tcPr>
            <w:tcW w:w="12469" w:type="dxa"/>
            <w:gridSpan w:val="8"/>
            <w:tcBorders>
              <w:bottom w:val="nil"/>
            </w:tcBorders>
            <w:vAlign w:val="center"/>
          </w:tcPr>
          <w:p w14:paraId="4C93D0C8" w14:textId="77777777" w:rsidR="005F0968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43583EE" w14:textId="77777777" w:rsidR="005F0968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52BD0613" w14:textId="65CE3A29" w:rsidR="005F0968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3B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Refractory</w:t>
            </w:r>
            <w:proofErr w:type="spellEnd"/>
            <w:r w:rsidRPr="003B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Angina</w:t>
            </w:r>
          </w:p>
          <w:p w14:paraId="42826662" w14:textId="77777777" w:rsidR="005F0968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FD0352" w14:textId="389EF473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0968" w:rsidRPr="00B5306E" w14:paraId="14F62DB6" w14:textId="77777777" w:rsidTr="00006413">
        <w:tc>
          <w:tcPr>
            <w:tcW w:w="1560" w:type="dxa"/>
            <w:tcBorders>
              <w:bottom w:val="nil"/>
            </w:tcBorders>
            <w:vAlign w:val="center"/>
          </w:tcPr>
          <w:p w14:paraId="38F182C6" w14:textId="70518631" w:rsidR="005F0968" w:rsidRPr="003B72F4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432BD00" w14:textId="5EE10ED1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9895F06" w14:textId="30985426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14:paraId="360F4199" w14:textId="198F7C18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14:paraId="02544AF3" w14:textId="41594A98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nil"/>
            </w:tcBorders>
            <w:vAlign w:val="center"/>
          </w:tcPr>
          <w:p w14:paraId="76CC00E0" w14:textId="03BE94A6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14:paraId="0B4A7EDA" w14:textId="656F8E9A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14:paraId="43F123C6" w14:textId="5F9EAD69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0968" w:rsidRPr="00B5306E" w14:paraId="04126D50" w14:textId="77777777" w:rsidTr="00006413">
        <w:tc>
          <w:tcPr>
            <w:tcW w:w="1560" w:type="dxa"/>
            <w:tcBorders>
              <w:top w:val="nil"/>
            </w:tcBorders>
            <w:vAlign w:val="center"/>
          </w:tcPr>
          <w:p w14:paraId="43445D3C" w14:textId="63C6B496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BMMC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0B99087" w14:textId="56D6BC15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9EA5AB1" w14:textId="06FA68D8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IM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14:paraId="0EA6155D" w14:textId="4F94D992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Case report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148E5B31" w14:textId="7C381EE8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 (</w:t>
            </w:r>
            <w:r w:rsidRPr="003B72F4">
              <w:rPr>
                <w:rFonts w:ascii="Times New Roman" w:hAnsi="Times New Roman" w:cs="Times New Roman"/>
                <w:color w:val="000000"/>
              </w:rPr>
              <w:t>1: 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2" w:type="dxa"/>
            <w:tcBorders>
              <w:top w:val="nil"/>
            </w:tcBorders>
            <w:vAlign w:val="center"/>
          </w:tcPr>
          <w:p w14:paraId="344D2870" w14:textId="64C9446D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Safe</w:t>
            </w:r>
          </w:p>
        </w:tc>
        <w:tc>
          <w:tcPr>
            <w:tcW w:w="1282" w:type="dxa"/>
            <w:tcBorders>
              <w:top w:val="nil"/>
            </w:tcBorders>
            <w:vAlign w:val="center"/>
          </w:tcPr>
          <w:p w14:paraId="0F152F07" w14:textId="304E8469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tcBorders>
              <w:top w:val="nil"/>
            </w:tcBorders>
            <w:vAlign w:val="center"/>
          </w:tcPr>
          <w:p w14:paraId="3AB9C6F5" w14:textId="42A6666C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Gowdak 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2005</w:t>
            </w:r>
          </w:p>
        </w:tc>
      </w:tr>
      <w:tr w:rsidR="005F0968" w:rsidRPr="00B5306E" w14:paraId="0CD59CE7" w14:textId="77777777" w:rsidTr="00006413">
        <w:tc>
          <w:tcPr>
            <w:tcW w:w="1560" w:type="dxa"/>
            <w:vAlign w:val="center"/>
          </w:tcPr>
          <w:p w14:paraId="51F85467" w14:textId="04B42384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BM CD34+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 G-CSF  mobilized</w:t>
            </w:r>
          </w:p>
        </w:tc>
        <w:tc>
          <w:tcPr>
            <w:tcW w:w="1418" w:type="dxa"/>
            <w:vAlign w:val="center"/>
          </w:tcPr>
          <w:p w14:paraId="1785A1C0" w14:textId="7B222109" w:rsidR="005F0968" w:rsidRPr="00FF3D69" w:rsidRDefault="005F0968" w:rsidP="005F0968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D69">
              <w:rPr>
                <w:rFonts w:ascii="Times New Roman" w:hAnsi="Times New Roman" w:cs="Times New Roman"/>
                <w:color w:val="000000"/>
              </w:rPr>
              <w:t>(cells/kg)</w:t>
            </w:r>
          </w:p>
          <w:p w14:paraId="5246A483" w14:textId="77777777" w:rsidR="005F0968" w:rsidRPr="00FF3D69" w:rsidRDefault="005F0968" w:rsidP="005F0968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14:paraId="3ECAD20E" w14:textId="7C9B104C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0.5</w:t>
            </w:r>
            <w:r w:rsidRPr="003B72F4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B72F4">
              <w:rPr>
                <w:rFonts w:ascii="Times New Roman" w:hAnsi="Times New Roman" w:cs="Times New Roman"/>
                <w:color w:val="000000"/>
              </w:rPr>
              <w:t>(cells/kg)</w:t>
            </w:r>
          </w:p>
        </w:tc>
        <w:tc>
          <w:tcPr>
            <w:tcW w:w="1134" w:type="dxa"/>
            <w:vAlign w:val="center"/>
          </w:tcPr>
          <w:p w14:paraId="05E92660" w14:textId="14195BA5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IM</w:t>
            </w:r>
          </w:p>
        </w:tc>
        <w:tc>
          <w:tcPr>
            <w:tcW w:w="1837" w:type="dxa"/>
            <w:vAlign w:val="center"/>
          </w:tcPr>
          <w:p w14:paraId="4CA71BA7" w14:textId="77777777" w:rsidR="005F0968" w:rsidRDefault="005F0968" w:rsidP="005F096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</w:p>
          <w:p w14:paraId="5C71E8B2" w14:textId="48AAD264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controlled </w:t>
            </w:r>
          </w:p>
        </w:tc>
        <w:tc>
          <w:tcPr>
            <w:tcW w:w="1423" w:type="dxa"/>
            <w:vAlign w:val="center"/>
          </w:tcPr>
          <w:p w14:paraId="3DA8878C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 xml:space="preserve">78 (53: 25) </w:t>
            </w:r>
          </w:p>
          <w:p w14:paraId="06BEEC0B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F8DADE" w14:textId="56DEC03F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78 (53: 25)</w:t>
            </w:r>
          </w:p>
        </w:tc>
        <w:tc>
          <w:tcPr>
            <w:tcW w:w="2262" w:type="dxa"/>
            <w:vAlign w:val="center"/>
          </w:tcPr>
          <w:p w14:paraId="1DF14733" w14:textId="6D40A810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Weekly angina frequency</w:t>
            </w:r>
          </w:p>
        </w:tc>
        <w:tc>
          <w:tcPr>
            <w:tcW w:w="1282" w:type="dxa"/>
            <w:vAlign w:val="center"/>
          </w:tcPr>
          <w:p w14:paraId="4C452D1E" w14:textId="0FF54674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553" w:type="dxa"/>
            <w:vAlign w:val="center"/>
          </w:tcPr>
          <w:p w14:paraId="14E0BD94" w14:textId="107F1047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Losordo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</w:t>
            </w:r>
          </w:p>
        </w:tc>
      </w:tr>
      <w:tr w:rsidR="005F0968" w:rsidRPr="00B5306E" w14:paraId="4AD8656C" w14:textId="77777777" w:rsidTr="00006413">
        <w:tc>
          <w:tcPr>
            <w:tcW w:w="1560" w:type="dxa"/>
            <w:vAlign w:val="center"/>
          </w:tcPr>
          <w:p w14:paraId="011F4A75" w14:textId="254D5401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lastRenderedPageBreak/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BM CD34+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 G-CSF  mobilized</w:t>
            </w:r>
          </w:p>
        </w:tc>
        <w:tc>
          <w:tcPr>
            <w:tcW w:w="1418" w:type="dxa"/>
            <w:vAlign w:val="center"/>
          </w:tcPr>
          <w:p w14:paraId="28782C38" w14:textId="172FFF7D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0.1 or 0.5 (cells/kg)</w:t>
            </w:r>
          </w:p>
        </w:tc>
        <w:tc>
          <w:tcPr>
            <w:tcW w:w="1134" w:type="dxa"/>
            <w:vAlign w:val="center"/>
          </w:tcPr>
          <w:p w14:paraId="25451F49" w14:textId="682FA014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IM</w:t>
            </w:r>
          </w:p>
        </w:tc>
        <w:tc>
          <w:tcPr>
            <w:tcW w:w="1837" w:type="dxa"/>
            <w:vAlign w:val="center"/>
          </w:tcPr>
          <w:p w14:paraId="67CE08AC" w14:textId="143805D3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controlled </w:t>
            </w:r>
          </w:p>
        </w:tc>
        <w:tc>
          <w:tcPr>
            <w:tcW w:w="1423" w:type="dxa"/>
            <w:vAlign w:val="center"/>
          </w:tcPr>
          <w:p w14:paraId="662FAC2D" w14:textId="259AD849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78 (50: 28)</w:t>
            </w:r>
          </w:p>
        </w:tc>
        <w:tc>
          <w:tcPr>
            <w:tcW w:w="2262" w:type="dxa"/>
            <w:vAlign w:val="center"/>
          </w:tcPr>
          <w:p w14:paraId="4DED1BE7" w14:textId="406834DF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Safety 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Frequency of angina symptoms</w:t>
            </w:r>
          </w:p>
        </w:tc>
        <w:tc>
          <w:tcPr>
            <w:tcW w:w="1282" w:type="dxa"/>
            <w:vAlign w:val="center"/>
          </w:tcPr>
          <w:p w14:paraId="1C5459CB" w14:textId="55B0494C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006413">
              <w:rPr>
                <w:rFonts w:ascii="Times New Roman" w:hAnsi="Times New Roman" w:cs="Times New Roman"/>
                <w:color w:val="000000" w:themeColor="text1"/>
              </w:rPr>
              <w:t>nterrupted</w:t>
            </w:r>
            <w:proofErr w:type="spellEnd"/>
          </w:p>
        </w:tc>
        <w:tc>
          <w:tcPr>
            <w:tcW w:w="1553" w:type="dxa"/>
            <w:vAlign w:val="center"/>
          </w:tcPr>
          <w:p w14:paraId="6B05714C" w14:textId="25D01ECA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Povsic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2016</w:t>
            </w:r>
          </w:p>
        </w:tc>
      </w:tr>
      <w:tr w:rsidR="005F0968" w:rsidRPr="00B5306E" w14:paraId="4F9467C6" w14:textId="77777777" w:rsidTr="00006413">
        <w:tc>
          <w:tcPr>
            <w:tcW w:w="1560" w:type="dxa"/>
            <w:vAlign w:val="center"/>
          </w:tcPr>
          <w:p w14:paraId="6AB7C0F7" w14:textId="3C3A02F9" w:rsidR="005F0968" w:rsidRPr="003B72F4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Autologous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BM CD34+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 G-CSF  mobilized</w:t>
            </w:r>
          </w:p>
        </w:tc>
        <w:tc>
          <w:tcPr>
            <w:tcW w:w="1418" w:type="dxa"/>
            <w:vAlign w:val="center"/>
          </w:tcPr>
          <w:p w14:paraId="2672B0AE" w14:textId="1890F143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0.01 or 0.1 or 0.5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 xml:space="preserve"> (cells/kg)</w:t>
            </w:r>
          </w:p>
        </w:tc>
        <w:tc>
          <w:tcPr>
            <w:tcW w:w="1134" w:type="dxa"/>
            <w:vAlign w:val="center"/>
          </w:tcPr>
          <w:p w14:paraId="18F0BABC" w14:textId="0B8452E9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IM</w:t>
            </w:r>
          </w:p>
        </w:tc>
        <w:tc>
          <w:tcPr>
            <w:tcW w:w="1837" w:type="dxa"/>
            <w:vAlign w:val="center"/>
          </w:tcPr>
          <w:p w14:paraId="27CF0741" w14:textId="77777777" w:rsidR="005F0968" w:rsidRDefault="005F0968" w:rsidP="005F096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Phase III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Multicenter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Randomized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Double-blind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Placebo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controlled 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Open label</w:t>
            </w:r>
          </w:p>
          <w:p w14:paraId="663888A0" w14:textId="376E9175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SOC</w:t>
            </w:r>
          </w:p>
        </w:tc>
        <w:tc>
          <w:tcPr>
            <w:tcW w:w="1423" w:type="dxa"/>
            <w:vAlign w:val="center"/>
          </w:tcPr>
          <w:p w14:paraId="21DE4329" w14:textId="7CE725B1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4">
              <w:rPr>
                <w:rFonts w:ascii="Times New Roman" w:hAnsi="Times New Roman" w:cs="Times New Roman"/>
                <w:color w:val="000000"/>
              </w:rPr>
              <w:t>304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72F4">
              <w:rPr>
                <w:rFonts w:ascii="Times New Roman" w:hAnsi="Times New Roman" w:cs="Times New Roman"/>
                <w:color w:val="000000"/>
              </w:rPr>
              <w:t>(187: 89</w:t>
            </w:r>
            <w:r w:rsidRPr="003B72F4">
              <w:rPr>
                <w:rFonts w:ascii="Times New Roman" w:hAnsi="Times New Roman" w:cs="Times New Roman"/>
                <w:color w:val="000000"/>
              </w:rPr>
              <w:br/>
              <w:t>28 SOC)</w:t>
            </w:r>
          </w:p>
        </w:tc>
        <w:tc>
          <w:tcPr>
            <w:tcW w:w="2262" w:type="dxa"/>
            <w:vAlign w:val="center"/>
          </w:tcPr>
          <w:p w14:paraId="66C337FC" w14:textId="44AACFA8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t>Total exercise time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Frequency of angina symptoms</w:t>
            </w:r>
            <w:r w:rsidRPr="003B72F4">
              <w:rPr>
                <w:rFonts w:ascii="Times New Roman" w:hAnsi="Times New Roman" w:cs="Times New Roman"/>
                <w:color w:val="000000"/>
                <w:lang w:val="en-US"/>
              </w:rPr>
              <w:br/>
              <w:t>All-cause mortality</w:t>
            </w:r>
          </w:p>
        </w:tc>
        <w:tc>
          <w:tcPr>
            <w:tcW w:w="1282" w:type="dxa"/>
            <w:vAlign w:val="center"/>
          </w:tcPr>
          <w:p w14:paraId="6A47B24F" w14:textId="049BF2A3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006413">
              <w:rPr>
                <w:rFonts w:ascii="Times New Roman" w:hAnsi="Times New Roman" w:cs="Times New Roman"/>
                <w:color w:val="000000" w:themeColor="text1"/>
              </w:rPr>
              <w:t>nterrupted</w:t>
            </w:r>
            <w:proofErr w:type="spellEnd"/>
          </w:p>
        </w:tc>
        <w:tc>
          <w:tcPr>
            <w:tcW w:w="1553" w:type="dxa"/>
            <w:vAlign w:val="center"/>
          </w:tcPr>
          <w:p w14:paraId="5B9072E3" w14:textId="12423827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Henry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5F0968" w:rsidRPr="00B5306E" w14:paraId="18E03BA0" w14:textId="77777777" w:rsidTr="00F6197B">
        <w:tc>
          <w:tcPr>
            <w:tcW w:w="12469" w:type="dxa"/>
            <w:gridSpan w:val="8"/>
            <w:tcBorders>
              <w:bottom w:val="nil"/>
            </w:tcBorders>
            <w:vAlign w:val="center"/>
          </w:tcPr>
          <w:p w14:paraId="3CC98131" w14:textId="77777777" w:rsidR="005F0968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40D9C185" w14:textId="77777777" w:rsidR="005F0968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  <w:p w14:paraId="475CA709" w14:textId="561774A9" w:rsidR="005F0968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IDIOPATHIC DILATED CARDIOMYOPATHY – </w:t>
            </w:r>
            <w:r w:rsidRPr="00933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IDC</w:t>
            </w:r>
          </w:p>
          <w:p w14:paraId="11E9F474" w14:textId="77777777" w:rsidR="005F0968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2858B8" w14:textId="4880D7F7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5F0968" w:rsidRPr="00B5306E" w14:paraId="1CE96A83" w14:textId="77777777" w:rsidTr="00006413">
        <w:tc>
          <w:tcPr>
            <w:tcW w:w="1560" w:type="dxa"/>
            <w:tcBorders>
              <w:bottom w:val="nil"/>
            </w:tcBorders>
            <w:vAlign w:val="center"/>
          </w:tcPr>
          <w:p w14:paraId="0B5DF3B2" w14:textId="136ABD2B" w:rsidR="005F0968" w:rsidRPr="00933F87" w:rsidRDefault="005F0968" w:rsidP="005F09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5AA232" w14:textId="46742F73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60D2A49" w14:textId="2486122E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14:paraId="221C0F5C" w14:textId="65165349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14:paraId="2985F1EC" w14:textId="5EB872BB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nil"/>
            </w:tcBorders>
            <w:vAlign w:val="center"/>
          </w:tcPr>
          <w:p w14:paraId="129EB8BD" w14:textId="1D444284" w:rsidR="005F0968" w:rsidRPr="003B72F4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14:paraId="6E21E181" w14:textId="3E855CC2" w:rsidR="005F0968" w:rsidRPr="003B72F4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14:paraId="24D51092" w14:textId="3D13E001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5F0968" w:rsidRPr="00B5306E" w14:paraId="1B67F8ED" w14:textId="77777777" w:rsidTr="00006413">
        <w:tc>
          <w:tcPr>
            <w:tcW w:w="1560" w:type="dxa"/>
            <w:tcBorders>
              <w:top w:val="nil"/>
            </w:tcBorders>
            <w:vAlign w:val="bottom"/>
          </w:tcPr>
          <w:p w14:paraId="41A7E347" w14:textId="63C20211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0C703C4" w14:textId="24D62C15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 ± 135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DE86266" w14:textId="09AC993A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tcBorders>
              <w:top w:val="nil"/>
            </w:tcBorders>
            <w:vAlign w:val="bottom"/>
          </w:tcPr>
          <w:p w14:paraId="6713C7FB" w14:textId="28DB3C6A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Single center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Open-label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7CEBDBB8" w14:textId="7DA96C52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(33: 0)</w:t>
            </w:r>
          </w:p>
        </w:tc>
        <w:tc>
          <w:tcPr>
            <w:tcW w:w="2262" w:type="dxa"/>
            <w:tcBorders>
              <w:top w:val="nil"/>
            </w:tcBorders>
            <w:vAlign w:val="bottom"/>
          </w:tcPr>
          <w:p w14:paraId="7F59257D" w14:textId="67AD805F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Absolute change in regional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LV wall motion of the target area</w:t>
            </w:r>
          </w:p>
        </w:tc>
        <w:tc>
          <w:tcPr>
            <w:tcW w:w="1282" w:type="dxa"/>
            <w:tcBorders>
              <w:top w:val="nil"/>
            </w:tcBorders>
            <w:vAlign w:val="center"/>
          </w:tcPr>
          <w:p w14:paraId="1A003229" w14:textId="21240F92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ositive</w:t>
            </w:r>
          </w:p>
        </w:tc>
        <w:tc>
          <w:tcPr>
            <w:tcW w:w="1553" w:type="dxa"/>
            <w:tcBorders>
              <w:top w:val="nil"/>
            </w:tcBorders>
            <w:vAlign w:val="bottom"/>
          </w:tcPr>
          <w:p w14:paraId="14910B37" w14:textId="78E04180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Fischer-Rasokat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</w:tr>
      <w:tr w:rsidR="005F0968" w:rsidRPr="00B5306E" w14:paraId="44E14B3F" w14:textId="77777777" w:rsidTr="00006413">
        <w:tc>
          <w:tcPr>
            <w:tcW w:w="1560" w:type="dxa"/>
            <w:vAlign w:val="bottom"/>
          </w:tcPr>
          <w:p w14:paraId="14A0655A" w14:textId="4E3DCA5A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685CDC13" w14:textId="7149F91F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176-295</w:t>
            </w:r>
          </w:p>
        </w:tc>
        <w:tc>
          <w:tcPr>
            <w:tcW w:w="1134" w:type="dxa"/>
            <w:vAlign w:val="center"/>
          </w:tcPr>
          <w:p w14:paraId="4D73AF73" w14:textId="2218CF0B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bottom"/>
          </w:tcPr>
          <w:p w14:paraId="6A1EB3DA" w14:textId="49D433BD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Multicenter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Placebo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controlled</w:t>
            </w:r>
          </w:p>
        </w:tc>
        <w:tc>
          <w:tcPr>
            <w:tcW w:w="1423" w:type="dxa"/>
            <w:vAlign w:val="center"/>
          </w:tcPr>
          <w:p w14:paraId="36E6B3AC" w14:textId="1A3A3437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(61: 54)</w:t>
            </w:r>
          </w:p>
        </w:tc>
        <w:tc>
          <w:tcPr>
            <w:tcW w:w="2262" w:type="dxa"/>
            <w:vAlign w:val="center"/>
          </w:tcPr>
          <w:p w14:paraId="4B87A287" w14:textId="45F1DDB3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2D72F51A" w14:textId="5D8587A3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bottom"/>
          </w:tcPr>
          <w:p w14:paraId="2E31BB0A" w14:textId="38D906B6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Martino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al.2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015</w:t>
            </w:r>
          </w:p>
        </w:tc>
      </w:tr>
      <w:tr w:rsidR="005F0968" w:rsidRPr="00B5306E" w14:paraId="2ADE1D5A" w14:textId="77777777" w:rsidTr="00006413">
        <w:tc>
          <w:tcPr>
            <w:tcW w:w="1560" w:type="dxa"/>
            <w:vAlign w:val="bottom"/>
          </w:tcPr>
          <w:p w14:paraId="121076D9" w14:textId="78E34543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1CAC16D6" w14:textId="41E510AE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± 16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(cells/ mL)</w:t>
            </w:r>
          </w:p>
        </w:tc>
        <w:tc>
          <w:tcPr>
            <w:tcW w:w="1134" w:type="dxa"/>
            <w:vAlign w:val="center"/>
          </w:tcPr>
          <w:p w14:paraId="10F4C578" w14:textId="0BBDA813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bottom"/>
          </w:tcPr>
          <w:p w14:paraId="19484923" w14:textId="4FEF06CD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Open-label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52A9491" w14:textId="59B8417B" w:rsidR="005F0968" w:rsidRPr="003C7FFB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FB">
              <w:rPr>
                <w:rFonts w:ascii="Times New Roman" w:hAnsi="Times New Roman" w:cs="Times New Roman"/>
                <w:sz w:val="24"/>
                <w:szCs w:val="24"/>
              </w:rPr>
              <w:t xml:space="preserve">44 (24: 20) </w:t>
            </w:r>
          </w:p>
        </w:tc>
        <w:tc>
          <w:tcPr>
            <w:tcW w:w="2262" w:type="dxa"/>
            <w:vAlign w:val="bottom"/>
          </w:tcPr>
          <w:p w14:paraId="4D9231C7" w14:textId="59C45F36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NYHA functional class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LEVF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Mortality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282" w:type="dxa"/>
            <w:vAlign w:val="center"/>
          </w:tcPr>
          <w:p w14:paraId="7C8C747C" w14:textId="710AA218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ositive</w:t>
            </w:r>
          </w:p>
        </w:tc>
        <w:tc>
          <w:tcPr>
            <w:tcW w:w="1553" w:type="dxa"/>
            <w:vAlign w:val="bottom"/>
          </w:tcPr>
          <w:p w14:paraId="335DA70B" w14:textId="2ED6583D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Seth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</w:tr>
      <w:tr w:rsidR="005F0968" w:rsidRPr="00B5306E" w14:paraId="6D2E8997" w14:textId="77777777" w:rsidTr="00006413">
        <w:tc>
          <w:tcPr>
            <w:tcW w:w="1560" w:type="dxa"/>
            <w:vAlign w:val="bottom"/>
          </w:tcPr>
          <w:p w14:paraId="2618BCB2" w14:textId="7003E344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1E0BB895" w14:textId="60329000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± 96</w:t>
            </w:r>
          </w:p>
        </w:tc>
        <w:tc>
          <w:tcPr>
            <w:tcW w:w="1134" w:type="dxa"/>
            <w:vAlign w:val="center"/>
          </w:tcPr>
          <w:p w14:paraId="42B4DD48" w14:textId="0ECB4A36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bottom"/>
          </w:tcPr>
          <w:p w14:paraId="2F99F2FE" w14:textId="1FE4BC31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Open-label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400BB9F6" w14:textId="7277D272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>81 (41: 40)</w:t>
            </w:r>
          </w:p>
        </w:tc>
        <w:tc>
          <w:tcPr>
            <w:tcW w:w="2262" w:type="dxa"/>
            <w:vAlign w:val="bottom"/>
          </w:tcPr>
          <w:p w14:paraId="78E73AB6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CE9FB58" w14:textId="386E4203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NYHA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KCCQ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LEVF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Mortality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282" w:type="dxa"/>
            <w:vAlign w:val="center"/>
          </w:tcPr>
          <w:p w14:paraId="575C24CD" w14:textId="5BC10743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ositive</w:t>
            </w:r>
          </w:p>
        </w:tc>
        <w:tc>
          <w:tcPr>
            <w:tcW w:w="1553" w:type="dxa"/>
            <w:vAlign w:val="bottom"/>
          </w:tcPr>
          <w:p w14:paraId="04FCB168" w14:textId="75DE7CB4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Seth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</w:tr>
      <w:tr w:rsidR="005F0968" w:rsidRPr="00B5306E" w14:paraId="1E60937C" w14:textId="77777777" w:rsidTr="00006413">
        <w:tc>
          <w:tcPr>
            <w:tcW w:w="1560" w:type="dxa"/>
            <w:vAlign w:val="bottom"/>
          </w:tcPr>
          <w:p w14:paraId="2D616982" w14:textId="7362F0E9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BMMC</w:t>
            </w:r>
          </w:p>
        </w:tc>
        <w:tc>
          <w:tcPr>
            <w:tcW w:w="1418" w:type="dxa"/>
            <w:vAlign w:val="center"/>
          </w:tcPr>
          <w:p w14:paraId="0D195940" w14:textId="35C10DA9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14:paraId="2081A87F" w14:textId="4A35DF57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mTC</w:t>
            </w:r>
          </w:p>
        </w:tc>
        <w:tc>
          <w:tcPr>
            <w:tcW w:w="1837" w:type="dxa"/>
            <w:vAlign w:val="bottom"/>
          </w:tcPr>
          <w:p w14:paraId="2929C51D" w14:textId="3637995F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Open-label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427BAD1F" w14:textId="3696900B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(20: 10)</w:t>
            </w:r>
          </w:p>
        </w:tc>
        <w:tc>
          <w:tcPr>
            <w:tcW w:w="2262" w:type="dxa"/>
            <w:vAlign w:val="bottom"/>
          </w:tcPr>
          <w:p w14:paraId="1DAD51F6" w14:textId="4920C81E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LEVF</w:t>
            </w:r>
          </w:p>
        </w:tc>
        <w:tc>
          <w:tcPr>
            <w:tcW w:w="1282" w:type="dxa"/>
            <w:vAlign w:val="center"/>
          </w:tcPr>
          <w:p w14:paraId="1D2DF9B9" w14:textId="66B15D11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bottom"/>
          </w:tcPr>
          <w:p w14:paraId="07D20042" w14:textId="5A5E1F28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Sant`anna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</w:tr>
      <w:tr w:rsidR="005F0968" w:rsidRPr="00B5306E" w14:paraId="30033D99" w14:textId="77777777" w:rsidTr="00006413">
        <w:tc>
          <w:tcPr>
            <w:tcW w:w="1560" w:type="dxa"/>
            <w:vAlign w:val="bottom"/>
          </w:tcPr>
          <w:p w14:paraId="7A06B5AA" w14:textId="67DE35E5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PB-GCSF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CD34+</w:t>
            </w:r>
          </w:p>
        </w:tc>
        <w:tc>
          <w:tcPr>
            <w:tcW w:w="1418" w:type="dxa"/>
            <w:vAlign w:val="center"/>
          </w:tcPr>
          <w:p w14:paraId="6E742EBF" w14:textId="52C66F67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 ± 23 </w:t>
            </w:r>
          </w:p>
        </w:tc>
        <w:tc>
          <w:tcPr>
            <w:tcW w:w="1134" w:type="dxa"/>
            <w:vAlign w:val="center"/>
          </w:tcPr>
          <w:p w14:paraId="7A32361E" w14:textId="21AC9AC3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bottom"/>
          </w:tcPr>
          <w:p w14:paraId="735309EB" w14:textId="0E1AD3AF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Open-label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53B0614C" w14:textId="7775B0E1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(28: 27)</w:t>
            </w:r>
          </w:p>
        </w:tc>
        <w:tc>
          <w:tcPr>
            <w:tcW w:w="2262" w:type="dxa"/>
            <w:vAlign w:val="bottom"/>
          </w:tcPr>
          <w:p w14:paraId="3091943A" w14:textId="790F94E8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LVEF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NT-proBNP</w:t>
            </w:r>
          </w:p>
        </w:tc>
        <w:tc>
          <w:tcPr>
            <w:tcW w:w="1282" w:type="dxa"/>
            <w:vAlign w:val="center"/>
          </w:tcPr>
          <w:p w14:paraId="5BF032F6" w14:textId="1F185C53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ositive</w:t>
            </w:r>
          </w:p>
        </w:tc>
        <w:tc>
          <w:tcPr>
            <w:tcW w:w="1553" w:type="dxa"/>
            <w:vAlign w:val="bottom"/>
          </w:tcPr>
          <w:p w14:paraId="28DFE28F" w14:textId="0A1125D1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Vrtovec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5F0968" w:rsidRPr="00B5306E" w14:paraId="5BDD0E9D" w14:textId="77777777" w:rsidTr="00006413">
        <w:tc>
          <w:tcPr>
            <w:tcW w:w="1560" w:type="dxa"/>
            <w:vAlign w:val="bottom"/>
          </w:tcPr>
          <w:p w14:paraId="075EF286" w14:textId="4EE48191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PB-GCSF </w:t>
            </w:r>
            <w:r w:rsidRPr="003D2EAA">
              <w:rPr>
                <w:rFonts w:ascii="Times New Roman" w:hAnsi="Times New Roman" w:cs="Times New Roman"/>
                <w:sz w:val="24"/>
                <w:szCs w:val="24"/>
              </w:rPr>
              <w:br/>
              <w:t>CD34+</w:t>
            </w:r>
          </w:p>
        </w:tc>
        <w:tc>
          <w:tcPr>
            <w:tcW w:w="1418" w:type="dxa"/>
            <w:vAlign w:val="center"/>
          </w:tcPr>
          <w:p w14:paraId="7E3B8B84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>103 ± 27</w:t>
            </w:r>
          </w:p>
          <w:p w14:paraId="198C637C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AD49" w14:textId="0009560D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 xml:space="preserve">105 ± 31  </w:t>
            </w:r>
          </w:p>
        </w:tc>
        <w:tc>
          <w:tcPr>
            <w:tcW w:w="1134" w:type="dxa"/>
            <w:vAlign w:val="center"/>
          </w:tcPr>
          <w:p w14:paraId="50CEA1FB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  <w:p w14:paraId="16E18A78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26A29C" w14:textId="52FE5C06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</w:p>
        </w:tc>
        <w:tc>
          <w:tcPr>
            <w:tcW w:w="1837" w:type="dxa"/>
            <w:vAlign w:val="bottom"/>
          </w:tcPr>
          <w:p w14:paraId="3C391363" w14:textId="3373B1D3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Open label</w:t>
            </w:r>
          </w:p>
        </w:tc>
        <w:tc>
          <w:tcPr>
            <w:tcW w:w="1423" w:type="dxa"/>
            <w:vAlign w:val="center"/>
          </w:tcPr>
          <w:p w14:paraId="36F1B47D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>20 (20: 0)</w:t>
            </w:r>
          </w:p>
          <w:p w14:paraId="05A011B6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933" w14:textId="68D436ED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>20 (20: 0)</w:t>
            </w:r>
          </w:p>
        </w:tc>
        <w:tc>
          <w:tcPr>
            <w:tcW w:w="2262" w:type="dxa"/>
            <w:vAlign w:val="center"/>
          </w:tcPr>
          <w:p w14:paraId="29672A5F" w14:textId="725B074A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>LVEF</w:t>
            </w:r>
          </w:p>
        </w:tc>
        <w:tc>
          <w:tcPr>
            <w:tcW w:w="1282" w:type="dxa"/>
            <w:vAlign w:val="center"/>
          </w:tcPr>
          <w:p w14:paraId="75D14744" w14:textId="29338936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 had better results</w:t>
            </w:r>
            <w:r w:rsidRPr="003D2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than IC</w:t>
            </w:r>
          </w:p>
        </w:tc>
        <w:tc>
          <w:tcPr>
            <w:tcW w:w="1553" w:type="dxa"/>
            <w:vAlign w:val="bottom"/>
          </w:tcPr>
          <w:p w14:paraId="78A7E3DA" w14:textId="3923A2AD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sz w:val="16"/>
                <w:szCs w:val="16"/>
              </w:rPr>
              <w:t xml:space="preserve">Vrtovec </w:t>
            </w:r>
            <w:r w:rsidRPr="003D2E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5F0968" w:rsidRPr="00B5306E" w14:paraId="4E5ADE58" w14:textId="77777777" w:rsidTr="00006413">
        <w:tc>
          <w:tcPr>
            <w:tcW w:w="1560" w:type="dxa"/>
            <w:vAlign w:val="bottom"/>
          </w:tcPr>
          <w:p w14:paraId="060DDBF0" w14:textId="50273DCD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PB-GCSF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CD34+</w:t>
            </w:r>
          </w:p>
        </w:tc>
        <w:tc>
          <w:tcPr>
            <w:tcW w:w="1418" w:type="dxa"/>
            <w:vAlign w:val="center"/>
          </w:tcPr>
          <w:p w14:paraId="5CBB2A14" w14:textId="0C7ACC06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 ± 26 </w:t>
            </w:r>
          </w:p>
        </w:tc>
        <w:tc>
          <w:tcPr>
            <w:tcW w:w="1134" w:type="dxa"/>
            <w:vAlign w:val="center"/>
          </w:tcPr>
          <w:p w14:paraId="134A1B55" w14:textId="5DF1C0E5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1837" w:type="dxa"/>
            <w:vAlign w:val="bottom"/>
          </w:tcPr>
          <w:p w14:paraId="1D074C18" w14:textId="31831DCB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Open label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3BFF01BF" w14:textId="79534160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(55: 55)</w:t>
            </w:r>
          </w:p>
        </w:tc>
        <w:tc>
          <w:tcPr>
            <w:tcW w:w="2262" w:type="dxa"/>
            <w:vAlign w:val="center"/>
          </w:tcPr>
          <w:p w14:paraId="40F2CBBC" w14:textId="02EB012B" w:rsidR="005F0968" w:rsidRPr="00720B39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2EAA">
              <w:rPr>
                <w:rFonts w:ascii="Times New Roman" w:hAnsi="Times New Roman" w:cs="Times New Roman"/>
                <w:sz w:val="24"/>
                <w:szCs w:val="24"/>
              </w:rPr>
              <w:t xml:space="preserve"> LVEF</w:t>
            </w:r>
          </w:p>
        </w:tc>
        <w:tc>
          <w:tcPr>
            <w:tcW w:w="1282" w:type="dxa"/>
            <w:vAlign w:val="center"/>
          </w:tcPr>
          <w:p w14:paraId="3D7ED2D9" w14:textId="3950FBFB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ositive</w:t>
            </w:r>
          </w:p>
        </w:tc>
        <w:tc>
          <w:tcPr>
            <w:tcW w:w="1553" w:type="dxa"/>
            <w:vAlign w:val="bottom"/>
          </w:tcPr>
          <w:p w14:paraId="456BA9B8" w14:textId="63A9753E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Vrtotec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</w:tr>
      <w:tr w:rsidR="005F0968" w:rsidRPr="00B5306E" w14:paraId="4921EBAC" w14:textId="77777777" w:rsidTr="00006413">
        <w:tc>
          <w:tcPr>
            <w:tcW w:w="1560" w:type="dxa"/>
            <w:vAlign w:val="bottom"/>
          </w:tcPr>
          <w:p w14:paraId="0F10C265" w14:textId="7703B099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Autologous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Ixmyelocel-T</w:t>
            </w:r>
          </w:p>
        </w:tc>
        <w:tc>
          <w:tcPr>
            <w:tcW w:w="1418" w:type="dxa"/>
            <w:vAlign w:val="center"/>
          </w:tcPr>
          <w:p w14:paraId="10FE49CD" w14:textId="639ADF0E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to 295</w:t>
            </w:r>
          </w:p>
        </w:tc>
        <w:tc>
          <w:tcPr>
            <w:tcW w:w="1134" w:type="dxa"/>
            <w:vAlign w:val="center"/>
          </w:tcPr>
          <w:p w14:paraId="0661FE4A" w14:textId="476C177E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  <w:tc>
          <w:tcPr>
            <w:tcW w:w="1837" w:type="dxa"/>
            <w:vAlign w:val="bottom"/>
          </w:tcPr>
          <w:p w14:paraId="786514ED" w14:textId="3D4C41BF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Phase II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Multicenter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Randomized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58E0C334" w14:textId="567511FA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(18: 11) </w:t>
            </w:r>
          </w:p>
        </w:tc>
        <w:tc>
          <w:tcPr>
            <w:tcW w:w="2262" w:type="dxa"/>
            <w:vAlign w:val="center"/>
          </w:tcPr>
          <w:p w14:paraId="41AD8C84" w14:textId="274D8C12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Safety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MACE</w:t>
            </w:r>
          </w:p>
        </w:tc>
        <w:tc>
          <w:tcPr>
            <w:tcW w:w="1282" w:type="dxa"/>
            <w:vAlign w:val="center"/>
          </w:tcPr>
          <w:p w14:paraId="39F469A3" w14:textId="53A0B89C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635">
              <w:rPr>
                <w:rFonts w:ascii="Times New Roman" w:hAnsi="Times New Roman" w:cs="Times New Roman"/>
                <w:sz w:val="24"/>
                <w:szCs w:val="24"/>
              </w:rPr>
              <w:t>no effect</w:t>
            </w:r>
          </w:p>
        </w:tc>
        <w:tc>
          <w:tcPr>
            <w:tcW w:w="1553" w:type="dxa"/>
            <w:vAlign w:val="bottom"/>
          </w:tcPr>
          <w:p w14:paraId="70856934" w14:textId="4BF3C380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Henry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</w:tr>
      <w:tr w:rsidR="005F0968" w:rsidRPr="00B5306E" w14:paraId="4A04F354" w14:textId="77777777" w:rsidTr="00006413">
        <w:tc>
          <w:tcPr>
            <w:tcW w:w="1560" w:type="dxa"/>
            <w:vAlign w:val="bottom"/>
          </w:tcPr>
          <w:p w14:paraId="355B0206" w14:textId="369B190D" w:rsidR="005F0968" w:rsidRPr="003D2EAA" w:rsidRDefault="005F0968" w:rsidP="005F09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Autologous MSC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Allogeneic MSC</w:t>
            </w:r>
          </w:p>
        </w:tc>
        <w:tc>
          <w:tcPr>
            <w:tcW w:w="1418" w:type="dxa"/>
            <w:vAlign w:val="center"/>
          </w:tcPr>
          <w:p w14:paraId="7F69602A" w14:textId="4D9E1A66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89B301C" w14:textId="45678BE7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</w:p>
        </w:tc>
        <w:tc>
          <w:tcPr>
            <w:tcW w:w="1837" w:type="dxa"/>
            <w:vAlign w:val="center"/>
          </w:tcPr>
          <w:p w14:paraId="44915799" w14:textId="56069AFF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center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Randomized</w:t>
            </w:r>
          </w:p>
        </w:tc>
        <w:tc>
          <w:tcPr>
            <w:tcW w:w="1423" w:type="dxa"/>
            <w:vAlign w:val="center"/>
          </w:tcPr>
          <w:p w14:paraId="39348C8F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(16: 0) </w:t>
            </w:r>
          </w:p>
          <w:p w14:paraId="363154C8" w14:textId="77777777" w:rsidR="005F0968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DA4F9E" w14:textId="19FBE547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(18:0)</w:t>
            </w:r>
          </w:p>
        </w:tc>
        <w:tc>
          <w:tcPr>
            <w:tcW w:w="2262" w:type="dxa"/>
            <w:vAlign w:val="bottom"/>
          </w:tcPr>
          <w:p w14:paraId="502D1B5E" w14:textId="067F73BF" w:rsidR="005F0968" w:rsidRPr="003D2EAA" w:rsidRDefault="005F0968" w:rsidP="005F09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Safety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MACE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NYHA class </w:t>
            </w:r>
          </w:p>
        </w:tc>
        <w:tc>
          <w:tcPr>
            <w:tcW w:w="1282" w:type="dxa"/>
            <w:vAlign w:val="center"/>
          </w:tcPr>
          <w:p w14:paraId="6D7FBD1D" w14:textId="05451025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ositive </w:t>
            </w:r>
            <w:r w:rsidRPr="003D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(allogenic)</w:t>
            </w:r>
          </w:p>
        </w:tc>
        <w:tc>
          <w:tcPr>
            <w:tcW w:w="1553" w:type="dxa"/>
            <w:vAlign w:val="bottom"/>
          </w:tcPr>
          <w:p w14:paraId="5886E4D0" w14:textId="184F9C3D" w:rsidR="005F0968" w:rsidRPr="003D2EAA" w:rsidRDefault="005F0968" w:rsidP="005F0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Hare </w:t>
            </w:r>
            <w:r w:rsidRPr="003D2EA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et al.</w:t>
            </w:r>
            <w:r w:rsidRPr="003D2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</w:tr>
    </w:tbl>
    <w:p w14:paraId="731C9C08" w14:textId="521582DA" w:rsidR="00DF3955" w:rsidRPr="00DF3955" w:rsidRDefault="00DF3955" w:rsidP="005E0824">
      <w:pPr>
        <w:jc w:val="both"/>
        <w:rPr>
          <w:lang w:val="en-US"/>
        </w:rPr>
      </w:pPr>
      <w:r w:rsidRPr="00DF3955">
        <w:rPr>
          <w:lang w:val="en-US"/>
        </w:rPr>
        <w:t xml:space="preserve">AMI: acute myocardial infarct; </w:t>
      </w:r>
      <w:proofErr w:type="spellStart"/>
      <w:r w:rsidRPr="00DF3955">
        <w:rPr>
          <w:lang w:val="en-US"/>
        </w:rPr>
        <w:t>cIHD</w:t>
      </w:r>
      <w:proofErr w:type="spellEnd"/>
      <w:r w:rsidRPr="00DF3955">
        <w:rPr>
          <w:lang w:val="en-US"/>
        </w:rPr>
        <w:t xml:space="preserve">: chronic </w:t>
      </w:r>
      <w:proofErr w:type="spellStart"/>
      <w:r w:rsidRPr="00DF3955">
        <w:rPr>
          <w:lang w:val="en-US"/>
        </w:rPr>
        <w:t>ischaemic</w:t>
      </w:r>
      <w:proofErr w:type="spellEnd"/>
      <w:r w:rsidRPr="00DF3955">
        <w:rPr>
          <w:lang w:val="en-US"/>
        </w:rPr>
        <w:t xml:space="preserve"> heart disease; </w:t>
      </w:r>
      <w:r w:rsidR="00720B39" w:rsidRPr="00DF3955">
        <w:rPr>
          <w:lang w:val="en-US"/>
        </w:rPr>
        <w:t xml:space="preserve">IDC: </w:t>
      </w:r>
      <w:proofErr w:type="spellStart"/>
      <w:r w:rsidR="00720B39" w:rsidRPr="00DF3955">
        <w:rPr>
          <w:lang w:val="en-US"/>
        </w:rPr>
        <w:t>idiophatic</w:t>
      </w:r>
      <w:proofErr w:type="spellEnd"/>
      <w:r w:rsidR="00720B39" w:rsidRPr="00DF3955">
        <w:rPr>
          <w:lang w:val="en-US"/>
        </w:rPr>
        <w:t xml:space="preserve"> dilated cardiomyopathy; </w:t>
      </w:r>
      <w:r w:rsidRPr="00DF3955">
        <w:rPr>
          <w:lang w:val="en-US"/>
        </w:rPr>
        <w:t>BMMC: bone marrow mononuclear cells; CBPC: circula</w:t>
      </w:r>
      <w:r>
        <w:rPr>
          <w:lang w:val="en-US"/>
        </w:rPr>
        <w:t>t</w:t>
      </w:r>
      <w:r w:rsidRPr="00DF3955">
        <w:rPr>
          <w:lang w:val="en-US"/>
        </w:rPr>
        <w:t xml:space="preserve">ing blood progenitor cells; G-CSF: granulocyte colony-stimulating factor; CPC: circulating progenitor cells; BM-CD34+: CD34+ cells derived </w:t>
      </w:r>
      <w:r w:rsidRPr="00DF3955">
        <w:rPr>
          <w:lang w:val="en-US"/>
        </w:rPr>
        <w:lastRenderedPageBreak/>
        <w:t xml:space="preserve">from bone marrow; </w:t>
      </w:r>
      <w:r w:rsidR="00720B39" w:rsidRPr="00DF3955">
        <w:rPr>
          <w:lang w:val="en-US"/>
        </w:rPr>
        <w:t xml:space="preserve">G-CSF: granulocyte colony-stimulating factor;  </w:t>
      </w:r>
      <w:r w:rsidRPr="00DF3955">
        <w:rPr>
          <w:lang w:val="en-US"/>
        </w:rPr>
        <w:t xml:space="preserve">CSC: cardiac stem cell; BM-MPC: bone marrow mesenchymal precursor cells; MSC: mesenchymal stem cell; </w:t>
      </w:r>
      <w:proofErr w:type="spellStart"/>
      <w:r w:rsidRPr="00DF3955">
        <w:rPr>
          <w:lang w:val="en-US"/>
        </w:rPr>
        <w:t>ixmyelocel</w:t>
      </w:r>
      <w:proofErr w:type="spellEnd"/>
      <w:r w:rsidRPr="00DF3955">
        <w:rPr>
          <w:lang w:val="en-US"/>
        </w:rPr>
        <w:t xml:space="preserve">-T: mixture of bone marrow CD90+ cells and CD45+/CD14+ cells; CSC c-kit+: cardiac stem cell c-kit+; CDC: cardiac-derived cell; Sca-1+ ESC: Embryonic stem cell - cardiac progenitor Sca-1+ cells; </w:t>
      </w:r>
      <w:r w:rsidR="00720B39">
        <w:rPr>
          <w:lang w:val="en-US"/>
        </w:rPr>
        <w:t xml:space="preserve">PB-GCSF CD34+: peripheral blood- GCSF mobilized </w:t>
      </w:r>
      <w:r w:rsidR="00720B39" w:rsidRPr="00DF3955">
        <w:rPr>
          <w:lang w:val="en-US"/>
        </w:rPr>
        <w:t>D34+</w:t>
      </w:r>
      <w:r w:rsidR="00720B39">
        <w:rPr>
          <w:lang w:val="en-US"/>
        </w:rPr>
        <w:t xml:space="preserve"> cells; IC: </w:t>
      </w:r>
      <w:r>
        <w:rPr>
          <w:lang w:val="en-US"/>
        </w:rPr>
        <w:t xml:space="preserve">intracoronary; TE: </w:t>
      </w:r>
      <w:proofErr w:type="spellStart"/>
      <w:r>
        <w:rPr>
          <w:lang w:val="en-US"/>
        </w:rPr>
        <w:t>transendocardial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mTC</w:t>
      </w:r>
      <w:proofErr w:type="spellEnd"/>
      <w:r>
        <w:rPr>
          <w:lang w:val="en-US"/>
        </w:rPr>
        <w:t xml:space="preserve">: mini-thoracotomy; EDP: </w:t>
      </w:r>
      <w:proofErr w:type="spellStart"/>
      <w:r>
        <w:rPr>
          <w:lang w:val="en-US"/>
        </w:rPr>
        <w:t>epicardically</w:t>
      </w:r>
      <w:proofErr w:type="spellEnd"/>
      <w:r>
        <w:rPr>
          <w:lang w:val="en-US"/>
        </w:rPr>
        <w:t>-derived patch</w:t>
      </w:r>
      <w:r w:rsidR="005F0968">
        <w:rPr>
          <w:lang w:val="en-US"/>
        </w:rPr>
        <w:t>;</w:t>
      </w:r>
      <w:r>
        <w:rPr>
          <w:lang w:val="en-US"/>
        </w:rPr>
        <w:t xml:space="preserve"> SOC: standard of care; </w:t>
      </w:r>
      <w:r w:rsidRPr="00DF3955">
        <w:rPr>
          <w:lang w:val="en-US"/>
        </w:rPr>
        <w:t xml:space="preserve">LVEF: left ventricular ejection fraction;  LV: left </w:t>
      </w:r>
      <w:proofErr w:type="spellStart"/>
      <w:r w:rsidRPr="00DF3955">
        <w:rPr>
          <w:lang w:val="en-US"/>
        </w:rPr>
        <w:t>ventricule</w:t>
      </w:r>
      <w:proofErr w:type="spellEnd"/>
      <w:r w:rsidRPr="00DF3955">
        <w:rPr>
          <w:lang w:val="en-US"/>
        </w:rPr>
        <w:t>; LVESV: left ventricular end systolic volume; MACE: major adverse cardiac effects; NI: not indicated</w:t>
      </w:r>
      <w:r w:rsidR="00720B39">
        <w:rPr>
          <w:lang w:val="en-US"/>
        </w:rPr>
        <w:t xml:space="preserve">; </w:t>
      </w:r>
      <w:r w:rsidRPr="00DF3955">
        <w:rPr>
          <w:lang w:val="en-US"/>
        </w:rPr>
        <w:t xml:space="preserve">NYHA: New York Heart Association; KCCQ: Kansas City Cardiomyopathy Questionnaire; NT- </w:t>
      </w:r>
      <w:proofErr w:type="spellStart"/>
      <w:r w:rsidRPr="00DF3955">
        <w:rPr>
          <w:lang w:val="en-US"/>
        </w:rPr>
        <w:t>proBNP</w:t>
      </w:r>
      <w:proofErr w:type="spellEnd"/>
      <w:r w:rsidRPr="00DF3955">
        <w:rPr>
          <w:lang w:val="en-US"/>
        </w:rPr>
        <w:t>: N-terminal (NT)-pro hormone BNP; NI: not indicated</w:t>
      </w:r>
      <w:r w:rsidR="005E0824">
        <w:rPr>
          <w:lang w:val="en-US"/>
        </w:rPr>
        <w:t>.</w:t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</w:p>
    <w:p w14:paraId="2B9AE148" w14:textId="77777777" w:rsidR="00DF3955" w:rsidRPr="00DF3955" w:rsidRDefault="00DF3955" w:rsidP="00DF3955">
      <w:pPr>
        <w:rPr>
          <w:lang w:val="en-US"/>
        </w:rPr>
      </w:pP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</w:p>
    <w:p w14:paraId="6FC16317" w14:textId="77777777" w:rsidR="00DF3955" w:rsidRPr="00DF3955" w:rsidRDefault="00DF3955" w:rsidP="00DF3955">
      <w:pPr>
        <w:rPr>
          <w:lang w:val="en-US"/>
        </w:rPr>
      </w:pP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</w:p>
    <w:p w14:paraId="14A65108" w14:textId="690364AF" w:rsidR="00DF3955" w:rsidRDefault="00DF3955" w:rsidP="00DF3955">
      <w:pPr>
        <w:rPr>
          <w:lang w:val="en-US"/>
        </w:rPr>
      </w:pP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  <w:r w:rsidRPr="00DF3955">
        <w:rPr>
          <w:lang w:val="en-US"/>
        </w:rPr>
        <w:tab/>
      </w:r>
    </w:p>
    <w:p w14:paraId="6D4D182E" w14:textId="77777777" w:rsidR="00DF3955" w:rsidRPr="00B5306E" w:rsidRDefault="00DF3955">
      <w:pPr>
        <w:rPr>
          <w:lang w:val="en-US"/>
        </w:rPr>
      </w:pPr>
    </w:p>
    <w:sectPr w:rsidR="00DF3955" w:rsidRPr="00B5306E" w:rsidSect="00720B39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8F02" w14:textId="77777777" w:rsidR="00D92566" w:rsidRDefault="00D92566" w:rsidP="00B5306E">
      <w:pPr>
        <w:spacing w:after="0" w:line="240" w:lineRule="auto"/>
      </w:pPr>
      <w:r>
        <w:separator/>
      </w:r>
    </w:p>
  </w:endnote>
  <w:endnote w:type="continuationSeparator" w:id="0">
    <w:p w14:paraId="494E0D33" w14:textId="77777777" w:rsidR="00D92566" w:rsidRDefault="00D92566" w:rsidP="00B5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7BFB" w14:textId="77777777" w:rsidR="00D92566" w:rsidRDefault="00D92566" w:rsidP="00B5306E">
      <w:pPr>
        <w:spacing w:after="0" w:line="240" w:lineRule="auto"/>
      </w:pPr>
      <w:r>
        <w:separator/>
      </w:r>
    </w:p>
  </w:footnote>
  <w:footnote w:type="continuationSeparator" w:id="0">
    <w:p w14:paraId="483A5846" w14:textId="77777777" w:rsidR="00D92566" w:rsidRDefault="00D92566" w:rsidP="00B5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90CAB"/>
    <w:multiLevelType w:val="multilevel"/>
    <w:tmpl w:val="813EA80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6E"/>
    <w:rsid w:val="00006413"/>
    <w:rsid w:val="0002033D"/>
    <w:rsid w:val="00093CF9"/>
    <w:rsid w:val="001D1CE5"/>
    <w:rsid w:val="00234516"/>
    <w:rsid w:val="002E523A"/>
    <w:rsid w:val="00366024"/>
    <w:rsid w:val="003B72F4"/>
    <w:rsid w:val="003C7FFB"/>
    <w:rsid w:val="003D2EAA"/>
    <w:rsid w:val="004828E1"/>
    <w:rsid w:val="005E0824"/>
    <w:rsid w:val="005F0968"/>
    <w:rsid w:val="005F20B2"/>
    <w:rsid w:val="0061559F"/>
    <w:rsid w:val="00627C01"/>
    <w:rsid w:val="006B3D68"/>
    <w:rsid w:val="006B46C2"/>
    <w:rsid w:val="006D390E"/>
    <w:rsid w:val="00720B39"/>
    <w:rsid w:val="00801F1F"/>
    <w:rsid w:val="008328F9"/>
    <w:rsid w:val="008475F7"/>
    <w:rsid w:val="008938EE"/>
    <w:rsid w:val="00901CAD"/>
    <w:rsid w:val="00933F87"/>
    <w:rsid w:val="00A35915"/>
    <w:rsid w:val="00A90E98"/>
    <w:rsid w:val="00B5306E"/>
    <w:rsid w:val="00BB41A4"/>
    <w:rsid w:val="00BC51FB"/>
    <w:rsid w:val="00C54F19"/>
    <w:rsid w:val="00C80635"/>
    <w:rsid w:val="00D54365"/>
    <w:rsid w:val="00D80A0A"/>
    <w:rsid w:val="00D92566"/>
    <w:rsid w:val="00DF3955"/>
    <w:rsid w:val="00E26037"/>
    <w:rsid w:val="00E41341"/>
    <w:rsid w:val="00E60F5A"/>
    <w:rsid w:val="00EF1AF6"/>
    <w:rsid w:val="00F14BEA"/>
    <w:rsid w:val="00F501C5"/>
    <w:rsid w:val="00F619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62E2"/>
  <w15:chartTrackingRefBased/>
  <w15:docId w15:val="{02AEA232-767C-4F39-9A01-BF2221C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6E"/>
  </w:style>
  <w:style w:type="paragraph" w:styleId="Footer">
    <w:name w:val="footer"/>
    <w:basedOn w:val="Normal"/>
    <w:link w:val="FooterChar"/>
    <w:uiPriority w:val="99"/>
    <w:unhideWhenUsed/>
    <w:rsid w:val="00B53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6E"/>
  </w:style>
  <w:style w:type="paragraph" w:styleId="ListParagraph">
    <w:name w:val="List Paragraph"/>
    <w:basedOn w:val="Normal"/>
    <w:uiPriority w:val="34"/>
    <w:qFormat/>
    <w:rsid w:val="00FF3D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E08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Antonio Carlos Campos de Carvalho</cp:lastModifiedBy>
  <cp:revision>2</cp:revision>
  <dcterms:created xsi:type="dcterms:W3CDTF">2020-12-13T10:20:00Z</dcterms:created>
  <dcterms:modified xsi:type="dcterms:W3CDTF">2020-12-13T10:20:00Z</dcterms:modified>
</cp:coreProperties>
</file>