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41" w:rsidRPr="00EE2376" w:rsidRDefault="00EE2376">
      <w:pPr>
        <w:rPr>
          <w:rFonts w:ascii="Times New Roman" w:hAnsi="Times New Roman" w:cs="Times New Roman"/>
          <w:sz w:val="24"/>
          <w:szCs w:val="24"/>
        </w:rPr>
      </w:pPr>
      <w:r w:rsidRPr="00EE2376">
        <w:rPr>
          <w:rFonts w:ascii="Times New Roman" w:hAnsi="Times New Roman" w:cs="Times New Roman"/>
          <w:sz w:val="24"/>
          <w:szCs w:val="24"/>
        </w:rPr>
        <w:t>Information regarding statistical data for figures 4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EE2376">
        <w:rPr>
          <w:rFonts w:ascii="Times New Roman" w:hAnsi="Times New Roman" w:cs="Times New Roman"/>
          <w:sz w:val="24"/>
          <w:szCs w:val="24"/>
        </w:rPr>
        <w:t xml:space="preserve">. </w:t>
      </w:r>
      <w:r w:rsidR="006F6141" w:rsidRPr="00EE23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400"/>
        <w:gridCol w:w="1543"/>
        <w:gridCol w:w="1317"/>
        <w:gridCol w:w="1420"/>
        <w:gridCol w:w="1421"/>
        <w:gridCol w:w="1421"/>
      </w:tblGrid>
      <w:tr w:rsidR="00EC1A2A" w:rsidRPr="00EC1A2A" w:rsidTr="00EC1A2A">
        <w:tc>
          <w:tcPr>
            <w:tcW w:w="140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A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543" w:type="dxa"/>
            <w:vAlign w:val="center"/>
          </w:tcPr>
          <w:p w:rsid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Bud Lengths(mm)</w:t>
            </w:r>
          </w:p>
        </w:tc>
        <w:tc>
          <w:tcPr>
            <w:tcW w:w="1317" w:type="dxa"/>
            <w:vAlign w:val="center"/>
          </w:tcPr>
          <w:p w:rsid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Group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Mean </w:t>
            </w:r>
            <w:r w:rsidRPr="00EC1A2A">
              <w:rPr>
                <w:rFonts w:ascii="Times New Roman" w:hAnsi="Times New Roman" w:cs="Times New Roman" w:hint="eastAsia"/>
                <w:sz w:val="24"/>
                <w:szCs w:val="24"/>
              </w:rPr>
              <w:t>Δ</w:t>
            </w:r>
            <w:proofErr w:type="spellStart"/>
            <w:r w:rsidRPr="00EC1A2A">
              <w:rPr>
                <w:rFonts w:ascii="Times New Roman" w:hAnsi="Times New Roman" w:cs="Times New Roman"/>
                <w:sz w:val="24"/>
                <w:szCs w:val="24"/>
              </w:rPr>
              <w:t>Cт</w:t>
            </w:r>
            <w:proofErr w:type="spellEnd"/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SD Value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Value</w:t>
            </w:r>
          </w:p>
        </w:tc>
      </w:tr>
      <w:tr w:rsidR="00EC1A2A" w:rsidRPr="00EC1A2A" w:rsidTr="00EC1A2A">
        <w:tc>
          <w:tcPr>
            <w:tcW w:w="1400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FLK</w:t>
            </w:r>
          </w:p>
        </w:tc>
        <w:tc>
          <w:tcPr>
            <w:tcW w:w="1543" w:type="dxa"/>
            <w:vMerge w:val="restart"/>
            <w:vAlign w:val="center"/>
          </w:tcPr>
          <w:p w:rsid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0.03021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1.60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1.03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0.00342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2.36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2.45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0.70057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2.48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2.13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0.14896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2.34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0.19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1.87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0.00045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3.37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A">
              <w:rPr>
                <w:rFonts w:ascii="Times New Roman" w:hAnsi="Times New Roman" w:cs="Times New Roman"/>
                <w:sz w:val="24"/>
                <w:szCs w:val="24"/>
              </w:rPr>
              <w:t>eIF4a</w:t>
            </w:r>
          </w:p>
        </w:tc>
        <w:tc>
          <w:tcPr>
            <w:tcW w:w="1543" w:type="dxa"/>
            <w:vMerge w:val="restart"/>
            <w:vAlign w:val="center"/>
          </w:tcPr>
          <w:p w:rsid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2.02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0.00034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2.87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0.39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0.00001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3.01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2.98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0.16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0.00078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3.94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0.09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3.69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0.07446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3.33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3.36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0.00874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4.41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0.36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2A">
              <w:rPr>
                <w:rFonts w:ascii="Times New Roman" w:hAnsi="Times New Roman" w:cs="Times New Roman"/>
                <w:sz w:val="24"/>
                <w:szCs w:val="24"/>
              </w:rPr>
              <w:t>HUA1</w:t>
            </w:r>
          </w:p>
        </w:tc>
        <w:tc>
          <w:tcPr>
            <w:tcW w:w="1543" w:type="dxa"/>
            <w:vMerge w:val="restart"/>
            <w:vAlign w:val="center"/>
          </w:tcPr>
          <w:p w:rsid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2.87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0.13545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3.15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0.15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2.67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0.01006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3.23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2.62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0.17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0.01277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3.46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0.41173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3.42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0.26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0.17</w:t>
            </w:r>
          </w:p>
        </w:tc>
        <w:tc>
          <w:tcPr>
            <w:tcW w:w="1421" w:type="dxa"/>
            <w:vMerge w:val="restart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0.00103</w:t>
            </w:r>
          </w:p>
        </w:tc>
      </w:tr>
      <w:tr w:rsidR="00EC1A2A" w:rsidRPr="00EC1A2A" w:rsidTr="00EC1A2A">
        <w:tc>
          <w:tcPr>
            <w:tcW w:w="1400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EC1A2A" w:rsidRPr="00EC1A2A" w:rsidRDefault="00EC1A2A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4.35</w:t>
            </w:r>
          </w:p>
        </w:tc>
        <w:tc>
          <w:tcPr>
            <w:tcW w:w="1421" w:type="dxa"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421" w:type="dxa"/>
            <w:vMerge/>
            <w:vAlign w:val="center"/>
          </w:tcPr>
          <w:p w:rsidR="00EC1A2A" w:rsidRPr="00EC1A2A" w:rsidRDefault="00EC1A2A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42" w:rsidRPr="00EC1A2A" w:rsidTr="00EC1A2A">
        <w:tc>
          <w:tcPr>
            <w:tcW w:w="1400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42">
              <w:rPr>
                <w:rFonts w:ascii="Times New Roman" w:hAnsi="Times New Roman" w:cs="Times New Roman"/>
                <w:sz w:val="24"/>
                <w:szCs w:val="24"/>
              </w:rPr>
              <w:t>GSTU7</w:t>
            </w:r>
          </w:p>
        </w:tc>
        <w:tc>
          <w:tcPr>
            <w:tcW w:w="1543" w:type="dxa"/>
            <w:vMerge w:val="restart"/>
            <w:vAlign w:val="center"/>
          </w:tcPr>
          <w:p w:rsidR="00723342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5.71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0.16</w:t>
            </w:r>
          </w:p>
        </w:tc>
        <w:tc>
          <w:tcPr>
            <w:tcW w:w="1421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0.00286</w:t>
            </w: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23342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4.82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0.18</w:t>
            </w:r>
          </w:p>
        </w:tc>
        <w:tc>
          <w:tcPr>
            <w:tcW w:w="1421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5.14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0.04182</w:t>
            </w: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3.06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0.80</w:t>
            </w:r>
          </w:p>
        </w:tc>
        <w:tc>
          <w:tcPr>
            <w:tcW w:w="1421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3.00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0.40</w:t>
            </w:r>
          </w:p>
        </w:tc>
        <w:tc>
          <w:tcPr>
            <w:tcW w:w="1421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0.21402</w:t>
            </w: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2.65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0.11</w:t>
            </w:r>
          </w:p>
        </w:tc>
        <w:tc>
          <w:tcPr>
            <w:tcW w:w="1421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2.33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0.31</w:t>
            </w:r>
          </w:p>
        </w:tc>
        <w:tc>
          <w:tcPr>
            <w:tcW w:w="1421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0.01748</w:t>
            </w: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3.09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</w:t>
            </w:r>
          </w:p>
        </w:tc>
        <w:tc>
          <w:tcPr>
            <w:tcW w:w="1421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1.47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</w:t>
            </w:r>
          </w:p>
        </w:tc>
        <w:tc>
          <w:tcPr>
            <w:tcW w:w="1421" w:type="dxa"/>
            <w:vMerge w:val="restart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0.00015</w:t>
            </w:r>
          </w:p>
        </w:tc>
      </w:tr>
      <w:tr w:rsidR="00723342" w:rsidRPr="00EC1A2A" w:rsidTr="00EC1A2A">
        <w:tc>
          <w:tcPr>
            <w:tcW w:w="1400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23342" w:rsidRPr="00EC1A2A" w:rsidRDefault="0072334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3.07</w:t>
            </w:r>
          </w:p>
        </w:tc>
        <w:tc>
          <w:tcPr>
            <w:tcW w:w="1421" w:type="dxa"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0.18</w:t>
            </w:r>
          </w:p>
        </w:tc>
        <w:tc>
          <w:tcPr>
            <w:tcW w:w="1421" w:type="dxa"/>
            <w:vMerge/>
            <w:vAlign w:val="center"/>
          </w:tcPr>
          <w:p w:rsidR="00723342" w:rsidRPr="00EC1A2A" w:rsidRDefault="0072334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C166F2">
        <w:tc>
          <w:tcPr>
            <w:tcW w:w="1400" w:type="dxa"/>
            <w:vMerge w:val="restart"/>
            <w:vAlign w:val="center"/>
          </w:tcPr>
          <w:p w:rsidR="00C166F2" w:rsidRPr="00EC1A2A" w:rsidRDefault="00C166F2" w:rsidP="00C1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GBSS1</w:t>
            </w:r>
          </w:p>
        </w:tc>
        <w:tc>
          <w:tcPr>
            <w:tcW w:w="1543" w:type="dxa"/>
            <w:vMerge w:val="restart"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1.03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0.22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0.96665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1.02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2.14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0.00594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1.14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1.99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0.13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0.52258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1.93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0.07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3.22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0.18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0.01774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2.56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0.23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2.71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0.14462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3.21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0.42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PU1</w:t>
            </w:r>
          </w:p>
        </w:tc>
        <w:tc>
          <w:tcPr>
            <w:tcW w:w="1543" w:type="dxa"/>
            <w:vMerge w:val="restart"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4.18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0.22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0.00296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3.26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5.10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0.00022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3.15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5.87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0.41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0.00394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4.43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6.66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0.00029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4.44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5.58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0.80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0.55990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5.98</w:t>
            </w:r>
          </w:p>
        </w:tc>
        <w:tc>
          <w:tcPr>
            <w:tcW w:w="1421" w:type="dxa"/>
            <w:vAlign w:val="center"/>
          </w:tcPr>
          <w:p w:rsidR="00C166F2" w:rsidRPr="00EC1A2A" w:rsidRDefault="0053070B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0.73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F2">
              <w:rPr>
                <w:rFonts w:ascii="Times New Roman" w:hAnsi="Times New Roman" w:cs="Times New Roman"/>
                <w:sz w:val="24"/>
                <w:szCs w:val="24"/>
              </w:rPr>
              <w:t>SUS1</w:t>
            </w:r>
          </w:p>
        </w:tc>
        <w:tc>
          <w:tcPr>
            <w:tcW w:w="1543" w:type="dxa"/>
            <w:vMerge w:val="restart"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3.55</w:t>
            </w:r>
          </w:p>
        </w:tc>
        <w:tc>
          <w:tcPr>
            <w:tcW w:w="1421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0.11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0.09536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3.32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4.27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0.21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0.00459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3.51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2.57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0.57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0.02259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1.29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2.03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0.10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0.00088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2.90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1.94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0.48</w:t>
            </w:r>
          </w:p>
        </w:tc>
        <w:tc>
          <w:tcPr>
            <w:tcW w:w="1421" w:type="dxa"/>
            <w:vMerge w:val="restart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0.11666</w:t>
            </w:r>
          </w:p>
        </w:tc>
      </w:tr>
      <w:tr w:rsidR="00C166F2" w:rsidRPr="00EC1A2A" w:rsidTr="00EC1A2A">
        <w:tc>
          <w:tcPr>
            <w:tcW w:w="1400" w:type="dxa"/>
            <w:vMerge/>
            <w:vAlign w:val="center"/>
          </w:tcPr>
          <w:p w:rsidR="00C166F2" w:rsidRPr="00EC1A2A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3.45</w:t>
            </w:r>
          </w:p>
        </w:tc>
        <w:tc>
          <w:tcPr>
            <w:tcW w:w="1421" w:type="dxa"/>
            <w:vAlign w:val="center"/>
          </w:tcPr>
          <w:p w:rsidR="00C166F2" w:rsidRDefault="00C166F2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1.22</w:t>
            </w:r>
          </w:p>
        </w:tc>
        <w:tc>
          <w:tcPr>
            <w:tcW w:w="1421" w:type="dxa"/>
            <w:vMerge/>
            <w:vAlign w:val="center"/>
          </w:tcPr>
          <w:p w:rsidR="00C166F2" w:rsidRPr="00EC1A2A" w:rsidRDefault="00C166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5" w:rsidRPr="00EC1A2A" w:rsidTr="00EC1A2A">
        <w:tc>
          <w:tcPr>
            <w:tcW w:w="1400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SUS2</w:t>
            </w:r>
          </w:p>
        </w:tc>
        <w:tc>
          <w:tcPr>
            <w:tcW w:w="1543" w:type="dxa"/>
            <w:vMerge w:val="restart"/>
            <w:vAlign w:val="center"/>
          </w:tcPr>
          <w:p w:rsidR="007803D5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0.16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0.05</w:t>
            </w:r>
          </w:p>
        </w:tc>
        <w:tc>
          <w:tcPr>
            <w:tcW w:w="1421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0.00451</w:t>
            </w: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803D5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-0.39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0.16</w:t>
            </w:r>
          </w:p>
        </w:tc>
        <w:tc>
          <w:tcPr>
            <w:tcW w:w="1421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1.12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0.08</w:t>
            </w:r>
          </w:p>
        </w:tc>
        <w:tc>
          <w:tcPr>
            <w:tcW w:w="1421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0.00085</w:t>
            </w: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-1.50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0.50</w:t>
            </w:r>
          </w:p>
        </w:tc>
        <w:tc>
          <w:tcPr>
            <w:tcW w:w="1421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-1.11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0.12</w:t>
            </w:r>
          </w:p>
        </w:tc>
        <w:tc>
          <w:tcPr>
            <w:tcW w:w="1421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0.00122</w:t>
            </w: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-2.42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0.25</w:t>
            </w:r>
          </w:p>
        </w:tc>
        <w:tc>
          <w:tcPr>
            <w:tcW w:w="1421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-1.85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421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0.03371</w:t>
            </w: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-1.39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0.15</w:t>
            </w:r>
          </w:p>
        </w:tc>
        <w:tc>
          <w:tcPr>
            <w:tcW w:w="1421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-2.33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0.19</w:t>
            </w:r>
          </w:p>
        </w:tc>
        <w:tc>
          <w:tcPr>
            <w:tcW w:w="1421" w:type="dxa"/>
            <w:vMerge w:val="restart"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0.00092</w:t>
            </w:r>
          </w:p>
        </w:tc>
      </w:tr>
      <w:tr w:rsidR="007803D5" w:rsidRPr="00EC1A2A" w:rsidTr="00EC1A2A">
        <w:tc>
          <w:tcPr>
            <w:tcW w:w="1400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803D5" w:rsidRPr="00EC1A2A" w:rsidRDefault="007803D5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420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-1.14</w:t>
            </w:r>
          </w:p>
        </w:tc>
        <w:tc>
          <w:tcPr>
            <w:tcW w:w="1421" w:type="dxa"/>
            <w:vAlign w:val="center"/>
          </w:tcPr>
          <w:p w:rsidR="007803D5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</w:t>
            </w:r>
          </w:p>
        </w:tc>
        <w:tc>
          <w:tcPr>
            <w:tcW w:w="1421" w:type="dxa"/>
            <w:vMerge/>
            <w:vAlign w:val="center"/>
          </w:tcPr>
          <w:p w:rsidR="007803D5" w:rsidRPr="00EC1A2A" w:rsidRDefault="007803D5" w:rsidP="00EC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CA6" w:rsidRDefault="00C42CA6">
      <w:pPr>
        <w:rPr>
          <w:rFonts w:hint="eastAsia"/>
        </w:rPr>
      </w:pPr>
    </w:p>
    <w:p w:rsidR="006F6141" w:rsidRDefault="006F6141">
      <w:pPr>
        <w:rPr>
          <w:rFonts w:hint="eastAsia"/>
        </w:rPr>
      </w:pPr>
    </w:p>
    <w:p w:rsidR="006F6141" w:rsidRDefault="006F6141">
      <w:pPr>
        <w:rPr>
          <w:rFonts w:hint="eastAsia"/>
        </w:rPr>
      </w:pPr>
    </w:p>
    <w:p w:rsidR="00EE2376" w:rsidRDefault="00EE2376">
      <w:r w:rsidRPr="00EE2376">
        <w:rPr>
          <w:rFonts w:ascii="Times New Roman" w:hAnsi="Times New Roman" w:cs="Times New Roman"/>
          <w:sz w:val="24"/>
          <w:szCs w:val="24"/>
        </w:rPr>
        <w:lastRenderedPageBreak/>
        <w:t>Information regarding statistical data for figures 4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r w:rsidRPr="00EE23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787"/>
        <w:gridCol w:w="1794"/>
        <w:gridCol w:w="1647"/>
        <w:gridCol w:w="1647"/>
        <w:gridCol w:w="1647"/>
      </w:tblGrid>
      <w:tr w:rsidR="00B053F2" w:rsidRPr="00B053F2" w:rsidTr="00B053F2">
        <w:tc>
          <w:tcPr>
            <w:tcW w:w="178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Tssues</w:t>
            </w:r>
            <w:proofErr w:type="spellEnd"/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proofErr w:type="spellStart"/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ΔCт</w:t>
            </w:r>
            <w:proofErr w:type="spellEnd"/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SD Value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B053F2" w:rsidRPr="00B053F2" w:rsidTr="00B053F2">
        <w:tc>
          <w:tcPr>
            <w:tcW w:w="1787" w:type="dxa"/>
            <w:vMerge w:val="restart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SUS2</w:t>
            </w: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buds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-1.88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0.25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corm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2.48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0.33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0.00005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-2.61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0.45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0.06943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leaves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0.00019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pistil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0.47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0.00005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stamen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4.63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0.67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0.00009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petal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0.00010</w:t>
            </w:r>
          </w:p>
        </w:tc>
      </w:tr>
      <w:tr w:rsidR="00B053F2" w:rsidRPr="00B053F2" w:rsidTr="00B053F2">
        <w:tc>
          <w:tcPr>
            <w:tcW w:w="1787" w:type="dxa"/>
            <w:vMerge w:val="restart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FLK</w:t>
            </w: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buds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1.84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corm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2.07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0.25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0.27177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2.67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0.37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0.02746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leaves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2.23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0.14073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pistil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4.61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0.59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0.00155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stamen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5.95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0.00137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petal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4.50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0.00113</w:t>
            </w:r>
          </w:p>
        </w:tc>
      </w:tr>
      <w:tr w:rsidR="00B053F2" w:rsidRPr="00B053F2" w:rsidTr="00837FC5">
        <w:trPr>
          <w:trHeight w:val="70"/>
        </w:trPr>
        <w:tc>
          <w:tcPr>
            <w:tcW w:w="1787" w:type="dxa"/>
            <w:vMerge w:val="restart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GSTU7</w:t>
            </w: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buds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2.48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0.24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corm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8.28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1.24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0.01241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6.16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0.00343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leaves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8.18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1.19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0.00124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pistil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15.1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2.34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0.01066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stamen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11.0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1.60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0.0141</w:t>
            </w:r>
          </w:p>
        </w:tc>
      </w:tr>
      <w:tr w:rsidR="00B053F2" w:rsidRPr="00B053F2" w:rsidTr="00B053F2">
        <w:tc>
          <w:tcPr>
            <w:tcW w:w="1787" w:type="dxa"/>
            <w:vMerge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B053F2" w:rsidRPr="00B053F2" w:rsidRDefault="00B053F2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F2">
              <w:rPr>
                <w:rFonts w:ascii="Times New Roman" w:hAnsi="Times New Roman" w:cs="Times New Roman"/>
                <w:sz w:val="24"/>
                <w:szCs w:val="24"/>
              </w:rPr>
              <w:t>petal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9.88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1.43</w:t>
            </w:r>
          </w:p>
        </w:tc>
        <w:tc>
          <w:tcPr>
            <w:tcW w:w="1647" w:type="dxa"/>
            <w:vAlign w:val="center"/>
          </w:tcPr>
          <w:p w:rsidR="00B053F2" w:rsidRPr="00B053F2" w:rsidRDefault="00B053F2" w:rsidP="00B0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0.01050</w:t>
            </w:r>
          </w:p>
        </w:tc>
      </w:tr>
    </w:tbl>
    <w:p w:rsidR="00B053F2" w:rsidRDefault="00B053F2">
      <w:pPr>
        <w:rPr>
          <w:rFonts w:hint="eastAsia"/>
        </w:rPr>
      </w:pPr>
    </w:p>
    <w:p w:rsidR="00EE2376" w:rsidRDefault="00EE2376">
      <w:proofErr w:type="gramStart"/>
      <w:r w:rsidRPr="00EE2376">
        <w:rPr>
          <w:rFonts w:ascii="Times New Roman" w:hAnsi="Times New Roman" w:cs="Times New Roman"/>
          <w:sz w:val="24"/>
          <w:szCs w:val="24"/>
        </w:rPr>
        <w:t xml:space="preserve">Information regarding statistical data for figures 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EE23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1584"/>
        <w:gridCol w:w="1818"/>
        <w:gridCol w:w="1149"/>
        <w:gridCol w:w="1329"/>
        <w:gridCol w:w="1321"/>
        <w:gridCol w:w="1321"/>
      </w:tblGrid>
      <w:tr w:rsidR="009C4B83" w:rsidRPr="009C4B83" w:rsidTr="009C4B83">
        <w:tc>
          <w:tcPr>
            <w:tcW w:w="1584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Sbstance</w:t>
            </w:r>
            <w:proofErr w:type="spellEnd"/>
          </w:p>
        </w:tc>
        <w:tc>
          <w:tcPr>
            <w:tcW w:w="1818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Bud Lengths(mm)</w:t>
            </w:r>
          </w:p>
        </w:tc>
        <w:tc>
          <w:tcPr>
            <w:tcW w:w="1149" w:type="dxa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Group</w:t>
            </w:r>
          </w:p>
        </w:tc>
        <w:tc>
          <w:tcPr>
            <w:tcW w:w="1329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(mg/</w:t>
            </w: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g FW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321" w:type="dxa"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SD Value</w:t>
            </w:r>
          </w:p>
        </w:tc>
        <w:tc>
          <w:tcPr>
            <w:tcW w:w="1321" w:type="dxa"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9C4B83" w:rsidRPr="009C4B83" w:rsidTr="009C4B83">
        <w:trPr>
          <w:trHeight w:val="315"/>
        </w:trPr>
        <w:tc>
          <w:tcPr>
            <w:tcW w:w="1584" w:type="dxa"/>
            <w:vMerge w:val="restart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Sucrose Content</w:t>
            </w:r>
          </w:p>
        </w:tc>
        <w:tc>
          <w:tcPr>
            <w:tcW w:w="1818" w:type="dxa"/>
            <w:vMerge w:val="restart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﹤</w:t>
            </w: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  <w:tc>
          <w:tcPr>
            <w:tcW w:w="1149" w:type="dxa"/>
          </w:tcPr>
          <w:p w:rsid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329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10.2</w:t>
            </w:r>
          </w:p>
        </w:tc>
        <w:tc>
          <w:tcPr>
            <w:tcW w:w="1321" w:type="dxa"/>
            <w:vAlign w:val="center"/>
          </w:tcPr>
          <w:p w:rsidR="009C4B83" w:rsidRPr="009C4B83" w:rsidRDefault="009C4B83" w:rsidP="0015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153E97"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321" w:type="dxa"/>
            <w:vMerge w:val="restart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0.84134</w:t>
            </w:r>
          </w:p>
        </w:tc>
      </w:tr>
      <w:tr w:rsidR="009C4B83" w:rsidRPr="009C4B83" w:rsidTr="009C4B83">
        <w:trPr>
          <w:trHeight w:val="315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329" w:type="dxa"/>
            <w:vAlign w:val="center"/>
          </w:tcPr>
          <w:p w:rsid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10.1</w:t>
            </w:r>
          </w:p>
        </w:tc>
        <w:tc>
          <w:tcPr>
            <w:tcW w:w="1321" w:type="dxa"/>
            <w:vAlign w:val="center"/>
          </w:tcPr>
          <w:p w:rsidR="009C4B83" w:rsidRDefault="009C4B83" w:rsidP="0015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153E97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321" w:type="dxa"/>
            <w:vMerge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83" w:rsidRPr="009C4B83" w:rsidTr="009C4B83">
        <w:trPr>
          <w:trHeight w:val="180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6-7 mm</w:t>
            </w: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329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12.9</w:t>
            </w:r>
          </w:p>
        </w:tc>
        <w:tc>
          <w:tcPr>
            <w:tcW w:w="1321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0.97</w:t>
            </w:r>
          </w:p>
        </w:tc>
        <w:tc>
          <w:tcPr>
            <w:tcW w:w="1321" w:type="dxa"/>
            <w:vMerge w:val="restart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0.00033</w:t>
            </w:r>
          </w:p>
        </w:tc>
      </w:tr>
      <w:tr w:rsidR="009C4B83" w:rsidRPr="009C4B83" w:rsidTr="009C4B83">
        <w:trPr>
          <w:trHeight w:val="120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329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5.49</w:t>
            </w:r>
          </w:p>
        </w:tc>
        <w:tc>
          <w:tcPr>
            <w:tcW w:w="1321" w:type="dxa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0.55</w:t>
            </w:r>
          </w:p>
        </w:tc>
        <w:tc>
          <w:tcPr>
            <w:tcW w:w="1321" w:type="dxa"/>
            <w:vMerge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83" w:rsidRPr="009C4B83" w:rsidTr="009C4B83">
        <w:trPr>
          <w:trHeight w:val="345"/>
        </w:trPr>
        <w:tc>
          <w:tcPr>
            <w:tcW w:w="1584" w:type="dxa"/>
            <w:vMerge w:val="restart"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Starch Content</w:t>
            </w:r>
          </w:p>
        </w:tc>
        <w:tc>
          <w:tcPr>
            <w:tcW w:w="1818" w:type="dxa"/>
            <w:vMerge w:val="restart"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﹤</w:t>
            </w: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329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35.9</w:t>
            </w:r>
          </w:p>
        </w:tc>
        <w:tc>
          <w:tcPr>
            <w:tcW w:w="1321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1.73</w:t>
            </w:r>
          </w:p>
        </w:tc>
        <w:tc>
          <w:tcPr>
            <w:tcW w:w="1321" w:type="dxa"/>
            <w:vMerge w:val="restart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0.61296</w:t>
            </w:r>
          </w:p>
        </w:tc>
      </w:tr>
      <w:tr w:rsidR="009C4B83" w:rsidRPr="009C4B83" w:rsidTr="009C4B83">
        <w:trPr>
          <w:trHeight w:val="264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329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35.1</w:t>
            </w:r>
          </w:p>
        </w:tc>
        <w:tc>
          <w:tcPr>
            <w:tcW w:w="1321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1.73</w:t>
            </w:r>
          </w:p>
        </w:tc>
        <w:tc>
          <w:tcPr>
            <w:tcW w:w="1321" w:type="dxa"/>
            <w:vMerge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83" w:rsidRPr="009C4B83" w:rsidTr="009C4B83">
        <w:trPr>
          <w:trHeight w:val="180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6-7 mm</w:t>
            </w: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329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31.2</w:t>
            </w:r>
          </w:p>
        </w:tc>
        <w:tc>
          <w:tcPr>
            <w:tcW w:w="1321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1.07</w:t>
            </w:r>
          </w:p>
        </w:tc>
        <w:tc>
          <w:tcPr>
            <w:tcW w:w="1321" w:type="dxa"/>
            <w:vMerge w:val="restart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0.01356</w:t>
            </w:r>
          </w:p>
        </w:tc>
      </w:tr>
      <w:tr w:rsidR="009C4B83" w:rsidRPr="009C4B83" w:rsidTr="009C4B83">
        <w:trPr>
          <w:trHeight w:val="135"/>
        </w:trPr>
        <w:tc>
          <w:tcPr>
            <w:tcW w:w="1584" w:type="dxa"/>
            <w:vMerge/>
            <w:vAlign w:val="center"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9C4B83" w:rsidRP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9C4B83" w:rsidRDefault="009C4B83" w:rsidP="006F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329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35.7</w:t>
            </w:r>
          </w:p>
        </w:tc>
        <w:tc>
          <w:tcPr>
            <w:tcW w:w="1321" w:type="dxa"/>
            <w:vAlign w:val="center"/>
          </w:tcPr>
          <w:p w:rsidR="009C4B83" w:rsidRPr="009C4B83" w:rsidRDefault="00153E97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1.48</w:t>
            </w:r>
          </w:p>
        </w:tc>
        <w:tc>
          <w:tcPr>
            <w:tcW w:w="1321" w:type="dxa"/>
            <w:vMerge/>
          </w:tcPr>
          <w:p w:rsidR="009C4B83" w:rsidRPr="009C4B83" w:rsidRDefault="009C4B83" w:rsidP="009C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B83" w:rsidRDefault="009C4B83">
      <w:pPr>
        <w:rPr>
          <w:rFonts w:ascii="Times New Roman" w:hAnsi="Times New Roman" w:cs="Times New Roman" w:hint="eastAsia"/>
        </w:rPr>
      </w:pPr>
    </w:p>
    <w:p w:rsidR="00EE2376" w:rsidRDefault="00EE2376">
      <w:pPr>
        <w:rPr>
          <w:rFonts w:ascii="Times New Roman" w:hAnsi="Times New Roman" w:cs="Times New Roman"/>
        </w:rPr>
      </w:pPr>
      <w:proofErr w:type="gramStart"/>
      <w:r w:rsidRPr="00EE2376">
        <w:rPr>
          <w:rFonts w:ascii="Times New Roman" w:hAnsi="Times New Roman" w:cs="Times New Roman"/>
          <w:sz w:val="24"/>
          <w:szCs w:val="24"/>
        </w:rPr>
        <w:t>Information regarding statistical data for supplementary figure 4.</w:t>
      </w:r>
      <w:proofErr w:type="gramEnd"/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857EA" w:rsidTr="00474AD1">
        <w:tc>
          <w:tcPr>
            <w:tcW w:w="1704" w:type="dxa"/>
            <w:vAlign w:val="center"/>
          </w:tcPr>
          <w:p w:rsidR="00A857EA" w:rsidRPr="009C4B83" w:rsidRDefault="00A857EA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Bud Lengths(mm)</w:t>
            </w:r>
          </w:p>
        </w:tc>
        <w:tc>
          <w:tcPr>
            <w:tcW w:w="1704" w:type="dxa"/>
            <w:vAlign w:val="center"/>
          </w:tcPr>
          <w:p w:rsidR="00A857EA" w:rsidRPr="009C4B83" w:rsidRDefault="00A857EA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Group</w:t>
            </w:r>
          </w:p>
        </w:tc>
        <w:tc>
          <w:tcPr>
            <w:tcW w:w="1704" w:type="dxa"/>
            <w:vAlign w:val="center"/>
          </w:tcPr>
          <w:p w:rsidR="00A857EA" w:rsidRPr="009C4B83" w:rsidRDefault="00A857EA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(pg/</w:t>
            </w: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g FW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705" w:type="dxa"/>
            <w:vAlign w:val="center"/>
          </w:tcPr>
          <w:p w:rsidR="00A857EA" w:rsidRPr="009C4B83" w:rsidRDefault="00A857EA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SD Value</w:t>
            </w:r>
          </w:p>
        </w:tc>
        <w:tc>
          <w:tcPr>
            <w:tcW w:w="1705" w:type="dxa"/>
            <w:vAlign w:val="center"/>
          </w:tcPr>
          <w:p w:rsidR="00A857EA" w:rsidRPr="009C4B83" w:rsidRDefault="00A857EA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474AD1" w:rsidTr="00474AD1">
        <w:tc>
          <w:tcPr>
            <w:tcW w:w="1704" w:type="dxa"/>
            <w:vMerge w:val="restart"/>
            <w:vAlign w:val="center"/>
          </w:tcPr>
          <w:p w:rsidR="00474AD1" w:rsidRPr="009C4B83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﹤</w:t>
            </w: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2 mm</w:t>
            </w: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789.6</w:t>
            </w:r>
          </w:p>
        </w:tc>
        <w:tc>
          <w:tcPr>
            <w:tcW w:w="1705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23.2</w:t>
            </w:r>
          </w:p>
        </w:tc>
        <w:tc>
          <w:tcPr>
            <w:tcW w:w="1705" w:type="dxa"/>
            <w:vMerge w:val="restart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0.54581</w:t>
            </w:r>
          </w:p>
        </w:tc>
      </w:tr>
      <w:tr w:rsidR="00474AD1" w:rsidTr="00474AD1">
        <w:tc>
          <w:tcPr>
            <w:tcW w:w="1704" w:type="dxa"/>
            <w:vMerge/>
            <w:vAlign w:val="center"/>
          </w:tcPr>
          <w:p w:rsidR="00474AD1" w:rsidRPr="009C4B83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780.4</w:t>
            </w:r>
          </w:p>
        </w:tc>
        <w:tc>
          <w:tcPr>
            <w:tcW w:w="1705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7.3</w:t>
            </w:r>
          </w:p>
        </w:tc>
        <w:tc>
          <w:tcPr>
            <w:tcW w:w="1705" w:type="dxa"/>
            <w:vMerge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AD1" w:rsidTr="00474AD1">
        <w:tc>
          <w:tcPr>
            <w:tcW w:w="1704" w:type="dxa"/>
            <w:vMerge w:val="restart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 w:rsidRPr="009C4B83">
              <w:rPr>
                <w:rFonts w:ascii="Times New Roman" w:hAnsi="Times New Roman" w:cs="Times New Roman"/>
                <w:sz w:val="24"/>
                <w:szCs w:val="24"/>
              </w:rPr>
              <w:t>6-7 mm</w:t>
            </w: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855.4</w:t>
            </w:r>
          </w:p>
        </w:tc>
        <w:tc>
          <w:tcPr>
            <w:tcW w:w="1705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3.5</w:t>
            </w:r>
          </w:p>
        </w:tc>
        <w:tc>
          <w:tcPr>
            <w:tcW w:w="1705" w:type="dxa"/>
            <w:vMerge w:val="restart"/>
            <w:vAlign w:val="center"/>
          </w:tcPr>
          <w:p w:rsidR="00474AD1" w:rsidRDefault="00474AD1" w:rsidP="00837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</w:t>
            </w:r>
            <w:r w:rsidR="00837FC5">
              <w:rPr>
                <w:rFonts w:ascii="Times New Roman" w:hAnsi="Times New Roman" w:cs="Times New Roman" w:hint="eastAsia"/>
              </w:rPr>
              <w:t>694</w:t>
            </w:r>
          </w:p>
        </w:tc>
      </w:tr>
      <w:tr w:rsidR="00474AD1" w:rsidTr="00474AD1">
        <w:tc>
          <w:tcPr>
            <w:tcW w:w="1704" w:type="dxa"/>
            <w:vMerge/>
          </w:tcPr>
          <w:p w:rsidR="00474AD1" w:rsidRDefault="00474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474AD1" w:rsidRDefault="00474AD1" w:rsidP="00474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</w:tc>
        <w:tc>
          <w:tcPr>
            <w:tcW w:w="1704" w:type="dxa"/>
            <w:vAlign w:val="center"/>
          </w:tcPr>
          <w:p w:rsidR="00474AD1" w:rsidRDefault="00474AD1" w:rsidP="00837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 w:rsidR="00837FC5">
              <w:rPr>
                <w:rFonts w:ascii="Times New Roman" w:hAnsi="Times New Roman" w:cs="Times New Roman" w:hint="eastAsia"/>
              </w:rPr>
              <w:t>93.3</w:t>
            </w:r>
          </w:p>
        </w:tc>
        <w:tc>
          <w:tcPr>
            <w:tcW w:w="1705" w:type="dxa"/>
            <w:vAlign w:val="center"/>
          </w:tcPr>
          <w:p w:rsidR="00474AD1" w:rsidRDefault="00837FC5" w:rsidP="00474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80.6</w:t>
            </w:r>
          </w:p>
        </w:tc>
        <w:tc>
          <w:tcPr>
            <w:tcW w:w="1705" w:type="dxa"/>
            <w:vMerge/>
          </w:tcPr>
          <w:p w:rsidR="00474AD1" w:rsidRDefault="00474AD1">
            <w:pPr>
              <w:rPr>
                <w:rFonts w:ascii="Times New Roman" w:hAnsi="Times New Roman" w:cs="Times New Roman"/>
              </w:rPr>
            </w:pPr>
          </w:p>
        </w:tc>
      </w:tr>
    </w:tbl>
    <w:p w:rsidR="00334DAA" w:rsidRPr="009C4B83" w:rsidRDefault="00334DAA" w:rsidP="00C12CF3">
      <w:pPr>
        <w:rPr>
          <w:rFonts w:ascii="Times New Roman" w:hAnsi="Times New Roman" w:cs="Times New Roman"/>
        </w:rPr>
      </w:pPr>
    </w:p>
    <w:sectPr w:rsidR="00334DAA" w:rsidRPr="009C4B83" w:rsidSect="0079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05" w:rsidRDefault="002D2A05" w:rsidP="00A857EA">
      <w:r>
        <w:separator/>
      </w:r>
    </w:p>
  </w:endnote>
  <w:endnote w:type="continuationSeparator" w:id="0">
    <w:p w:rsidR="002D2A05" w:rsidRDefault="002D2A05" w:rsidP="00A8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05" w:rsidRDefault="002D2A05" w:rsidP="00A857EA">
      <w:r>
        <w:separator/>
      </w:r>
    </w:p>
  </w:footnote>
  <w:footnote w:type="continuationSeparator" w:id="0">
    <w:p w:rsidR="002D2A05" w:rsidRDefault="002D2A05" w:rsidP="00A85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A2A"/>
    <w:rsid w:val="00153E97"/>
    <w:rsid w:val="002D2A05"/>
    <w:rsid w:val="00334DAA"/>
    <w:rsid w:val="00474AD1"/>
    <w:rsid w:val="0053070B"/>
    <w:rsid w:val="006F6141"/>
    <w:rsid w:val="00716860"/>
    <w:rsid w:val="00723342"/>
    <w:rsid w:val="007803D5"/>
    <w:rsid w:val="0079632A"/>
    <w:rsid w:val="007D56D3"/>
    <w:rsid w:val="00837FC5"/>
    <w:rsid w:val="009C4B83"/>
    <w:rsid w:val="00A36E06"/>
    <w:rsid w:val="00A857EA"/>
    <w:rsid w:val="00A94723"/>
    <w:rsid w:val="00B053F2"/>
    <w:rsid w:val="00C07D6E"/>
    <w:rsid w:val="00C12CF3"/>
    <w:rsid w:val="00C166F2"/>
    <w:rsid w:val="00C42CA6"/>
    <w:rsid w:val="00CA22FE"/>
    <w:rsid w:val="00D5121C"/>
    <w:rsid w:val="00DA3BC7"/>
    <w:rsid w:val="00EC1A2A"/>
    <w:rsid w:val="00EE2376"/>
    <w:rsid w:val="00FD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C1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57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5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陈静</cp:lastModifiedBy>
  <cp:revision>18</cp:revision>
  <dcterms:created xsi:type="dcterms:W3CDTF">2021-03-26T00:24:00Z</dcterms:created>
  <dcterms:modified xsi:type="dcterms:W3CDTF">2021-03-29T01:38:00Z</dcterms:modified>
</cp:coreProperties>
</file>