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E787" w14:textId="77777777" w:rsidR="00C16F57" w:rsidRDefault="00B371B4">
      <w:pPr>
        <w:adjustRightInd w:val="0"/>
        <w:snapToGrid w:val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Supplementary table 2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Primer sequences for </w:t>
      </w:r>
      <w:proofErr w:type="spellStart"/>
      <w:r>
        <w:rPr>
          <w:rFonts w:ascii="Times New Roman" w:eastAsia="SimSun" w:hAnsi="Times New Roman" w:cs="Times New Roman" w:hint="eastAsia"/>
          <w:sz w:val="24"/>
          <w:szCs w:val="24"/>
        </w:rPr>
        <w:t>ChIP</w:t>
      </w:r>
      <w:proofErr w:type="spellEnd"/>
      <w:r>
        <w:rPr>
          <w:rFonts w:ascii="Times New Roman" w:eastAsia="SimSun" w:hAnsi="Times New Roman" w:cs="Times New Roman" w:hint="eastAsia"/>
          <w:sz w:val="24"/>
          <w:szCs w:val="24"/>
        </w:rPr>
        <w:t xml:space="preserve"> assay</w:t>
      </w: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961"/>
      </w:tblGrid>
      <w:tr w:rsidR="00C16F57" w14:paraId="1B2DEDB9" w14:textId="77777777">
        <w:trPr>
          <w:trHeight w:val="342"/>
        </w:trPr>
        <w:tc>
          <w:tcPr>
            <w:tcW w:w="2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30114" w14:textId="77777777" w:rsidR="00C16F57" w:rsidRDefault="00B371B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Primers</w:t>
            </w:r>
          </w:p>
        </w:tc>
        <w:tc>
          <w:tcPr>
            <w:tcW w:w="69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D50B4" w14:textId="77777777" w:rsidR="00C16F57" w:rsidRDefault="00B371B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equence</w:t>
            </w:r>
          </w:p>
        </w:tc>
      </w:tr>
      <w:tr w:rsidR="00C16F57" w14:paraId="12F5A025" w14:textId="77777777">
        <w:trPr>
          <w:trHeight w:val="327"/>
        </w:trPr>
        <w:tc>
          <w:tcPr>
            <w:tcW w:w="2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58E00" w14:textId="77777777" w:rsidR="00C16F57" w:rsidRDefault="00B371B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Primer 1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56DE5" w14:textId="77777777" w:rsidR="00C16F57" w:rsidRDefault="00B371B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5’-ACACCGGGAAACGTTCTTTG-3’</w:t>
            </w:r>
          </w:p>
        </w:tc>
      </w:tr>
      <w:tr w:rsidR="00C16F57" w14:paraId="7CEE3EC7" w14:textId="77777777">
        <w:trPr>
          <w:trHeight w:val="312"/>
        </w:trPr>
        <w:tc>
          <w:tcPr>
            <w:tcW w:w="26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D5686" w14:textId="77777777" w:rsidR="00C16F57" w:rsidRDefault="00C16F57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D3D87" w14:textId="77777777" w:rsidR="00C16F57" w:rsidRDefault="00B371B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R: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5’-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TGAGGCAAGATCCATGGAAGG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-3’</w:t>
            </w:r>
          </w:p>
        </w:tc>
      </w:tr>
      <w:tr w:rsidR="00C16F57" w14:paraId="280C8331" w14:textId="77777777">
        <w:trPr>
          <w:trHeight w:val="312"/>
        </w:trPr>
        <w:tc>
          <w:tcPr>
            <w:tcW w:w="2699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B5738" w14:textId="77777777" w:rsidR="00C16F57" w:rsidRDefault="00B371B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Primer 2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DF429" w14:textId="77777777" w:rsidR="00C16F57" w:rsidRDefault="00B371B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F: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5’-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ACGTTCTTTGCCGTAACTCCA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-3’</w:t>
            </w:r>
          </w:p>
        </w:tc>
      </w:tr>
      <w:tr w:rsidR="00C16F57" w14:paraId="020363EA" w14:textId="77777777">
        <w:trPr>
          <w:trHeight w:val="327"/>
        </w:trPr>
        <w:tc>
          <w:tcPr>
            <w:tcW w:w="269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1AE6B" w14:textId="77777777" w:rsidR="00C16F57" w:rsidRDefault="00C16F57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CFA83" w14:textId="77777777" w:rsidR="00C16F57" w:rsidRDefault="00B371B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R: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5’-AGGCAAGATCCATGGAAGGAC-3’</w:t>
            </w:r>
          </w:p>
        </w:tc>
      </w:tr>
    </w:tbl>
    <w:p w14:paraId="571CB6D6" w14:textId="77777777" w:rsidR="00C16F57" w:rsidRDefault="00B371B4">
      <w:pPr>
        <w:adjustRightInd w:val="0"/>
        <w:snapToGrid w:val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Note: F, forward; R, reversed; </w:t>
      </w:r>
      <w:proofErr w:type="spellStart"/>
      <w:r>
        <w:rPr>
          <w:rFonts w:ascii="Times New Roman" w:eastAsia="SimSun" w:hAnsi="Times New Roman" w:cs="Times New Roman" w:hint="eastAsia"/>
          <w:sz w:val="24"/>
          <w:szCs w:val="24"/>
        </w:rPr>
        <w:t>ChIP</w:t>
      </w:r>
      <w:proofErr w:type="spellEnd"/>
      <w:r>
        <w:rPr>
          <w:rFonts w:ascii="Times New Roman" w:eastAsia="SimSun" w:hAnsi="Times New Roman" w:cs="Times New Roman" w:hint="eastAsia"/>
          <w:sz w:val="24"/>
          <w:szCs w:val="24"/>
        </w:rPr>
        <w:t>, Chromatin immunoprecipitation</w:t>
      </w:r>
    </w:p>
    <w:p w14:paraId="039F1DBE" w14:textId="77777777" w:rsidR="00C16F57" w:rsidRDefault="00C16F57">
      <w:pPr>
        <w:adjustRightInd w:val="0"/>
        <w:snapToGrid w:val="0"/>
      </w:pPr>
    </w:p>
    <w:sectPr w:rsidR="00C16F57">
      <w:pgSz w:w="11906" w:h="16838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DB7E9" w14:textId="77777777" w:rsidR="00BF60D3" w:rsidRDefault="00BF60D3" w:rsidP="00B85894">
      <w:r>
        <w:separator/>
      </w:r>
    </w:p>
  </w:endnote>
  <w:endnote w:type="continuationSeparator" w:id="0">
    <w:p w14:paraId="26543A25" w14:textId="77777777" w:rsidR="00BF60D3" w:rsidRDefault="00BF60D3" w:rsidP="00B8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69988" w14:textId="77777777" w:rsidR="00BF60D3" w:rsidRDefault="00BF60D3" w:rsidP="00B85894">
      <w:r>
        <w:separator/>
      </w:r>
    </w:p>
  </w:footnote>
  <w:footnote w:type="continuationSeparator" w:id="0">
    <w:p w14:paraId="21CF1C30" w14:textId="77777777" w:rsidR="00BF60D3" w:rsidRDefault="00BF60D3" w:rsidP="00B8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90"/>
    <w:rsid w:val="001F04E7"/>
    <w:rsid w:val="002256BF"/>
    <w:rsid w:val="00227F90"/>
    <w:rsid w:val="00293586"/>
    <w:rsid w:val="004B72F9"/>
    <w:rsid w:val="00934FC4"/>
    <w:rsid w:val="009C3CA4"/>
    <w:rsid w:val="00B10F41"/>
    <w:rsid w:val="00B371B4"/>
    <w:rsid w:val="00B85894"/>
    <w:rsid w:val="00BF60D3"/>
    <w:rsid w:val="00C16F57"/>
    <w:rsid w:val="17954929"/>
    <w:rsid w:val="371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5FE9EF"/>
  <w15:docId w15:val="{8C5354C3-CD14-4AC3-A24B-63849BE5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Magri</cp:lastModifiedBy>
  <cp:revision>2</cp:revision>
  <dcterms:created xsi:type="dcterms:W3CDTF">2020-12-15T07:16:00Z</dcterms:created>
  <dcterms:modified xsi:type="dcterms:W3CDTF">2021-03-12T06:24:00Z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