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857DEA" w14:textId="5108994C" w:rsidR="00C20C5F" w:rsidRDefault="007F7505" w:rsidP="00811A6D">
      <w:pPr>
        <w:jc w:val="center"/>
        <w:rPr>
          <w:rFonts w:ascii="Times New Roman" w:hAnsi="Times New Roman" w:cs="Times New Roman"/>
          <w:b/>
          <w:sz w:val="32"/>
          <w:szCs w:val="32"/>
        </w:rPr>
      </w:pPr>
      <w:r w:rsidRPr="00BB477D">
        <w:rPr>
          <w:rFonts w:ascii="Times New Roman" w:hAnsi="Times New Roman" w:cs="Times New Roman"/>
          <w:b/>
          <w:sz w:val="32"/>
          <w:szCs w:val="32"/>
        </w:rPr>
        <w:t>Supplemental Information</w:t>
      </w:r>
    </w:p>
    <w:p w14:paraId="51EDDA9D" w14:textId="77777777" w:rsidR="005575E8" w:rsidRDefault="005575E8" w:rsidP="00811A6D">
      <w:pPr>
        <w:jc w:val="center"/>
        <w:rPr>
          <w:rFonts w:ascii="Times New Roman" w:hAnsi="Times New Roman" w:cs="Times New Roman"/>
          <w:b/>
          <w:sz w:val="32"/>
          <w:szCs w:val="32"/>
        </w:rPr>
      </w:pPr>
    </w:p>
    <w:p w14:paraId="624E5A49" w14:textId="77777777" w:rsidR="005575E8" w:rsidRDefault="005575E8" w:rsidP="005575E8">
      <w:pPr>
        <w:snapToGrid w:val="0"/>
        <w:jc w:val="center"/>
        <w:rPr>
          <w:rFonts w:ascii="Times New Roman" w:hAnsi="Times New Roman"/>
          <w:b/>
          <w:bCs/>
          <w:sz w:val="28"/>
          <w:szCs w:val="28"/>
        </w:rPr>
      </w:pPr>
      <w:r w:rsidRPr="00392A5D">
        <w:rPr>
          <w:rFonts w:ascii="Times New Roman" w:hAnsi="Times New Roman"/>
          <w:b/>
          <w:bCs/>
          <w:sz w:val="28"/>
          <w:szCs w:val="28"/>
        </w:rPr>
        <w:t>Colonic dopaminergic neurons changed reversely with those in the midbrain via gut microbiota-mediated autophagy in a chronic Parkinson’s disease mice model</w:t>
      </w:r>
    </w:p>
    <w:p w14:paraId="2A2D1606" w14:textId="77777777" w:rsidR="005575E8" w:rsidRDefault="005575E8" w:rsidP="005575E8">
      <w:pPr>
        <w:snapToGrid w:val="0"/>
        <w:jc w:val="center"/>
        <w:rPr>
          <w:rFonts w:ascii="Times New Roman" w:hAnsi="Times New Roman"/>
          <w:bCs/>
          <w:sz w:val="24"/>
        </w:rPr>
      </w:pPr>
      <w:r w:rsidRPr="005575E8">
        <w:rPr>
          <w:rFonts w:ascii="Times New Roman" w:hAnsi="Times New Roman"/>
          <w:bCs/>
          <w:sz w:val="24"/>
        </w:rPr>
        <w:t>Xin Liu</w:t>
      </w:r>
      <w:r w:rsidRPr="005575E8">
        <w:rPr>
          <w:rFonts w:ascii="Times New Roman" w:hAnsi="Times New Roman"/>
          <w:bCs/>
          <w:sz w:val="24"/>
          <w:vertAlign w:val="superscript"/>
        </w:rPr>
        <w:t>1,2,3</w:t>
      </w:r>
      <w:r w:rsidRPr="005575E8">
        <w:rPr>
          <w:rFonts w:ascii="Times New Roman" w:hAnsi="Times New Roman"/>
          <w:bCs/>
          <w:sz w:val="24"/>
        </w:rPr>
        <w:t xml:space="preserve">, </w:t>
      </w:r>
      <w:proofErr w:type="spellStart"/>
      <w:r w:rsidRPr="005575E8">
        <w:rPr>
          <w:rFonts w:ascii="Times New Roman" w:hAnsi="Times New Roman"/>
          <w:bCs/>
          <w:sz w:val="24"/>
        </w:rPr>
        <w:t>Zhong-Rui</w:t>
      </w:r>
      <w:proofErr w:type="spellEnd"/>
      <w:r w:rsidRPr="005575E8">
        <w:rPr>
          <w:rFonts w:ascii="Times New Roman" w:hAnsi="Times New Roman"/>
          <w:bCs/>
          <w:sz w:val="24"/>
        </w:rPr>
        <w:t xml:space="preserve"> Du</w:t>
      </w:r>
      <w:r w:rsidRPr="005575E8">
        <w:rPr>
          <w:rFonts w:ascii="Times New Roman" w:hAnsi="Times New Roman"/>
          <w:bCs/>
          <w:sz w:val="24"/>
          <w:vertAlign w:val="superscript"/>
        </w:rPr>
        <w:t>1,2,3,6</w:t>
      </w:r>
      <w:r w:rsidRPr="005575E8">
        <w:rPr>
          <w:rFonts w:ascii="Times New Roman" w:hAnsi="Times New Roman"/>
          <w:bCs/>
          <w:sz w:val="24"/>
        </w:rPr>
        <w:t xml:space="preserve">, </w:t>
      </w:r>
      <w:proofErr w:type="spellStart"/>
      <w:r w:rsidRPr="005575E8">
        <w:rPr>
          <w:rFonts w:ascii="Times New Roman" w:hAnsi="Times New Roman"/>
          <w:bCs/>
          <w:sz w:val="24"/>
        </w:rPr>
        <w:t>Xiong</w:t>
      </w:r>
      <w:proofErr w:type="spellEnd"/>
      <w:r w:rsidRPr="005575E8">
        <w:rPr>
          <w:rFonts w:ascii="Times New Roman" w:hAnsi="Times New Roman"/>
          <w:bCs/>
          <w:sz w:val="24"/>
        </w:rPr>
        <w:t xml:space="preserve"> Wang</w:t>
      </w:r>
      <w:r w:rsidRPr="005575E8">
        <w:rPr>
          <w:rFonts w:ascii="Times New Roman" w:hAnsi="Times New Roman"/>
          <w:bCs/>
          <w:sz w:val="24"/>
          <w:vertAlign w:val="superscript"/>
        </w:rPr>
        <w:t>1</w:t>
      </w:r>
      <w:r w:rsidRPr="005575E8">
        <w:rPr>
          <w:rFonts w:ascii="Times New Roman" w:hAnsi="Times New Roman"/>
          <w:bCs/>
          <w:sz w:val="24"/>
        </w:rPr>
        <w:t xml:space="preserve">, </w:t>
      </w:r>
      <w:proofErr w:type="spellStart"/>
      <w:r w:rsidRPr="005575E8">
        <w:rPr>
          <w:rFonts w:ascii="Times New Roman" w:hAnsi="Times New Roman"/>
          <w:bCs/>
          <w:sz w:val="24"/>
        </w:rPr>
        <w:t>Kar</w:t>
      </w:r>
      <w:proofErr w:type="spellEnd"/>
      <w:r w:rsidRPr="005575E8">
        <w:rPr>
          <w:rFonts w:ascii="Times New Roman" w:hAnsi="Times New Roman"/>
          <w:bCs/>
          <w:sz w:val="24"/>
        </w:rPr>
        <w:t>-Him Luk</w:t>
      </w:r>
      <w:bookmarkStart w:id="0" w:name="_Hlk64364617"/>
      <w:r w:rsidRPr="005575E8">
        <w:rPr>
          <w:rFonts w:ascii="Times New Roman" w:hAnsi="Times New Roman"/>
          <w:bCs/>
          <w:sz w:val="24"/>
          <w:vertAlign w:val="superscript"/>
        </w:rPr>
        <w:t>1,2</w:t>
      </w:r>
      <w:bookmarkEnd w:id="0"/>
      <w:r w:rsidRPr="005575E8">
        <w:rPr>
          <w:rFonts w:ascii="Times New Roman" w:hAnsi="Times New Roman"/>
          <w:bCs/>
          <w:sz w:val="24"/>
          <w:vertAlign w:val="superscript"/>
        </w:rPr>
        <w:t>,3</w:t>
      </w:r>
      <w:r w:rsidRPr="005575E8">
        <w:rPr>
          <w:rFonts w:ascii="Times New Roman" w:hAnsi="Times New Roman"/>
          <w:bCs/>
          <w:sz w:val="24"/>
        </w:rPr>
        <w:t xml:space="preserve">, </w:t>
      </w:r>
      <w:proofErr w:type="spellStart"/>
      <w:r w:rsidRPr="005575E8">
        <w:rPr>
          <w:rFonts w:ascii="Times New Roman" w:hAnsi="Times New Roman"/>
          <w:bCs/>
          <w:sz w:val="24"/>
        </w:rPr>
        <w:t>Cheuk-Hin</w:t>
      </w:r>
      <w:proofErr w:type="spellEnd"/>
      <w:r w:rsidRPr="005575E8">
        <w:rPr>
          <w:rFonts w:ascii="Times New Roman" w:hAnsi="Times New Roman"/>
          <w:bCs/>
          <w:sz w:val="24"/>
        </w:rPr>
        <w:t xml:space="preserve"> Chan</w:t>
      </w:r>
      <w:r w:rsidRPr="005575E8">
        <w:rPr>
          <w:rFonts w:ascii="Times New Roman" w:hAnsi="Times New Roman"/>
          <w:bCs/>
          <w:sz w:val="24"/>
          <w:vertAlign w:val="superscript"/>
        </w:rPr>
        <w:t>1,2,3</w:t>
      </w:r>
      <w:r w:rsidRPr="005575E8">
        <w:rPr>
          <w:rFonts w:ascii="Times New Roman" w:hAnsi="Times New Roman"/>
          <w:bCs/>
          <w:sz w:val="24"/>
        </w:rPr>
        <w:t>, Xu Cao</w:t>
      </w:r>
      <w:r w:rsidRPr="005575E8">
        <w:rPr>
          <w:rFonts w:ascii="Times New Roman" w:hAnsi="Times New Roman"/>
          <w:bCs/>
          <w:sz w:val="24"/>
          <w:vertAlign w:val="superscript"/>
        </w:rPr>
        <w:t>4,5</w:t>
      </w:r>
      <w:r w:rsidRPr="005575E8">
        <w:rPr>
          <w:rFonts w:ascii="Times New Roman" w:hAnsi="Times New Roman"/>
          <w:bCs/>
          <w:sz w:val="24"/>
        </w:rPr>
        <w:t>, Qing Zhao</w:t>
      </w:r>
      <w:r w:rsidRPr="005575E8">
        <w:rPr>
          <w:rFonts w:ascii="Times New Roman" w:hAnsi="Times New Roman"/>
          <w:bCs/>
          <w:sz w:val="24"/>
          <w:vertAlign w:val="superscript"/>
        </w:rPr>
        <w:t>7</w:t>
      </w:r>
      <w:r w:rsidRPr="005575E8">
        <w:rPr>
          <w:rFonts w:ascii="Times New Roman" w:hAnsi="Times New Roman"/>
          <w:bCs/>
          <w:sz w:val="24"/>
        </w:rPr>
        <w:t>, Fang Zhao</w:t>
      </w:r>
      <w:r w:rsidRPr="005575E8">
        <w:rPr>
          <w:rFonts w:ascii="Times New Roman" w:hAnsi="Times New Roman"/>
          <w:bCs/>
          <w:sz w:val="24"/>
          <w:vertAlign w:val="superscript"/>
        </w:rPr>
        <w:t>8</w:t>
      </w:r>
      <w:r w:rsidRPr="005575E8">
        <w:rPr>
          <w:rFonts w:ascii="Times New Roman" w:hAnsi="Times New Roman"/>
          <w:bCs/>
          <w:sz w:val="24"/>
        </w:rPr>
        <w:t>, Wing-Tak Wong</w:t>
      </w:r>
      <w:r w:rsidRPr="005575E8">
        <w:rPr>
          <w:rFonts w:ascii="Times New Roman" w:hAnsi="Times New Roman"/>
          <w:bCs/>
          <w:sz w:val="24"/>
          <w:vertAlign w:val="superscript"/>
        </w:rPr>
        <w:t>1,2,3</w:t>
      </w:r>
      <w:r w:rsidRPr="005575E8">
        <w:rPr>
          <w:rFonts w:ascii="Times New Roman" w:hAnsi="Times New Roman"/>
          <w:bCs/>
          <w:sz w:val="24"/>
        </w:rPr>
        <w:t>, Ka-Hing Wong</w:t>
      </w:r>
      <w:r w:rsidRPr="005575E8">
        <w:rPr>
          <w:rFonts w:ascii="Times New Roman" w:hAnsi="Times New Roman"/>
          <w:bCs/>
          <w:sz w:val="24"/>
          <w:vertAlign w:val="superscript"/>
        </w:rPr>
        <w:t>1,2,3</w:t>
      </w:r>
      <w:r w:rsidRPr="005575E8">
        <w:rPr>
          <w:rFonts w:ascii="Times New Roman" w:hAnsi="Times New Roman"/>
          <w:bCs/>
          <w:sz w:val="24"/>
        </w:rPr>
        <w:t>* and Xiao-Li Dong</w:t>
      </w:r>
      <w:r w:rsidRPr="005575E8">
        <w:rPr>
          <w:rFonts w:ascii="Times New Roman" w:hAnsi="Times New Roman"/>
          <w:bCs/>
          <w:sz w:val="24"/>
          <w:vertAlign w:val="superscript"/>
        </w:rPr>
        <w:t>1,2,3</w:t>
      </w:r>
      <w:r w:rsidRPr="005575E8">
        <w:rPr>
          <w:rFonts w:ascii="Times New Roman" w:hAnsi="Times New Roman"/>
          <w:bCs/>
          <w:sz w:val="24"/>
        </w:rPr>
        <w:t>*</w:t>
      </w:r>
    </w:p>
    <w:p w14:paraId="3705C890" w14:textId="77777777" w:rsidR="005575E8" w:rsidRPr="00BB477D" w:rsidRDefault="005575E8" w:rsidP="00811A6D">
      <w:pPr>
        <w:jc w:val="center"/>
        <w:rPr>
          <w:rFonts w:ascii="Times New Roman" w:hAnsi="Times New Roman" w:cs="Times New Roman"/>
          <w:b/>
          <w:sz w:val="32"/>
          <w:szCs w:val="32"/>
        </w:rPr>
      </w:pPr>
    </w:p>
    <w:p w14:paraId="1B3C2385" w14:textId="77777777" w:rsidR="005E3EAA" w:rsidRPr="00070921" w:rsidRDefault="005E3EAA" w:rsidP="00811A6D">
      <w:pPr>
        <w:jc w:val="center"/>
        <w:rPr>
          <w:rFonts w:ascii="Times New Roman" w:hAnsi="Times New Roman" w:cs="Times New Roman"/>
          <w:b/>
          <w:sz w:val="28"/>
          <w:szCs w:val="28"/>
        </w:rPr>
      </w:pPr>
    </w:p>
    <w:p w14:paraId="71B1D6C8"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14D140BE"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2BDA48A5"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57D7A8B7"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7EEBBE3F"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3830E393"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340A97C3"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0C323D0E"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4E904F22"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43C1AA82"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47C2E46A"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0EE276F9"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547816F6"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41400AA7"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0D59E318"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12C80BF0"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5CF445C0"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77B0BED5" w14:textId="77777777" w:rsidR="00C17E95" w:rsidRDefault="00C17E95" w:rsidP="008560A4">
      <w:pPr>
        <w:widowControl w:val="0"/>
        <w:snapToGrid w:val="0"/>
        <w:spacing w:after="0" w:line="480" w:lineRule="auto"/>
        <w:jc w:val="both"/>
        <w:rPr>
          <w:rFonts w:ascii="Times New Roman" w:eastAsia="SimSun" w:hAnsi="Times New Roman" w:cs="Times New Roman"/>
          <w:b/>
          <w:kern w:val="2"/>
          <w:sz w:val="24"/>
          <w:szCs w:val="24"/>
        </w:rPr>
      </w:pPr>
    </w:p>
    <w:p w14:paraId="74B5C63F" w14:textId="3C1F1D46" w:rsidR="005575E8" w:rsidRDefault="005575E8" w:rsidP="008560A4">
      <w:pPr>
        <w:widowControl w:val="0"/>
        <w:snapToGrid w:val="0"/>
        <w:spacing w:after="0" w:line="480" w:lineRule="auto"/>
        <w:jc w:val="both"/>
        <w:rPr>
          <w:rFonts w:ascii="Times New Roman" w:eastAsia="SimSun" w:hAnsi="Times New Roman" w:cs="Times New Roman"/>
          <w:b/>
          <w:kern w:val="2"/>
          <w:sz w:val="24"/>
          <w:szCs w:val="24"/>
        </w:rPr>
      </w:pPr>
      <w:r>
        <w:rPr>
          <w:rFonts w:ascii="Times New Roman" w:eastAsia="SimSun" w:hAnsi="Times New Roman" w:cs="Times New Roman"/>
          <w:b/>
          <w:kern w:val="2"/>
          <w:sz w:val="24"/>
          <w:szCs w:val="24"/>
        </w:rPr>
        <w:lastRenderedPageBreak/>
        <w:t>1. Supplemental Methods:</w:t>
      </w:r>
    </w:p>
    <w:p w14:paraId="42778684" w14:textId="7936C8A4" w:rsidR="00DD6127" w:rsidRPr="00DD6127" w:rsidRDefault="00DD6127" w:rsidP="00DD6127">
      <w:pPr>
        <w:widowControl w:val="0"/>
        <w:snapToGrid w:val="0"/>
        <w:spacing w:after="0" w:line="480" w:lineRule="auto"/>
        <w:jc w:val="both"/>
        <w:rPr>
          <w:rFonts w:ascii="Times New Roman" w:eastAsia="SimSun" w:hAnsi="Times New Roman" w:cs="Times New Roman"/>
          <w:b/>
          <w:iCs/>
          <w:kern w:val="2"/>
          <w:sz w:val="24"/>
          <w:szCs w:val="24"/>
          <w:u w:val="single"/>
        </w:rPr>
      </w:pPr>
      <w:r w:rsidRPr="00DD6127">
        <w:rPr>
          <w:rFonts w:ascii="Times New Roman" w:eastAsia="SimSun" w:hAnsi="Times New Roman" w:cs="Times New Roman"/>
          <w:b/>
          <w:iCs/>
          <w:kern w:val="2"/>
          <w:sz w:val="24"/>
          <w:szCs w:val="24"/>
          <w:u w:val="single"/>
        </w:rPr>
        <w:t xml:space="preserve">1.1 Pole test </w:t>
      </w:r>
    </w:p>
    <w:p w14:paraId="7E70575B" w14:textId="56128A3E" w:rsidR="00DD6127" w:rsidRDefault="00DD6127" w:rsidP="00DD6127">
      <w:pPr>
        <w:widowControl w:val="0"/>
        <w:snapToGrid w:val="0"/>
        <w:spacing w:after="0" w:line="480" w:lineRule="auto"/>
        <w:jc w:val="both"/>
        <w:rPr>
          <w:rFonts w:ascii="Times New Roman" w:eastAsia="SimSun" w:hAnsi="Times New Roman" w:cs="Times New Roman"/>
          <w:kern w:val="2"/>
          <w:sz w:val="24"/>
          <w:szCs w:val="24"/>
        </w:rPr>
      </w:pPr>
      <w:r w:rsidRPr="00811A6D">
        <w:rPr>
          <w:rFonts w:ascii="Times New Roman" w:eastAsia="SimSun" w:hAnsi="Times New Roman" w:cs="Times New Roman"/>
          <w:kern w:val="2"/>
          <w:sz w:val="24"/>
          <w:szCs w:val="24"/>
        </w:rPr>
        <w:t xml:space="preserve">As described in previous studies </w:t>
      </w:r>
      <w:r w:rsidRPr="00811A6D">
        <w:rPr>
          <w:rFonts w:ascii="Times New Roman" w:eastAsia="SimSun" w:hAnsi="Times New Roman" w:cs="Times New Roman"/>
          <w:kern w:val="2"/>
          <w:sz w:val="24"/>
          <w:szCs w:val="24"/>
        </w:rPr>
        <w:fldChar w:fldCharType="begin">
          <w:fldData xml:space="preserve">PEVuZE5vdGU+PENpdGU+PEF1dGhvcj5IdWFuZzwvQXV0aG9yPjxZZWFyPjIwMTg8L1llYXI+PFJl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</w:fldData>
        </w:fldChar>
      </w:r>
      <w:r>
        <w:rPr>
          <w:rFonts w:ascii="Times New Roman" w:eastAsia="SimSun" w:hAnsi="Times New Roman" w:cs="Times New Roman"/>
          <w:kern w:val="2"/>
          <w:sz w:val="24"/>
          <w:szCs w:val="24"/>
        </w:rPr>
        <w:instrText xml:space="preserve"> ADDIN EN.CITE </w:instrText>
      </w:r>
      <w:r>
        <w:rPr>
          <w:rFonts w:ascii="Times New Roman" w:eastAsia="SimSun" w:hAnsi="Times New Roman" w:cs="Times New Roman"/>
          <w:kern w:val="2"/>
          <w:sz w:val="24"/>
          <w:szCs w:val="24"/>
        </w:rPr>
        <w:fldChar w:fldCharType="begin">
          <w:fldData xml:space="preserve">PEVuZE5vdGU+PENpdGU+PEF1dGhvcj5IdWFuZzwvQXV0aG9yPjxZZWFyPjIwMTg8L1llYXI+PFJl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</w:fldData>
        </w:fldChar>
      </w:r>
      <w:r>
        <w:rPr>
          <w:rFonts w:ascii="Times New Roman" w:eastAsia="SimSun" w:hAnsi="Times New Roman" w:cs="Times New Roman"/>
          <w:kern w:val="2"/>
          <w:sz w:val="24"/>
          <w:szCs w:val="24"/>
        </w:rPr>
        <w:instrText xml:space="preserve"> ADDIN EN.CITE.DATA </w:instrText>
      </w:r>
      <w:r>
        <w:rPr>
          <w:rFonts w:ascii="Times New Roman" w:eastAsia="SimSun" w:hAnsi="Times New Roman" w:cs="Times New Roman"/>
          <w:kern w:val="2"/>
          <w:sz w:val="24"/>
          <w:szCs w:val="24"/>
        </w:rPr>
      </w:r>
      <w:r>
        <w:rPr>
          <w:rFonts w:ascii="Times New Roman" w:eastAsia="SimSun" w:hAnsi="Times New Roman" w:cs="Times New Roman"/>
          <w:kern w:val="2"/>
          <w:sz w:val="24"/>
          <w:szCs w:val="24"/>
        </w:rPr>
        <w:fldChar w:fldCharType="end"/>
      </w:r>
      <w:r w:rsidRPr="00811A6D">
        <w:rPr>
          <w:rFonts w:ascii="Times New Roman" w:eastAsia="SimSun" w:hAnsi="Times New Roman" w:cs="Times New Roman"/>
          <w:kern w:val="2"/>
          <w:sz w:val="24"/>
          <w:szCs w:val="24"/>
        </w:rPr>
      </w:r>
      <w:r w:rsidRPr="00811A6D">
        <w:rPr>
          <w:rFonts w:ascii="Times New Roman" w:eastAsia="SimSun" w:hAnsi="Times New Roman" w:cs="Times New Roman"/>
          <w:kern w:val="2"/>
          <w:sz w:val="24"/>
          <w:szCs w:val="24"/>
        </w:rPr>
        <w:fldChar w:fldCharType="separate"/>
      </w:r>
      <w:r>
        <w:rPr>
          <w:rFonts w:ascii="Times New Roman" w:eastAsia="SimSun" w:hAnsi="Times New Roman" w:cs="Times New Roman"/>
          <w:noProof/>
          <w:kern w:val="2"/>
          <w:sz w:val="24"/>
          <w:szCs w:val="24"/>
        </w:rPr>
        <w:t>[1]</w:t>
      </w:r>
      <w:r w:rsidRPr="00811A6D">
        <w:rPr>
          <w:rFonts w:ascii="Times New Roman" w:eastAsia="SimSun" w:hAnsi="Times New Roman" w:cs="Times New Roman"/>
          <w:kern w:val="2"/>
          <w:sz w:val="24"/>
          <w:szCs w:val="24"/>
        </w:rPr>
        <w:fldChar w:fldCharType="end"/>
      </w:r>
      <w:r w:rsidRPr="00811A6D">
        <w:rPr>
          <w:rFonts w:ascii="Times New Roman" w:eastAsia="SimSun" w:hAnsi="Times New Roman" w:cs="Times New Roman"/>
          <w:kern w:val="2"/>
          <w:sz w:val="24"/>
          <w:szCs w:val="24"/>
        </w:rPr>
        <w:t>, mice were positioned head up at the top of a vertical rough-surfaced pole in order to evaluate bradykinesia in the mice. The time each mouse took to turn and reach the floor was recorded. Two days before testing, each mouse was trained, and on the test day, mice were allowed to practice five times and then tested three times, with each trial lasted for a maximum of 3 min.</w:t>
      </w:r>
    </w:p>
    <w:p w14:paraId="36D4435B" w14:textId="5FCFEAAD" w:rsidR="00DD6127" w:rsidRPr="00DD6127" w:rsidRDefault="00DD6127" w:rsidP="00DD6127">
      <w:pPr>
        <w:widowControl w:val="0"/>
        <w:snapToGrid w:val="0"/>
        <w:spacing w:after="0" w:line="480" w:lineRule="auto"/>
        <w:jc w:val="both"/>
        <w:rPr>
          <w:rFonts w:ascii="Times New Roman" w:eastAsia="SimSun" w:hAnsi="Times New Roman" w:cs="Times New Roman"/>
          <w:b/>
          <w:kern w:val="2"/>
          <w:sz w:val="24"/>
          <w:szCs w:val="24"/>
          <w:u w:val="single"/>
        </w:rPr>
      </w:pPr>
      <w:r w:rsidRPr="00DD6127">
        <w:rPr>
          <w:rFonts w:ascii="Times New Roman" w:eastAsia="SimSun" w:hAnsi="Times New Roman" w:cs="Times New Roman"/>
          <w:b/>
          <w:kern w:val="2"/>
          <w:sz w:val="24"/>
          <w:szCs w:val="24"/>
          <w:u w:val="single"/>
        </w:rPr>
        <w:t>1.2 Gastrointestinal function tests (Fecal discharge frequency)</w:t>
      </w:r>
    </w:p>
    <w:p w14:paraId="0828D94C" w14:textId="77777777" w:rsidR="00DD6127" w:rsidRDefault="00DD6127" w:rsidP="00DD6127">
      <w:pPr>
        <w:widowControl w:val="0"/>
        <w:snapToGrid w:val="0"/>
        <w:spacing w:after="0" w:line="480" w:lineRule="auto"/>
        <w:jc w:val="both"/>
        <w:rPr>
          <w:rFonts w:ascii="Times New Roman" w:eastAsia="SimSun" w:hAnsi="Times New Roman" w:cs="Times New Roman"/>
          <w:kern w:val="2"/>
          <w:sz w:val="24"/>
          <w:szCs w:val="24"/>
        </w:rPr>
      </w:pPr>
      <w:r>
        <w:rPr>
          <w:rFonts w:ascii="Times New Roman" w:eastAsia="SimSun" w:hAnsi="Times New Roman" w:cs="Times New Roman"/>
          <w:kern w:val="2"/>
          <w:sz w:val="24"/>
          <w:szCs w:val="24"/>
        </w:rPr>
        <w:t>In the gastrointestinal function tests, the mice were fasted overnight. The next day, the mice were given access to food for 2h prior to testing, and then put in clean isolated cages to observe mice fecal discharge frequency. Fecal pellets per mouse were recorded within different time periods, from 5min to 20min.</w:t>
      </w:r>
    </w:p>
    <w:p w14:paraId="10B2DD93" w14:textId="466AE130" w:rsidR="005575E8" w:rsidRDefault="005575E8" w:rsidP="008560A4">
      <w:pPr>
        <w:widowControl w:val="0"/>
        <w:snapToGrid w:val="0"/>
        <w:spacing w:after="0" w:line="480" w:lineRule="auto"/>
        <w:jc w:val="both"/>
        <w:rPr>
          <w:rFonts w:ascii="Times New Roman" w:eastAsia="SimSun" w:hAnsi="Times New Roman" w:cs="Times New Roman"/>
          <w:b/>
          <w:kern w:val="2"/>
          <w:sz w:val="24"/>
          <w:szCs w:val="24"/>
        </w:rPr>
      </w:pPr>
    </w:p>
    <w:p w14:paraId="0D4DCF53" w14:textId="7D17514E"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02971959" w14:textId="79B4101E"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0BDB563A" w14:textId="788794E8"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04687E13" w14:textId="37B940B2"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58F3C36E" w14:textId="1A9D39D7"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1CC0AFA5" w14:textId="271F0BCF"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6D14C6E2" w14:textId="511EBF44"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239C7496" w14:textId="44317303"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38160FBC" w14:textId="41666A60"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110BBEDE" w14:textId="0AA603E6"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1DF03957" w14:textId="23D48D95"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2C4851D7" w14:textId="6D786E3C"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4029D86D" w14:textId="77777777" w:rsidR="00DD6127" w:rsidRDefault="00DD6127" w:rsidP="008560A4">
      <w:pPr>
        <w:widowControl w:val="0"/>
        <w:snapToGrid w:val="0"/>
        <w:spacing w:after="0" w:line="480" w:lineRule="auto"/>
        <w:jc w:val="both"/>
        <w:rPr>
          <w:rFonts w:ascii="Times New Roman" w:eastAsia="SimSun" w:hAnsi="Times New Roman" w:cs="Times New Roman"/>
          <w:b/>
          <w:kern w:val="2"/>
          <w:sz w:val="24"/>
          <w:szCs w:val="24"/>
        </w:rPr>
      </w:pPr>
    </w:p>
    <w:p w14:paraId="25DA8143" w14:textId="77777777" w:rsidR="005575E8" w:rsidRDefault="005575E8" w:rsidP="008560A4">
      <w:pPr>
        <w:widowControl w:val="0"/>
        <w:snapToGrid w:val="0"/>
        <w:spacing w:after="0" w:line="480" w:lineRule="auto"/>
        <w:jc w:val="both"/>
        <w:rPr>
          <w:rFonts w:ascii="Times New Roman" w:eastAsia="SimSun" w:hAnsi="Times New Roman" w:cs="Times New Roman"/>
          <w:b/>
          <w:kern w:val="2"/>
          <w:sz w:val="24"/>
          <w:szCs w:val="24"/>
        </w:rPr>
      </w:pPr>
    </w:p>
    <w:p w14:paraId="20D228D0" w14:textId="6CE22E82" w:rsidR="00813F07" w:rsidRDefault="005575E8" w:rsidP="008560A4">
      <w:pPr>
        <w:widowControl w:val="0"/>
        <w:snapToGrid w:val="0"/>
        <w:spacing w:after="0" w:line="480" w:lineRule="auto"/>
        <w:jc w:val="both"/>
        <w:rPr>
          <w:rFonts w:ascii="Times New Roman" w:eastAsia="SimSun" w:hAnsi="Times New Roman" w:cs="Times New Roman"/>
          <w:b/>
          <w:kern w:val="2"/>
          <w:sz w:val="24"/>
          <w:szCs w:val="24"/>
        </w:rPr>
      </w:pPr>
      <w:r>
        <w:rPr>
          <w:rFonts w:ascii="Times New Roman" w:eastAsia="SimSun" w:hAnsi="Times New Roman" w:cs="Times New Roman"/>
          <w:b/>
          <w:kern w:val="2"/>
          <w:sz w:val="24"/>
          <w:szCs w:val="24"/>
        </w:rPr>
        <w:lastRenderedPageBreak/>
        <w:t>2</w:t>
      </w:r>
      <w:r w:rsidR="00070921">
        <w:rPr>
          <w:rFonts w:ascii="Times New Roman" w:eastAsia="SimSun" w:hAnsi="Times New Roman" w:cs="Times New Roman"/>
          <w:b/>
          <w:kern w:val="2"/>
          <w:sz w:val="24"/>
          <w:szCs w:val="24"/>
        </w:rPr>
        <w:t xml:space="preserve">. </w:t>
      </w:r>
      <w:r w:rsidR="008560A4">
        <w:rPr>
          <w:rFonts w:ascii="Times New Roman" w:eastAsia="SimSun" w:hAnsi="Times New Roman" w:cs="Times New Roman"/>
          <w:b/>
          <w:kern w:val="2"/>
          <w:sz w:val="24"/>
          <w:szCs w:val="24"/>
        </w:rPr>
        <w:t xml:space="preserve">Supplemental </w:t>
      </w:r>
      <w:r w:rsidR="00C17E95">
        <w:rPr>
          <w:rFonts w:ascii="Times New Roman" w:eastAsia="SimSun" w:hAnsi="Times New Roman" w:cs="Times New Roman"/>
          <w:b/>
          <w:kern w:val="2"/>
          <w:sz w:val="24"/>
          <w:szCs w:val="24"/>
        </w:rPr>
        <w:t>Figures</w:t>
      </w:r>
    </w:p>
    <w:p w14:paraId="12626F70" w14:textId="2DB35EB0" w:rsidR="000B4DA8" w:rsidRPr="00C17E95" w:rsidRDefault="00DD6127" w:rsidP="008560A4">
      <w:pPr>
        <w:widowControl w:val="0"/>
        <w:snapToGrid w:val="0"/>
        <w:spacing w:after="0" w:line="480" w:lineRule="auto"/>
        <w:jc w:val="both"/>
        <w:rPr>
          <w:rFonts w:ascii="Times New Roman" w:eastAsia="SimSun" w:hAnsi="Times New Roman" w:cs="Times New Roman"/>
          <w:b/>
          <w:kern w:val="2"/>
          <w:sz w:val="24"/>
          <w:szCs w:val="24"/>
          <w:u w:val="single"/>
        </w:rPr>
      </w:pPr>
      <w:r>
        <w:rPr>
          <w:rFonts w:ascii="Times New Roman" w:eastAsia="SimSun" w:hAnsi="Times New Roman" w:cs="Times New Roman"/>
          <w:b/>
          <w:kern w:val="2"/>
          <w:sz w:val="24"/>
          <w:szCs w:val="24"/>
          <w:u w:val="single"/>
        </w:rPr>
        <w:t>2</w:t>
      </w:r>
      <w:r w:rsidR="00E27C85" w:rsidRPr="00C17E95">
        <w:rPr>
          <w:rFonts w:ascii="Times New Roman" w:eastAsia="SimSun" w:hAnsi="Times New Roman" w:cs="Times New Roman"/>
          <w:b/>
          <w:kern w:val="2"/>
          <w:sz w:val="24"/>
          <w:szCs w:val="24"/>
          <w:u w:val="single"/>
        </w:rPr>
        <w:t>.</w:t>
      </w:r>
      <w:r w:rsidR="00C17E95" w:rsidRPr="00C17E95">
        <w:rPr>
          <w:rFonts w:ascii="Times New Roman" w:eastAsia="SimSun" w:hAnsi="Times New Roman" w:cs="Times New Roman"/>
          <w:b/>
          <w:kern w:val="2"/>
          <w:sz w:val="24"/>
          <w:szCs w:val="24"/>
          <w:u w:val="single"/>
        </w:rPr>
        <w:t>1</w:t>
      </w:r>
      <w:r w:rsidR="00E27C85" w:rsidRPr="00C17E95">
        <w:rPr>
          <w:rFonts w:ascii="Times New Roman" w:eastAsia="SimSun" w:hAnsi="Times New Roman" w:cs="Times New Roman"/>
          <w:b/>
          <w:kern w:val="2"/>
          <w:sz w:val="24"/>
          <w:szCs w:val="24"/>
          <w:u w:val="single"/>
        </w:rPr>
        <w:t xml:space="preserve"> </w:t>
      </w:r>
      <w:r>
        <w:rPr>
          <w:rFonts w:ascii="Times New Roman" w:eastAsia="SimSun" w:hAnsi="Times New Roman" w:cs="Times New Roman"/>
          <w:b/>
          <w:kern w:val="2"/>
          <w:sz w:val="24"/>
          <w:szCs w:val="24"/>
          <w:u w:val="single"/>
        </w:rPr>
        <w:t xml:space="preserve">Results </w:t>
      </w:r>
      <w:proofErr w:type="spellStart"/>
      <w:r>
        <w:rPr>
          <w:rFonts w:ascii="Times New Roman" w:eastAsia="SimSun" w:hAnsi="Times New Roman" w:cs="Times New Roman"/>
          <w:b/>
          <w:kern w:val="2"/>
          <w:sz w:val="24"/>
          <w:szCs w:val="24"/>
          <w:u w:val="single"/>
        </w:rPr>
        <w:t>form</w:t>
      </w:r>
      <w:proofErr w:type="spellEnd"/>
      <w:r>
        <w:rPr>
          <w:rFonts w:ascii="Times New Roman" w:eastAsia="SimSun" w:hAnsi="Times New Roman" w:cs="Times New Roman"/>
          <w:b/>
          <w:kern w:val="2"/>
          <w:sz w:val="24"/>
          <w:szCs w:val="24"/>
          <w:u w:val="single"/>
        </w:rPr>
        <w:t xml:space="preserve"> p</w:t>
      </w:r>
      <w:r w:rsidR="000B4DA8" w:rsidRPr="00C17E95">
        <w:rPr>
          <w:rFonts w:ascii="Times New Roman" w:eastAsia="SimSun" w:hAnsi="Times New Roman" w:cs="Times New Roman"/>
          <w:b/>
          <w:kern w:val="2"/>
          <w:sz w:val="24"/>
          <w:szCs w:val="24"/>
          <w:u w:val="single"/>
        </w:rPr>
        <w:t xml:space="preserve">ole test and </w:t>
      </w:r>
      <w:r>
        <w:rPr>
          <w:rFonts w:ascii="Times New Roman" w:eastAsia="SimSun" w:hAnsi="Times New Roman" w:cs="Times New Roman"/>
          <w:b/>
          <w:kern w:val="2"/>
          <w:sz w:val="24"/>
          <w:szCs w:val="24"/>
          <w:u w:val="single"/>
        </w:rPr>
        <w:t>gastrointestinal function test</w:t>
      </w:r>
      <w:r w:rsidR="00BB477D" w:rsidRPr="00C17E95">
        <w:rPr>
          <w:rFonts w:ascii="Times New Roman" w:eastAsia="SimSun" w:hAnsi="Times New Roman" w:cs="Times New Roman"/>
          <w:b/>
          <w:kern w:val="2"/>
          <w:sz w:val="24"/>
          <w:szCs w:val="24"/>
          <w:u w:val="single"/>
        </w:rPr>
        <w:t xml:space="preserve"> </w:t>
      </w:r>
    </w:p>
    <w:p w14:paraId="39746FCE" w14:textId="77777777" w:rsidR="008560A4" w:rsidRPr="008560A4" w:rsidRDefault="008560A4" w:rsidP="008560A4">
      <w:pPr>
        <w:widowControl w:val="0"/>
        <w:snapToGrid w:val="0"/>
        <w:spacing w:after="0" w:line="480" w:lineRule="auto"/>
        <w:jc w:val="both"/>
        <w:rPr>
          <w:rFonts w:ascii="Times New Roman" w:hAnsi="Times New Roman" w:cs="Times New Roman"/>
          <w:sz w:val="24"/>
          <w:szCs w:val="24"/>
        </w:rPr>
      </w:pPr>
      <w:r>
        <w:rPr>
          <w:rFonts w:ascii="Times New Roman" w:eastAsia="SimSun" w:hAnsi="Times New Roman" w:cs="Times New Roman"/>
          <w:kern w:val="2"/>
          <w:sz w:val="24"/>
          <w:szCs w:val="24"/>
        </w:rPr>
        <w:t xml:space="preserve">                                                    </w:t>
      </w:r>
      <w:r w:rsidRPr="008560A4">
        <w:rPr>
          <w:rFonts w:ascii="Times New Roman" w:eastAsia="SimSun" w:hAnsi="Times New Roman" w:cs="Times New Roman"/>
          <w:kern w:val="2"/>
          <w:sz w:val="24"/>
          <w:szCs w:val="24"/>
        </w:rPr>
        <w:t>A</w:t>
      </w:r>
    </w:p>
    <w:p w14:paraId="42F20D2C" w14:textId="77777777" w:rsidR="007F7505" w:rsidRDefault="008560A4" w:rsidP="007F7505">
      <w:pPr>
        <w:jc w:val="center"/>
      </w:pPr>
      <w:r>
        <w:object w:dxaOrig="5216" w:dyaOrig="4139" w14:anchorId="3E9B8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39pt" o:ole="">
            <v:imagedata r:id="rId7" o:title=""/>
          </v:shape>
          <o:OLEObject Type="Embed" ProgID="Prism5.Document" ShapeID="_x0000_i1025" DrawAspect="Content" ObjectID="_1678277994" r:id="rId8"/>
        </w:object>
      </w:r>
    </w:p>
    <w:p w14:paraId="5AF03AEF" w14:textId="77777777" w:rsidR="008560A4" w:rsidRPr="008560A4" w:rsidRDefault="008560A4" w:rsidP="008560A4">
      <w:pPr>
        <w:widowControl w:val="0"/>
        <w:snapToGrid w:val="0"/>
        <w:spacing w:after="0" w:line="480" w:lineRule="auto"/>
        <w:jc w:val="both"/>
        <w:rPr>
          <w:rFonts w:ascii="Times New Roman" w:eastAsia="SimSun" w:hAnsi="Times New Roman" w:cs="Times New Roman"/>
          <w:kern w:val="2"/>
          <w:sz w:val="24"/>
          <w:szCs w:val="24"/>
        </w:rPr>
      </w:pPr>
      <w:r>
        <w:rPr>
          <w:rFonts w:ascii="Times New Roman" w:eastAsia="SimSun" w:hAnsi="Times New Roman" w:cs="Times New Roman"/>
          <w:kern w:val="2"/>
          <w:sz w:val="24"/>
          <w:szCs w:val="24"/>
        </w:rPr>
        <w:t xml:space="preserve">                </w:t>
      </w:r>
      <w:r w:rsidRPr="008560A4">
        <w:rPr>
          <w:rFonts w:ascii="Times New Roman" w:eastAsia="SimSun" w:hAnsi="Times New Roman" w:cs="Times New Roman"/>
          <w:kern w:val="2"/>
          <w:sz w:val="24"/>
          <w:szCs w:val="24"/>
        </w:rPr>
        <w:t>B</w:t>
      </w:r>
      <w:r>
        <w:rPr>
          <w:rFonts w:ascii="Times New Roman" w:eastAsia="SimSun" w:hAnsi="Times New Roman" w:cs="Times New Roman"/>
          <w:kern w:val="2"/>
          <w:sz w:val="24"/>
          <w:szCs w:val="24"/>
        </w:rPr>
        <w:t xml:space="preserve">                                                                  C</w:t>
      </w:r>
    </w:p>
    <w:p w14:paraId="4D11B685" w14:textId="77777777" w:rsidR="007F7505" w:rsidRDefault="008560A4" w:rsidP="007F7505">
      <w:pPr>
        <w:jc w:val="center"/>
      </w:pPr>
      <w:r>
        <w:object w:dxaOrig="5727" w:dyaOrig="4026" w14:anchorId="6FA0BF26">
          <v:shape id="_x0000_i1026" type="#_x0000_t75" style="width:208pt;height:147pt" o:ole="">
            <v:imagedata r:id="rId9" o:title=""/>
          </v:shape>
          <o:OLEObject Type="Embed" ProgID="Prism5.Document" ShapeID="_x0000_i1026" DrawAspect="Content" ObjectID="_1678277995" r:id="rId10"/>
        </w:object>
      </w:r>
      <w:r>
        <w:object w:dxaOrig="5216" w:dyaOrig="4139" w14:anchorId="04D1FC49">
          <v:shape id="_x0000_i1027" type="#_x0000_t75" style="width:188pt;height:149pt" o:ole="">
            <v:imagedata r:id="rId11" o:title=""/>
          </v:shape>
          <o:OLEObject Type="Embed" ProgID="Prism5.Document" ShapeID="_x0000_i1027" DrawAspect="Content" ObjectID="_1678277996" r:id="rId12"/>
        </w:object>
      </w:r>
    </w:p>
    <w:p w14:paraId="3B93E209" w14:textId="58F9DE92" w:rsidR="007F7505" w:rsidRDefault="007F7505" w:rsidP="00813F07">
      <w:pPr>
        <w:jc w:val="both"/>
        <w:rPr>
          <w:rFonts w:ascii="Times New Roman" w:hAnsi="Times New Roman" w:cs="Times New Roman"/>
          <w:sz w:val="24"/>
          <w:szCs w:val="24"/>
        </w:rPr>
      </w:pPr>
      <w:r w:rsidRPr="00813F07">
        <w:rPr>
          <w:rFonts w:ascii="Times New Roman" w:hAnsi="Times New Roman" w:cs="Times New Roman"/>
          <w:b/>
          <w:sz w:val="24"/>
          <w:szCs w:val="24"/>
        </w:rPr>
        <w:t>Supplemental Figure 1</w:t>
      </w:r>
      <w:r w:rsidR="00DD6127">
        <w:rPr>
          <w:rFonts w:ascii="Times New Roman" w:hAnsi="Times New Roman" w:cs="Times New Roman"/>
          <w:b/>
          <w:sz w:val="24"/>
          <w:szCs w:val="24"/>
        </w:rPr>
        <w:t xml:space="preserve"> (Fig. S1)</w:t>
      </w:r>
      <w:r w:rsidRPr="007F7505">
        <w:rPr>
          <w:rFonts w:ascii="Times New Roman" w:hAnsi="Times New Roman" w:cs="Times New Roman"/>
          <w:sz w:val="24"/>
          <w:szCs w:val="24"/>
        </w:rPr>
        <w:t xml:space="preserve">. </w:t>
      </w:r>
      <w:r w:rsidR="00503912">
        <w:rPr>
          <w:rFonts w:ascii="Times New Roman" w:hAnsi="Times New Roman" w:cs="Times New Roman"/>
          <w:sz w:val="24"/>
          <w:szCs w:val="24"/>
        </w:rPr>
        <w:t>Pole tests and fecal discharge frequency in normal and model mice of Parkinson’s disease (PD). (A) Total time to descend (s); (B) Fecal pellets per mouse at four time points; (C) Total fecal pellets within 20 mins.</w:t>
      </w:r>
      <w:r w:rsidR="00AC39B5">
        <w:rPr>
          <w:rFonts w:ascii="Times New Roman" w:hAnsi="Times New Roman" w:cs="Times New Roman"/>
          <w:sz w:val="24"/>
          <w:szCs w:val="24"/>
        </w:rPr>
        <w:t xml:space="preserve"> </w:t>
      </w:r>
    </w:p>
    <w:p w14:paraId="33534551" w14:textId="77777777" w:rsidR="005E3EAA" w:rsidRDefault="005E3EAA" w:rsidP="00813F07">
      <w:pPr>
        <w:jc w:val="both"/>
        <w:rPr>
          <w:rFonts w:ascii="Times New Roman" w:hAnsi="Times New Roman" w:cs="Times New Roman"/>
          <w:sz w:val="24"/>
          <w:szCs w:val="24"/>
        </w:rPr>
      </w:pPr>
    </w:p>
    <w:p w14:paraId="60622D67" w14:textId="2D483838" w:rsidR="004C2EBD" w:rsidRDefault="004C2EBD" w:rsidP="00BE2EB1">
      <w:pPr>
        <w:jc w:val="both"/>
        <w:rPr>
          <w:rFonts w:ascii="Times New Roman" w:hAnsi="Times New Roman" w:cs="Times New Roman"/>
          <w:b/>
          <w:sz w:val="24"/>
          <w:szCs w:val="24"/>
        </w:rPr>
      </w:pPr>
    </w:p>
    <w:p w14:paraId="46A18373" w14:textId="3D3CBB14" w:rsidR="001E5346" w:rsidRDefault="001E5346" w:rsidP="00BE2EB1">
      <w:pPr>
        <w:jc w:val="both"/>
        <w:rPr>
          <w:rFonts w:ascii="Times New Roman" w:hAnsi="Times New Roman" w:cs="Times New Roman"/>
          <w:b/>
          <w:sz w:val="24"/>
          <w:szCs w:val="24"/>
        </w:rPr>
      </w:pPr>
    </w:p>
    <w:p w14:paraId="5DE1C21C" w14:textId="77777777" w:rsidR="001E5346" w:rsidRDefault="001E5346" w:rsidP="00BE2EB1">
      <w:pPr>
        <w:jc w:val="both"/>
        <w:rPr>
          <w:rFonts w:ascii="Times New Roman" w:hAnsi="Times New Roman" w:cs="Times New Roman"/>
          <w:b/>
          <w:sz w:val="24"/>
          <w:szCs w:val="24"/>
        </w:rPr>
      </w:pPr>
    </w:p>
    <w:p w14:paraId="738BDDD8" w14:textId="57CA9430" w:rsidR="00A24C12" w:rsidRDefault="00A24C12" w:rsidP="00BE2EB1">
      <w:pPr>
        <w:jc w:val="both"/>
        <w:rPr>
          <w:rFonts w:ascii="Times New Roman" w:hAnsi="Times New Roman" w:cs="Times New Roman"/>
          <w:b/>
          <w:sz w:val="24"/>
          <w:szCs w:val="24"/>
        </w:rPr>
      </w:pPr>
    </w:p>
    <w:p w14:paraId="11A3E4DC" w14:textId="0FDA012A" w:rsidR="00A24C12" w:rsidRDefault="00A24C12" w:rsidP="00BE2EB1">
      <w:pPr>
        <w:jc w:val="both"/>
        <w:rPr>
          <w:rFonts w:ascii="Times New Roman" w:hAnsi="Times New Roman" w:cs="Times New Roman"/>
          <w:b/>
          <w:sz w:val="24"/>
          <w:szCs w:val="24"/>
        </w:rPr>
      </w:pPr>
    </w:p>
    <w:p w14:paraId="396B6DA4" w14:textId="695A0E0F" w:rsidR="00C17E95" w:rsidRDefault="00C17E95" w:rsidP="00BE2EB1">
      <w:pPr>
        <w:jc w:val="both"/>
        <w:rPr>
          <w:rFonts w:ascii="Times New Roman" w:hAnsi="Times New Roman" w:cs="Times New Roman"/>
          <w:b/>
          <w:sz w:val="24"/>
          <w:szCs w:val="24"/>
        </w:rPr>
      </w:pPr>
    </w:p>
    <w:p w14:paraId="3EDA3B5A" w14:textId="77777777" w:rsidR="00C17E95" w:rsidRDefault="00C17E95" w:rsidP="00BE2EB1">
      <w:pPr>
        <w:jc w:val="both"/>
        <w:rPr>
          <w:rFonts w:ascii="Times New Roman" w:hAnsi="Times New Roman" w:cs="Times New Roman"/>
          <w:b/>
          <w:sz w:val="24"/>
          <w:szCs w:val="24"/>
        </w:rPr>
      </w:pPr>
    </w:p>
    <w:p w14:paraId="37A9D722" w14:textId="09AEFA63" w:rsidR="00A24C12" w:rsidRDefault="00A24C12" w:rsidP="00BE2EB1">
      <w:pPr>
        <w:jc w:val="both"/>
        <w:rPr>
          <w:rFonts w:ascii="Times New Roman" w:hAnsi="Times New Roman" w:cs="Times New Roman"/>
          <w:b/>
          <w:sz w:val="24"/>
          <w:szCs w:val="24"/>
        </w:rPr>
      </w:pPr>
    </w:p>
    <w:p w14:paraId="75E5414B" w14:textId="56671E0A" w:rsidR="00E27C85" w:rsidRPr="00C17E95" w:rsidRDefault="00180BF9" w:rsidP="00BE2EB1">
      <w:pPr>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2</w:t>
      </w:r>
      <w:r w:rsidR="00C17E95" w:rsidRPr="00C17E95">
        <w:rPr>
          <w:rFonts w:ascii="Times New Roman" w:hAnsi="Times New Roman" w:cs="Times New Roman"/>
          <w:b/>
          <w:sz w:val="24"/>
          <w:szCs w:val="24"/>
          <w:u w:val="single"/>
        </w:rPr>
        <w:t>.</w:t>
      </w:r>
      <w:r w:rsidR="00E27C85" w:rsidRPr="00C17E95">
        <w:rPr>
          <w:rFonts w:ascii="Times New Roman" w:hAnsi="Times New Roman" w:cs="Times New Roman"/>
          <w:b/>
          <w:sz w:val="24"/>
          <w:szCs w:val="24"/>
          <w:u w:val="single"/>
        </w:rPr>
        <w:t xml:space="preserve">2 </w:t>
      </w:r>
      <w:r w:rsidR="00DD6127">
        <w:rPr>
          <w:rFonts w:ascii="Times New Roman" w:hAnsi="Times New Roman" w:cs="Times New Roman"/>
          <w:b/>
          <w:sz w:val="24"/>
          <w:szCs w:val="24"/>
          <w:u w:val="single"/>
        </w:rPr>
        <w:t>Original images of western blot (WB) bands for t</w:t>
      </w:r>
      <w:r w:rsidR="000B4DA8" w:rsidRPr="00C17E95">
        <w:rPr>
          <w:rFonts w:ascii="Times New Roman" w:hAnsi="Times New Roman" w:cs="Times New Roman"/>
          <w:b/>
          <w:sz w:val="24"/>
          <w:szCs w:val="24"/>
          <w:u w:val="single"/>
        </w:rPr>
        <w:t xml:space="preserve">yrosine hydroxylase </w:t>
      </w:r>
      <w:r w:rsidR="00DD6127">
        <w:rPr>
          <w:rFonts w:ascii="Times New Roman" w:hAnsi="Times New Roman" w:cs="Times New Roman"/>
          <w:b/>
          <w:sz w:val="24"/>
          <w:szCs w:val="24"/>
          <w:u w:val="single"/>
        </w:rPr>
        <w:t>and β-actin</w:t>
      </w:r>
    </w:p>
    <w:p w14:paraId="7A686643" w14:textId="713B0239" w:rsidR="00BE2EB1" w:rsidRPr="00A24C12" w:rsidRDefault="00A24C12" w:rsidP="00BE2EB1">
      <w:pPr>
        <w:jc w:val="both"/>
        <w:rPr>
          <w:rFonts w:ascii="Times New Roman" w:hAnsi="Times New Roman" w:cs="Times New Roman"/>
          <w:b/>
          <w:sz w:val="24"/>
          <w:szCs w:val="24"/>
        </w:rPr>
      </w:pPr>
      <w:r w:rsidRPr="00A24C12">
        <w:rPr>
          <w:rFonts w:ascii="Times New Roman" w:hAnsi="Times New Roman" w:cs="Times New Roman"/>
          <w:b/>
          <w:sz w:val="24"/>
          <w:szCs w:val="24"/>
        </w:rPr>
        <w:t xml:space="preserve">A        </w:t>
      </w:r>
      <w:r w:rsidR="00B877E4">
        <w:rPr>
          <w:rFonts w:ascii="Times New Roman" w:hAnsi="Times New Roman" w:cs="Times New Roman"/>
          <w:b/>
          <w:sz w:val="24"/>
          <w:szCs w:val="24"/>
        </w:rPr>
        <w:t xml:space="preserve">                         </w:t>
      </w:r>
      <w:r w:rsidR="00DD6127">
        <w:rPr>
          <w:rFonts w:ascii="Times New Roman" w:hAnsi="Times New Roman" w:cs="Times New Roman"/>
          <w:b/>
          <w:sz w:val="24"/>
          <w:szCs w:val="24"/>
        </w:rPr>
        <w:t xml:space="preserve">                      </w:t>
      </w:r>
      <w:r w:rsidR="00B877E4">
        <w:rPr>
          <w:rFonts w:ascii="Times New Roman" w:hAnsi="Times New Roman" w:cs="Times New Roman"/>
          <w:b/>
          <w:sz w:val="24"/>
          <w:szCs w:val="24"/>
        </w:rPr>
        <w:t>Substantia nigra pars compacta (</w:t>
      </w:r>
      <w:proofErr w:type="spellStart"/>
      <w:r w:rsidR="00B877E4">
        <w:rPr>
          <w:rFonts w:ascii="Times New Roman" w:hAnsi="Times New Roman" w:cs="Times New Roman"/>
          <w:b/>
          <w:sz w:val="24"/>
          <w:szCs w:val="24"/>
        </w:rPr>
        <w:t>SNpc</w:t>
      </w:r>
      <w:proofErr w:type="spellEnd"/>
      <w:r w:rsidR="00B877E4">
        <w:rPr>
          <w:rFonts w:ascii="Times New Roman" w:hAnsi="Times New Roman" w:cs="Times New Roman"/>
          <w:b/>
          <w:sz w:val="24"/>
          <w:szCs w:val="24"/>
        </w:rPr>
        <w:t>)</w:t>
      </w:r>
      <w:r w:rsidRPr="00A24C12">
        <w:rPr>
          <w:rFonts w:ascii="Times New Roman" w:hAnsi="Times New Roman" w:cs="Times New Roman"/>
          <w:b/>
          <w:sz w:val="24"/>
          <w:szCs w:val="24"/>
        </w:rPr>
        <w:t xml:space="preserve">                                                                    </w:t>
      </w:r>
    </w:p>
    <w:p w14:paraId="5D141478" w14:textId="4C40CD33" w:rsidR="00A24C12" w:rsidRDefault="00A24C12" w:rsidP="00A24C1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38805B4" wp14:editId="09500D2A">
            <wp:extent cx="3009900" cy="28418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1451" cy="2871643"/>
                    </a:xfrm>
                    <a:prstGeom prst="rect">
                      <a:avLst/>
                    </a:prstGeom>
                    <a:noFill/>
                  </pic:spPr>
                </pic:pic>
              </a:graphicData>
            </a:graphic>
          </wp:inline>
        </w:drawing>
      </w:r>
    </w:p>
    <w:p w14:paraId="7F53A726" w14:textId="683E0D92" w:rsidR="00A24C12" w:rsidRDefault="00A24C12" w:rsidP="00A24C12">
      <w:pPr>
        <w:rPr>
          <w:rFonts w:ascii="Times New Roman" w:hAnsi="Times New Roman" w:cs="Times New Roman"/>
          <w:b/>
          <w:sz w:val="24"/>
          <w:szCs w:val="24"/>
        </w:rPr>
      </w:pPr>
      <w:r>
        <w:rPr>
          <w:rFonts w:ascii="Times New Roman" w:hAnsi="Times New Roman" w:cs="Times New Roman"/>
          <w:b/>
          <w:sz w:val="24"/>
          <w:szCs w:val="24"/>
        </w:rPr>
        <w:t>B</w:t>
      </w:r>
      <w:r w:rsidR="00B877E4">
        <w:rPr>
          <w:rFonts w:ascii="Times New Roman" w:hAnsi="Times New Roman" w:cs="Times New Roman"/>
          <w:b/>
          <w:sz w:val="24"/>
          <w:szCs w:val="24"/>
        </w:rPr>
        <w:t xml:space="preserve">                               </w:t>
      </w:r>
      <w:r w:rsidR="00DD6127">
        <w:rPr>
          <w:rFonts w:ascii="Times New Roman" w:hAnsi="Times New Roman" w:cs="Times New Roman"/>
          <w:b/>
          <w:sz w:val="24"/>
          <w:szCs w:val="24"/>
        </w:rPr>
        <w:t xml:space="preserve">                                                       </w:t>
      </w:r>
      <w:r w:rsidR="00B877E4">
        <w:rPr>
          <w:rFonts w:ascii="Times New Roman" w:hAnsi="Times New Roman" w:cs="Times New Roman"/>
          <w:b/>
          <w:sz w:val="24"/>
          <w:szCs w:val="24"/>
        </w:rPr>
        <w:t>Colon</w:t>
      </w:r>
    </w:p>
    <w:p w14:paraId="122808F6" w14:textId="6723A23E" w:rsidR="00F3413A" w:rsidRDefault="00A24C12" w:rsidP="00A24C12">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4914AFE" wp14:editId="594719ED">
            <wp:extent cx="2974089" cy="34737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8597" cy="3514032"/>
                    </a:xfrm>
                    <a:prstGeom prst="rect">
                      <a:avLst/>
                    </a:prstGeom>
                    <a:noFill/>
                  </pic:spPr>
                </pic:pic>
              </a:graphicData>
            </a:graphic>
          </wp:inline>
        </w:drawing>
      </w:r>
    </w:p>
    <w:p w14:paraId="33EC9D27" w14:textId="6CE9B768" w:rsidR="00A24C12" w:rsidRDefault="00A24C12" w:rsidP="00A24C12">
      <w:pPr>
        <w:jc w:val="both"/>
        <w:rPr>
          <w:rFonts w:ascii="Times New Roman" w:hAnsi="Times New Roman" w:cs="Times New Roman"/>
          <w:sz w:val="24"/>
          <w:szCs w:val="24"/>
        </w:rPr>
      </w:pPr>
      <w:r w:rsidRPr="00813F07">
        <w:rPr>
          <w:rFonts w:ascii="Times New Roman" w:hAnsi="Times New Roman" w:cs="Times New Roman"/>
          <w:b/>
          <w:sz w:val="24"/>
          <w:szCs w:val="24"/>
        </w:rPr>
        <w:t xml:space="preserve">Supplemental Figure </w:t>
      </w:r>
      <w:r>
        <w:rPr>
          <w:rFonts w:ascii="Times New Roman" w:hAnsi="Times New Roman" w:cs="Times New Roman"/>
          <w:b/>
          <w:sz w:val="24"/>
          <w:szCs w:val="24"/>
        </w:rPr>
        <w:t>2</w:t>
      </w:r>
      <w:r w:rsidR="00215A71">
        <w:rPr>
          <w:rFonts w:ascii="Times New Roman" w:hAnsi="Times New Roman" w:cs="Times New Roman"/>
          <w:b/>
          <w:sz w:val="24"/>
          <w:szCs w:val="24"/>
        </w:rPr>
        <w:t xml:space="preserve"> (Fig. S2)</w:t>
      </w:r>
      <w:r w:rsidRPr="007F7505">
        <w:rPr>
          <w:rFonts w:ascii="Times New Roman" w:hAnsi="Times New Roman" w:cs="Times New Roman"/>
          <w:sz w:val="24"/>
          <w:szCs w:val="24"/>
        </w:rPr>
        <w:t xml:space="preserve">. </w:t>
      </w:r>
      <w:r>
        <w:rPr>
          <w:rFonts w:ascii="Times New Roman" w:hAnsi="Times New Roman" w:cs="Times New Roman"/>
          <w:sz w:val="24"/>
          <w:szCs w:val="24"/>
        </w:rPr>
        <w:t xml:space="preserve">Original images of western blot </w:t>
      </w:r>
      <w:r w:rsidR="00215A71">
        <w:rPr>
          <w:rFonts w:ascii="Times New Roman" w:hAnsi="Times New Roman" w:cs="Times New Roman"/>
          <w:sz w:val="24"/>
          <w:szCs w:val="24"/>
        </w:rPr>
        <w:t xml:space="preserve">(WB) </w:t>
      </w:r>
      <w:r>
        <w:rPr>
          <w:rFonts w:ascii="Times New Roman" w:hAnsi="Times New Roman" w:cs="Times New Roman"/>
          <w:sz w:val="24"/>
          <w:szCs w:val="24"/>
        </w:rPr>
        <w:t>bands to display protein expressions of tyrosine hydroxylase (TH) and its endogenous control (β-actin) in the substantia nigra pars compacta (</w:t>
      </w:r>
      <w:proofErr w:type="spellStart"/>
      <w:r>
        <w:rPr>
          <w:rFonts w:ascii="Times New Roman" w:hAnsi="Times New Roman" w:cs="Times New Roman"/>
          <w:sz w:val="24"/>
          <w:szCs w:val="24"/>
        </w:rPr>
        <w:t>SNpc</w:t>
      </w:r>
      <w:proofErr w:type="spellEnd"/>
      <w:r>
        <w:rPr>
          <w:rFonts w:ascii="Times New Roman" w:hAnsi="Times New Roman" w:cs="Times New Roman"/>
          <w:sz w:val="24"/>
          <w:szCs w:val="24"/>
        </w:rPr>
        <w:t xml:space="preserve">) </w:t>
      </w:r>
      <w:r w:rsidR="000B4DA8">
        <w:rPr>
          <w:rFonts w:ascii="Times New Roman" w:hAnsi="Times New Roman" w:cs="Times New Roman"/>
          <w:sz w:val="24"/>
          <w:szCs w:val="24"/>
        </w:rPr>
        <w:t xml:space="preserve">(A) </w:t>
      </w:r>
      <w:r>
        <w:rPr>
          <w:rFonts w:ascii="Times New Roman" w:hAnsi="Times New Roman" w:cs="Times New Roman"/>
          <w:sz w:val="24"/>
          <w:szCs w:val="24"/>
        </w:rPr>
        <w:t xml:space="preserve">and the colon </w:t>
      </w:r>
      <w:r w:rsidR="000B4DA8">
        <w:rPr>
          <w:rFonts w:ascii="Times New Roman" w:hAnsi="Times New Roman" w:cs="Times New Roman"/>
          <w:sz w:val="24"/>
          <w:szCs w:val="24"/>
        </w:rPr>
        <w:t xml:space="preserve">(B) </w:t>
      </w:r>
      <w:r w:rsidR="003E0F39">
        <w:rPr>
          <w:rFonts w:ascii="Times New Roman" w:hAnsi="Times New Roman" w:cs="Times New Roman"/>
          <w:sz w:val="24"/>
          <w:szCs w:val="24"/>
        </w:rPr>
        <w:t>in</w:t>
      </w:r>
      <w:r>
        <w:rPr>
          <w:rFonts w:ascii="Times New Roman" w:hAnsi="Times New Roman" w:cs="Times New Roman"/>
          <w:sz w:val="24"/>
          <w:szCs w:val="24"/>
        </w:rPr>
        <w:t xml:space="preserve"> each mouse </w:t>
      </w:r>
      <w:r w:rsidR="003E0F39">
        <w:rPr>
          <w:rFonts w:ascii="Times New Roman" w:hAnsi="Times New Roman" w:cs="Times New Roman"/>
          <w:sz w:val="24"/>
          <w:szCs w:val="24"/>
        </w:rPr>
        <w:t>from either</w:t>
      </w:r>
      <w:r>
        <w:rPr>
          <w:rFonts w:ascii="Times New Roman" w:hAnsi="Times New Roman" w:cs="Times New Roman"/>
          <w:sz w:val="24"/>
          <w:szCs w:val="24"/>
        </w:rPr>
        <w:t xml:space="preserve"> </w:t>
      </w:r>
      <w:r w:rsidR="003E0F39">
        <w:rPr>
          <w:rFonts w:ascii="Times New Roman" w:hAnsi="Times New Roman" w:cs="Times New Roman"/>
          <w:sz w:val="24"/>
          <w:szCs w:val="24"/>
        </w:rPr>
        <w:t>N</w:t>
      </w:r>
      <w:r>
        <w:rPr>
          <w:rFonts w:ascii="Times New Roman" w:hAnsi="Times New Roman" w:cs="Times New Roman"/>
          <w:sz w:val="24"/>
          <w:szCs w:val="24"/>
        </w:rPr>
        <w:t xml:space="preserve">ormal </w:t>
      </w:r>
      <w:r w:rsidR="003E0F39">
        <w:rPr>
          <w:rFonts w:ascii="Times New Roman" w:hAnsi="Times New Roman" w:cs="Times New Roman"/>
          <w:sz w:val="24"/>
          <w:szCs w:val="24"/>
        </w:rPr>
        <w:t>or PD M</w:t>
      </w:r>
      <w:r>
        <w:rPr>
          <w:rFonts w:ascii="Times New Roman" w:hAnsi="Times New Roman" w:cs="Times New Roman"/>
          <w:sz w:val="24"/>
          <w:szCs w:val="24"/>
        </w:rPr>
        <w:t xml:space="preserve">odel group. </w:t>
      </w:r>
      <w:r w:rsidR="00215A71">
        <w:rPr>
          <w:rFonts w:ascii="Times New Roman" w:hAnsi="Times New Roman" w:cs="Times New Roman"/>
          <w:sz w:val="24"/>
          <w:szCs w:val="24"/>
        </w:rPr>
        <w:t>Not all p</w:t>
      </w:r>
      <w:r w:rsidR="003E0F39">
        <w:rPr>
          <w:rFonts w:ascii="Times New Roman" w:hAnsi="Times New Roman" w:cs="Times New Roman"/>
          <w:sz w:val="24"/>
          <w:szCs w:val="24"/>
        </w:rPr>
        <w:t xml:space="preserve">rotein samples were run in </w:t>
      </w:r>
      <w:r w:rsidR="00215A71">
        <w:rPr>
          <w:rFonts w:ascii="Times New Roman" w:hAnsi="Times New Roman" w:cs="Times New Roman"/>
          <w:sz w:val="24"/>
          <w:szCs w:val="24"/>
        </w:rPr>
        <w:t>the same</w:t>
      </w:r>
      <w:r w:rsidR="003E0F39">
        <w:rPr>
          <w:rFonts w:ascii="Times New Roman" w:hAnsi="Times New Roman" w:cs="Times New Roman"/>
          <w:sz w:val="24"/>
          <w:szCs w:val="24"/>
        </w:rPr>
        <w:t xml:space="preserve"> gels and one mixed protein sample as internal control for inter membrane comparisons. </w:t>
      </w:r>
      <w:r>
        <w:rPr>
          <w:rFonts w:ascii="Times New Roman" w:hAnsi="Times New Roman" w:cs="Times New Roman"/>
          <w:sz w:val="24"/>
          <w:szCs w:val="24"/>
        </w:rPr>
        <w:t xml:space="preserve">N, </w:t>
      </w:r>
      <w:r w:rsidR="003E0F39">
        <w:rPr>
          <w:rFonts w:ascii="Times New Roman" w:hAnsi="Times New Roman" w:cs="Times New Roman"/>
          <w:sz w:val="24"/>
          <w:szCs w:val="24"/>
        </w:rPr>
        <w:t>N</w:t>
      </w:r>
      <w:r>
        <w:rPr>
          <w:rFonts w:ascii="Times New Roman" w:hAnsi="Times New Roman" w:cs="Times New Roman"/>
          <w:sz w:val="24"/>
          <w:szCs w:val="24"/>
        </w:rPr>
        <w:t xml:space="preserve">ormal; M, </w:t>
      </w:r>
      <w:r w:rsidR="003E0F39">
        <w:rPr>
          <w:rFonts w:ascii="Times New Roman" w:hAnsi="Times New Roman" w:cs="Times New Roman"/>
          <w:sz w:val="24"/>
          <w:szCs w:val="24"/>
        </w:rPr>
        <w:t>M</w:t>
      </w:r>
      <w:r>
        <w:rPr>
          <w:rFonts w:ascii="Times New Roman" w:hAnsi="Times New Roman" w:cs="Times New Roman"/>
          <w:sz w:val="24"/>
          <w:szCs w:val="24"/>
        </w:rPr>
        <w:t>odel</w:t>
      </w:r>
      <w:r w:rsidR="003E0F39">
        <w:rPr>
          <w:rFonts w:ascii="Times New Roman" w:hAnsi="Times New Roman" w:cs="Times New Roman"/>
          <w:sz w:val="24"/>
          <w:szCs w:val="24"/>
        </w:rPr>
        <w:t>; PD, Parkinson’s disease</w:t>
      </w:r>
    </w:p>
    <w:p w14:paraId="19FA81D3" w14:textId="3A532BE8" w:rsidR="001E5346" w:rsidRDefault="001E5346" w:rsidP="00A24C12">
      <w:pPr>
        <w:jc w:val="both"/>
        <w:rPr>
          <w:rFonts w:ascii="Times New Roman" w:hAnsi="Times New Roman" w:cs="Times New Roman"/>
          <w:sz w:val="24"/>
          <w:szCs w:val="24"/>
        </w:rPr>
      </w:pPr>
    </w:p>
    <w:p w14:paraId="23C83C39" w14:textId="6B2650F0" w:rsidR="001E5346" w:rsidRPr="00C17E95" w:rsidRDefault="00180BF9" w:rsidP="00A24C12">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2</w:t>
      </w:r>
      <w:r w:rsidR="00C17E95" w:rsidRPr="00C17E95">
        <w:rPr>
          <w:rFonts w:ascii="Times New Roman" w:hAnsi="Times New Roman" w:cs="Times New Roman"/>
          <w:b/>
          <w:bCs/>
          <w:sz w:val="24"/>
          <w:szCs w:val="24"/>
          <w:u w:val="single"/>
        </w:rPr>
        <w:t>.</w:t>
      </w:r>
      <w:r w:rsidR="00E27C85" w:rsidRPr="00C17E95">
        <w:rPr>
          <w:rFonts w:ascii="Times New Roman" w:hAnsi="Times New Roman" w:cs="Times New Roman"/>
          <w:b/>
          <w:bCs/>
          <w:sz w:val="24"/>
          <w:szCs w:val="24"/>
          <w:u w:val="single"/>
        </w:rPr>
        <w:t xml:space="preserve">3 </w:t>
      </w:r>
      <w:r w:rsidR="00215A71">
        <w:rPr>
          <w:rFonts w:ascii="Times New Roman" w:hAnsi="Times New Roman" w:cs="Times New Roman"/>
          <w:b/>
          <w:sz w:val="24"/>
          <w:szCs w:val="24"/>
          <w:u w:val="single"/>
        </w:rPr>
        <w:t>Original images of WB bands for c</w:t>
      </w:r>
      <w:r w:rsidR="001E5346" w:rsidRPr="00C17E95">
        <w:rPr>
          <w:rFonts w:ascii="Times New Roman" w:hAnsi="Times New Roman" w:cs="Times New Roman"/>
          <w:b/>
          <w:bCs/>
          <w:sz w:val="24"/>
          <w:szCs w:val="24"/>
          <w:u w:val="single"/>
        </w:rPr>
        <w:t>ritical protein</w:t>
      </w:r>
      <w:r w:rsidR="00215A71">
        <w:rPr>
          <w:rFonts w:ascii="Times New Roman" w:hAnsi="Times New Roman" w:cs="Times New Roman"/>
          <w:b/>
          <w:bCs/>
          <w:sz w:val="24"/>
          <w:szCs w:val="24"/>
          <w:u w:val="single"/>
        </w:rPr>
        <w:t>s</w:t>
      </w:r>
      <w:r w:rsidR="001E5346" w:rsidRPr="00C17E95">
        <w:rPr>
          <w:rFonts w:ascii="Times New Roman" w:hAnsi="Times New Roman" w:cs="Times New Roman"/>
          <w:b/>
          <w:bCs/>
          <w:sz w:val="24"/>
          <w:szCs w:val="24"/>
          <w:u w:val="single"/>
        </w:rPr>
        <w:t xml:space="preserve"> in autophagy</w:t>
      </w:r>
      <w:r w:rsidR="001E2AE0" w:rsidRPr="00C17E95">
        <w:rPr>
          <w:rFonts w:ascii="Times New Roman" w:hAnsi="Times New Roman" w:cs="Times New Roman"/>
          <w:b/>
          <w:bCs/>
          <w:sz w:val="24"/>
          <w:szCs w:val="24"/>
          <w:u w:val="single"/>
        </w:rPr>
        <w:t xml:space="preserve"> </w:t>
      </w:r>
      <w:r w:rsidR="00215A71">
        <w:rPr>
          <w:rFonts w:ascii="Times New Roman" w:hAnsi="Times New Roman" w:cs="Times New Roman"/>
          <w:b/>
          <w:sz w:val="24"/>
          <w:szCs w:val="24"/>
          <w:u w:val="single"/>
        </w:rPr>
        <w:t>and β-actin</w:t>
      </w:r>
    </w:p>
    <w:p w14:paraId="24EC7925" w14:textId="2B79EA43" w:rsidR="00F3413A" w:rsidRDefault="000B4DA8" w:rsidP="00BE2EB1">
      <w:pPr>
        <w:jc w:val="both"/>
        <w:rPr>
          <w:rFonts w:ascii="Times New Roman" w:hAnsi="Times New Roman" w:cs="Times New Roman"/>
          <w:b/>
          <w:sz w:val="24"/>
          <w:szCs w:val="24"/>
        </w:rPr>
      </w:pPr>
      <w:r>
        <w:rPr>
          <w:rFonts w:ascii="Times New Roman" w:hAnsi="Times New Roman" w:cs="Times New Roman"/>
          <w:b/>
          <w:sz w:val="24"/>
          <w:szCs w:val="24"/>
        </w:rPr>
        <w:t xml:space="preserve">A1        </w:t>
      </w:r>
      <w:r w:rsidR="00215A71">
        <w:rPr>
          <w:rFonts w:ascii="Times New Roman" w:hAnsi="Times New Roman" w:cs="Times New Roman"/>
          <w:b/>
          <w:sz w:val="24"/>
          <w:szCs w:val="24"/>
        </w:rPr>
        <w:t xml:space="preserve">                       </w:t>
      </w:r>
      <w:proofErr w:type="spellStart"/>
      <w:r w:rsidR="00B877E4">
        <w:rPr>
          <w:rFonts w:ascii="Times New Roman" w:hAnsi="Times New Roman" w:cs="Times New Roman"/>
          <w:b/>
          <w:sz w:val="24"/>
          <w:szCs w:val="24"/>
        </w:rPr>
        <w:t>SNpc</w:t>
      </w:r>
      <w:proofErr w:type="spellEnd"/>
      <w:r>
        <w:rPr>
          <w:rFonts w:ascii="Times New Roman" w:hAnsi="Times New Roman" w:cs="Times New Roman"/>
          <w:b/>
          <w:sz w:val="24"/>
          <w:szCs w:val="24"/>
        </w:rPr>
        <w:t xml:space="preserve">                               A2</w:t>
      </w:r>
      <w:r w:rsidR="00B877E4">
        <w:rPr>
          <w:rFonts w:ascii="Times New Roman" w:hAnsi="Times New Roman" w:cs="Times New Roman"/>
          <w:b/>
          <w:sz w:val="24"/>
          <w:szCs w:val="24"/>
        </w:rPr>
        <w:t xml:space="preserve"> </w:t>
      </w:r>
      <w:r w:rsidR="00215A71">
        <w:rPr>
          <w:rFonts w:ascii="Times New Roman" w:hAnsi="Times New Roman" w:cs="Times New Roman"/>
          <w:b/>
          <w:sz w:val="24"/>
          <w:szCs w:val="24"/>
        </w:rPr>
        <w:t xml:space="preserve">                             </w:t>
      </w:r>
      <w:proofErr w:type="spellStart"/>
      <w:r w:rsidR="00B877E4">
        <w:rPr>
          <w:rFonts w:ascii="Times New Roman" w:hAnsi="Times New Roman" w:cs="Times New Roman"/>
          <w:b/>
          <w:sz w:val="24"/>
          <w:szCs w:val="24"/>
        </w:rPr>
        <w:t>SNpc</w:t>
      </w:r>
      <w:proofErr w:type="spellEnd"/>
    </w:p>
    <w:p w14:paraId="6ABAF719" w14:textId="2C336ECC" w:rsidR="000B4DA8" w:rsidRDefault="000B4DA8" w:rsidP="00BE2EB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4CDB1F" wp14:editId="0C259EF8">
            <wp:extent cx="2771036" cy="3228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6339" cy="3235154"/>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1365736A" wp14:editId="002C2EE5">
            <wp:extent cx="2984897" cy="2952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6178" cy="2963909"/>
                    </a:xfrm>
                    <a:prstGeom prst="rect">
                      <a:avLst/>
                    </a:prstGeom>
                    <a:noFill/>
                  </pic:spPr>
                </pic:pic>
              </a:graphicData>
            </a:graphic>
          </wp:inline>
        </w:drawing>
      </w:r>
    </w:p>
    <w:p w14:paraId="4C2E4853" w14:textId="34B5A095" w:rsidR="000B4DA8" w:rsidRDefault="000B4DA8" w:rsidP="00BE2EB1">
      <w:pPr>
        <w:jc w:val="both"/>
        <w:rPr>
          <w:rFonts w:ascii="Times New Roman" w:hAnsi="Times New Roman" w:cs="Times New Roman"/>
          <w:b/>
          <w:sz w:val="24"/>
          <w:szCs w:val="24"/>
        </w:rPr>
      </w:pPr>
      <w:r>
        <w:rPr>
          <w:rFonts w:ascii="Times New Roman" w:hAnsi="Times New Roman" w:cs="Times New Roman"/>
          <w:b/>
          <w:sz w:val="24"/>
          <w:szCs w:val="24"/>
        </w:rPr>
        <w:t xml:space="preserve">B1                 </w:t>
      </w:r>
      <w:r w:rsidR="0063075B">
        <w:rPr>
          <w:rFonts w:ascii="Times New Roman" w:hAnsi="Times New Roman" w:cs="Times New Roman"/>
          <w:b/>
          <w:sz w:val="24"/>
          <w:szCs w:val="24"/>
        </w:rPr>
        <w:t xml:space="preserve">               </w:t>
      </w:r>
      <w:r w:rsidR="00B877E4">
        <w:rPr>
          <w:rFonts w:ascii="Times New Roman" w:hAnsi="Times New Roman" w:cs="Times New Roman"/>
          <w:b/>
          <w:sz w:val="24"/>
          <w:szCs w:val="24"/>
        </w:rPr>
        <w:t>Colon</w:t>
      </w:r>
      <w:r>
        <w:rPr>
          <w:rFonts w:ascii="Times New Roman" w:hAnsi="Times New Roman" w:cs="Times New Roman"/>
          <w:b/>
          <w:sz w:val="24"/>
          <w:szCs w:val="24"/>
        </w:rPr>
        <w:t xml:space="preserve">                                  B2</w:t>
      </w:r>
      <w:r w:rsidR="00B877E4">
        <w:rPr>
          <w:rFonts w:ascii="Times New Roman" w:hAnsi="Times New Roman" w:cs="Times New Roman"/>
          <w:b/>
          <w:sz w:val="24"/>
          <w:szCs w:val="24"/>
        </w:rPr>
        <w:t xml:space="preserve">    </w:t>
      </w:r>
      <w:r w:rsidR="0063075B">
        <w:rPr>
          <w:rFonts w:ascii="Times New Roman" w:hAnsi="Times New Roman" w:cs="Times New Roman"/>
          <w:b/>
          <w:sz w:val="24"/>
          <w:szCs w:val="24"/>
        </w:rPr>
        <w:t xml:space="preserve">                        </w:t>
      </w:r>
      <w:r w:rsidR="00B877E4">
        <w:rPr>
          <w:rFonts w:ascii="Times New Roman" w:hAnsi="Times New Roman" w:cs="Times New Roman"/>
          <w:b/>
          <w:sz w:val="24"/>
          <w:szCs w:val="24"/>
        </w:rPr>
        <w:t>Colon</w:t>
      </w:r>
    </w:p>
    <w:p w14:paraId="65765426" w14:textId="6DC1ACC5" w:rsidR="000B4DA8" w:rsidRPr="00A24C12" w:rsidRDefault="000B4DA8" w:rsidP="00BE2EB1">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83B7E64" wp14:editId="2698BE4E">
            <wp:extent cx="2959729" cy="40962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570" cy="4104349"/>
                    </a:xfrm>
                    <a:prstGeom prst="rect">
                      <a:avLst/>
                    </a:prstGeom>
                    <a:noFill/>
                  </pic:spPr>
                </pic:pic>
              </a:graphicData>
            </a:graphic>
          </wp:inline>
        </w:drawing>
      </w:r>
      <w:r>
        <w:rPr>
          <w:rFonts w:ascii="Times New Roman" w:hAnsi="Times New Roman" w:cs="Times New Roman"/>
          <w:b/>
          <w:noProof/>
          <w:sz w:val="24"/>
          <w:szCs w:val="24"/>
        </w:rPr>
        <w:drawing>
          <wp:inline distT="0" distB="0" distL="0" distR="0" wp14:anchorId="64666CEF" wp14:editId="654CFC1C">
            <wp:extent cx="2903111" cy="328380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817" cy="3288000"/>
                    </a:xfrm>
                    <a:prstGeom prst="rect">
                      <a:avLst/>
                    </a:prstGeom>
                    <a:noFill/>
                  </pic:spPr>
                </pic:pic>
              </a:graphicData>
            </a:graphic>
          </wp:inline>
        </w:drawing>
      </w:r>
    </w:p>
    <w:p w14:paraId="1CFE330B" w14:textId="3F6A8FAD" w:rsidR="000B4DA8" w:rsidRDefault="000B4DA8" w:rsidP="000B4DA8">
      <w:pPr>
        <w:jc w:val="both"/>
        <w:rPr>
          <w:rFonts w:ascii="Times New Roman" w:hAnsi="Times New Roman" w:cs="Times New Roman"/>
          <w:sz w:val="24"/>
          <w:szCs w:val="24"/>
        </w:rPr>
      </w:pPr>
      <w:r w:rsidRPr="00813F07">
        <w:rPr>
          <w:rFonts w:ascii="Times New Roman" w:hAnsi="Times New Roman" w:cs="Times New Roman"/>
          <w:b/>
          <w:sz w:val="24"/>
          <w:szCs w:val="24"/>
        </w:rPr>
        <w:lastRenderedPageBreak/>
        <w:t xml:space="preserve">Supplemental Figure </w:t>
      </w:r>
      <w:r>
        <w:rPr>
          <w:rFonts w:ascii="Times New Roman" w:hAnsi="Times New Roman" w:cs="Times New Roman"/>
          <w:b/>
          <w:sz w:val="24"/>
          <w:szCs w:val="24"/>
        </w:rPr>
        <w:t>3</w:t>
      </w:r>
      <w:r w:rsidR="004C5E01">
        <w:rPr>
          <w:rFonts w:ascii="Times New Roman" w:hAnsi="Times New Roman" w:cs="Times New Roman"/>
          <w:b/>
          <w:sz w:val="24"/>
          <w:szCs w:val="24"/>
        </w:rPr>
        <w:t xml:space="preserve"> (Fig. S3)</w:t>
      </w:r>
      <w:r w:rsidRPr="007F7505">
        <w:rPr>
          <w:rFonts w:ascii="Times New Roman" w:hAnsi="Times New Roman" w:cs="Times New Roman"/>
          <w:sz w:val="24"/>
          <w:szCs w:val="24"/>
        </w:rPr>
        <w:t xml:space="preserve">. </w:t>
      </w:r>
      <w:r>
        <w:rPr>
          <w:rFonts w:ascii="Times New Roman" w:hAnsi="Times New Roman" w:cs="Times New Roman"/>
          <w:sz w:val="24"/>
          <w:szCs w:val="24"/>
        </w:rPr>
        <w:t xml:space="preserve">Original images of </w:t>
      </w:r>
      <w:r w:rsidR="004C5E01">
        <w:rPr>
          <w:rFonts w:ascii="Times New Roman" w:hAnsi="Times New Roman" w:cs="Times New Roman"/>
          <w:sz w:val="24"/>
          <w:szCs w:val="24"/>
        </w:rPr>
        <w:t>WB</w:t>
      </w:r>
      <w:r>
        <w:rPr>
          <w:rFonts w:ascii="Times New Roman" w:hAnsi="Times New Roman" w:cs="Times New Roman"/>
          <w:sz w:val="24"/>
          <w:szCs w:val="24"/>
        </w:rPr>
        <w:t xml:space="preserve"> bands to display protein expressions of LC3 I and LC3 II (A1, B1), p62 (A2, B2) and its endogenous control (β-actin) in the substantia nigra pars compacta (</w:t>
      </w:r>
      <w:proofErr w:type="spellStart"/>
      <w:r>
        <w:rPr>
          <w:rFonts w:ascii="Times New Roman" w:hAnsi="Times New Roman" w:cs="Times New Roman"/>
          <w:sz w:val="24"/>
          <w:szCs w:val="24"/>
        </w:rPr>
        <w:t>SNpc</w:t>
      </w:r>
      <w:proofErr w:type="spellEnd"/>
      <w:r>
        <w:rPr>
          <w:rFonts w:ascii="Times New Roman" w:hAnsi="Times New Roman" w:cs="Times New Roman"/>
          <w:sz w:val="24"/>
          <w:szCs w:val="24"/>
        </w:rPr>
        <w:t xml:space="preserve">) (A) and the colon (B) in each mouse from either Normal or PD Model group. </w:t>
      </w:r>
      <w:r w:rsidR="004C5E01" w:rsidRPr="004C5E01">
        <w:rPr>
          <w:rFonts w:ascii="Times New Roman" w:hAnsi="Times New Roman" w:cs="Times New Roman"/>
          <w:sz w:val="24"/>
          <w:szCs w:val="24"/>
        </w:rPr>
        <w:t xml:space="preserve">Not all protein samples were run in the same gels and one mixed protein sample as internal control for inter membrane comparisons. </w:t>
      </w:r>
      <w:r>
        <w:rPr>
          <w:rFonts w:ascii="Times New Roman" w:hAnsi="Times New Roman" w:cs="Times New Roman"/>
          <w:sz w:val="24"/>
          <w:szCs w:val="24"/>
        </w:rPr>
        <w:t>N, Normal; M, Model; PD, Parkinson’s disease</w:t>
      </w:r>
    </w:p>
    <w:p w14:paraId="78FA4174" w14:textId="33215C33" w:rsidR="001E5346" w:rsidRDefault="001E5346" w:rsidP="000B4DA8">
      <w:pPr>
        <w:jc w:val="both"/>
        <w:rPr>
          <w:rFonts w:ascii="Times New Roman" w:hAnsi="Times New Roman" w:cs="Times New Roman"/>
          <w:sz w:val="24"/>
          <w:szCs w:val="24"/>
        </w:rPr>
      </w:pPr>
      <w:r>
        <w:rPr>
          <w:rFonts w:ascii="Times New Roman" w:hAnsi="Times New Roman" w:cs="Times New Roman"/>
          <w:sz w:val="24"/>
          <w:szCs w:val="24"/>
        </w:rPr>
        <w:t xml:space="preserve"> </w:t>
      </w:r>
    </w:p>
    <w:p w14:paraId="21DAE280" w14:textId="5675C9F6" w:rsidR="001E5346" w:rsidRPr="00C17E95" w:rsidRDefault="00180BF9" w:rsidP="000B4DA8">
      <w:pPr>
        <w:jc w:val="both"/>
        <w:rPr>
          <w:rFonts w:ascii="Times New Roman" w:hAnsi="Times New Roman" w:cs="Times New Roman"/>
          <w:b/>
          <w:bCs/>
          <w:sz w:val="24"/>
          <w:szCs w:val="24"/>
          <w:u w:val="single"/>
        </w:rPr>
      </w:pPr>
      <w:r>
        <w:rPr>
          <w:rFonts w:ascii="Times New Roman" w:hAnsi="Times New Roman" w:cs="Times New Roman"/>
          <w:b/>
          <w:bCs/>
          <w:sz w:val="24"/>
          <w:szCs w:val="24"/>
          <w:u w:val="single"/>
        </w:rPr>
        <w:t>2</w:t>
      </w:r>
      <w:r w:rsidR="00C17E95" w:rsidRPr="00C17E95">
        <w:rPr>
          <w:rFonts w:ascii="Times New Roman" w:hAnsi="Times New Roman" w:cs="Times New Roman"/>
          <w:b/>
          <w:bCs/>
          <w:sz w:val="24"/>
          <w:szCs w:val="24"/>
          <w:u w:val="single"/>
        </w:rPr>
        <w:t>.</w:t>
      </w:r>
      <w:r w:rsidR="00E27C85" w:rsidRPr="00C17E95">
        <w:rPr>
          <w:rFonts w:ascii="Times New Roman" w:hAnsi="Times New Roman" w:cs="Times New Roman"/>
          <w:b/>
          <w:bCs/>
          <w:sz w:val="24"/>
          <w:szCs w:val="24"/>
          <w:u w:val="single"/>
        </w:rPr>
        <w:t xml:space="preserve">4 </w:t>
      </w:r>
      <w:r w:rsidR="004C5E01">
        <w:rPr>
          <w:rFonts w:ascii="Times New Roman" w:hAnsi="Times New Roman" w:cs="Times New Roman"/>
          <w:b/>
          <w:sz w:val="24"/>
          <w:szCs w:val="24"/>
          <w:u w:val="single"/>
        </w:rPr>
        <w:t>Original images of WB bands for c</w:t>
      </w:r>
      <w:r w:rsidR="004C5E01" w:rsidRPr="00C17E95">
        <w:rPr>
          <w:rFonts w:ascii="Times New Roman" w:hAnsi="Times New Roman" w:cs="Times New Roman"/>
          <w:b/>
          <w:bCs/>
          <w:sz w:val="24"/>
          <w:szCs w:val="24"/>
          <w:u w:val="single"/>
        </w:rPr>
        <w:t>ritical protein</w:t>
      </w:r>
      <w:r w:rsidR="004C5E01">
        <w:rPr>
          <w:rFonts w:ascii="Times New Roman" w:hAnsi="Times New Roman" w:cs="Times New Roman"/>
          <w:b/>
          <w:bCs/>
          <w:sz w:val="24"/>
          <w:szCs w:val="24"/>
          <w:u w:val="single"/>
        </w:rPr>
        <w:t>s</w:t>
      </w:r>
      <w:r w:rsidR="004C5E01" w:rsidRPr="00C17E95">
        <w:rPr>
          <w:rFonts w:ascii="Times New Roman" w:hAnsi="Times New Roman" w:cs="Times New Roman"/>
          <w:b/>
          <w:bCs/>
          <w:sz w:val="24"/>
          <w:szCs w:val="24"/>
          <w:u w:val="single"/>
        </w:rPr>
        <w:t xml:space="preserve"> in </w:t>
      </w:r>
      <w:proofErr w:type="spellStart"/>
      <w:r w:rsidR="004C5E01" w:rsidRPr="00C17E95">
        <w:rPr>
          <w:rFonts w:ascii="Times New Roman" w:hAnsi="Times New Roman" w:cs="Times New Roman"/>
          <w:b/>
          <w:bCs/>
          <w:sz w:val="24"/>
          <w:szCs w:val="24"/>
          <w:u w:val="single"/>
        </w:rPr>
        <w:t>a</w:t>
      </w:r>
      <w:r w:rsidR="004C5E01">
        <w:rPr>
          <w:rFonts w:ascii="Times New Roman" w:hAnsi="Times New Roman" w:cs="Times New Roman"/>
          <w:b/>
          <w:bCs/>
          <w:sz w:val="24"/>
          <w:szCs w:val="24"/>
          <w:u w:val="single"/>
        </w:rPr>
        <w:t>potosis</w:t>
      </w:r>
      <w:proofErr w:type="spellEnd"/>
      <w:r w:rsidR="004C5E01" w:rsidRPr="00C17E95">
        <w:rPr>
          <w:rFonts w:ascii="Times New Roman" w:hAnsi="Times New Roman" w:cs="Times New Roman"/>
          <w:b/>
          <w:bCs/>
          <w:sz w:val="24"/>
          <w:szCs w:val="24"/>
          <w:u w:val="single"/>
        </w:rPr>
        <w:t xml:space="preserve"> </w:t>
      </w:r>
      <w:r w:rsidR="004C5E01">
        <w:rPr>
          <w:rFonts w:ascii="Times New Roman" w:hAnsi="Times New Roman" w:cs="Times New Roman"/>
          <w:b/>
          <w:sz w:val="24"/>
          <w:szCs w:val="24"/>
          <w:u w:val="single"/>
        </w:rPr>
        <w:t>and β-actin</w:t>
      </w:r>
    </w:p>
    <w:p w14:paraId="1AF877E5" w14:textId="4B035532" w:rsidR="001E5346" w:rsidRPr="00E27C85" w:rsidRDefault="001E5346" w:rsidP="000B4DA8">
      <w:pPr>
        <w:jc w:val="both"/>
        <w:rPr>
          <w:rFonts w:ascii="Times New Roman" w:hAnsi="Times New Roman" w:cs="Times New Roman"/>
          <w:b/>
          <w:bCs/>
          <w:sz w:val="24"/>
          <w:szCs w:val="24"/>
        </w:rPr>
      </w:pPr>
      <w:r w:rsidRPr="00E27C85">
        <w:rPr>
          <w:rFonts w:ascii="Times New Roman" w:hAnsi="Times New Roman" w:cs="Times New Roman"/>
          <w:b/>
          <w:bCs/>
          <w:sz w:val="24"/>
          <w:szCs w:val="24"/>
        </w:rPr>
        <w:t xml:space="preserve">A1  </w:t>
      </w:r>
      <w:r w:rsidR="00E27C85">
        <w:rPr>
          <w:rFonts w:ascii="Times New Roman" w:hAnsi="Times New Roman" w:cs="Times New Roman"/>
          <w:b/>
          <w:bCs/>
          <w:sz w:val="24"/>
          <w:szCs w:val="24"/>
        </w:rPr>
        <w:t xml:space="preserve">              </w:t>
      </w:r>
      <w:r w:rsidR="00BC13A8">
        <w:rPr>
          <w:rFonts w:ascii="Times New Roman" w:hAnsi="Times New Roman" w:cs="Times New Roman"/>
          <w:b/>
          <w:bCs/>
          <w:sz w:val="24"/>
          <w:szCs w:val="24"/>
        </w:rPr>
        <w:t xml:space="preserve">             </w:t>
      </w:r>
      <w:r w:rsidR="00502F0D">
        <w:rPr>
          <w:rFonts w:ascii="Times New Roman" w:hAnsi="Times New Roman" w:cs="Times New Roman"/>
          <w:b/>
          <w:bCs/>
          <w:sz w:val="24"/>
          <w:szCs w:val="24"/>
        </w:rPr>
        <w:t xml:space="preserve">  </w:t>
      </w:r>
      <w:r w:rsidR="00BB6682">
        <w:rPr>
          <w:rFonts w:ascii="Times New Roman" w:hAnsi="Times New Roman" w:cs="Times New Roman"/>
          <w:b/>
          <w:bCs/>
          <w:sz w:val="24"/>
          <w:szCs w:val="24"/>
        </w:rPr>
        <w:t xml:space="preserve">            </w:t>
      </w:r>
      <w:r w:rsidR="00BC13A8">
        <w:rPr>
          <w:rFonts w:ascii="Times New Roman" w:hAnsi="Times New Roman" w:cs="Times New Roman"/>
          <w:b/>
          <w:bCs/>
          <w:sz w:val="24"/>
          <w:szCs w:val="24"/>
        </w:rPr>
        <w:t xml:space="preserve"> </w:t>
      </w:r>
      <w:proofErr w:type="spellStart"/>
      <w:r w:rsidR="00BC13A8">
        <w:rPr>
          <w:rFonts w:ascii="Times New Roman" w:hAnsi="Times New Roman" w:cs="Times New Roman"/>
          <w:b/>
          <w:bCs/>
          <w:sz w:val="24"/>
          <w:szCs w:val="24"/>
        </w:rPr>
        <w:t>SNpc</w:t>
      </w:r>
      <w:proofErr w:type="spellEnd"/>
      <w:r w:rsidR="00E27C85">
        <w:rPr>
          <w:rFonts w:ascii="Times New Roman" w:hAnsi="Times New Roman" w:cs="Times New Roman"/>
          <w:b/>
          <w:bCs/>
          <w:sz w:val="24"/>
          <w:szCs w:val="24"/>
        </w:rPr>
        <w:t xml:space="preserve">                              A2</w:t>
      </w:r>
      <w:r w:rsidR="00BC13A8">
        <w:rPr>
          <w:rFonts w:ascii="Times New Roman" w:hAnsi="Times New Roman" w:cs="Times New Roman"/>
          <w:b/>
          <w:bCs/>
          <w:sz w:val="24"/>
          <w:szCs w:val="24"/>
        </w:rPr>
        <w:t xml:space="preserve">                           </w:t>
      </w:r>
      <w:proofErr w:type="spellStart"/>
      <w:r w:rsidR="00BC13A8">
        <w:rPr>
          <w:rFonts w:ascii="Times New Roman" w:hAnsi="Times New Roman" w:cs="Times New Roman"/>
          <w:b/>
          <w:bCs/>
          <w:sz w:val="24"/>
          <w:szCs w:val="24"/>
        </w:rPr>
        <w:t>SNpc</w:t>
      </w:r>
      <w:proofErr w:type="spellEnd"/>
    </w:p>
    <w:p w14:paraId="70D53197" w14:textId="34AAEA56" w:rsidR="001E5346" w:rsidRDefault="001E5346" w:rsidP="00502F0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88F476" wp14:editId="1B484475">
            <wp:extent cx="2725831" cy="274816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862" cy="2783487"/>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79B9ED76" wp14:editId="7294D146">
            <wp:extent cx="2774104" cy="2668657"/>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9647" cy="2693229"/>
                    </a:xfrm>
                    <a:prstGeom prst="rect">
                      <a:avLst/>
                    </a:prstGeom>
                    <a:noFill/>
                  </pic:spPr>
                </pic:pic>
              </a:graphicData>
            </a:graphic>
          </wp:inline>
        </w:drawing>
      </w:r>
    </w:p>
    <w:p w14:paraId="1BECA2FC" w14:textId="552B7284" w:rsidR="001E5346" w:rsidRPr="00E27C85" w:rsidRDefault="001E5346" w:rsidP="000B4DA8">
      <w:pPr>
        <w:jc w:val="both"/>
        <w:rPr>
          <w:rFonts w:ascii="Times New Roman" w:hAnsi="Times New Roman" w:cs="Times New Roman"/>
          <w:b/>
          <w:bCs/>
          <w:sz w:val="24"/>
          <w:szCs w:val="24"/>
        </w:rPr>
      </w:pPr>
      <w:r w:rsidRPr="00E27C85">
        <w:rPr>
          <w:rFonts w:ascii="Times New Roman" w:hAnsi="Times New Roman" w:cs="Times New Roman"/>
          <w:b/>
          <w:bCs/>
          <w:sz w:val="24"/>
          <w:szCs w:val="24"/>
        </w:rPr>
        <w:t>B1</w:t>
      </w:r>
      <w:r w:rsidR="00E27C85">
        <w:rPr>
          <w:rFonts w:ascii="Times New Roman" w:hAnsi="Times New Roman" w:cs="Times New Roman"/>
          <w:b/>
          <w:bCs/>
          <w:sz w:val="24"/>
          <w:szCs w:val="24"/>
        </w:rPr>
        <w:t xml:space="preserve">  </w:t>
      </w:r>
      <w:r w:rsidR="00391255">
        <w:rPr>
          <w:rFonts w:ascii="Times New Roman" w:hAnsi="Times New Roman" w:cs="Times New Roman"/>
          <w:b/>
          <w:bCs/>
          <w:sz w:val="24"/>
          <w:szCs w:val="24"/>
        </w:rPr>
        <w:t xml:space="preserve">                      Colon</w:t>
      </w:r>
      <w:r w:rsidR="00E27C85">
        <w:rPr>
          <w:rFonts w:ascii="Times New Roman" w:hAnsi="Times New Roman" w:cs="Times New Roman"/>
          <w:b/>
          <w:bCs/>
          <w:sz w:val="24"/>
          <w:szCs w:val="24"/>
        </w:rPr>
        <w:t xml:space="preserve">                                             B2</w:t>
      </w:r>
      <w:r w:rsidR="00391255">
        <w:rPr>
          <w:rFonts w:ascii="Times New Roman" w:hAnsi="Times New Roman" w:cs="Times New Roman"/>
          <w:b/>
          <w:bCs/>
          <w:sz w:val="24"/>
          <w:szCs w:val="24"/>
        </w:rPr>
        <w:t xml:space="preserve">                       Colon</w:t>
      </w:r>
    </w:p>
    <w:p w14:paraId="150CF848" w14:textId="2920F9A0" w:rsidR="000B4DA8" w:rsidRDefault="001E5346" w:rsidP="001E534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8B69D6" wp14:editId="3D784152">
            <wp:extent cx="3243381" cy="168468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3381" cy="1684683"/>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09A8A826" wp14:editId="665D7D6A">
            <wp:extent cx="3250096" cy="165587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9620" cy="1691297"/>
                    </a:xfrm>
                    <a:prstGeom prst="rect">
                      <a:avLst/>
                    </a:prstGeom>
                    <a:noFill/>
                  </pic:spPr>
                </pic:pic>
              </a:graphicData>
            </a:graphic>
          </wp:inline>
        </w:drawing>
      </w:r>
    </w:p>
    <w:p w14:paraId="6E767314" w14:textId="791D7F36" w:rsidR="001E5346" w:rsidRDefault="001E5346" w:rsidP="001E5346">
      <w:pPr>
        <w:jc w:val="both"/>
        <w:rPr>
          <w:rFonts w:ascii="Times New Roman" w:hAnsi="Times New Roman" w:cs="Times New Roman"/>
          <w:sz w:val="24"/>
          <w:szCs w:val="24"/>
        </w:rPr>
      </w:pPr>
      <w:r w:rsidRPr="00813F07">
        <w:rPr>
          <w:rFonts w:ascii="Times New Roman" w:hAnsi="Times New Roman" w:cs="Times New Roman"/>
          <w:b/>
          <w:sz w:val="24"/>
          <w:szCs w:val="24"/>
        </w:rPr>
        <w:t xml:space="preserve">Supplemental Figure </w:t>
      </w:r>
      <w:r>
        <w:rPr>
          <w:rFonts w:ascii="Times New Roman" w:hAnsi="Times New Roman" w:cs="Times New Roman"/>
          <w:b/>
          <w:sz w:val="24"/>
          <w:szCs w:val="24"/>
        </w:rPr>
        <w:t>4</w:t>
      </w:r>
      <w:r w:rsidR="00617CEB">
        <w:rPr>
          <w:rFonts w:ascii="Times New Roman" w:hAnsi="Times New Roman" w:cs="Times New Roman"/>
          <w:b/>
          <w:sz w:val="24"/>
          <w:szCs w:val="24"/>
        </w:rPr>
        <w:t xml:space="preserve"> (Fig. S4)</w:t>
      </w:r>
      <w:r w:rsidRPr="007F7505">
        <w:rPr>
          <w:rFonts w:ascii="Times New Roman" w:hAnsi="Times New Roman" w:cs="Times New Roman"/>
          <w:sz w:val="24"/>
          <w:szCs w:val="24"/>
        </w:rPr>
        <w:t xml:space="preserve">. </w:t>
      </w:r>
      <w:r>
        <w:rPr>
          <w:rFonts w:ascii="Times New Roman" w:hAnsi="Times New Roman" w:cs="Times New Roman"/>
          <w:sz w:val="24"/>
          <w:szCs w:val="24"/>
        </w:rPr>
        <w:t xml:space="preserve">Original images of </w:t>
      </w:r>
      <w:r w:rsidR="00244358">
        <w:rPr>
          <w:rFonts w:ascii="Times New Roman" w:hAnsi="Times New Roman" w:cs="Times New Roman"/>
          <w:sz w:val="24"/>
          <w:szCs w:val="24"/>
        </w:rPr>
        <w:t>WB</w:t>
      </w:r>
      <w:r>
        <w:rPr>
          <w:rFonts w:ascii="Times New Roman" w:hAnsi="Times New Roman" w:cs="Times New Roman"/>
          <w:sz w:val="24"/>
          <w:szCs w:val="24"/>
        </w:rPr>
        <w:t xml:space="preserve"> bands to display protein expressions of </w:t>
      </w:r>
      <w:proofErr w:type="spellStart"/>
      <w:r w:rsidR="00B877E4">
        <w:rPr>
          <w:rFonts w:ascii="Times New Roman" w:hAnsi="Times New Roman" w:cs="Times New Roman"/>
          <w:sz w:val="24"/>
          <w:szCs w:val="24"/>
        </w:rPr>
        <w:t>Bax</w:t>
      </w:r>
      <w:proofErr w:type="spellEnd"/>
      <w:r>
        <w:rPr>
          <w:rFonts w:ascii="Times New Roman" w:hAnsi="Times New Roman" w:cs="Times New Roman"/>
          <w:sz w:val="24"/>
          <w:szCs w:val="24"/>
        </w:rPr>
        <w:t xml:space="preserve"> (A1, B1), </w:t>
      </w:r>
      <w:r w:rsidR="00B877E4">
        <w:rPr>
          <w:rFonts w:ascii="Times New Roman" w:hAnsi="Times New Roman" w:cs="Times New Roman"/>
          <w:sz w:val="24"/>
          <w:szCs w:val="24"/>
        </w:rPr>
        <w:t>Bcl-2</w:t>
      </w:r>
      <w:r>
        <w:rPr>
          <w:rFonts w:ascii="Times New Roman" w:hAnsi="Times New Roman" w:cs="Times New Roman"/>
          <w:sz w:val="24"/>
          <w:szCs w:val="24"/>
        </w:rPr>
        <w:t xml:space="preserve"> (A2, B2) and its endogenous control (β-actin) in the substantia nigra pars compacta (</w:t>
      </w:r>
      <w:proofErr w:type="spellStart"/>
      <w:r>
        <w:rPr>
          <w:rFonts w:ascii="Times New Roman" w:hAnsi="Times New Roman" w:cs="Times New Roman"/>
          <w:sz w:val="24"/>
          <w:szCs w:val="24"/>
        </w:rPr>
        <w:t>SNpc</w:t>
      </w:r>
      <w:proofErr w:type="spellEnd"/>
      <w:r>
        <w:rPr>
          <w:rFonts w:ascii="Times New Roman" w:hAnsi="Times New Roman" w:cs="Times New Roman"/>
          <w:sz w:val="24"/>
          <w:szCs w:val="24"/>
        </w:rPr>
        <w:t xml:space="preserve">) (A) and the colon (B) in each mouse from either Normal or PD Model group. </w:t>
      </w:r>
      <w:r w:rsidR="00244358" w:rsidRPr="00244358">
        <w:rPr>
          <w:rFonts w:ascii="Times New Roman" w:hAnsi="Times New Roman" w:cs="Times New Roman"/>
          <w:sz w:val="24"/>
          <w:szCs w:val="24"/>
        </w:rPr>
        <w:t xml:space="preserve">Not all protein samples were run in the same gels and one mixed protein sample as internal control for inter membrane comparisons. </w:t>
      </w:r>
      <w:r>
        <w:rPr>
          <w:rFonts w:ascii="Times New Roman" w:hAnsi="Times New Roman" w:cs="Times New Roman"/>
          <w:sz w:val="24"/>
          <w:szCs w:val="24"/>
        </w:rPr>
        <w:t>N, Normal; M, Model; PD, Parkinson’s disease</w:t>
      </w:r>
    </w:p>
    <w:p w14:paraId="1EF047A0" w14:textId="77777777" w:rsidR="00F3413A" w:rsidRDefault="00F3413A" w:rsidP="00BE2EB1">
      <w:pPr>
        <w:jc w:val="both"/>
        <w:rPr>
          <w:rFonts w:ascii="Times New Roman" w:hAnsi="Times New Roman" w:cs="Times New Roman"/>
          <w:b/>
          <w:sz w:val="24"/>
          <w:szCs w:val="24"/>
        </w:rPr>
      </w:pPr>
    </w:p>
    <w:p w14:paraId="02F88E09" w14:textId="77777777" w:rsidR="00F3413A" w:rsidRDefault="00F3413A" w:rsidP="00BE2EB1">
      <w:pPr>
        <w:jc w:val="both"/>
        <w:rPr>
          <w:rFonts w:ascii="Times New Roman" w:hAnsi="Times New Roman" w:cs="Times New Roman"/>
          <w:b/>
          <w:sz w:val="24"/>
          <w:szCs w:val="24"/>
        </w:rPr>
      </w:pPr>
    </w:p>
    <w:p w14:paraId="22ADD818" w14:textId="60ED5AE2" w:rsidR="00A37A75" w:rsidRDefault="00A37A75" w:rsidP="00107F56">
      <w:pPr>
        <w:jc w:val="both"/>
        <w:rPr>
          <w:rFonts w:ascii="Times New Roman" w:hAnsi="Times New Roman" w:cs="Times New Roman"/>
          <w:noProof/>
          <w:sz w:val="24"/>
          <w:szCs w:val="24"/>
        </w:rPr>
        <w:sectPr w:rsidR="00A37A75" w:rsidSect="001E5346">
          <w:headerReference w:type="even" r:id="rId23"/>
          <w:headerReference w:type="default" r:id="rId24"/>
          <w:footerReference w:type="even" r:id="rId25"/>
          <w:footerReference w:type="default" r:id="rId26"/>
          <w:headerReference w:type="first" r:id="rId27"/>
          <w:footerReference w:type="first" r:id="rId28"/>
          <w:pgSz w:w="12240" w:h="15840" w:code="1"/>
          <w:pgMar w:top="851" w:right="851" w:bottom="851" w:left="851" w:header="709" w:footer="709" w:gutter="0"/>
          <w:cols w:space="708"/>
          <w:docGrid w:linePitch="360"/>
        </w:sectPr>
      </w:pPr>
      <w:bookmarkStart w:id="1" w:name="_GoBack"/>
      <w:bookmarkEnd w:id="1"/>
    </w:p>
    <w:p w14:paraId="00626B83" w14:textId="745DE222" w:rsidR="00D54D1D" w:rsidRDefault="00180BF9" w:rsidP="00107F56">
      <w:pPr>
        <w:jc w:val="both"/>
        <w:rPr>
          <w:rFonts w:ascii="Times New Roman" w:hAnsi="Times New Roman" w:cs="Times New Roman"/>
          <w:noProof/>
          <w:sz w:val="24"/>
          <w:szCs w:val="24"/>
        </w:rPr>
      </w:pPr>
      <w:r>
        <w:rPr>
          <w:rFonts w:ascii="Times New Roman" w:hAnsi="Times New Roman" w:cs="Times New Roman"/>
          <w:b/>
          <w:bCs/>
          <w:noProof/>
          <w:sz w:val="24"/>
          <w:szCs w:val="24"/>
        </w:rPr>
        <w:lastRenderedPageBreak/>
        <w:t xml:space="preserve">3. </w:t>
      </w:r>
      <w:r w:rsidR="00A37A75" w:rsidRPr="00904615">
        <w:rPr>
          <w:rFonts w:ascii="Times New Roman" w:hAnsi="Times New Roman" w:cs="Times New Roman"/>
          <w:b/>
          <w:bCs/>
          <w:noProof/>
          <w:sz w:val="24"/>
          <w:szCs w:val="24"/>
        </w:rPr>
        <w:t>Supplemental Table 1</w:t>
      </w:r>
      <w:r w:rsidR="00A37A75">
        <w:rPr>
          <w:rFonts w:ascii="Times New Roman" w:hAnsi="Times New Roman" w:cs="Times New Roman"/>
          <w:noProof/>
          <w:sz w:val="24"/>
          <w:szCs w:val="24"/>
        </w:rPr>
        <w:t xml:space="preserve"> </w:t>
      </w:r>
      <w:r w:rsidR="002C1082">
        <w:rPr>
          <w:rFonts w:ascii="Times New Roman" w:hAnsi="Times New Roman" w:cs="Times New Roman"/>
          <w:noProof/>
          <w:sz w:val="24"/>
          <w:szCs w:val="24"/>
        </w:rPr>
        <w:t>Summary of changes in GM composition</w:t>
      </w:r>
      <w:r w:rsidR="00904615">
        <w:rPr>
          <w:rFonts w:ascii="Times New Roman" w:hAnsi="Times New Roman" w:cs="Times New Roman"/>
          <w:noProof/>
          <w:sz w:val="24"/>
          <w:szCs w:val="24"/>
        </w:rPr>
        <w:t xml:space="preserve">, fecal SCFAs production and </w:t>
      </w:r>
      <w:r w:rsidR="00B4140C">
        <w:rPr>
          <w:rFonts w:ascii="Times New Roman" w:hAnsi="Times New Roman" w:cs="Times New Roman"/>
          <w:noProof/>
          <w:sz w:val="24"/>
          <w:szCs w:val="24"/>
        </w:rPr>
        <w:t>enteric dopaminergic neurons</w:t>
      </w:r>
      <w:r w:rsidR="00904615">
        <w:rPr>
          <w:rFonts w:ascii="Times New Roman" w:hAnsi="Times New Roman" w:cs="Times New Roman"/>
          <w:noProof/>
          <w:sz w:val="24"/>
          <w:szCs w:val="24"/>
        </w:rPr>
        <w:t xml:space="preserve"> in response to different MPTP injection protocols and time of animal sample collection</w:t>
      </w:r>
      <w:r w:rsidR="000F6612">
        <w:rPr>
          <w:rFonts w:ascii="Times New Roman" w:hAnsi="Times New Roman" w:cs="Times New Roman"/>
          <w:noProof/>
          <w:sz w:val="24"/>
          <w:szCs w:val="24"/>
        </w:rPr>
        <w:t xml:space="preserve"> </w:t>
      </w:r>
      <w:r w:rsidR="000F6612" w:rsidRPr="000F6612">
        <w:rPr>
          <w:rFonts w:ascii="Times New Roman" w:hAnsi="Times New Roman" w:cs="Times New Roman"/>
          <w:noProof/>
          <w:sz w:val="24"/>
          <w:szCs w:val="24"/>
          <w:vertAlign w:val="superscript"/>
        </w:rPr>
        <w:t>1,2</w:t>
      </w:r>
    </w:p>
    <w:tbl>
      <w:tblPr>
        <w:tblStyle w:val="TableGrid"/>
        <w:tblW w:w="15163" w:type="dxa"/>
        <w:jc w:val="center"/>
        <w:tblLook w:val="04A0" w:firstRow="1" w:lastRow="0" w:firstColumn="1" w:lastColumn="0" w:noHBand="0" w:noVBand="1"/>
      </w:tblPr>
      <w:tblGrid>
        <w:gridCol w:w="1129"/>
        <w:gridCol w:w="2781"/>
        <w:gridCol w:w="1897"/>
        <w:gridCol w:w="3881"/>
        <w:gridCol w:w="2073"/>
        <w:gridCol w:w="3402"/>
      </w:tblGrid>
      <w:tr w:rsidR="00723582" w14:paraId="71A565DC" w14:textId="77777777" w:rsidTr="00A37A75">
        <w:trPr>
          <w:jc w:val="center"/>
        </w:trPr>
        <w:tc>
          <w:tcPr>
            <w:tcW w:w="1129" w:type="dxa"/>
            <w:tcBorders>
              <w:top w:val="single" w:sz="12" w:space="0" w:color="auto"/>
              <w:left w:val="nil"/>
              <w:bottom w:val="single" w:sz="12" w:space="0" w:color="auto"/>
              <w:right w:val="nil"/>
            </w:tcBorders>
          </w:tcPr>
          <w:p w14:paraId="72A34CFA" w14:textId="77777777" w:rsidR="00A37A75" w:rsidRDefault="00A37A75" w:rsidP="00FD03CF">
            <w:pPr>
              <w:jc w:val="center"/>
              <w:rPr>
                <w:rFonts w:ascii="Times New Roman" w:hAnsi="Times New Roman" w:cs="Times New Roman"/>
                <w:noProof/>
                <w:szCs w:val="24"/>
              </w:rPr>
            </w:pPr>
          </w:p>
        </w:tc>
        <w:tc>
          <w:tcPr>
            <w:tcW w:w="2781" w:type="dxa"/>
            <w:tcBorders>
              <w:top w:val="single" w:sz="12" w:space="0" w:color="auto"/>
              <w:left w:val="nil"/>
              <w:bottom w:val="single" w:sz="12" w:space="0" w:color="auto"/>
              <w:right w:val="nil"/>
            </w:tcBorders>
          </w:tcPr>
          <w:p w14:paraId="67C8B209" w14:textId="77777777" w:rsidR="00CB6396" w:rsidRDefault="00CB6396" w:rsidP="00FD03CF">
            <w:pPr>
              <w:jc w:val="center"/>
              <w:rPr>
                <w:rFonts w:ascii="Times New Roman" w:hAnsi="Times New Roman" w:cs="Times New Roman"/>
                <w:b/>
                <w:bCs/>
                <w:noProof/>
                <w:szCs w:val="24"/>
              </w:rPr>
            </w:pPr>
          </w:p>
          <w:p w14:paraId="7DCD1830" w14:textId="0B7D7A47" w:rsidR="00A37A75" w:rsidRPr="00580FE2" w:rsidRDefault="00CB6396" w:rsidP="00FD03CF">
            <w:pPr>
              <w:jc w:val="center"/>
              <w:rPr>
                <w:rFonts w:ascii="Times New Roman" w:hAnsi="Times New Roman" w:cs="Times New Roman"/>
                <w:b/>
                <w:bCs/>
                <w:noProof/>
                <w:szCs w:val="24"/>
              </w:rPr>
            </w:pPr>
            <w:r>
              <w:rPr>
                <w:rFonts w:ascii="Times New Roman" w:hAnsi="Times New Roman" w:cs="Times New Roman"/>
                <w:b/>
                <w:bCs/>
                <w:noProof/>
                <w:szCs w:val="24"/>
              </w:rPr>
              <w:t>MPTP i</w:t>
            </w:r>
            <w:r w:rsidR="00A37A75" w:rsidRPr="00580FE2">
              <w:rPr>
                <w:rFonts w:ascii="Times New Roman" w:hAnsi="Times New Roman" w:cs="Times New Roman"/>
                <w:b/>
                <w:bCs/>
                <w:noProof/>
                <w:szCs w:val="24"/>
              </w:rPr>
              <w:t xml:space="preserve">njection </w:t>
            </w:r>
            <w:r w:rsidR="00FC0D58">
              <w:rPr>
                <w:rFonts w:ascii="Times New Roman" w:hAnsi="Times New Roman" w:cs="Times New Roman"/>
                <w:b/>
                <w:bCs/>
                <w:noProof/>
                <w:szCs w:val="24"/>
              </w:rPr>
              <w:t>protocols</w:t>
            </w:r>
          </w:p>
        </w:tc>
        <w:tc>
          <w:tcPr>
            <w:tcW w:w="1897" w:type="dxa"/>
            <w:tcBorders>
              <w:top w:val="single" w:sz="12" w:space="0" w:color="auto"/>
              <w:left w:val="nil"/>
              <w:bottom w:val="single" w:sz="12" w:space="0" w:color="auto"/>
              <w:right w:val="nil"/>
            </w:tcBorders>
          </w:tcPr>
          <w:p w14:paraId="4025F5EE" w14:textId="77777777" w:rsidR="00A37A75" w:rsidRPr="00580FE2" w:rsidRDefault="00A37A75" w:rsidP="00FD03CF">
            <w:pPr>
              <w:jc w:val="center"/>
              <w:rPr>
                <w:rFonts w:ascii="Times New Roman" w:hAnsi="Times New Roman" w:cs="Times New Roman"/>
                <w:b/>
                <w:bCs/>
                <w:noProof/>
                <w:szCs w:val="24"/>
              </w:rPr>
            </w:pPr>
            <w:r w:rsidRPr="00580FE2">
              <w:rPr>
                <w:rFonts w:ascii="Times New Roman" w:hAnsi="Times New Roman" w:cs="Times New Roman"/>
                <w:b/>
                <w:bCs/>
                <w:noProof/>
                <w:szCs w:val="24"/>
              </w:rPr>
              <w:t>Time of animal sample collection</w:t>
            </w:r>
          </w:p>
        </w:tc>
        <w:tc>
          <w:tcPr>
            <w:tcW w:w="3881" w:type="dxa"/>
            <w:tcBorders>
              <w:top w:val="single" w:sz="12" w:space="0" w:color="auto"/>
              <w:left w:val="nil"/>
              <w:bottom w:val="single" w:sz="12" w:space="0" w:color="auto"/>
              <w:right w:val="nil"/>
            </w:tcBorders>
          </w:tcPr>
          <w:p w14:paraId="0B58751E" w14:textId="77777777" w:rsidR="00A37A75" w:rsidRPr="00580FE2" w:rsidRDefault="00A37A75" w:rsidP="00FD03CF">
            <w:pPr>
              <w:jc w:val="center"/>
              <w:rPr>
                <w:rFonts w:ascii="Times New Roman" w:hAnsi="Times New Roman" w:cs="Times New Roman"/>
                <w:b/>
                <w:bCs/>
                <w:noProof/>
                <w:szCs w:val="24"/>
              </w:rPr>
            </w:pPr>
            <w:r w:rsidRPr="00580FE2">
              <w:rPr>
                <w:rFonts w:ascii="Times New Roman" w:hAnsi="Times New Roman" w:cs="Times New Roman"/>
                <w:b/>
                <w:bCs/>
                <w:noProof/>
                <w:szCs w:val="24"/>
              </w:rPr>
              <w:t>GM composition changes</w:t>
            </w:r>
          </w:p>
          <w:p w14:paraId="5B91C894" w14:textId="77777777" w:rsidR="00A37A75" w:rsidRPr="00580FE2" w:rsidRDefault="00A37A75" w:rsidP="00FD03CF">
            <w:pPr>
              <w:jc w:val="center"/>
              <w:rPr>
                <w:rFonts w:ascii="Times New Roman" w:hAnsi="Times New Roman" w:cs="Times New Roman"/>
                <w:b/>
                <w:bCs/>
                <w:noProof/>
                <w:szCs w:val="24"/>
              </w:rPr>
            </w:pPr>
            <w:r w:rsidRPr="00580FE2">
              <w:rPr>
                <w:rFonts w:ascii="Times New Roman" w:hAnsi="Times New Roman" w:cs="Times New Roman"/>
                <w:b/>
                <w:bCs/>
                <w:noProof/>
                <w:szCs w:val="24"/>
              </w:rPr>
              <w:t>in PD mice by 16S rRNA gene sequencing</w:t>
            </w:r>
          </w:p>
        </w:tc>
        <w:tc>
          <w:tcPr>
            <w:tcW w:w="2073" w:type="dxa"/>
            <w:tcBorders>
              <w:top w:val="single" w:sz="12" w:space="0" w:color="auto"/>
              <w:left w:val="nil"/>
              <w:bottom w:val="single" w:sz="12" w:space="0" w:color="auto"/>
              <w:right w:val="nil"/>
            </w:tcBorders>
          </w:tcPr>
          <w:p w14:paraId="02C8B6F4" w14:textId="77777777" w:rsidR="00A37A75" w:rsidRPr="00580FE2" w:rsidRDefault="00A37A75" w:rsidP="00FD03CF">
            <w:pPr>
              <w:jc w:val="center"/>
              <w:rPr>
                <w:rFonts w:ascii="Times New Roman" w:hAnsi="Times New Roman" w:cs="Times New Roman"/>
                <w:b/>
                <w:bCs/>
                <w:noProof/>
                <w:szCs w:val="24"/>
              </w:rPr>
            </w:pPr>
            <w:r w:rsidRPr="00580FE2">
              <w:rPr>
                <w:rFonts w:ascii="Times New Roman" w:hAnsi="Times New Roman" w:cs="Times New Roman"/>
                <w:b/>
                <w:bCs/>
                <w:noProof/>
                <w:szCs w:val="24"/>
              </w:rPr>
              <w:t>Fecal SCFAs production in PD mice</w:t>
            </w:r>
          </w:p>
        </w:tc>
        <w:tc>
          <w:tcPr>
            <w:tcW w:w="3402" w:type="dxa"/>
            <w:tcBorders>
              <w:top w:val="single" w:sz="12" w:space="0" w:color="auto"/>
              <w:left w:val="nil"/>
              <w:bottom w:val="single" w:sz="12" w:space="0" w:color="auto"/>
              <w:right w:val="nil"/>
            </w:tcBorders>
          </w:tcPr>
          <w:p w14:paraId="3060223B" w14:textId="77777777" w:rsidR="00FC0D58" w:rsidRDefault="00FC0D58" w:rsidP="00FD03CF">
            <w:pPr>
              <w:jc w:val="center"/>
              <w:rPr>
                <w:rFonts w:ascii="Times New Roman" w:hAnsi="Times New Roman" w:cs="Times New Roman"/>
                <w:b/>
                <w:bCs/>
                <w:noProof/>
                <w:szCs w:val="24"/>
              </w:rPr>
            </w:pPr>
          </w:p>
          <w:p w14:paraId="691F524E" w14:textId="3C10BAA1" w:rsidR="00A37A75" w:rsidRPr="00580FE2" w:rsidRDefault="00340F72" w:rsidP="00FD03CF">
            <w:pPr>
              <w:jc w:val="center"/>
              <w:rPr>
                <w:rFonts w:ascii="Times New Roman" w:hAnsi="Times New Roman" w:cs="Times New Roman"/>
                <w:b/>
                <w:bCs/>
                <w:noProof/>
                <w:szCs w:val="24"/>
              </w:rPr>
            </w:pPr>
            <w:r>
              <w:rPr>
                <w:rFonts w:ascii="Times New Roman" w:hAnsi="Times New Roman" w:cs="Times New Roman"/>
                <w:b/>
                <w:bCs/>
                <w:noProof/>
                <w:szCs w:val="24"/>
              </w:rPr>
              <w:t>Enteric dopaminergic neuron changes</w:t>
            </w:r>
            <w:r w:rsidR="00A37A75" w:rsidRPr="00580FE2">
              <w:rPr>
                <w:rFonts w:ascii="Times New Roman" w:hAnsi="Times New Roman" w:cs="Times New Roman"/>
                <w:b/>
                <w:bCs/>
                <w:noProof/>
                <w:szCs w:val="24"/>
              </w:rPr>
              <w:t xml:space="preserve"> in PD mice</w:t>
            </w:r>
          </w:p>
        </w:tc>
      </w:tr>
      <w:tr w:rsidR="002503FB" w14:paraId="1DB43D39" w14:textId="77777777" w:rsidTr="00A37A75">
        <w:trPr>
          <w:jc w:val="center"/>
        </w:trPr>
        <w:tc>
          <w:tcPr>
            <w:tcW w:w="1129" w:type="dxa"/>
            <w:vMerge w:val="restart"/>
            <w:tcBorders>
              <w:top w:val="single" w:sz="12" w:space="0" w:color="auto"/>
              <w:left w:val="nil"/>
              <w:right w:val="nil"/>
            </w:tcBorders>
          </w:tcPr>
          <w:p w14:paraId="1F909F30" w14:textId="77777777" w:rsidR="002503FB" w:rsidRDefault="002503FB" w:rsidP="00FD03CF">
            <w:pPr>
              <w:jc w:val="center"/>
              <w:rPr>
                <w:rFonts w:ascii="Times New Roman" w:hAnsi="Times New Roman" w:cs="Times New Roman"/>
                <w:b/>
                <w:bCs/>
                <w:noProof/>
                <w:szCs w:val="24"/>
              </w:rPr>
            </w:pPr>
          </w:p>
          <w:p w14:paraId="158D5E09" w14:textId="77777777" w:rsidR="002503FB" w:rsidRDefault="002503FB" w:rsidP="00FD03CF">
            <w:pPr>
              <w:jc w:val="center"/>
              <w:rPr>
                <w:rFonts w:ascii="Times New Roman" w:hAnsi="Times New Roman" w:cs="Times New Roman"/>
                <w:b/>
                <w:bCs/>
                <w:noProof/>
                <w:szCs w:val="24"/>
              </w:rPr>
            </w:pPr>
          </w:p>
          <w:p w14:paraId="71623BB4" w14:textId="77777777" w:rsidR="002503FB" w:rsidRDefault="002503FB" w:rsidP="00FD03CF">
            <w:pPr>
              <w:jc w:val="center"/>
              <w:rPr>
                <w:rFonts w:ascii="Times New Roman" w:hAnsi="Times New Roman" w:cs="Times New Roman"/>
                <w:b/>
                <w:bCs/>
                <w:noProof/>
                <w:szCs w:val="24"/>
              </w:rPr>
            </w:pPr>
          </w:p>
          <w:p w14:paraId="7596C042" w14:textId="77777777" w:rsidR="002503FB" w:rsidRDefault="002503FB" w:rsidP="00FD03CF">
            <w:pPr>
              <w:jc w:val="center"/>
              <w:rPr>
                <w:rFonts w:ascii="Times New Roman" w:hAnsi="Times New Roman" w:cs="Times New Roman"/>
                <w:b/>
                <w:bCs/>
                <w:noProof/>
                <w:szCs w:val="24"/>
              </w:rPr>
            </w:pPr>
          </w:p>
          <w:p w14:paraId="384D9F64" w14:textId="77777777" w:rsidR="002503FB" w:rsidRDefault="002503FB" w:rsidP="00FD03CF">
            <w:pPr>
              <w:jc w:val="center"/>
              <w:rPr>
                <w:rFonts w:ascii="Times New Roman" w:hAnsi="Times New Roman" w:cs="Times New Roman"/>
                <w:b/>
                <w:bCs/>
                <w:noProof/>
                <w:szCs w:val="24"/>
              </w:rPr>
            </w:pPr>
          </w:p>
          <w:p w14:paraId="397701BC" w14:textId="77777777" w:rsidR="002503FB" w:rsidRDefault="002503FB" w:rsidP="00FD03CF">
            <w:pPr>
              <w:jc w:val="center"/>
              <w:rPr>
                <w:rFonts w:ascii="Times New Roman" w:hAnsi="Times New Roman" w:cs="Times New Roman"/>
                <w:b/>
                <w:bCs/>
                <w:noProof/>
                <w:szCs w:val="24"/>
              </w:rPr>
            </w:pPr>
          </w:p>
          <w:p w14:paraId="480FF2A3" w14:textId="77777777" w:rsidR="002503FB" w:rsidRDefault="002503FB" w:rsidP="00FD03CF">
            <w:pPr>
              <w:jc w:val="center"/>
              <w:rPr>
                <w:rFonts w:ascii="Times New Roman" w:hAnsi="Times New Roman" w:cs="Times New Roman"/>
                <w:b/>
                <w:bCs/>
                <w:noProof/>
                <w:szCs w:val="24"/>
              </w:rPr>
            </w:pPr>
          </w:p>
          <w:p w14:paraId="6A3E41A4" w14:textId="77777777" w:rsidR="002503FB" w:rsidRDefault="002503FB" w:rsidP="00FD03CF">
            <w:pPr>
              <w:jc w:val="center"/>
              <w:rPr>
                <w:rFonts w:ascii="Times New Roman" w:hAnsi="Times New Roman" w:cs="Times New Roman"/>
                <w:b/>
                <w:bCs/>
                <w:noProof/>
                <w:szCs w:val="24"/>
              </w:rPr>
            </w:pPr>
          </w:p>
          <w:p w14:paraId="6950B38B" w14:textId="77777777" w:rsidR="002503FB" w:rsidRDefault="002503FB" w:rsidP="00FD03CF">
            <w:pPr>
              <w:jc w:val="center"/>
              <w:rPr>
                <w:rFonts w:ascii="Times New Roman" w:hAnsi="Times New Roman" w:cs="Times New Roman"/>
                <w:b/>
                <w:bCs/>
                <w:noProof/>
                <w:szCs w:val="24"/>
              </w:rPr>
            </w:pPr>
          </w:p>
          <w:p w14:paraId="71418C80" w14:textId="777835A8" w:rsidR="002503FB" w:rsidRPr="004B5A7A" w:rsidRDefault="002503FB" w:rsidP="00FD03CF">
            <w:pPr>
              <w:jc w:val="center"/>
              <w:rPr>
                <w:rFonts w:ascii="Times New Roman" w:hAnsi="Times New Roman" w:cs="Times New Roman"/>
                <w:b/>
                <w:bCs/>
                <w:noProof/>
                <w:szCs w:val="24"/>
              </w:rPr>
            </w:pPr>
            <w:r w:rsidRPr="004B5A7A">
              <w:rPr>
                <w:rFonts w:ascii="Times New Roman" w:hAnsi="Times New Roman" w:cs="Times New Roman"/>
                <w:b/>
                <w:bCs/>
                <w:noProof/>
                <w:szCs w:val="24"/>
              </w:rPr>
              <w:t xml:space="preserve">Acute PD </w:t>
            </w:r>
            <w:r w:rsidR="00723582">
              <w:rPr>
                <w:rFonts w:ascii="Times New Roman" w:hAnsi="Times New Roman" w:cs="Times New Roman"/>
                <w:b/>
                <w:bCs/>
                <w:noProof/>
                <w:szCs w:val="24"/>
              </w:rPr>
              <w:t xml:space="preserve">mice </w:t>
            </w:r>
            <w:r w:rsidRPr="004B5A7A">
              <w:rPr>
                <w:rFonts w:ascii="Times New Roman" w:hAnsi="Times New Roman" w:cs="Times New Roman"/>
                <w:b/>
                <w:bCs/>
                <w:noProof/>
                <w:szCs w:val="24"/>
              </w:rPr>
              <w:t>model</w:t>
            </w:r>
          </w:p>
        </w:tc>
        <w:tc>
          <w:tcPr>
            <w:tcW w:w="2781" w:type="dxa"/>
            <w:tcBorders>
              <w:top w:val="single" w:sz="12" w:space="0" w:color="auto"/>
              <w:left w:val="nil"/>
              <w:right w:val="nil"/>
            </w:tcBorders>
          </w:tcPr>
          <w:p w14:paraId="7AB7F3C5" w14:textId="1D13A8C2" w:rsidR="002503FB" w:rsidRDefault="002503FB" w:rsidP="00FC0D58">
            <w:pPr>
              <w:jc w:val="both"/>
              <w:rPr>
                <w:rFonts w:ascii="Times New Roman" w:hAnsi="Times New Roman" w:cs="Times New Roman"/>
                <w:noProof/>
                <w:szCs w:val="24"/>
              </w:rPr>
            </w:pPr>
            <w:r>
              <w:rPr>
                <w:rFonts w:ascii="Times New Roman" w:hAnsi="Times New Roman" w:cs="Times New Roman"/>
                <w:noProof/>
                <w:szCs w:val="24"/>
              </w:rPr>
              <w:t>MPTP (20 mg/kg) i.p. injection, 4 times a day with interval of 2 hours</w:t>
            </w:r>
            <w:r w:rsidR="002B7304">
              <w:rPr>
                <w:rFonts w:ascii="Times New Roman" w:hAnsi="Times New Roman" w:cs="Times New Roman"/>
                <w:noProof/>
                <w:szCs w:val="24"/>
              </w:rPr>
              <w:t xml:space="preserve"> </w:t>
            </w:r>
            <w:r w:rsidR="00904615">
              <w:rPr>
                <w:rFonts w:ascii="Times New Roman" w:hAnsi="Times New Roman" w:cs="Times New Roman"/>
                <w:noProof/>
                <w:szCs w:val="24"/>
              </w:rPr>
              <w:t xml:space="preserve"> </w:t>
            </w:r>
            <w:r w:rsidR="002B7304">
              <w:rPr>
                <w:rFonts w:ascii="Times New Roman" w:hAnsi="Times New Roman" w:cs="Times New Roman"/>
                <w:noProof/>
                <w:szCs w:val="24"/>
              </w:rPr>
              <w:fldChar w:fldCharType="begin">
                <w:fldData xml:space="preserve">PEVuZE5vdGU+PENpdGU+PEF1dGhvcj5aaG91PC9BdXRob3I+PFllYXI+MjAxOTwvWWVhcj48UmVj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DD6127">
              <w:rPr>
                <w:rFonts w:ascii="Times New Roman" w:hAnsi="Times New Roman" w:cs="Times New Roman"/>
                <w:noProof/>
                <w:szCs w:val="24"/>
              </w:rPr>
              <w:instrText xml:space="preserve"> ADDIN EN.CITE </w:instrText>
            </w:r>
            <w:r w:rsidR="00DD6127">
              <w:rPr>
                <w:rFonts w:ascii="Times New Roman" w:hAnsi="Times New Roman" w:cs="Times New Roman"/>
                <w:noProof/>
                <w:szCs w:val="24"/>
              </w:rPr>
              <w:fldChar w:fldCharType="begin">
                <w:fldData xml:space="preserve">PEVuZE5vdGU+PENpdGU+PEF1dGhvcj5aaG91PC9BdXRob3I+PFllYXI+MjAxOTwvWWVhcj48UmVj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</w:fldData>
              </w:fldChar>
            </w:r>
            <w:r w:rsidR="00DD6127">
              <w:rPr>
                <w:rFonts w:ascii="Times New Roman" w:hAnsi="Times New Roman" w:cs="Times New Roman"/>
                <w:noProof/>
                <w:szCs w:val="24"/>
              </w:rPr>
              <w:instrText xml:space="preserve"> ADDIN EN.CITE.DATA </w:instrText>
            </w:r>
            <w:r w:rsidR="00DD6127">
              <w:rPr>
                <w:rFonts w:ascii="Times New Roman" w:hAnsi="Times New Roman" w:cs="Times New Roman"/>
                <w:noProof/>
                <w:szCs w:val="24"/>
              </w:rPr>
            </w:r>
            <w:r w:rsidR="00DD6127">
              <w:rPr>
                <w:rFonts w:ascii="Times New Roman" w:hAnsi="Times New Roman" w:cs="Times New Roman"/>
                <w:noProof/>
                <w:szCs w:val="24"/>
              </w:rPr>
              <w:fldChar w:fldCharType="end"/>
            </w:r>
            <w:r w:rsidR="002B7304">
              <w:rPr>
                <w:rFonts w:ascii="Times New Roman" w:hAnsi="Times New Roman" w:cs="Times New Roman"/>
                <w:noProof/>
                <w:szCs w:val="24"/>
              </w:rPr>
            </w:r>
            <w:r w:rsidR="002B7304">
              <w:rPr>
                <w:rFonts w:ascii="Times New Roman" w:hAnsi="Times New Roman" w:cs="Times New Roman"/>
                <w:noProof/>
                <w:szCs w:val="24"/>
              </w:rPr>
              <w:fldChar w:fldCharType="separate"/>
            </w:r>
            <w:r w:rsidR="00DD6127">
              <w:rPr>
                <w:rFonts w:ascii="Times New Roman" w:hAnsi="Times New Roman" w:cs="Times New Roman"/>
                <w:noProof/>
                <w:szCs w:val="24"/>
              </w:rPr>
              <w:t>[2]</w:t>
            </w:r>
            <w:r w:rsidR="002B7304">
              <w:rPr>
                <w:rFonts w:ascii="Times New Roman" w:hAnsi="Times New Roman" w:cs="Times New Roman"/>
                <w:noProof/>
                <w:szCs w:val="24"/>
              </w:rPr>
              <w:fldChar w:fldCharType="end"/>
            </w:r>
          </w:p>
        </w:tc>
        <w:tc>
          <w:tcPr>
            <w:tcW w:w="1897" w:type="dxa"/>
            <w:tcBorders>
              <w:top w:val="single" w:sz="12" w:space="0" w:color="auto"/>
              <w:left w:val="nil"/>
              <w:right w:val="nil"/>
            </w:tcBorders>
          </w:tcPr>
          <w:p w14:paraId="7E0FD4B5"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8</w:t>
            </w:r>
            <w:r w:rsidRPr="00C77E42">
              <w:rPr>
                <w:rFonts w:ascii="Times New Roman" w:hAnsi="Times New Roman" w:cs="Times New Roman"/>
                <w:noProof/>
                <w:szCs w:val="24"/>
                <w:vertAlign w:val="superscript"/>
              </w:rPr>
              <w:t>th</w:t>
            </w:r>
            <w:r>
              <w:rPr>
                <w:rFonts w:ascii="Times New Roman" w:hAnsi="Times New Roman" w:cs="Times New Roman"/>
                <w:noProof/>
                <w:szCs w:val="24"/>
              </w:rPr>
              <w:t xml:space="preserve"> day after MPTP injection</w:t>
            </w:r>
          </w:p>
        </w:tc>
        <w:tc>
          <w:tcPr>
            <w:tcW w:w="3881" w:type="dxa"/>
            <w:tcBorders>
              <w:top w:val="single" w:sz="12" w:space="0" w:color="auto"/>
              <w:left w:val="nil"/>
              <w:right w:val="nil"/>
            </w:tcBorders>
          </w:tcPr>
          <w:p w14:paraId="4060259B" w14:textId="77777777" w:rsidR="002503FB" w:rsidRPr="004F6D94" w:rsidRDefault="002503FB" w:rsidP="00FD03CF">
            <w:pPr>
              <w:rPr>
                <w:rFonts w:ascii="Times New Roman" w:hAnsi="Times New Roman" w:cs="Times New Roman"/>
                <w:noProof/>
                <w:szCs w:val="24"/>
                <w:u w:val="single"/>
              </w:rPr>
            </w:pPr>
            <w:r w:rsidRPr="004F6D94">
              <w:rPr>
                <w:rFonts w:ascii="Times New Roman" w:hAnsi="Times New Roman" w:cs="Times New Roman"/>
                <w:noProof/>
                <w:szCs w:val="24"/>
              </w:rPr>
              <w:t>α-diversity</w:t>
            </w:r>
            <w:r>
              <w:rPr>
                <w:rFonts w:ascii="Times New Roman" w:hAnsi="Times New Roman" w:cs="Times New Roman"/>
                <w:noProof/>
                <w:szCs w:val="24"/>
              </w:rPr>
              <w:t>:</w:t>
            </w:r>
            <w:r w:rsidRPr="004F6D94">
              <w:rPr>
                <w:rFonts w:ascii="Times New Roman" w:hAnsi="Times New Roman" w:cs="Times New Roman" w:hint="eastAsia"/>
                <w:noProof/>
                <w:szCs w:val="24"/>
              </w:rPr>
              <w:t>↑</w:t>
            </w:r>
          </w:p>
          <w:p w14:paraId="438F7CE8" w14:textId="77777777" w:rsidR="002503FB" w:rsidRDefault="002503FB" w:rsidP="00FD03CF">
            <w:pPr>
              <w:rPr>
                <w:rFonts w:ascii="Times New Roman" w:hAnsi="Times New Roman" w:cs="Times New Roman"/>
                <w:noProof/>
                <w:szCs w:val="24"/>
              </w:rPr>
            </w:pPr>
            <w:r w:rsidRPr="004F6D94">
              <w:rPr>
                <w:rFonts w:ascii="Times New Roman" w:hAnsi="Times New Roman" w:cs="Times New Roman"/>
                <w:noProof/>
                <w:szCs w:val="24"/>
                <w:u w:val="single"/>
              </w:rPr>
              <w:t>Phylum:</w:t>
            </w:r>
            <w:r>
              <w:rPr>
                <w:rFonts w:ascii="Times New Roman" w:hAnsi="Times New Roman" w:cs="Times New Roman"/>
                <w:noProof/>
                <w:szCs w:val="24"/>
              </w:rPr>
              <w:t xml:space="preserve"> </w:t>
            </w:r>
            <w:r w:rsidRPr="004F6D94">
              <w:rPr>
                <w:rFonts w:ascii="Times New Roman" w:hAnsi="Times New Roman" w:cs="Times New Roman"/>
                <w:i/>
                <w:iCs/>
                <w:noProof/>
                <w:szCs w:val="24"/>
              </w:rPr>
              <w:t>Firmicutes</w:t>
            </w:r>
            <w:r>
              <w:rPr>
                <w:rFonts w:ascii="Times New Roman" w:hAnsi="Times New Roman" w:cs="Times New Roman"/>
                <w:noProof/>
                <w:szCs w:val="24"/>
              </w:rPr>
              <w:t xml:space="preserve">↑,   </w:t>
            </w:r>
            <w:r w:rsidRPr="004F6D94">
              <w:rPr>
                <w:rFonts w:ascii="Times New Roman" w:hAnsi="Times New Roman" w:cs="Times New Roman"/>
                <w:i/>
                <w:iCs/>
                <w:noProof/>
                <w:szCs w:val="24"/>
              </w:rPr>
              <w:t>Tenericutes</w:t>
            </w:r>
            <w:r>
              <w:rPr>
                <w:rFonts w:ascii="Times New Roman" w:hAnsi="Times New Roman" w:cs="Times New Roman"/>
                <w:noProof/>
                <w:szCs w:val="24"/>
              </w:rPr>
              <w:t xml:space="preserve">↑; </w:t>
            </w:r>
            <w:r w:rsidRPr="004F6D94">
              <w:rPr>
                <w:rFonts w:ascii="Times New Roman" w:hAnsi="Times New Roman" w:cs="Times New Roman"/>
                <w:i/>
                <w:iCs/>
                <w:noProof/>
                <w:szCs w:val="24"/>
              </w:rPr>
              <w:t>Proteobacteria</w:t>
            </w:r>
            <w:r>
              <w:rPr>
                <w:rFonts w:ascii="Times New Roman" w:hAnsi="Times New Roman" w:cs="Times New Roman"/>
                <w:noProof/>
                <w:szCs w:val="24"/>
              </w:rPr>
              <w:t>↓</w:t>
            </w:r>
          </w:p>
          <w:p w14:paraId="72B7A2B3" w14:textId="77777777" w:rsidR="002503FB" w:rsidRPr="00024602" w:rsidRDefault="002503FB" w:rsidP="00FD03CF">
            <w:pPr>
              <w:rPr>
                <w:rFonts w:ascii="Times New Roman" w:hAnsi="Times New Roman" w:cs="Times New Roman"/>
                <w:i/>
                <w:iCs/>
                <w:noProof/>
                <w:szCs w:val="24"/>
              </w:rPr>
            </w:pPr>
            <w:r w:rsidRPr="008034EF">
              <w:rPr>
                <w:rFonts w:ascii="Times New Roman" w:hAnsi="Times New Roman" w:cs="Times New Roman"/>
                <w:noProof/>
                <w:szCs w:val="24"/>
                <w:u w:val="single"/>
              </w:rPr>
              <w:t>Genus:</w:t>
            </w:r>
            <w:r>
              <w:rPr>
                <w:rFonts w:ascii="Times New Roman" w:hAnsi="Times New Roman" w:cs="Times New Roman"/>
                <w:noProof/>
                <w:szCs w:val="24"/>
              </w:rPr>
              <w:t xml:space="preserve"> </w:t>
            </w:r>
            <w:r w:rsidRPr="00024602">
              <w:rPr>
                <w:rFonts w:ascii="Times New Roman" w:hAnsi="Times New Roman" w:cs="Times New Roman"/>
                <w:i/>
                <w:iCs/>
                <w:noProof/>
                <w:szCs w:val="24"/>
              </w:rPr>
              <w:t>Ruminococcus</w:t>
            </w:r>
            <w:r>
              <w:rPr>
                <w:rFonts w:ascii="Times New Roman" w:hAnsi="Times New Roman" w:cs="Times New Roman"/>
                <w:noProof/>
                <w:szCs w:val="24"/>
              </w:rPr>
              <w:t>↑</w:t>
            </w:r>
            <w:r w:rsidRPr="00024602">
              <w:rPr>
                <w:rFonts w:ascii="Times New Roman" w:hAnsi="Times New Roman" w:cs="Times New Roman"/>
                <w:i/>
                <w:iCs/>
                <w:noProof/>
                <w:szCs w:val="24"/>
              </w:rPr>
              <w:t>, Oscillospira</w:t>
            </w:r>
            <w:r>
              <w:rPr>
                <w:rFonts w:ascii="Times New Roman" w:hAnsi="Times New Roman" w:cs="Times New Roman"/>
                <w:noProof/>
                <w:szCs w:val="24"/>
              </w:rPr>
              <w:t>↑</w:t>
            </w:r>
            <w:r w:rsidRPr="00024602">
              <w:rPr>
                <w:rFonts w:ascii="Times New Roman" w:hAnsi="Times New Roman" w:cs="Times New Roman"/>
                <w:i/>
                <w:iCs/>
                <w:noProof/>
                <w:szCs w:val="24"/>
              </w:rPr>
              <w:t>, Turicibacter</w:t>
            </w:r>
            <w:r>
              <w:rPr>
                <w:rFonts w:ascii="Times New Roman" w:hAnsi="Times New Roman" w:cs="Times New Roman"/>
                <w:noProof/>
                <w:szCs w:val="24"/>
              </w:rPr>
              <w:t>↑</w:t>
            </w:r>
            <w:r w:rsidRPr="00024602">
              <w:rPr>
                <w:rFonts w:ascii="Times New Roman" w:hAnsi="Times New Roman" w:cs="Times New Roman"/>
                <w:i/>
                <w:iCs/>
                <w:noProof/>
                <w:szCs w:val="24"/>
              </w:rPr>
              <w:t>, Clostridium</w:t>
            </w:r>
            <w:r>
              <w:rPr>
                <w:rFonts w:ascii="Times New Roman" w:hAnsi="Times New Roman" w:cs="Times New Roman"/>
                <w:noProof/>
                <w:szCs w:val="24"/>
              </w:rPr>
              <w:t>↑</w:t>
            </w:r>
            <w:r w:rsidRPr="00024602">
              <w:rPr>
                <w:rFonts w:ascii="Times New Roman" w:hAnsi="Times New Roman" w:cs="Times New Roman"/>
                <w:i/>
                <w:iCs/>
                <w:noProof/>
                <w:szCs w:val="24"/>
              </w:rPr>
              <w:t>,</w:t>
            </w:r>
          </w:p>
          <w:p w14:paraId="09E9A5BE" w14:textId="77777777" w:rsidR="002503FB" w:rsidRDefault="002503FB" w:rsidP="00FD03CF">
            <w:pPr>
              <w:rPr>
                <w:rFonts w:ascii="Times New Roman" w:hAnsi="Times New Roman" w:cs="Times New Roman"/>
                <w:noProof/>
                <w:szCs w:val="24"/>
              </w:rPr>
            </w:pPr>
            <w:r w:rsidRPr="00024602">
              <w:rPr>
                <w:rFonts w:ascii="Times New Roman" w:hAnsi="Times New Roman" w:cs="Times New Roman"/>
                <w:i/>
                <w:iCs/>
                <w:noProof/>
                <w:szCs w:val="24"/>
              </w:rPr>
              <w:t>Anaerostipes</w:t>
            </w:r>
            <w:r>
              <w:rPr>
                <w:rFonts w:ascii="Times New Roman" w:hAnsi="Times New Roman" w:cs="Times New Roman"/>
                <w:noProof/>
                <w:szCs w:val="24"/>
              </w:rPr>
              <w:t>↑</w:t>
            </w:r>
            <w:r w:rsidRPr="00024602">
              <w:rPr>
                <w:rFonts w:ascii="Times New Roman" w:hAnsi="Times New Roman" w:cs="Times New Roman"/>
                <w:i/>
                <w:iCs/>
                <w:noProof/>
                <w:szCs w:val="24"/>
              </w:rPr>
              <w:t>, Dehalobacterium</w:t>
            </w:r>
            <w:r>
              <w:rPr>
                <w:rFonts w:ascii="Times New Roman" w:hAnsi="Times New Roman" w:cs="Times New Roman"/>
                <w:noProof/>
                <w:szCs w:val="24"/>
              </w:rPr>
              <w:t>↑</w:t>
            </w:r>
            <w:r w:rsidRPr="00024602">
              <w:rPr>
                <w:rFonts w:ascii="Times New Roman" w:hAnsi="Times New Roman" w:cs="Times New Roman"/>
                <w:i/>
                <w:iCs/>
                <w:noProof/>
                <w:szCs w:val="24"/>
              </w:rPr>
              <w:t>, and Holdemania</w:t>
            </w:r>
            <w:r>
              <w:rPr>
                <w:rFonts w:ascii="Times New Roman" w:hAnsi="Times New Roman" w:cs="Times New Roman"/>
                <w:noProof/>
                <w:szCs w:val="24"/>
              </w:rPr>
              <w:t>↑</w:t>
            </w:r>
            <w:r>
              <w:rPr>
                <w:rFonts w:ascii="Times New Roman" w:hAnsi="Times New Roman" w:cs="Times New Roman"/>
                <w:noProof/>
                <w:szCs w:val="24"/>
                <w:lang w:val="en-AU"/>
              </w:rPr>
              <w:t xml:space="preserve">; </w:t>
            </w:r>
            <w:r w:rsidRPr="00024602">
              <w:rPr>
                <w:rFonts w:ascii="Times New Roman" w:hAnsi="Times New Roman" w:cs="Times New Roman"/>
                <w:i/>
                <w:iCs/>
                <w:noProof/>
                <w:szCs w:val="24"/>
                <w:lang w:val="en-AU"/>
              </w:rPr>
              <w:t>Blautia</w:t>
            </w:r>
            <w:r>
              <w:rPr>
                <w:rFonts w:ascii="Times New Roman" w:hAnsi="Times New Roman" w:cs="Times New Roman"/>
                <w:noProof/>
                <w:szCs w:val="24"/>
              </w:rPr>
              <w:t>↓</w:t>
            </w:r>
          </w:p>
        </w:tc>
        <w:tc>
          <w:tcPr>
            <w:tcW w:w="2073" w:type="dxa"/>
            <w:tcBorders>
              <w:top w:val="single" w:sz="12" w:space="0" w:color="auto"/>
              <w:left w:val="nil"/>
              <w:right w:val="nil"/>
            </w:tcBorders>
          </w:tcPr>
          <w:p w14:paraId="63880F1C"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 xml:space="preserve">Acetic acid: </w:t>
            </w:r>
            <w:r w:rsidRPr="006A6622">
              <w:rPr>
                <w:rFonts w:ascii="Times New Roman" w:hAnsi="Times New Roman" w:cs="Times New Roman" w:hint="eastAsia"/>
                <w:noProof/>
                <w:szCs w:val="24"/>
              </w:rPr>
              <w:t>–</w:t>
            </w:r>
          </w:p>
          <w:p w14:paraId="75B8A200"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Propanoic acid: ↓</w:t>
            </w:r>
          </w:p>
          <w:p w14:paraId="472BCB5E"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Butyric acid: ↑</w:t>
            </w:r>
          </w:p>
        </w:tc>
        <w:tc>
          <w:tcPr>
            <w:tcW w:w="3402" w:type="dxa"/>
            <w:tcBorders>
              <w:top w:val="single" w:sz="12" w:space="0" w:color="auto"/>
              <w:left w:val="nil"/>
              <w:right w:val="nil"/>
            </w:tcBorders>
          </w:tcPr>
          <w:p w14:paraId="3BA854BE" w14:textId="77777777" w:rsidR="00340F72" w:rsidRDefault="00340F72" w:rsidP="00FD03CF">
            <w:pPr>
              <w:jc w:val="center"/>
              <w:rPr>
                <w:rFonts w:ascii="Times New Roman" w:hAnsi="Times New Roman" w:cs="Times New Roman"/>
                <w:noProof/>
                <w:szCs w:val="24"/>
              </w:rPr>
            </w:pPr>
          </w:p>
          <w:p w14:paraId="63097F49" w14:textId="77777777" w:rsidR="00340F72" w:rsidRDefault="00340F72" w:rsidP="00FD03CF">
            <w:pPr>
              <w:jc w:val="center"/>
              <w:rPr>
                <w:rFonts w:ascii="Times New Roman" w:hAnsi="Times New Roman" w:cs="Times New Roman"/>
                <w:noProof/>
                <w:szCs w:val="24"/>
              </w:rPr>
            </w:pPr>
          </w:p>
          <w:p w14:paraId="03261AC0" w14:textId="77777777" w:rsidR="00340F72" w:rsidRDefault="00340F72" w:rsidP="00FD03CF">
            <w:pPr>
              <w:jc w:val="center"/>
              <w:rPr>
                <w:rFonts w:ascii="Times New Roman" w:hAnsi="Times New Roman" w:cs="Times New Roman"/>
                <w:noProof/>
                <w:szCs w:val="24"/>
              </w:rPr>
            </w:pPr>
          </w:p>
          <w:p w14:paraId="7625A83E" w14:textId="7E64FC0A" w:rsidR="002503FB" w:rsidRDefault="002503FB" w:rsidP="00FD03CF">
            <w:pPr>
              <w:jc w:val="center"/>
              <w:rPr>
                <w:rFonts w:ascii="Times New Roman" w:hAnsi="Times New Roman" w:cs="Times New Roman"/>
                <w:noProof/>
                <w:szCs w:val="24"/>
              </w:rPr>
            </w:pPr>
            <w:r>
              <w:rPr>
                <w:rFonts w:ascii="Times New Roman" w:hAnsi="Times New Roman" w:cs="Times New Roman"/>
                <w:noProof/>
                <w:szCs w:val="24"/>
              </w:rPr>
              <w:t>Not detect</w:t>
            </w:r>
          </w:p>
        </w:tc>
      </w:tr>
      <w:tr w:rsidR="002503FB" w14:paraId="247F46AF" w14:textId="77777777" w:rsidTr="00A37A75">
        <w:trPr>
          <w:jc w:val="center"/>
        </w:trPr>
        <w:tc>
          <w:tcPr>
            <w:tcW w:w="1129" w:type="dxa"/>
            <w:vMerge/>
            <w:tcBorders>
              <w:left w:val="nil"/>
              <w:right w:val="nil"/>
            </w:tcBorders>
          </w:tcPr>
          <w:p w14:paraId="269D805C" w14:textId="77777777" w:rsidR="002503FB" w:rsidRDefault="002503FB" w:rsidP="00FD03CF">
            <w:pPr>
              <w:jc w:val="center"/>
              <w:rPr>
                <w:rFonts w:ascii="Times New Roman" w:hAnsi="Times New Roman" w:cs="Times New Roman"/>
                <w:noProof/>
                <w:szCs w:val="24"/>
              </w:rPr>
            </w:pPr>
          </w:p>
        </w:tc>
        <w:tc>
          <w:tcPr>
            <w:tcW w:w="2781" w:type="dxa"/>
            <w:tcBorders>
              <w:left w:val="nil"/>
              <w:right w:val="nil"/>
            </w:tcBorders>
          </w:tcPr>
          <w:p w14:paraId="29F712F6" w14:textId="2E8166C1" w:rsidR="002503FB" w:rsidRDefault="002503FB" w:rsidP="00FC0D58">
            <w:pPr>
              <w:jc w:val="both"/>
              <w:rPr>
                <w:rFonts w:ascii="Times New Roman" w:hAnsi="Times New Roman" w:cs="Times New Roman"/>
                <w:noProof/>
                <w:szCs w:val="24"/>
              </w:rPr>
            </w:pPr>
            <w:r w:rsidRPr="00C77E42">
              <w:rPr>
                <w:rFonts w:ascii="Times New Roman" w:hAnsi="Times New Roman" w:cs="Times New Roman"/>
                <w:noProof/>
                <w:szCs w:val="24"/>
              </w:rPr>
              <w:t>MPTP (</w:t>
            </w:r>
            <w:r>
              <w:rPr>
                <w:rFonts w:ascii="Times New Roman" w:hAnsi="Times New Roman" w:cs="Times New Roman"/>
                <w:noProof/>
                <w:szCs w:val="24"/>
              </w:rPr>
              <w:t xml:space="preserve">15 </w:t>
            </w:r>
            <w:r w:rsidRPr="00C77E42">
              <w:rPr>
                <w:rFonts w:ascii="Times New Roman" w:hAnsi="Times New Roman" w:cs="Times New Roman"/>
                <w:noProof/>
                <w:szCs w:val="24"/>
              </w:rPr>
              <w:t>mg/kg) i.p. injection, 4 times a day with interval of 2 hours</w:t>
            </w:r>
            <w:r w:rsidR="002B7304">
              <w:rPr>
                <w:rFonts w:ascii="Times New Roman" w:hAnsi="Times New Roman" w:cs="Times New Roman"/>
                <w:noProof/>
                <w:szCs w:val="24"/>
              </w:rPr>
              <w:t xml:space="preserve"> </w:t>
            </w:r>
            <w:r w:rsidR="00D15A2A">
              <w:rPr>
                <w:rFonts w:ascii="Times New Roman" w:hAnsi="Times New Roman" w:cs="Times New Roman"/>
                <w:noProof/>
                <w:szCs w:val="24"/>
              </w:rPr>
              <w:fldChar w:fldCharType="begin">
                <w:fldData xml:space="preserve">PEVuZE5vdGU+PENpdGU+PEF1dGhvcj5Eb25nPC9BdXRob3I+PFllYXI+MjAyMDwvWWVhcj48UmVj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</w:fldData>
              </w:fldChar>
            </w:r>
            <w:r w:rsidR="00DD6127">
              <w:rPr>
                <w:rFonts w:ascii="Times New Roman" w:hAnsi="Times New Roman" w:cs="Times New Roman"/>
                <w:noProof/>
                <w:szCs w:val="24"/>
              </w:rPr>
              <w:instrText xml:space="preserve"> ADDIN EN.CITE </w:instrText>
            </w:r>
            <w:r w:rsidR="00DD6127">
              <w:rPr>
                <w:rFonts w:ascii="Times New Roman" w:hAnsi="Times New Roman" w:cs="Times New Roman"/>
                <w:noProof/>
                <w:szCs w:val="24"/>
              </w:rPr>
              <w:fldChar w:fldCharType="begin">
                <w:fldData xml:space="preserve">PEVuZE5vdGU+PENpdGU+PEF1dGhvcj5Eb25nPC9BdXRob3I+PFllYXI+MjAyMDwvWWVhcj48UmVj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</w:fldData>
              </w:fldChar>
            </w:r>
            <w:r w:rsidR="00DD6127">
              <w:rPr>
                <w:rFonts w:ascii="Times New Roman" w:hAnsi="Times New Roman" w:cs="Times New Roman"/>
                <w:noProof/>
                <w:szCs w:val="24"/>
              </w:rPr>
              <w:instrText xml:space="preserve"> ADDIN EN.CITE.DATA </w:instrText>
            </w:r>
            <w:r w:rsidR="00DD6127">
              <w:rPr>
                <w:rFonts w:ascii="Times New Roman" w:hAnsi="Times New Roman" w:cs="Times New Roman"/>
                <w:noProof/>
                <w:szCs w:val="24"/>
              </w:rPr>
            </w:r>
            <w:r w:rsidR="00DD6127">
              <w:rPr>
                <w:rFonts w:ascii="Times New Roman" w:hAnsi="Times New Roman" w:cs="Times New Roman"/>
                <w:noProof/>
                <w:szCs w:val="24"/>
              </w:rPr>
              <w:fldChar w:fldCharType="end"/>
            </w:r>
            <w:r w:rsidR="00D15A2A">
              <w:rPr>
                <w:rFonts w:ascii="Times New Roman" w:hAnsi="Times New Roman" w:cs="Times New Roman"/>
                <w:noProof/>
                <w:szCs w:val="24"/>
              </w:rPr>
            </w:r>
            <w:r w:rsidR="00D15A2A">
              <w:rPr>
                <w:rFonts w:ascii="Times New Roman" w:hAnsi="Times New Roman" w:cs="Times New Roman"/>
                <w:noProof/>
                <w:szCs w:val="24"/>
              </w:rPr>
              <w:fldChar w:fldCharType="separate"/>
            </w:r>
            <w:r w:rsidR="00DD6127">
              <w:rPr>
                <w:rFonts w:ascii="Times New Roman" w:hAnsi="Times New Roman" w:cs="Times New Roman"/>
                <w:noProof/>
                <w:szCs w:val="24"/>
              </w:rPr>
              <w:t>[3]</w:t>
            </w:r>
            <w:r w:rsidR="00D15A2A">
              <w:rPr>
                <w:rFonts w:ascii="Times New Roman" w:hAnsi="Times New Roman" w:cs="Times New Roman"/>
                <w:noProof/>
                <w:szCs w:val="24"/>
              </w:rPr>
              <w:fldChar w:fldCharType="end"/>
            </w:r>
          </w:p>
          <w:p w14:paraId="03521C4C" w14:textId="75E59329" w:rsidR="00D15A2A" w:rsidRDefault="00D15A2A" w:rsidP="00FC0D58">
            <w:pPr>
              <w:jc w:val="both"/>
              <w:rPr>
                <w:rFonts w:ascii="Times New Roman" w:hAnsi="Times New Roman" w:cs="Times New Roman"/>
                <w:noProof/>
                <w:szCs w:val="24"/>
              </w:rPr>
            </w:pPr>
          </w:p>
        </w:tc>
        <w:tc>
          <w:tcPr>
            <w:tcW w:w="1897" w:type="dxa"/>
            <w:tcBorders>
              <w:left w:val="nil"/>
              <w:right w:val="nil"/>
            </w:tcBorders>
          </w:tcPr>
          <w:p w14:paraId="00143F0B"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4</w:t>
            </w:r>
            <w:r w:rsidRPr="00C77E42">
              <w:rPr>
                <w:rFonts w:ascii="Times New Roman" w:hAnsi="Times New Roman" w:cs="Times New Roman"/>
                <w:noProof/>
                <w:szCs w:val="24"/>
                <w:vertAlign w:val="superscript"/>
              </w:rPr>
              <w:t>th</w:t>
            </w:r>
            <w:r>
              <w:rPr>
                <w:rFonts w:ascii="Times New Roman" w:hAnsi="Times New Roman" w:cs="Times New Roman"/>
                <w:noProof/>
                <w:szCs w:val="24"/>
              </w:rPr>
              <w:t xml:space="preserve"> day after MPTP injection</w:t>
            </w:r>
          </w:p>
        </w:tc>
        <w:tc>
          <w:tcPr>
            <w:tcW w:w="3881" w:type="dxa"/>
            <w:tcBorders>
              <w:left w:val="nil"/>
              <w:right w:val="nil"/>
            </w:tcBorders>
          </w:tcPr>
          <w:p w14:paraId="23C33BA7" w14:textId="77777777" w:rsidR="002503FB" w:rsidRPr="004F6D94" w:rsidRDefault="002503FB" w:rsidP="00FD03CF">
            <w:pPr>
              <w:rPr>
                <w:rFonts w:ascii="Times New Roman" w:hAnsi="Times New Roman" w:cs="Times New Roman"/>
                <w:noProof/>
                <w:szCs w:val="24"/>
                <w:u w:val="single"/>
              </w:rPr>
            </w:pPr>
            <w:r w:rsidRPr="004F6D94">
              <w:rPr>
                <w:rFonts w:ascii="Times New Roman" w:hAnsi="Times New Roman" w:cs="Times New Roman"/>
                <w:noProof/>
                <w:szCs w:val="24"/>
              </w:rPr>
              <w:t>α-diversity</w:t>
            </w:r>
            <w:r>
              <w:rPr>
                <w:rFonts w:ascii="Times New Roman" w:hAnsi="Times New Roman" w:cs="Times New Roman"/>
                <w:noProof/>
                <w:szCs w:val="24"/>
              </w:rPr>
              <w:t xml:space="preserve"> and β-diversity</w:t>
            </w:r>
            <w:r>
              <w:rPr>
                <w:rFonts w:ascii="Times New Roman" w:hAnsi="Times New Roman" w:cs="Times New Roman" w:hint="eastAsia"/>
                <w:noProof/>
                <w:szCs w:val="24"/>
              </w:rPr>
              <w:t>:</w:t>
            </w:r>
            <w:r>
              <w:rPr>
                <w:rFonts w:ascii="Times New Roman" w:hAnsi="Times New Roman" w:cs="Times New Roman"/>
                <w:noProof/>
                <w:szCs w:val="24"/>
              </w:rPr>
              <w:t xml:space="preserve"> −</w:t>
            </w:r>
          </w:p>
          <w:p w14:paraId="13D4380D" w14:textId="77777777" w:rsidR="002503FB" w:rsidRPr="000762DB" w:rsidRDefault="002503FB" w:rsidP="00FD03CF">
            <w:pPr>
              <w:rPr>
                <w:rFonts w:ascii="Times New Roman" w:hAnsi="Times New Roman" w:cs="Times New Roman"/>
                <w:i/>
                <w:iCs/>
                <w:noProof/>
                <w:szCs w:val="24"/>
              </w:rPr>
            </w:pPr>
            <w:r w:rsidRPr="000762DB">
              <w:rPr>
                <w:rFonts w:ascii="Times New Roman" w:hAnsi="Times New Roman" w:cs="Times New Roman"/>
                <w:noProof/>
                <w:szCs w:val="24"/>
                <w:u w:val="single"/>
              </w:rPr>
              <w:t>Order:</w:t>
            </w:r>
            <w:r>
              <w:rPr>
                <w:rFonts w:ascii="Times New Roman" w:hAnsi="Times New Roman" w:cs="Times New Roman"/>
                <w:noProof/>
                <w:szCs w:val="24"/>
              </w:rPr>
              <w:t xml:space="preserve"> </w:t>
            </w:r>
            <w:r w:rsidRPr="000762DB">
              <w:rPr>
                <w:rFonts w:ascii="Times New Roman" w:hAnsi="Times New Roman" w:cs="Times New Roman"/>
                <w:i/>
                <w:iCs/>
                <w:noProof/>
                <w:szCs w:val="24"/>
              </w:rPr>
              <w:t>Turicibacterales</w:t>
            </w:r>
            <w:r>
              <w:rPr>
                <w:rFonts w:ascii="Times New Roman" w:hAnsi="Times New Roman" w:cs="Times New Roman"/>
                <w:noProof/>
                <w:szCs w:val="24"/>
              </w:rPr>
              <w:t>↑</w:t>
            </w:r>
            <w:r w:rsidRPr="000762DB">
              <w:rPr>
                <w:rFonts w:ascii="Times New Roman" w:hAnsi="Times New Roman" w:cs="Times New Roman"/>
                <w:i/>
                <w:iCs/>
                <w:noProof/>
                <w:szCs w:val="24"/>
              </w:rPr>
              <w:t>;</w:t>
            </w:r>
          </w:p>
          <w:p w14:paraId="4F77110B" w14:textId="77777777" w:rsidR="002503FB" w:rsidRPr="000762DB" w:rsidRDefault="002503FB" w:rsidP="00FD03CF">
            <w:pPr>
              <w:rPr>
                <w:rFonts w:ascii="Times New Roman" w:hAnsi="Times New Roman" w:cs="Times New Roman"/>
                <w:i/>
                <w:iCs/>
                <w:noProof/>
                <w:szCs w:val="24"/>
              </w:rPr>
            </w:pPr>
            <w:r w:rsidRPr="000762DB">
              <w:rPr>
                <w:rFonts w:ascii="Times New Roman" w:hAnsi="Times New Roman" w:cs="Times New Roman"/>
                <w:noProof/>
                <w:szCs w:val="24"/>
                <w:u w:val="single"/>
              </w:rPr>
              <w:t>Family:</w:t>
            </w:r>
            <w:r w:rsidRPr="000762DB">
              <w:rPr>
                <w:rFonts w:ascii="Times New Roman" w:hAnsi="Times New Roman" w:cs="Times New Roman"/>
                <w:i/>
                <w:iCs/>
                <w:noProof/>
                <w:szCs w:val="24"/>
              </w:rPr>
              <w:t xml:space="preserve"> Turicibacteraceae</w:t>
            </w:r>
            <w:r>
              <w:rPr>
                <w:rFonts w:ascii="Times New Roman" w:hAnsi="Times New Roman" w:cs="Times New Roman"/>
                <w:noProof/>
                <w:szCs w:val="24"/>
              </w:rPr>
              <w:t>↑</w:t>
            </w:r>
            <w:r w:rsidRPr="000762DB">
              <w:rPr>
                <w:rFonts w:ascii="Times New Roman" w:hAnsi="Times New Roman" w:cs="Times New Roman"/>
                <w:i/>
                <w:iCs/>
                <w:noProof/>
                <w:szCs w:val="24"/>
              </w:rPr>
              <w:t>, Odoribacteraceae</w:t>
            </w:r>
            <w:r>
              <w:rPr>
                <w:rFonts w:ascii="Times New Roman" w:hAnsi="Times New Roman" w:cs="Times New Roman"/>
                <w:noProof/>
                <w:szCs w:val="24"/>
              </w:rPr>
              <w:t>↑</w:t>
            </w:r>
            <w:r w:rsidRPr="000762DB">
              <w:rPr>
                <w:rFonts w:ascii="Times New Roman" w:hAnsi="Times New Roman" w:cs="Times New Roman"/>
                <w:i/>
                <w:iCs/>
                <w:noProof/>
                <w:szCs w:val="24"/>
              </w:rPr>
              <w:t>, Prevotellaceae</w:t>
            </w:r>
            <w:r>
              <w:rPr>
                <w:rFonts w:ascii="Times New Roman" w:hAnsi="Times New Roman" w:cs="Times New Roman"/>
                <w:noProof/>
                <w:szCs w:val="24"/>
              </w:rPr>
              <w:t>↑</w:t>
            </w:r>
            <w:r w:rsidRPr="000762DB">
              <w:rPr>
                <w:rFonts w:ascii="Times New Roman" w:hAnsi="Times New Roman" w:cs="Times New Roman"/>
                <w:i/>
                <w:iCs/>
                <w:noProof/>
                <w:szCs w:val="24"/>
              </w:rPr>
              <w:t>;</w:t>
            </w:r>
          </w:p>
          <w:p w14:paraId="25D5ABAD" w14:textId="77777777" w:rsidR="002503FB" w:rsidRDefault="002503FB" w:rsidP="00FD03CF">
            <w:pPr>
              <w:rPr>
                <w:rFonts w:ascii="Times New Roman" w:hAnsi="Times New Roman" w:cs="Times New Roman"/>
                <w:noProof/>
                <w:szCs w:val="24"/>
              </w:rPr>
            </w:pPr>
            <w:r w:rsidRPr="000762DB">
              <w:rPr>
                <w:rFonts w:ascii="Times New Roman" w:hAnsi="Times New Roman" w:cs="Times New Roman"/>
                <w:noProof/>
                <w:szCs w:val="24"/>
                <w:u w:val="single"/>
              </w:rPr>
              <w:t>Genus:</w:t>
            </w:r>
            <w:r>
              <w:rPr>
                <w:rFonts w:ascii="Times New Roman" w:hAnsi="Times New Roman" w:cs="Times New Roman"/>
                <w:noProof/>
                <w:szCs w:val="24"/>
              </w:rPr>
              <w:t xml:space="preserve"> </w:t>
            </w:r>
            <w:r w:rsidRPr="000762DB">
              <w:rPr>
                <w:rFonts w:ascii="Times New Roman" w:hAnsi="Times New Roman" w:cs="Times New Roman"/>
                <w:i/>
                <w:iCs/>
                <w:noProof/>
                <w:szCs w:val="24"/>
              </w:rPr>
              <w:t>Turiciacter, Odoribacter</w:t>
            </w:r>
            <w:r>
              <w:rPr>
                <w:rFonts w:ascii="Times New Roman" w:hAnsi="Times New Roman" w:cs="Times New Roman"/>
                <w:noProof/>
                <w:szCs w:val="24"/>
              </w:rPr>
              <w:t>↑</w:t>
            </w:r>
            <w:r w:rsidRPr="000762DB">
              <w:rPr>
                <w:rFonts w:ascii="Times New Roman" w:hAnsi="Times New Roman" w:cs="Times New Roman"/>
                <w:i/>
                <w:iCs/>
                <w:noProof/>
                <w:szCs w:val="24"/>
              </w:rPr>
              <w:t>, Lactobacillus</w:t>
            </w:r>
            <w:r>
              <w:rPr>
                <w:rFonts w:ascii="Times New Roman" w:hAnsi="Times New Roman" w:cs="Times New Roman"/>
                <w:noProof/>
                <w:szCs w:val="24"/>
              </w:rPr>
              <w:t>↑</w:t>
            </w:r>
          </w:p>
        </w:tc>
        <w:tc>
          <w:tcPr>
            <w:tcW w:w="2073" w:type="dxa"/>
            <w:tcBorders>
              <w:left w:val="nil"/>
              <w:right w:val="nil"/>
            </w:tcBorders>
          </w:tcPr>
          <w:p w14:paraId="1127D162"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 xml:space="preserve">Acetic acid: </w:t>
            </w:r>
            <w:r w:rsidRPr="006A6622">
              <w:rPr>
                <w:rFonts w:ascii="Times New Roman" w:hAnsi="Times New Roman" w:cs="Times New Roman" w:hint="eastAsia"/>
                <w:noProof/>
                <w:szCs w:val="24"/>
              </w:rPr>
              <w:t>–</w:t>
            </w:r>
          </w:p>
          <w:p w14:paraId="3F9865A8"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 xml:space="preserve">Propanoic acid: </w:t>
            </w:r>
            <w:r w:rsidRPr="006A6622">
              <w:rPr>
                <w:rFonts w:ascii="Times New Roman" w:hAnsi="Times New Roman" w:cs="Times New Roman" w:hint="eastAsia"/>
                <w:noProof/>
                <w:szCs w:val="24"/>
              </w:rPr>
              <w:t>–</w:t>
            </w:r>
          </w:p>
          <w:p w14:paraId="5480BBB1"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Butyric acid: ↓</w:t>
            </w:r>
          </w:p>
        </w:tc>
        <w:tc>
          <w:tcPr>
            <w:tcW w:w="3402" w:type="dxa"/>
            <w:tcBorders>
              <w:left w:val="nil"/>
              <w:right w:val="nil"/>
            </w:tcBorders>
          </w:tcPr>
          <w:p w14:paraId="7D45CE0E" w14:textId="77777777" w:rsidR="00340F72" w:rsidRDefault="00340F72" w:rsidP="00340F72">
            <w:pPr>
              <w:jc w:val="center"/>
              <w:rPr>
                <w:rFonts w:ascii="Times New Roman" w:hAnsi="Times New Roman" w:cs="Times New Roman"/>
                <w:noProof/>
                <w:szCs w:val="24"/>
              </w:rPr>
            </w:pPr>
          </w:p>
          <w:p w14:paraId="40D9021D" w14:textId="77777777" w:rsidR="00340F72" w:rsidRDefault="00340F72" w:rsidP="00340F72">
            <w:pPr>
              <w:jc w:val="center"/>
              <w:rPr>
                <w:rFonts w:ascii="Times New Roman" w:hAnsi="Times New Roman" w:cs="Times New Roman"/>
                <w:noProof/>
                <w:szCs w:val="24"/>
              </w:rPr>
            </w:pPr>
          </w:p>
          <w:p w14:paraId="0CD00C94" w14:textId="6032F643" w:rsidR="002503FB" w:rsidRDefault="00340F72" w:rsidP="00340F72">
            <w:pPr>
              <w:jc w:val="center"/>
              <w:rPr>
                <w:rFonts w:ascii="Times New Roman" w:hAnsi="Times New Roman" w:cs="Times New Roman"/>
                <w:noProof/>
                <w:szCs w:val="24"/>
              </w:rPr>
            </w:pPr>
            <w:r>
              <w:rPr>
                <w:rFonts w:ascii="Times New Roman" w:hAnsi="Times New Roman" w:cs="Times New Roman"/>
                <w:noProof/>
                <w:szCs w:val="24"/>
              </w:rPr>
              <w:t>Not detect</w:t>
            </w:r>
          </w:p>
        </w:tc>
      </w:tr>
      <w:tr w:rsidR="002503FB" w14:paraId="79966D08" w14:textId="77777777" w:rsidTr="00A37A75">
        <w:trPr>
          <w:jc w:val="center"/>
        </w:trPr>
        <w:tc>
          <w:tcPr>
            <w:tcW w:w="1129" w:type="dxa"/>
            <w:vMerge/>
            <w:tcBorders>
              <w:left w:val="nil"/>
              <w:right w:val="nil"/>
            </w:tcBorders>
          </w:tcPr>
          <w:p w14:paraId="41C774E7" w14:textId="77777777" w:rsidR="002503FB" w:rsidRDefault="002503FB" w:rsidP="00FD03CF">
            <w:pPr>
              <w:jc w:val="center"/>
              <w:rPr>
                <w:rFonts w:ascii="Times New Roman" w:hAnsi="Times New Roman" w:cs="Times New Roman"/>
                <w:noProof/>
                <w:szCs w:val="24"/>
              </w:rPr>
            </w:pPr>
          </w:p>
        </w:tc>
        <w:tc>
          <w:tcPr>
            <w:tcW w:w="2781" w:type="dxa"/>
            <w:tcBorders>
              <w:left w:val="nil"/>
              <w:right w:val="nil"/>
            </w:tcBorders>
          </w:tcPr>
          <w:p w14:paraId="1BDC86C8" w14:textId="063EBED4" w:rsidR="002503FB" w:rsidRPr="00C77E42" w:rsidRDefault="002503FB" w:rsidP="00FC0D58">
            <w:pPr>
              <w:jc w:val="both"/>
              <w:rPr>
                <w:rFonts w:ascii="Times New Roman" w:hAnsi="Times New Roman" w:cs="Times New Roman"/>
                <w:noProof/>
                <w:szCs w:val="24"/>
              </w:rPr>
            </w:pPr>
            <w:r w:rsidRPr="00C77E42">
              <w:rPr>
                <w:rFonts w:ascii="Times New Roman" w:hAnsi="Times New Roman" w:cs="Times New Roman"/>
                <w:noProof/>
                <w:szCs w:val="24"/>
              </w:rPr>
              <w:t>MPTP (</w:t>
            </w:r>
            <w:r>
              <w:rPr>
                <w:rFonts w:ascii="Times New Roman" w:hAnsi="Times New Roman" w:cs="Times New Roman"/>
                <w:noProof/>
                <w:szCs w:val="24"/>
              </w:rPr>
              <w:t xml:space="preserve">15 </w:t>
            </w:r>
            <w:r w:rsidRPr="00C77E42">
              <w:rPr>
                <w:rFonts w:ascii="Times New Roman" w:hAnsi="Times New Roman" w:cs="Times New Roman"/>
                <w:noProof/>
                <w:szCs w:val="24"/>
              </w:rPr>
              <w:t>mg/kg) i.p. injection, 4 times a day with interval of 2 hours</w:t>
            </w:r>
            <w:r w:rsidR="00D15A2A">
              <w:rPr>
                <w:rFonts w:ascii="Times New Roman" w:hAnsi="Times New Roman" w:cs="Times New Roman"/>
                <w:noProof/>
                <w:szCs w:val="24"/>
              </w:rPr>
              <w:t xml:space="preserve"> </w:t>
            </w:r>
            <w:r w:rsidR="00D15A2A">
              <w:rPr>
                <w:rFonts w:ascii="Times New Roman" w:hAnsi="Times New Roman" w:cs="Times New Roman"/>
                <w:noProof/>
                <w:szCs w:val="24"/>
              </w:rPr>
              <w:fldChar w:fldCharType="begin">
                <w:fldData xml:space="preserve">PEVuZE5vdGU+PENpdGU+PEF1dGhvcj5Qb2lyaWVyPC9BdXRob3I+PFllYXI+MjAxNjwvWWVhcj48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</w:fldData>
              </w:fldChar>
            </w:r>
            <w:r w:rsidR="00DD6127">
              <w:rPr>
                <w:rFonts w:ascii="Times New Roman" w:hAnsi="Times New Roman" w:cs="Times New Roman"/>
                <w:noProof/>
                <w:szCs w:val="24"/>
              </w:rPr>
              <w:instrText xml:space="preserve"> ADDIN EN.CITE </w:instrText>
            </w:r>
            <w:r w:rsidR="00DD6127">
              <w:rPr>
                <w:rFonts w:ascii="Times New Roman" w:hAnsi="Times New Roman" w:cs="Times New Roman"/>
                <w:noProof/>
                <w:szCs w:val="24"/>
              </w:rPr>
              <w:fldChar w:fldCharType="begin">
                <w:fldData xml:space="preserve">PEVuZE5vdGU+PENpdGU+PEF1dGhvcj5Qb2lyaWVyPC9BdXRob3I+PFllYXI+MjAxNjwvWWVhcj48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</w:fldData>
              </w:fldChar>
            </w:r>
            <w:r w:rsidR="00DD6127">
              <w:rPr>
                <w:rFonts w:ascii="Times New Roman" w:hAnsi="Times New Roman" w:cs="Times New Roman"/>
                <w:noProof/>
                <w:szCs w:val="24"/>
              </w:rPr>
              <w:instrText xml:space="preserve"> ADDIN EN.CITE.DATA </w:instrText>
            </w:r>
            <w:r w:rsidR="00DD6127">
              <w:rPr>
                <w:rFonts w:ascii="Times New Roman" w:hAnsi="Times New Roman" w:cs="Times New Roman"/>
                <w:noProof/>
                <w:szCs w:val="24"/>
              </w:rPr>
            </w:r>
            <w:r w:rsidR="00DD6127">
              <w:rPr>
                <w:rFonts w:ascii="Times New Roman" w:hAnsi="Times New Roman" w:cs="Times New Roman"/>
                <w:noProof/>
                <w:szCs w:val="24"/>
              </w:rPr>
              <w:fldChar w:fldCharType="end"/>
            </w:r>
            <w:r w:rsidR="00D15A2A">
              <w:rPr>
                <w:rFonts w:ascii="Times New Roman" w:hAnsi="Times New Roman" w:cs="Times New Roman"/>
                <w:noProof/>
                <w:szCs w:val="24"/>
              </w:rPr>
            </w:r>
            <w:r w:rsidR="00D15A2A">
              <w:rPr>
                <w:rFonts w:ascii="Times New Roman" w:hAnsi="Times New Roman" w:cs="Times New Roman"/>
                <w:noProof/>
                <w:szCs w:val="24"/>
              </w:rPr>
              <w:fldChar w:fldCharType="separate"/>
            </w:r>
            <w:r w:rsidR="00DD6127">
              <w:rPr>
                <w:rFonts w:ascii="Times New Roman" w:hAnsi="Times New Roman" w:cs="Times New Roman"/>
                <w:noProof/>
                <w:szCs w:val="24"/>
              </w:rPr>
              <w:t>[4]</w:t>
            </w:r>
            <w:r w:rsidR="00D15A2A">
              <w:rPr>
                <w:rFonts w:ascii="Times New Roman" w:hAnsi="Times New Roman" w:cs="Times New Roman"/>
                <w:noProof/>
                <w:szCs w:val="24"/>
              </w:rPr>
              <w:fldChar w:fldCharType="end"/>
            </w:r>
          </w:p>
        </w:tc>
        <w:tc>
          <w:tcPr>
            <w:tcW w:w="1897" w:type="dxa"/>
            <w:tcBorders>
              <w:left w:val="nil"/>
              <w:right w:val="nil"/>
            </w:tcBorders>
          </w:tcPr>
          <w:p w14:paraId="762B575B" w14:textId="77777777" w:rsidR="002503FB" w:rsidRDefault="002503FB" w:rsidP="00FC0D58">
            <w:pPr>
              <w:rPr>
                <w:rFonts w:ascii="Times New Roman" w:hAnsi="Times New Roman" w:cs="Times New Roman"/>
                <w:noProof/>
                <w:szCs w:val="24"/>
              </w:rPr>
            </w:pPr>
            <w:r w:rsidRPr="002F15A7">
              <w:rPr>
                <w:rFonts w:ascii="Times New Roman" w:hAnsi="Times New Roman" w:cs="Times New Roman"/>
                <w:noProof/>
                <w:szCs w:val="24"/>
              </w:rPr>
              <w:t>6</w:t>
            </w:r>
            <w:r w:rsidRPr="00C77E42">
              <w:rPr>
                <w:rFonts w:ascii="Times New Roman" w:hAnsi="Times New Roman" w:cs="Times New Roman"/>
                <w:noProof/>
                <w:szCs w:val="24"/>
                <w:vertAlign w:val="superscript"/>
              </w:rPr>
              <w:t>th</w:t>
            </w:r>
            <w:r>
              <w:rPr>
                <w:rFonts w:ascii="Times New Roman" w:hAnsi="Times New Roman" w:cs="Times New Roman"/>
                <w:noProof/>
                <w:szCs w:val="24"/>
              </w:rPr>
              <w:t xml:space="preserve"> day after MPTP injection</w:t>
            </w:r>
          </w:p>
        </w:tc>
        <w:tc>
          <w:tcPr>
            <w:tcW w:w="3881" w:type="dxa"/>
            <w:tcBorders>
              <w:left w:val="nil"/>
              <w:right w:val="nil"/>
            </w:tcBorders>
          </w:tcPr>
          <w:p w14:paraId="77C340CE" w14:textId="77777777" w:rsidR="002503FB" w:rsidRPr="002F15A7" w:rsidRDefault="002503FB" w:rsidP="00FD03CF">
            <w:pPr>
              <w:rPr>
                <w:rFonts w:ascii="Times New Roman" w:hAnsi="Times New Roman" w:cs="Times New Roman"/>
                <w:noProof/>
                <w:szCs w:val="24"/>
                <w:lang w:val="en-AU"/>
              </w:rPr>
            </w:pPr>
            <w:r>
              <w:rPr>
                <w:rFonts w:ascii="Times New Roman" w:hAnsi="Times New Roman" w:cs="Times New Roman"/>
                <w:noProof/>
                <w:szCs w:val="24"/>
                <w:lang w:val="en-AU"/>
              </w:rPr>
              <w:t>Not detect</w:t>
            </w:r>
          </w:p>
        </w:tc>
        <w:tc>
          <w:tcPr>
            <w:tcW w:w="2073" w:type="dxa"/>
            <w:tcBorders>
              <w:left w:val="nil"/>
              <w:right w:val="nil"/>
            </w:tcBorders>
          </w:tcPr>
          <w:p w14:paraId="189A1DB1" w14:textId="77777777" w:rsidR="002503FB" w:rsidRDefault="002503FB" w:rsidP="00FC0D58">
            <w:pPr>
              <w:jc w:val="center"/>
              <w:rPr>
                <w:rFonts w:ascii="Times New Roman" w:hAnsi="Times New Roman" w:cs="Times New Roman"/>
                <w:noProof/>
                <w:szCs w:val="24"/>
              </w:rPr>
            </w:pPr>
            <w:r>
              <w:rPr>
                <w:rFonts w:ascii="Times New Roman" w:hAnsi="Times New Roman" w:cs="Times New Roman"/>
                <w:noProof/>
                <w:szCs w:val="24"/>
              </w:rPr>
              <w:t>Not detect</w:t>
            </w:r>
          </w:p>
        </w:tc>
        <w:tc>
          <w:tcPr>
            <w:tcW w:w="3402" w:type="dxa"/>
            <w:tcBorders>
              <w:left w:val="nil"/>
              <w:right w:val="nil"/>
            </w:tcBorders>
          </w:tcPr>
          <w:p w14:paraId="0946BB91" w14:textId="77777777" w:rsidR="002503FB" w:rsidRDefault="002503FB" w:rsidP="00FD03CF">
            <w:pPr>
              <w:rPr>
                <w:rFonts w:ascii="Times New Roman" w:hAnsi="Times New Roman" w:cs="Times New Roman"/>
                <w:noProof/>
                <w:szCs w:val="24"/>
              </w:rPr>
            </w:pPr>
            <w:r>
              <w:rPr>
                <w:rFonts w:ascii="Times New Roman" w:hAnsi="Times New Roman" w:cs="Times New Roman"/>
                <w:noProof/>
                <w:szCs w:val="24"/>
              </w:rPr>
              <w:t>Ileum TH expression by IHC staining: ↓</w:t>
            </w:r>
          </w:p>
        </w:tc>
      </w:tr>
      <w:tr w:rsidR="002503FB" w14:paraId="02DB0F67" w14:textId="77777777" w:rsidTr="00A37A75">
        <w:trPr>
          <w:jc w:val="center"/>
        </w:trPr>
        <w:tc>
          <w:tcPr>
            <w:tcW w:w="1129" w:type="dxa"/>
            <w:vMerge/>
            <w:tcBorders>
              <w:left w:val="nil"/>
              <w:bottom w:val="single" w:sz="12" w:space="0" w:color="auto"/>
              <w:right w:val="nil"/>
            </w:tcBorders>
          </w:tcPr>
          <w:p w14:paraId="1AE1D76D" w14:textId="77777777" w:rsidR="002503FB" w:rsidRDefault="002503FB" w:rsidP="00FD03CF">
            <w:pPr>
              <w:jc w:val="center"/>
              <w:rPr>
                <w:rFonts w:ascii="Times New Roman" w:hAnsi="Times New Roman" w:cs="Times New Roman"/>
                <w:noProof/>
                <w:szCs w:val="24"/>
              </w:rPr>
            </w:pPr>
          </w:p>
        </w:tc>
        <w:tc>
          <w:tcPr>
            <w:tcW w:w="2781" w:type="dxa"/>
            <w:tcBorders>
              <w:left w:val="nil"/>
              <w:bottom w:val="single" w:sz="12" w:space="0" w:color="auto"/>
              <w:right w:val="nil"/>
            </w:tcBorders>
          </w:tcPr>
          <w:p w14:paraId="65122C77" w14:textId="62F1F196" w:rsidR="002503FB" w:rsidRPr="00C77E42" w:rsidRDefault="002503FB" w:rsidP="00FC0D58">
            <w:pPr>
              <w:jc w:val="both"/>
              <w:rPr>
                <w:rFonts w:ascii="Times New Roman" w:hAnsi="Times New Roman" w:cs="Times New Roman"/>
                <w:noProof/>
                <w:szCs w:val="24"/>
              </w:rPr>
            </w:pPr>
            <w:r w:rsidRPr="00C77E42">
              <w:rPr>
                <w:rFonts w:ascii="Times New Roman" w:hAnsi="Times New Roman" w:cs="Times New Roman"/>
                <w:noProof/>
                <w:szCs w:val="24"/>
              </w:rPr>
              <w:t>MPTP (</w:t>
            </w:r>
            <w:r>
              <w:rPr>
                <w:rFonts w:ascii="Times New Roman" w:hAnsi="Times New Roman" w:cs="Times New Roman"/>
                <w:noProof/>
                <w:szCs w:val="24"/>
              </w:rPr>
              <w:t>1</w:t>
            </w:r>
            <w:r w:rsidR="00D15A2A">
              <w:rPr>
                <w:rFonts w:ascii="Times New Roman" w:hAnsi="Times New Roman" w:cs="Times New Roman"/>
                <w:noProof/>
                <w:szCs w:val="24"/>
              </w:rPr>
              <w:t>0</w:t>
            </w:r>
            <w:r>
              <w:rPr>
                <w:rFonts w:ascii="Times New Roman" w:hAnsi="Times New Roman" w:cs="Times New Roman"/>
                <w:noProof/>
                <w:szCs w:val="24"/>
              </w:rPr>
              <w:t xml:space="preserve"> </w:t>
            </w:r>
            <w:r w:rsidRPr="00C77E42">
              <w:rPr>
                <w:rFonts w:ascii="Times New Roman" w:hAnsi="Times New Roman" w:cs="Times New Roman"/>
                <w:noProof/>
                <w:szCs w:val="24"/>
              </w:rPr>
              <w:t>mg/kg) i.p. injection, 4 times a day with interval of 2 hours</w:t>
            </w:r>
            <w:r w:rsidR="00D15A2A">
              <w:rPr>
                <w:rFonts w:ascii="Times New Roman" w:hAnsi="Times New Roman" w:cs="Times New Roman"/>
                <w:noProof/>
                <w:szCs w:val="24"/>
              </w:rPr>
              <w:t xml:space="preserve"> </w:t>
            </w:r>
            <w:r w:rsidR="00D15A2A">
              <w:rPr>
                <w:rFonts w:ascii="Times New Roman" w:hAnsi="Times New Roman" w:cs="Times New Roman"/>
                <w:noProof/>
                <w:szCs w:val="24"/>
              </w:rPr>
              <w:fldChar w:fldCharType="begin">
                <w:fldData xml:space="preserve">PEVuZE5vdGU+PENpdGU+PEF1dGhvcj5FbGxldHQ8L0F1dGhvcj48WWVhcj4yMDE2PC9ZZWFyPjxS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</w:fldData>
              </w:fldChar>
            </w:r>
            <w:r w:rsidR="00DD6127">
              <w:rPr>
                <w:rFonts w:ascii="Times New Roman" w:hAnsi="Times New Roman" w:cs="Times New Roman"/>
                <w:noProof/>
                <w:szCs w:val="24"/>
              </w:rPr>
              <w:instrText xml:space="preserve"> ADDIN EN.CITE </w:instrText>
            </w:r>
            <w:r w:rsidR="00DD6127">
              <w:rPr>
                <w:rFonts w:ascii="Times New Roman" w:hAnsi="Times New Roman" w:cs="Times New Roman"/>
                <w:noProof/>
                <w:szCs w:val="24"/>
              </w:rPr>
              <w:fldChar w:fldCharType="begin">
                <w:fldData xml:space="preserve">PEVuZE5vdGU+PENpdGU+PEF1dGhvcj5FbGxldHQ8L0F1dGhvcj48WWVhcj4yMDE2PC9ZZWFyPjxS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</w:fldData>
              </w:fldChar>
            </w:r>
            <w:r w:rsidR="00DD6127">
              <w:rPr>
                <w:rFonts w:ascii="Times New Roman" w:hAnsi="Times New Roman" w:cs="Times New Roman"/>
                <w:noProof/>
                <w:szCs w:val="24"/>
              </w:rPr>
              <w:instrText xml:space="preserve"> ADDIN EN.CITE.DATA </w:instrText>
            </w:r>
            <w:r w:rsidR="00DD6127">
              <w:rPr>
                <w:rFonts w:ascii="Times New Roman" w:hAnsi="Times New Roman" w:cs="Times New Roman"/>
                <w:noProof/>
                <w:szCs w:val="24"/>
              </w:rPr>
            </w:r>
            <w:r w:rsidR="00DD6127">
              <w:rPr>
                <w:rFonts w:ascii="Times New Roman" w:hAnsi="Times New Roman" w:cs="Times New Roman"/>
                <w:noProof/>
                <w:szCs w:val="24"/>
              </w:rPr>
              <w:fldChar w:fldCharType="end"/>
            </w:r>
            <w:r w:rsidR="00D15A2A">
              <w:rPr>
                <w:rFonts w:ascii="Times New Roman" w:hAnsi="Times New Roman" w:cs="Times New Roman"/>
                <w:noProof/>
                <w:szCs w:val="24"/>
              </w:rPr>
            </w:r>
            <w:r w:rsidR="00D15A2A">
              <w:rPr>
                <w:rFonts w:ascii="Times New Roman" w:hAnsi="Times New Roman" w:cs="Times New Roman"/>
                <w:noProof/>
                <w:szCs w:val="24"/>
              </w:rPr>
              <w:fldChar w:fldCharType="separate"/>
            </w:r>
            <w:r w:rsidR="00DD6127">
              <w:rPr>
                <w:rFonts w:ascii="Times New Roman" w:hAnsi="Times New Roman" w:cs="Times New Roman"/>
                <w:noProof/>
                <w:szCs w:val="24"/>
              </w:rPr>
              <w:t>[5]</w:t>
            </w:r>
            <w:r w:rsidR="00D15A2A">
              <w:rPr>
                <w:rFonts w:ascii="Times New Roman" w:hAnsi="Times New Roman" w:cs="Times New Roman"/>
                <w:noProof/>
                <w:szCs w:val="24"/>
              </w:rPr>
              <w:fldChar w:fldCharType="end"/>
            </w:r>
          </w:p>
        </w:tc>
        <w:tc>
          <w:tcPr>
            <w:tcW w:w="1897" w:type="dxa"/>
            <w:tcBorders>
              <w:left w:val="nil"/>
              <w:bottom w:val="single" w:sz="12" w:space="0" w:color="auto"/>
              <w:right w:val="nil"/>
            </w:tcBorders>
          </w:tcPr>
          <w:p w14:paraId="0540B018" w14:textId="06962678" w:rsidR="002503FB" w:rsidRPr="002F15A7" w:rsidRDefault="002503FB" w:rsidP="00FC0D58">
            <w:pPr>
              <w:rPr>
                <w:rFonts w:ascii="Times New Roman" w:hAnsi="Times New Roman" w:cs="Times New Roman"/>
                <w:noProof/>
                <w:szCs w:val="24"/>
              </w:rPr>
            </w:pPr>
            <w:r w:rsidRPr="00DB3147">
              <w:rPr>
                <w:rFonts w:ascii="Times New Roman" w:hAnsi="Times New Roman" w:cs="Times New Roman"/>
                <w:noProof/>
                <w:szCs w:val="24"/>
              </w:rPr>
              <w:t>22</w:t>
            </w:r>
            <w:r w:rsidR="00617CEB" w:rsidRPr="00617CEB">
              <w:rPr>
                <w:rFonts w:ascii="Times New Roman" w:hAnsi="Times New Roman" w:cs="Times New Roman"/>
                <w:noProof/>
                <w:szCs w:val="24"/>
                <w:vertAlign w:val="superscript"/>
              </w:rPr>
              <w:t>nd</w:t>
            </w:r>
            <w:r>
              <w:rPr>
                <w:rFonts w:ascii="Times New Roman" w:hAnsi="Times New Roman" w:cs="Times New Roman"/>
                <w:noProof/>
                <w:szCs w:val="24"/>
              </w:rPr>
              <w:t xml:space="preserve"> day after MPTP injection</w:t>
            </w:r>
          </w:p>
        </w:tc>
        <w:tc>
          <w:tcPr>
            <w:tcW w:w="3881" w:type="dxa"/>
            <w:tcBorders>
              <w:left w:val="nil"/>
              <w:bottom w:val="single" w:sz="12" w:space="0" w:color="auto"/>
              <w:right w:val="nil"/>
            </w:tcBorders>
          </w:tcPr>
          <w:p w14:paraId="1DB03A8C" w14:textId="77777777" w:rsidR="002503FB" w:rsidRDefault="002503FB" w:rsidP="00FD03CF">
            <w:pPr>
              <w:rPr>
                <w:rFonts w:ascii="Times New Roman" w:hAnsi="Times New Roman" w:cs="Times New Roman"/>
                <w:noProof/>
                <w:szCs w:val="24"/>
                <w:lang w:val="en-AU"/>
              </w:rPr>
            </w:pPr>
            <w:r>
              <w:rPr>
                <w:rFonts w:ascii="Times New Roman" w:hAnsi="Times New Roman" w:cs="Times New Roman"/>
                <w:noProof/>
                <w:szCs w:val="24"/>
                <w:lang w:val="en-AU"/>
              </w:rPr>
              <w:t>Not detect</w:t>
            </w:r>
          </w:p>
        </w:tc>
        <w:tc>
          <w:tcPr>
            <w:tcW w:w="2073" w:type="dxa"/>
            <w:tcBorders>
              <w:left w:val="nil"/>
              <w:bottom w:val="single" w:sz="12" w:space="0" w:color="auto"/>
              <w:right w:val="nil"/>
            </w:tcBorders>
          </w:tcPr>
          <w:p w14:paraId="0CC2DEAF" w14:textId="77777777" w:rsidR="002503FB" w:rsidRDefault="002503FB" w:rsidP="00FC0D58">
            <w:pPr>
              <w:jc w:val="center"/>
              <w:rPr>
                <w:rFonts w:ascii="Times New Roman" w:hAnsi="Times New Roman" w:cs="Times New Roman"/>
                <w:noProof/>
                <w:szCs w:val="24"/>
              </w:rPr>
            </w:pPr>
            <w:r>
              <w:rPr>
                <w:rFonts w:ascii="Times New Roman" w:hAnsi="Times New Roman" w:cs="Times New Roman"/>
                <w:noProof/>
                <w:szCs w:val="24"/>
              </w:rPr>
              <w:t>Not detect</w:t>
            </w:r>
          </w:p>
        </w:tc>
        <w:tc>
          <w:tcPr>
            <w:tcW w:w="3402" w:type="dxa"/>
            <w:tcBorders>
              <w:left w:val="nil"/>
              <w:bottom w:val="single" w:sz="12" w:space="0" w:color="auto"/>
              <w:right w:val="nil"/>
            </w:tcBorders>
          </w:tcPr>
          <w:p w14:paraId="464C941E" w14:textId="77777777" w:rsidR="002503FB" w:rsidRDefault="002503FB" w:rsidP="00FD03CF">
            <w:pPr>
              <w:rPr>
                <w:rFonts w:ascii="Times New Roman" w:hAnsi="Times New Roman" w:cs="Times New Roman"/>
                <w:noProof/>
                <w:szCs w:val="24"/>
              </w:rPr>
            </w:pPr>
            <w:r>
              <w:rPr>
                <w:rFonts w:ascii="Times New Roman" w:hAnsi="Times New Roman" w:cs="Times New Roman"/>
                <w:noProof/>
                <w:szCs w:val="24"/>
              </w:rPr>
              <w:t>Ileum TH expression by immunofluorescence staining: ↓</w:t>
            </w:r>
          </w:p>
        </w:tc>
      </w:tr>
      <w:tr w:rsidR="002503FB" w14:paraId="693EBB20" w14:textId="77777777" w:rsidTr="001C4573">
        <w:trPr>
          <w:jc w:val="center"/>
        </w:trPr>
        <w:tc>
          <w:tcPr>
            <w:tcW w:w="1129" w:type="dxa"/>
            <w:vMerge w:val="restart"/>
            <w:tcBorders>
              <w:top w:val="single" w:sz="12" w:space="0" w:color="auto"/>
              <w:left w:val="nil"/>
              <w:right w:val="nil"/>
            </w:tcBorders>
          </w:tcPr>
          <w:p w14:paraId="4B1FFED0" w14:textId="77777777" w:rsidR="002503FB" w:rsidRDefault="002503FB" w:rsidP="00FD03CF">
            <w:pPr>
              <w:jc w:val="center"/>
              <w:rPr>
                <w:rFonts w:ascii="Times New Roman" w:hAnsi="Times New Roman" w:cs="Times New Roman"/>
                <w:b/>
                <w:bCs/>
                <w:noProof/>
                <w:szCs w:val="24"/>
              </w:rPr>
            </w:pPr>
          </w:p>
          <w:p w14:paraId="28EAA75B" w14:textId="21305DE2" w:rsidR="002503FB" w:rsidRPr="004B5A7A" w:rsidRDefault="002503FB" w:rsidP="00FD03CF">
            <w:pPr>
              <w:jc w:val="center"/>
              <w:rPr>
                <w:rFonts w:ascii="Times New Roman" w:hAnsi="Times New Roman" w:cs="Times New Roman"/>
                <w:b/>
                <w:bCs/>
                <w:noProof/>
                <w:szCs w:val="24"/>
              </w:rPr>
            </w:pPr>
            <w:r w:rsidRPr="004B5A7A">
              <w:rPr>
                <w:rFonts w:ascii="Times New Roman" w:hAnsi="Times New Roman" w:cs="Times New Roman"/>
                <w:b/>
                <w:bCs/>
                <w:noProof/>
                <w:szCs w:val="24"/>
              </w:rPr>
              <w:t xml:space="preserve">Sub-acute PD </w:t>
            </w:r>
            <w:r w:rsidR="00723582">
              <w:rPr>
                <w:rFonts w:ascii="Times New Roman" w:hAnsi="Times New Roman" w:cs="Times New Roman"/>
                <w:b/>
                <w:bCs/>
                <w:noProof/>
                <w:szCs w:val="24"/>
              </w:rPr>
              <w:t xml:space="preserve">mice </w:t>
            </w:r>
            <w:r w:rsidRPr="004B5A7A">
              <w:rPr>
                <w:rFonts w:ascii="Times New Roman" w:hAnsi="Times New Roman" w:cs="Times New Roman"/>
                <w:b/>
                <w:bCs/>
                <w:noProof/>
                <w:szCs w:val="24"/>
              </w:rPr>
              <w:t>model</w:t>
            </w:r>
          </w:p>
        </w:tc>
        <w:tc>
          <w:tcPr>
            <w:tcW w:w="2781" w:type="dxa"/>
            <w:tcBorders>
              <w:top w:val="single" w:sz="12" w:space="0" w:color="auto"/>
              <w:left w:val="nil"/>
              <w:bottom w:val="single" w:sz="4" w:space="0" w:color="auto"/>
              <w:right w:val="nil"/>
            </w:tcBorders>
          </w:tcPr>
          <w:p w14:paraId="4D2305BB" w14:textId="4E0A247A" w:rsidR="002503FB" w:rsidRDefault="002503FB" w:rsidP="00FC0D58">
            <w:pPr>
              <w:jc w:val="both"/>
              <w:rPr>
                <w:rFonts w:ascii="Times New Roman" w:hAnsi="Times New Roman" w:cs="Times New Roman"/>
                <w:noProof/>
                <w:szCs w:val="24"/>
              </w:rPr>
            </w:pPr>
            <w:r>
              <w:rPr>
                <w:rFonts w:ascii="Times New Roman" w:hAnsi="Times New Roman" w:cs="Times New Roman"/>
                <w:noProof/>
                <w:szCs w:val="24"/>
              </w:rPr>
              <w:t>MPTP (30 mg/kg) i.p. injection, once daily for continous 5 days</w:t>
            </w:r>
            <w:r w:rsidR="00F02279">
              <w:rPr>
                <w:rFonts w:ascii="Times New Roman" w:hAnsi="Times New Roman" w:cs="Times New Roman"/>
                <w:noProof/>
                <w:szCs w:val="24"/>
              </w:rPr>
              <w:t xml:space="preserve"> </w:t>
            </w:r>
            <w:r w:rsidR="00F02279">
              <w:rPr>
                <w:rFonts w:ascii="Times New Roman" w:hAnsi="Times New Roman" w:cs="Times New Roman"/>
                <w:noProof/>
                <w:szCs w:val="24"/>
              </w:rPr>
              <w:fldChar w:fldCharType="begin">
                <w:fldData xml:space="preserve">PEVuZE5vdGU+PENpdGU+PEF1dGhvcj5MaWFvPC9BdXRob3I+PFllYXI+MjAyMDwvWWVhcj48UmVj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</w:fldData>
              </w:fldChar>
            </w:r>
            <w:r w:rsidR="00DD6127">
              <w:rPr>
                <w:rFonts w:ascii="Times New Roman" w:hAnsi="Times New Roman" w:cs="Times New Roman"/>
                <w:noProof/>
                <w:szCs w:val="24"/>
              </w:rPr>
              <w:instrText xml:space="preserve"> ADDIN EN.CITE </w:instrText>
            </w:r>
            <w:r w:rsidR="00DD6127">
              <w:rPr>
                <w:rFonts w:ascii="Times New Roman" w:hAnsi="Times New Roman" w:cs="Times New Roman"/>
                <w:noProof/>
                <w:szCs w:val="24"/>
              </w:rPr>
              <w:fldChar w:fldCharType="begin">
                <w:fldData xml:space="preserve">PEVuZE5vdGU+PENpdGU+PEF1dGhvcj5MaWFvPC9BdXRob3I+PFllYXI+MjAyMDwvWWVhcj48UmVj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</w:fldData>
              </w:fldChar>
            </w:r>
            <w:r w:rsidR="00DD6127">
              <w:rPr>
                <w:rFonts w:ascii="Times New Roman" w:hAnsi="Times New Roman" w:cs="Times New Roman"/>
                <w:noProof/>
                <w:szCs w:val="24"/>
              </w:rPr>
              <w:instrText xml:space="preserve"> ADDIN EN.CITE.DATA </w:instrText>
            </w:r>
            <w:r w:rsidR="00DD6127">
              <w:rPr>
                <w:rFonts w:ascii="Times New Roman" w:hAnsi="Times New Roman" w:cs="Times New Roman"/>
                <w:noProof/>
                <w:szCs w:val="24"/>
              </w:rPr>
            </w:r>
            <w:r w:rsidR="00DD6127">
              <w:rPr>
                <w:rFonts w:ascii="Times New Roman" w:hAnsi="Times New Roman" w:cs="Times New Roman"/>
                <w:noProof/>
                <w:szCs w:val="24"/>
              </w:rPr>
              <w:fldChar w:fldCharType="end"/>
            </w:r>
            <w:r w:rsidR="00F02279">
              <w:rPr>
                <w:rFonts w:ascii="Times New Roman" w:hAnsi="Times New Roman" w:cs="Times New Roman"/>
                <w:noProof/>
                <w:szCs w:val="24"/>
              </w:rPr>
            </w:r>
            <w:r w:rsidR="00F02279">
              <w:rPr>
                <w:rFonts w:ascii="Times New Roman" w:hAnsi="Times New Roman" w:cs="Times New Roman"/>
                <w:noProof/>
                <w:szCs w:val="24"/>
              </w:rPr>
              <w:fldChar w:fldCharType="separate"/>
            </w:r>
            <w:r w:rsidR="00DD6127">
              <w:rPr>
                <w:rFonts w:ascii="Times New Roman" w:hAnsi="Times New Roman" w:cs="Times New Roman"/>
                <w:noProof/>
                <w:szCs w:val="24"/>
              </w:rPr>
              <w:t>[6]</w:t>
            </w:r>
            <w:r w:rsidR="00F02279">
              <w:rPr>
                <w:rFonts w:ascii="Times New Roman" w:hAnsi="Times New Roman" w:cs="Times New Roman"/>
                <w:noProof/>
                <w:szCs w:val="24"/>
              </w:rPr>
              <w:fldChar w:fldCharType="end"/>
            </w:r>
          </w:p>
        </w:tc>
        <w:tc>
          <w:tcPr>
            <w:tcW w:w="1897" w:type="dxa"/>
            <w:tcBorders>
              <w:top w:val="single" w:sz="12" w:space="0" w:color="auto"/>
              <w:left w:val="nil"/>
              <w:bottom w:val="single" w:sz="4" w:space="0" w:color="auto"/>
              <w:right w:val="nil"/>
            </w:tcBorders>
          </w:tcPr>
          <w:p w14:paraId="539FC634" w14:textId="77777777" w:rsidR="002503FB" w:rsidRDefault="002503FB" w:rsidP="00FC0D58">
            <w:pPr>
              <w:rPr>
                <w:rFonts w:ascii="Times New Roman" w:hAnsi="Times New Roman" w:cs="Times New Roman"/>
                <w:noProof/>
                <w:szCs w:val="24"/>
              </w:rPr>
            </w:pPr>
            <w:r w:rsidRPr="00D32B4C">
              <w:rPr>
                <w:rFonts w:ascii="Times New Roman" w:hAnsi="Times New Roman" w:cs="Times New Roman"/>
                <w:noProof/>
                <w:szCs w:val="24"/>
              </w:rPr>
              <w:t>6</w:t>
            </w:r>
            <w:r w:rsidRPr="00C77E42">
              <w:rPr>
                <w:rFonts w:ascii="Times New Roman" w:hAnsi="Times New Roman" w:cs="Times New Roman"/>
                <w:noProof/>
                <w:szCs w:val="24"/>
                <w:vertAlign w:val="superscript"/>
              </w:rPr>
              <w:t>th</w:t>
            </w:r>
            <w:r>
              <w:rPr>
                <w:rFonts w:ascii="Times New Roman" w:hAnsi="Times New Roman" w:cs="Times New Roman"/>
                <w:noProof/>
                <w:szCs w:val="24"/>
              </w:rPr>
              <w:t xml:space="preserve"> day after the last MPTP injection</w:t>
            </w:r>
          </w:p>
        </w:tc>
        <w:tc>
          <w:tcPr>
            <w:tcW w:w="3881" w:type="dxa"/>
            <w:tcBorders>
              <w:top w:val="single" w:sz="12" w:space="0" w:color="auto"/>
              <w:left w:val="nil"/>
              <w:bottom w:val="single" w:sz="4" w:space="0" w:color="auto"/>
              <w:right w:val="nil"/>
            </w:tcBorders>
          </w:tcPr>
          <w:p w14:paraId="3383889E" w14:textId="77777777" w:rsidR="002503FB" w:rsidRDefault="002503FB" w:rsidP="00FD03CF">
            <w:pPr>
              <w:rPr>
                <w:rFonts w:ascii="Times New Roman" w:hAnsi="Times New Roman" w:cs="Times New Roman"/>
                <w:noProof/>
                <w:szCs w:val="24"/>
              </w:rPr>
            </w:pPr>
            <w:r w:rsidRPr="004F6D94">
              <w:rPr>
                <w:rFonts w:ascii="Times New Roman" w:hAnsi="Times New Roman" w:cs="Times New Roman"/>
                <w:noProof/>
                <w:szCs w:val="24"/>
              </w:rPr>
              <w:t>α-diversity</w:t>
            </w:r>
            <w:r>
              <w:rPr>
                <w:rFonts w:ascii="Times New Roman" w:hAnsi="Times New Roman" w:cs="Times New Roman"/>
                <w:noProof/>
                <w:szCs w:val="24"/>
              </w:rPr>
              <w:t xml:space="preserve"> and β-diversity</w:t>
            </w:r>
            <w:r>
              <w:rPr>
                <w:rFonts w:ascii="Times New Roman" w:hAnsi="Times New Roman" w:cs="Times New Roman" w:hint="eastAsia"/>
                <w:noProof/>
                <w:szCs w:val="24"/>
              </w:rPr>
              <w:t>:</w:t>
            </w:r>
            <w:r>
              <w:rPr>
                <w:rFonts w:ascii="Times New Roman" w:hAnsi="Times New Roman" w:cs="Times New Roman"/>
                <w:noProof/>
                <w:szCs w:val="24"/>
              </w:rPr>
              <w:t xml:space="preserve"> −</w:t>
            </w:r>
          </w:p>
          <w:p w14:paraId="581CD310" w14:textId="77777777" w:rsidR="002503FB" w:rsidRPr="00580FE2" w:rsidRDefault="002503FB" w:rsidP="00FD03CF">
            <w:pPr>
              <w:rPr>
                <w:rFonts w:ascii="Times New Roman" w:hAnsi="Times New Roman" w:cs="Times New Roman"/>
                <w:noProof/>
                <w:szCs w:val="24"/>
              </w:rPr>
            </w:pPr>
            <w:r>
              <w:rPr>
                <w:rFonts w:ascii="Times New Roman" w:hAnsi="Times New Roman" w:cs="Times New Roman"/>
                <w:noProof/>
                <w:szCs w:val="24"/>
                <w:u w:val="single"/>
              </w:rPr>
              <w:t xml:space="preserve">Family: </w:t>
            </w:r>
            <w:r w:rsidRPr="00580FE2">
              <w:rPr>
                <w:rFonts w:ascii="Times New Roman" w:hAnsi="Times New Roman" w:cs="Times New Roman"/>
                <w:i/>
                <w:iCs/>
                <w:noProof/>
                <w:szCs w:val="24"/>
              </w:rPr>
              <w:t>Bifidobacteriaceae</w:t>
            </w:r>
            <w:r>
              <w:rPr>
                <w:rFonts w:ascii="Times New Roman" w:hAnsi="Times New Roman" w:cs="Times New Roman"/>
                <w:noProof/>
                <w:szCs w:val="24"/>
              </w:rPr>
              <w:t>↑</w:t>
            </w:r>
          </w:p>
          <w:p w14:paraId="64D9F975" w14:textId="77777777" w:rsidR="002503FB" w:rsidRDefault="002503FB" w:rsidP="00FD03CF">
            <w:pPr>
              <w:jc w:val="center"/>
              <w:rPr>
                <w:rFonts w:ascii="Times New Roman" w:hAnsi="Times New Roman" w:cs="Times New Roman"/>
                <w:noProof/>
                <w:szCs w:val="24"/>
              </w:rPr>
            </w:pPr>
          </w:p>
        </w:tc>
        <w:tc>
          <w:tcPr>
            <w:tcW w:w="2073" w:type="dxa"/>
            <w:tcBorders>
              <w:top w:val="single" w:sz="12" w:space="0" w:color="auto"/>
              <w:left w:val="nil"/>
              <w:bottom w:val="single" w:sz="4" w:space="0" w:color="auto"/>
              <w:right w:val="nil"/>
            </w:tcBorders>
          </w:tcPr>
          <w:p w14:paraId="1943E5E2"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Acetic acid: ↓</w:t>
            </w:r>
          </w:p>
          <w:p w14:paraId="5CD6C38D"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Propanoic acid: ↓</w:t>
            </w:r>
          </w:p>
          <w:p w14:paraId="3618D7C2"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Butyric acid: ↓</w:t>
            </w:r>
          </w:p>
        </w:tc>
        <w:tc>
          <w:tcPr>
            <w:tcW w:w="3402" w:type="dxa"/>
            <w:tcBorders>
              <w:top w:val="single" w:sz="12" w:space="0" w:color="auto"/>
              <w:left w:val="nil"/>
              <w:bottom w:val="single" w:sz="4" w:space="0" w:color="auto"/>
              <w:right w:val="nil"/>
            </w:tcBorders>
          </w:tcPr>
          <w:p w14:paraId="7219F7A7" w14:textId="77777777" w:rsidR="002503FB" w:rsidRDefault="002503FB" w:rsidP="00FD03CF">
            <w:pPr>
              <w:jc w:val="center"/>
              <w:rPr>
                <w:rFonts w:ascii="Times New Roman" w:hAnsi="Times New Roman" w:cs="Times New Roman"/>
                <w:noProof/>
                <w:szCs w:val="24"/>
              </w:rPr>
            </w:pPr>
            <w:r>
              <w:rPr>
                <w:rFonts w:ascii="Times New Roman" w:hAnsi="Times New Roman" w:cs="Times New Roman"/>
                <w:noProof/>
                <w:szCs w:val="24"/>
              </w:rPr>
              <w:t>Not detect</w:t>
            </w:r>
          </w:p>
        </w:tc>
      </w:tr>
      <w:tr w:rsidR="002503FB" w14:paraId="10583858" w14:textId="77777777" w:rsidTr="002503FB">
        <w:trPr>
          <w:jc w:val="center"/>
        </w:trPr>
        <w:tc>
          <w:tcPr>
            <w:tcW w:w="1129" w:type="dxa"/>
            <w:vMerge/>
            <w:tcBorders>
              <w:left w:val="nil"/>
              <w:bottom w:val="single" w:sz="12" w:space="0" w:color="auto"/>
              <w:right w:val="nil"/>
            </w:tcBorders>
          </w:tcPr>
          <w:p w14:paraId="269DA566" w14:textId="77777777" w:rsidR="002503FB" w:rsidRDefault="002503FB" w:rsidP="00FD03CF">
            <w:pPr>
              <w:jc w:val="center"/>
              <w:rPr>
                <w:rFonts w:ascii="Times New Roman" w:hAnsi="Times New Roman" w:cs="Times New Roman"/>
                <w:noProof/>
                <w:szCs w:val="24"/>
              </w:rPr>
            </w:pPr>
          </w:p>
        </w:tc>
        <w:tc>
          <w:tcPr>
            <w:tcW w:w="2781" w:type="dxa"/>
            <w:tcBorders>
              <w:left w:val="nil"/>
              <w:bottom w:val="single" w:sz="12" w:space="0" w:color="auto"/>
              <w:right w:val="nil"/>
            </w:tcBorders>
          </w:tcPr>
          <w:p w14:paraId="08DF0DAE" w14:textId="4AF9CC70" w:rsidR="002503FB" w:rsidRDefault="002503FB" w:rsidP="00FC0D58">
            <w:pPr>
              <w:jc w:val="both"/>
              <w:rPr>
                <w:rFonts w:ascii="Times New Roman" w:hAnsi="Times New Roman" w:cs="Times New Roman"/>
                <w:noProof/>
                <w:szCs w:val="24"/>
              </w:rPr>
            </w:pPr>
            <w:r>
              <w:rPr>
                <w:rFonts w:ascii="Times New Roman" w:hAnsi="Times New Roman" w:cs="Times New Roman"/>
                <w:noProof/>
                <w:szCs w:val="24"/>
              </w:rPr>
              <w:t>MPTP (30 mg/kg) i.p. injection, once daily for continous 5 days</w:t>
            </w:r>
            <w:r w:rsidR="00F35A19">
              <w:rPr>
                <w:rFonts w:ascii="Times New Roman" w:hAnsi="Times New Roman" w:cs="Times New Roman"/>
                <w:noProof/>
                <w:szCs w:val="24"/>
              </w:rPr>
              <w:t xml:space="preserve"> </w:t>
            </w:r>
            <w:r w:rsidR="00F35A19">
              <w:rPr>
                <w:rFonts w:ascii="Times New Roman" w:hAnsi="Times New Roman" w:cs="Times New Roman"/>
                <w:noProof/>
                <w:szCs w:val="24"/>
              </w:rPr>
              <w:fldChar w:fldCharType="begin">
                <w:fldData xml:space="preserve">PEVuZE5vdGU+PENpdGU+PEF1dGhvcj5TdW48L0F1dGhvcj48WWVhcj4yMDE4PC9ZZWFyPjxSZWNO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</w:fldData>
              </w:fldChar>
            </w:r>
            <w:r w:rsidR="00DD6127">
              <w:rPr>
                <w:rFonts w:ascii="Times New Roman" w:hAnsi="Times New Roman" w:cs="Times New Roman"/>
                <w:noProof/>
                <w:szCs w:val="24"/>
              </w:rPr>
              <w:instrText xml:space="preserve"> ADDIN EN.CITE </w:instrText>
            </w:r>
            <w:r w:rsidR="00DD6127">
              <w:rPr>
                <w:rFonts w:ascii="Times New Roman" w:hAnsi="Times New Roman" w:cs="Times New Roman"/>
                <w:noProof/>
                <w:szCs w:val="24"/>
              </w:rPr>
              <w:fldChar w:fldCharType="begin">
                <w:fldData xml:space="preserve">PEVuZE5vdGU+PENpdGU+PEF1dGhvcj5TdW48L0F1dGhvcj48WWVhcj4yMDE4PC9ZZWFyPjxSZWNO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</w:fldData>
              </w:fldChar>
            </w:r>
            <w:r w:rsidR="00DD6127">
              <w:rPr>
                <w:rFonts w:ascii="Times New Roman" w:hAnsi="Times New Roman" w:cs="Times New Roman"/>
                <w:noProof/>
                <w:szCs w:val="24"/>
              </w:rPr>
              <w:instrText xml:space="preserve"> ADDIN EN.CITE.DATA </w:instrText>
            </w:r>
            <w:r w:rsidR="00DD6127">
              <w:rPr>
                <w:rFonts w:ascii="Times New Roman" w:hAnsi="Times New Roman" w:cs="Times New Roman"/>
                <w:noProof/>
                <w:szCs w:val="24"/>
              </w:rPr>
            </w:r>
            <w:r w:rsidR="00DD6127">
              <w:rPr>
                <w:rFonts w:ascii="Times New Roman" w:hAnsi="Times New Roman" w:cs="Times New Roman"/>
                <w:noProof/>
                <w:szCs w:val="24"/>
              </w:rPr>
              <w:fldChar w:fldCharType="end"/>
            </w:r>
            <w:r w:rsidR="00F35A19">
              <w:rPr>
                <w:rFonts w:ascii="Times New Roman" w:hAnsi="Times New Roman" w:cs="Times New Roman"/>
                <w:noProof/>
                <w:szCs w:val="24"/>
              </w:rPr>
            </w:r>
            <w:r w:rsidR="00F35A19">
              <w:rPr>
                <w:rFonts w:ascii="Times New Roman" w:hAnsi="Times New Roman" w:cs="Times New Roman"/>
                <w:noProof/>
                <w:szCs w:val="24"/>
              </w:rPr>
              <w:fldChar w:fldCharType="separate"/>
            </w:r>
            <w:r w:rsidR="00DD6127">
              <w:rPr>
                <w:rFonts w:ascii="Times New Roman" w:hAnsi="Times New Roman" w:cs="Times New Roman"/>
                <w:noProof/>
                <w:szCs w:val="24"/>
              </w:rPr>
              <w:t>[7]</w:t>
            </w:r>
            <w:r w:rsidR="00F35A19">
              <w:rPr>
                <w:rFonts w:ascii="Times New Roman" w:hAnsi="Times New Roman" w:cs="Times New Roman"/>
                <w:noProof/>
                <w:szCs w:val="24"/>
              </w:rPr>
              <w:fldChar w:fldCharType="end"/>
            </w:r>
          </w:p>
        </w:tc>
        <w:tc>
          <w:tcPr>
            <w:tcW w:w="1897" w:type="dxa"/>
            <w:tcBorders>
              <w:left w:val="nil"/>
              <w:bottom w:val="single" w:sz="12" w:space="0" w:color="auto"/>
              <w:right w:val="nil"/>
            </w:tcBorders>
          </w:tcPr>
          <w:p w14:paraId="701C7498" w14:textId="77777777" w:rsidR="002503FB" w:rsidRDefault="002503FB" w:rsidP="00FC0D58">
            <w:pPr>
              <w:rPr>
                <w:rFonts w:ascii="Times New Roman" w:hAnsi="Times New Roman" w:cs="Times New Roman"/>
                <w:noProof/>
                <w:szCs w:val="24"/>
              </w:rPr>
            </w:pPr>
            <w:r w:rsidRPr="00694071">
              <w:rPr>
                <w:rFonts w:ascii="Times New Roman" w:hAnsi="Times New Roman" w:cs="Times New Roman"/>
                <w:noProof/>
                <w:szCs w:val="24"/>
              </w:rPr>
              <w:t>14</w:t>
            </w:r>
            <w:r w:rsidRPr="00C77E42">
              <w:rPr>
                <w:rFonts w:ascii="Times New Roman" w:hAnsi="Times New Roman" w:cs="Times New Roman"/>
                <w:noProof/>
                <w:szCs w:val="24"/>
                <w:vertAlign w:val="superscript"/>
              </w:rPr>
              <w:t>th</w:t>
            </w:r>
            <w:r>
              <w:rPr>
                <w:rFonts w:ascii="Times New Roman" w:hAnsi="Times New Roman" w:cs="Times New Roman"/>
                <w:noProof/>
                <w:szCs w:val="24"/>
              </w:rPr>
              <w:t xml:space="preserve"> day after the last MPTP injection</w:t>
            </w:r>
          </w:p>
        </w:tc>
        <w:tc>
          <w:tcPr>
            <w:tcW w:w="3881" w:type="dxa"/>
            <w:tcBorders>
              <w:left w:val="nil"/>
              <w:bottom w:val="single" w:sz="12" w:space="0" w:color="auto"/>
              <w:right w:val="nil"/>
            </w:tcBorders>
          </w:tcPr>
          <w:p w14:paraId="0EB1E7C1" w14:textId="77777777" w:rsidR="002503FB" w:rsidRDefault="002503FB" w:rsidP="00FD03CF">
            <w:pPr>
              <w:rPr>
                <w:rFonts w:ascii="Times New Roman" w:hAnsi="Times New Roman" w:cs="Times New Roman"/>
                <w:noProof/>
                <w:szCs w:val="24"/>
              </w:rPr>
            </w:pPr>
            <w:r w:rsidRPr="004F6D94">
              <w:rPr>
                <w:rFonts w:ascii="Times New Roman" w:hAnsi="Times New Roman" w:cs="Times New Roman"/>
                <w:noProof/>
                <w:szCs w:val="24"/>
              </w:rPr>
              <w:t>α-diversity</w:t>
            </w:r>
            <w:r>
              <w:rPr>
                <w:rFonts w:ascii="Times New Roman" w:hAnsi="Times New Roman" w:cs="Times New Roman"/>
                <w:noProof/>
                <w:szCs w:val="24"/>
              </w:rPr>
              <w:t xml:space="preserve"> and β-diversity</w:t>
            </w:r>
            <w:r>
              <w:rPr>
                <w:rFonts w:ascii="Times New Roman" w:hAnsi="Times New Roman" w:cs="Times New Roman" w:hint="eastAsia"/>
                <w:noProof/>
                <w:szCs w:val="24"/>
              </w:rPr>
              <w:t>:</w:t>
            </w:r>
            <w:r>
              <w:rPr>
                <w:rFonts w:ascii="Times New Roman" w:hAnsi="Times New Roman" w:cs="Times New Roman"/>
                <w:noProof/>
                <w:szCs w:val="24"/>
              </w:rPr>
              <w:t xml:space="preserve"> −</w:t>
            </w:r>
          </w:p>
          <w:p w14:paraId="5A148664" w14:textId="77777777" w:rsidR="002503FB" w:rsidRPr="006E64D0" w:rsidRDefault="002503FB" w:rsidP="00FD03CF">
            <w:pPr>
              <w:rPr>
                <w:rFonts w:ascii="Times New Roman" w:hAnsi="Times New Roman" w:cs="Times New Roman"/>
                <w:i/>
                <w:iCs/>
                <w:noProof/>
                <w:szCs w:val="24"/>
              </w:rPr>
            </w:pPr>
            <w:r w:rsidRPr="002D521B">
              <w:rPr>
                <w:rFonts w:ascii="Times New Roman" w:hAnsi="Times New Roman" w:cs="Times New Roman"/>
                <w:noProof/>
                <w:szCs w:val="24"/>
                <w:u w:val="single"/>
              </w:rPr>
              <w:t>Phylum:</w:t>
            </w:r>
            <w:r>
              <w:rPr>
                <w:rFonts w:ascii="Times New Roman" w:hAnsi="Times New Roman" w:cs="Times New Roman"/>
                <w:noProof/>
                <w:szCs w:val="24"/>
              </w:rPr>
              <w:t xml:space="preserve"> </w:t>
            </w:r>
            <w:r w:rsidRPr="006E64D0">
              <w:rPr>
                <w:rFonts w:ascii="Times New Roman" w:hAnsi="Times New Roman" w:cs="Times New Roman"/>
                <w:i/>
                <w:iCs/>
                <w:noProof/>
                <w:szCs w:val="24"/>
              </w:rPr>
              <w:t>Proteobacteria</w:t>
            </w:r>
            <w:r>
              <w:rPr>
                <w:rFonts w:ascii="Times New Roman" w:hAnsi="Times New Roman" w:cs="Times New Roman"/>
                <w:noProof/>
                <w:szCs w:val="24"/>
              </w:rPr>
              <w:t>↑</w:t>
            </w:r>
            <w:r w:rsidRPr="006E64D0">
              <w:rPr>
                <w:rFonts w:ascii="Times New Roman" w:hAnsi="Times New Roman" w:cs="Times New Roman"/>
                <w:i/>
                <w:iCs/>
                <w:noProof/>
                <w:szCs w:val="24"/>
              </w:rPr>
              <w:t>; Firmicutes</w:t>
            </w:r>
            <w:r>
              <w:rPr>
                <w:rFonts w:ascii="Times New Roman" w:hAnsi="Times New Roman" w:cs="Times New Roman"/>
                <w:noProof/>
                <w:szCs w:val="24"/>
              </w:rPr>
              <w:t>↓</w:t>
            </w:r>
          </w:p>
          <w:p w14:paraId="60749BC5" w14:textId="77777777" w:rsidR="002503FB" w:rsidRDefault="002503FB" w:rsidP="00FD03CF">
            <w:pPr>
              <w:rPr>
                <w:rFonts w:ascii="Times New Roman" w:hAnsi="Times New Roman" w:cs="Times New Roman"/>
                <w:noProof/>
                <w:szCs w:val="24"/>
              </w:rPr>
            </w:pPr>
            <w:r w:rsidRPr="002D521B">
              <w:rPr>
                <w:rFonts w:ascii="Times New Roman" w:hAnsi="Times New Roman" w:cs="Times New Roman"/>
                <w:noProof/>
                <w:szCs w:val="24"/>
                <w:u w:val="single"/>
              </w:rPr>
              <w:t>Order:</w:t>
            </w:r>
            <w:r>
              <w:rPr>
                <w:rFonts w:ascii="Times New Roman" w:hAnsi="Times New Roman" w:cs="Times New Roman"/>
                <w:noProof/>
                <w:szCs w:val="24"/>
              </w:rPr>
              <w:t xml:space="preserve"> </w:t>
            </w:r>
            <w:r w:rsidRPr="006E64D0">
              <w:rPr>
                <w:rFonts w:ascii="Times New Roman" w:hAnsi="Times New Roman" w:cs="Times New Roman"/>
                <w:i/>
                <w:iCs/>
                <w:noProof/>
                <w:szCs w:val="24"/>
              </w:rPr>
              <w:t>Turiciacterales</w:t>
            </w:r>
            <w:r>
              <w:rPr>
                <w:rFonts w:ascii="Times New Roman" w:hAnsi="Times New Roman" w:cs="Times New Roman"/>
                <w:noProof/>
                <w:szCs w:val="24"/>
              </w:rPr>
              <w:t>↑</w:t>
            </w:r>
            <w:r w:rsidRPr="006E64D0">
              <w:rPr>
                <w:rFonts w:ascii="Times New Roman" w:hAnsi="Times New Roman" w:cs="Times New Roman"/>
                <w:i/>
                <w:iCs/>
                <w:noProof/>
                <w:szCs w:val="24"/>
              </w:rPr>
              <w:t>, Enterobacterales</w:t>
            </w:r>
            <w:r>
              <w:rPr>
                <w:rFonts w:ascii="Times New Roman" w:hAnsi="Times New Roman" w:cs="Times New Roman"/>
                <w:noProof/>
                <w:szCs w:val="24"/>
              </w:rPr>
              <w:t>↑</w:t>
            </w:r>
            <w:r w:rsidRPr="006E64D0">
              <w:rPr>
                <w:rFonts w:ascii="Times New Roman" w:hAnsi="Times New Roman" w:cs="Times New Roman"/>
                <w:i/>
                <w:iCs/>
                <w:noProof/>
                <w:szCs w:val="24"/>
              </w:rPr>
              <w:t>, Bacteroidales</w:t>
            </w:r>
            <w:r>
              <w:rPr>
                <w:rFonts w:ascii="Times New Roman" w:hAnsi="Times New Roman" w:cs="Times New Roman"/>
                <w:noProof/>
                <w:szCs w:val="24"/>
              </w:rPr>
              <w:t>↑</w:t>
            </w:r>
            <w:r w:rsidRPr="006E64D0">
              <w:rPr>
                <w:rFonts w:ascii="Times New Roman" w:hAnsi="Times New Roman" w:cs="Times New Roman"/>
                <w:i/>
                <w:iCs/>
                <w:noProof/>
                <w:szCs w:val="24"/>
              </w:rPr>
              <w:t>; Clostridia</w:t>
            </w:r>
            <w:r>
              <w:rPr>
                <w:rFonts w:ascii="Times New Roman" w:hAnsi="Times New Roman" w:cs="Times New Roman"/>
                <w:noProof/>
                <w:szCs w:val="24"/>
              </w:rPr>
              <w:t>↓</w:t>
            </w:r>
          </w:p>
        </w:tc>
        <w:tc>
          <w:tcPr>
            <w:tcW w:w="2073" w:type="dxa"/>
            <w:tcBorders>
              <w:left w:val="nil"/>
              <w:bottom w:val="single" w:sz="12" w:space="0" w:color="auto"/>
              <w:right w:val="nil"/>
            </w:tcBorders>
          </w:tcPr>
          <w:p w14:paraId="7488AE8D"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Acetic acid: ↑</w:t>
            </w:r>
          </w:p>
          <w:p w14:paraId="3A9D5D32"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Propanoic acid: ↑</w:t>
            </w:r>
          </w:p>
          <w:p w14:paraId="420D1850"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Butyric acid: ↑</w:t>
            </w:r>
          </w:p>
        </w:tc>
        <w:tc>
          <w:tcPr>
            <w:tcW w:w="3402" w:type="dxa"/>
            <w:tcBorders>
              <w:left w:val="nil"/>
              <w:bottom w:val="single" w:sz="12" w:space="0" w:color="auto"/>
              <w:right w:val="nil"/>
            </w:tcBorders>
          </w:tcPr>
          <w:p w14:paraId="0B6A840A" w14:textId="77777777" w:rsidR="002503FB" w:rsidRDefault="002503FB" w:rsidP="00FD03CF">
            <w:pPr>
              <w:jc w:val="center"/>
              <w:rPr>
                <w:rFonts w:ascii="Times New Roman" w:hAnsi="Times New Roman" w:cs="Times New Roman"/>
                <w:noProof/>
                <w:szCs w:val="24"/>
              </w:rPr>
            </w:pPr>
            <w:r>
              <w:rPr>
                <w:rFonts w:ascii="Times New Roman" w:hAnsi="Times New Roman" w:cs="Times New Roman"/>
                <w:noProof/>
                <w:szCs w:val="24"/>
              </w:rPr>
              <w:t>Not detect</w:t>
            </w:r>
          </w:p>
        </w:tc>
      </w:tr>
      <w:tr w:rsidR="002503FB" w14:paraId="7A424080" w14:textId="77777777" w:rsidTr="002503FB">
        <w:trPr>
          <w:jc w:val="center"/>
        </w:trPr>
        <w:tc>
          <w:tcPr>
            <w:tcW w:w="1129" w:type="dxa"/>
            <w:vMerge w:val="restart"/>
            <w:tcBorders>
              <w:top w:val="single" w:sz="12" w:space="0" w:color="auto"/>
              <w:left w:val="nil"/>
              <w:right w:val="nil"/>
            </w:tcBorders>
          </w:tcPr>
          <w:p w14:paraId="4D1137D6" w14:textId="77777777" w:rsidR="002503FB" w:rsidRDefault="002503FB" w:rsidP="00FD03CF">
            <w:pPr>
              <w:jc w:val="center"/>
              <w:rPr>
                <w:rFonts w:ascii="Times New Roman" w:hAnsi="Times New Roman" w:cs="Times New Roman"/>
                <w:b/>
                <w:bCs/>
                <w:noProof/>
                <w:szCs w:val="24"/>
              </w:rPr>
            </w:pPr>
          </w:p>
          <w:p w14:paraId="68E8579B" w14:textId="77777777" w:rsidR="002503FB" w:rsidRDefault="002503FB" w:rsidP="00FD03CF">
            <w:pPr>
              <w:jc w:val="center"/>
              <w:rPr>
                <w:rFonts w:ascii="Times New Roman" w:hAnsi="Times New Roman" w:cs="Times New Roman"/>
                <w:b/>
                <w:bCs/>
                <w:noProof/>
                <w:szCs w:val="24"/>
              </w:rPr>
            </w:pPr>
          </w:p>
          <w:p w14:paraId="251470B7" w14:textId="77777777" w:rsidR="002503FB" w:rsidRDefault="002503FB" w:rsidP="00FD03CF">
            <w:pPr>
              <w:jc w:val="center"/>
              <w:rPr>
                <w:rFonts w:ascii="Times New Roman" w:hAnsi="Times New Roman" w:cs="Times New Roman"/>
                <w:b/>
                <w:bCs/>
                <w:noProof/>
                <w:szCs w:val="24"/>
              </w:rPr>
            </w:pPr>
          </w:p>
          <w:p w14:paraId="34ACD28D" w14:textId="77777777" w:rsidR="002503FB" w:rsidRDefault="002503FB" w:rsidP="00FD03CF">
            <w:pPr>
              <w:jc w:val="center"/>
              <w:rPr>
                <w:rFonts w:ascii="Times New Roman" w:hAnsi="Times New Roman" w:cs="Times New Roman"/>
                <w:b/>
                <w:bCs/>
                <w:noProof/>
                <w:szCs w:val="24"/>
              </w:rPr>
            </w:pPr>
          </w:p>
          <w:p w14:paraId="216753DE" w14:textId="77777777" w:rsidR="002503FB" w:rsidRDefault="002503FB" w:rsidP="00FD03CF">
            <w:pPr>
              <w:jc w:val="center"/>
              <w:rPr>
                <w:rFonts w:ascii="Times New Roman" w:hAnsi="Times New Roman" w:cs="Times New Roman"/>
                <w:b/>
                <w:bCs/>
                <w:noProof/>
                <w:szCs w:val="24"/>
              </w:rPr>
            </w:pPr>
          </w:p>
          <w:p w14:paraId="3F858312" w14:textId="77777777" w:rsidR="002503FB" w:rsidRDefault="002503FB" w:rsidP="00FD03CF">
            <w:pPr>
              <w:jc w:val="center"/>
              <w:rPr>
                <w:rFonts w:ascii="Times New Roman" w:hAnsi="Times New Roman" w:cs="Times New Roman"/>
                <w:b/>
                <w:bCs/>
                <w:noProof/>
                <w:szCs w:val="24"/>
              </w:rPr>
            </w:pPr>
          </w:p>
          <w:p w14:paraId="6B6AA50C" w14:textId="77777777" w:rsidR="002503FB" w:rsidRDefault="002503FB" w:rsidP="00FD03CF">
            <w:pPr>
              <w:jc w:val="center"/>
              <w:rPr>
                <w:rFonts w:ascii="Times New Roman" w:hAnsi="Times New Roman" w:cs="Times New Roman"/>
                <w:b/>
                <w:bCs/>
                <w:noProof/>
                <w:szCs w:val="24"/>
              </w:rPr>
            </w:pPr>
          </w:p>
          <w:p w14:paraId="2376511A" w14:textId="07953BF3" w:rsidR="002503FB" w:rsidRPr="004B5A7A" w:rsidRDefault="002503FB" w:rsidP="00FD03CF">
            <w:pPr>
              <w:jc w:val="center"/>
              <w:rPr>
                <w:rFonts w:ascii="Times New Roman" w:hAnsi="Times New Roman" w:cs="Times New Roman"/>
                <w:b/>
                <w:bCs/>
                <w:noProof/>
                <w:szCs w:val="24"/>
              </w:rPr>
            </w:pPr>
            <w:r w:rsidRPr="004B5A7A">
              <w:rPr>
                <w:rFonts w:ascii="Times New Roman" w:hAnsi="Times New Roman" w:cs="Times New Roman"/>
                <w:b/>
                <w:bCs/>
                <w:noProof/>
                <w:szCs w:val="24"/>
              </w:rPr>
              <w:t xml:space="preserve">Chronic PD </w:t>
            </w:r>
            <w:r w:rsidR="00723582">
              <w:rPr>
                <w:rFonts w:ascii="Times New Roman" w:hAnsi="Times New Roman" w:cs="Times New Roman"/>
                <w:b/>
                <w:bCs/>
                <w:noProof/>
                <w:szCs w:val="24"/>
              </w:rPr>
              <w:t xml:space="preserve">mice </w:t>
            </w:r>
            <w:r w:rsidRPr="004B5A7A">
              <w:rPr>
                <w:rFonts w:ascii="Times New Roman" w:hAnsi="Times New Roman" w:cs="Times New Roman"/>
                <w:b/>
                <w:bCs/>
                <w:noProof/>
                <w:szCs w:val="24"/>
              </w:rPr>
              <w:t>model</w:t>
            </w:r>
          </w:p>
        </w:tc>
        <w:tc>
          <w:tcPr>
            <w:tcW w:w="2781" w:type="dxa"/>
            <w:vMerge w:val="restart"/>
            <w:tcBorders>
              <w:top w:val="single" w:sz="12" w:space="0" w:color="auto"/>
              <w:left w:val="nil"/>
              <w:right w:val="nil"/>
            </w:tcBorders>
          </w:tcPr>
          <w:p w14:paraId="4EB06459" w14:textId="77777777" w:rsidR="002503FB" w:rsidRDefault="002503FB" w:rsidP="00FC0D58">
            <w:pPr>
              <w:jc w:val="both"/>
              <w:rPr>
                <w:rFonts w:ascii="Times New Roman" w:hAnsi="Times New Roman" w:cs="Times New Roman"/>
                <w:noProof/>
                <w:szCs w:val="24"/>
              </w:rPr>
            </w:pPr>
          </w:p>
          <w:p w14:paraId="0D1210B7" w14:textId="7760EE5B" w:rsidR="002503FB" w:rsidRPr="00771FE6" w:rsidRDefault="002503FB" w:rsidP="00FC0D58">
            <w:pPr>
              <w:jc w:val="both"/>
              <w:rPr>
                <w:rFonts w:ascii="Times New Roman" w:hAnsi="Times New Roman" w:cs="Times New Roman"/>
                <w:noProof/>
                <w:szCs w:val="24"/>
              </w:rPr>
            </w:pPr>
            <w:r>
              <w:rPr>
                <w:rFonts w:ascii="Times New Roman" w:hAnsi="Times New Roman" w:cs="Times New Roman"/>
                <w:noProof/>
                <w:szCs w:val="24"/>
              </w:rPr>
              <w:t>MPTP (</w:t>
            </w:r>
            <w:r w:rsidR="00F9066B">
              <w:rPr>
                <w:rFonts w:ascii="Times New Roman" w:hAnsi="Times New Roman" w:cs="Times New Roman"/>
                <w:noProof/>
                <w:szCs w:val="24"/>
              </w:rPr>
              <w:t>18</w:t>
            </w:r>
            <w:r>
              <w:rPr>
                <w:rFonts w:ascii="Times New Roman" w:hAnsi="Times New Roman" w:cs="Times New Roman"/>
                <w:noProof/>
                <w:szCs w:val="24"/>
              </w:rPr>
              <w:t xml:space="preserve"> mg/kg) i.p. injection, </w:t>
            </w:r>
            <w:r w:rsidRPr="00771FE6">
              <w:rPr>
                <w:rFonts w:ascii="Times New Roman" w:hAnsi="Times New Roman" w:cs="Times New Roman"/>
                <w:noProof/>
                <w:szCs w:val="24"/>
              </w:rPr>
              <w:t>twice a week in</w:t>
            </w:r>
          </w:p>
          <w:p w14:paraId="0917EDC9" w14:textId="27C2A046" w:rsidR="002503FB" w:rsidRDefault="002503FB" w:rsidP="00FC0D58">
            <w:pPr>
              <w:jc w:val="both"/>
              <w:rPr>
                <w:rFonts w:ascii="Times New Roman" w:hAnsi="Times New Roman" w:cs="Times New Roman"/>
                <w:noProof/>
                <w:szCs w:val="24"/>
              </w:rPr>
            </w:pPr>
            <w:r w:rsidRPr="00771FE6">
              <w:rPr>
                <w:rFonts w:ascii="Times New Roman" w:hAnsi="Times New Roman" w:cs="Times New Roman"/>
                <w:noProof/>
                <w:szCs w:val="24"/>
              </w:rPr>
              <w:t>the afternoon (Tuesday and Saturday)</w:t>
            </w:r>
            <w:r>
              <w:rPr>
                <w:rFonts w:ascii="Times New Roman" w:hAnsi="Times New Roman" w:cs="Times New Roman"/>
                <w:noProof/>
                <w:szCs w:val="24"/>
              </w:rPr>
              <w:t xml:space="preserve"> for 5 weeks</w:t>
            </w:r>
            <w:r w:rsidR="00F35A19">
              <w:rPr>
                <w:rFonts w:ascii="Times New Roman" w:hAnsi="Times New Roman" w:cs="Times New Roman"/>
                <w:noProof/>
                <w:szCs w:val="24"/>
              </w:rPr>
              <w:t xml:space="preserve"> </w:t>
            </w:r>
            <w:r w:rsidR="00F35A19">
              <w:rPr>
                <w:rFonts w:ascii="Times New Roman" w:hAnsi="Times New Roman" w:cs="Times New Roman"/>
                <w:noProof/>
                <w:szCs w:val="24"/>
              </w:rPr>
              <w:fldChar w:fldCharType="begin">
                <w:fldData xml:space="preserve">PEVuZE5vdGU+PENpdGU+PEF1dGhvcj5MYWk8L0F1dGhvcj48WWVhcj4yMDE4PC9ZZWFyPjxSZWNO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</w:fldData>
              </w:fldChar>
            </w:r>
            <w:r w:rsidR="00DD6127">
              <w:rPr>
                <w:rFonts w:ascii="Times New Roman" w:hAnsi="Times New Roman" w:cs="Times New Roman"/>
                <w:noProof/>
                <w:szCs w:val="24"/>
              </w:rPr>
              <w:instrText xml:space="preserve"> ADDIN EN.CITE </w:instrText>
            </w:r>
            <w:r w:rsidR="00DD6127">
              <w:rPr>
                <w:rFonts w:ascii="Times New Roman" w:hAnsi="Times New Roman" w:cs="Times New Roman"/>
                <w:noProof/>
                <w:szCs w:val="24"/>
              </w:rPr>
              <w:fldChar w:fldCharType="begin">
                <w:fldData xml:space="preserve">PEVuZE5vdGU+PENpdGU+PEF1dGhvcj5MYWk8L0F1dGhvcj48WWVhcj4yMDE4PC9ZZWFyPjxSZWNO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</w:fldData>
              </w:fldChar>
            </w:r>
            <w:r w:rsidR="00DD6127">
              <w:rPr>
                <w:rFonts w:ascii="Times New Roman" w:hAnsi="Times New Roman" w:cs="Times New Roman"/>
                <w:noProof/>
                <w:szCs w:val="24"/>
              </w:rPr>
              <w:instrText xml:space="preserve"> ADDIN EN.CITE.DATA </w:instrText>
            </w:r>
            <w:r w:rsidR="00DD6127">
              <w:rPr>
                <w:rFonts w:ascii="Times New Roman" w:hAnsi="Times New Roman" w:cs="Times New Roman"/>
                <w:noProof/>
                <w:szCs w:val="24"/>
              </w:rPr>
            </w:r>
            <w:r w:rsidR="00DD6127">
              <w:rPr>
                <w:rFonts w:ascii="Times New Roman" w:hAnsi="Times New Roman" w:cs="Times New Roman"/>
                <w:noProof/>
                <w:szCs w:val="24"/>
              </w:rPr>
              <w:fldChar w:fldCharType="end"/>
            </w:r>
            <w:r w:rsidR="00F35A19">
              <w:rPr>
                <w:rFonts w:ascii="Times New Roman" w:hAnsi="Times New Roman" w:cs="Times New Roman"/>
                <w:noProof/>
                <w:szCs w:val="24"/>
              </w:rPr>
            </w:r>
            <w:r w:rsidR="00F35A19">
              <w:rPr>
                <w:rFonts w:ascii="Times New Roman" w:hAnsi="Times New Roman" w:cs="Times New Roman"/>
                <w:noProof/>
                <w:szCs w:val="24"/>
              </w:rPr>
              <w:fldChar w:fldCharType="separate"/>
            </w:r>
            <w:r w:rsidR="00DD6127">
              <w:rPr>
                <w:rFonts w:ascii="Times New Roman" w:hAnsi="Times New Roman" w:cs="Times New Roman"/>
                <w:noProof/>
                <w:szCs w:val="24"/>
              </w:rPr>
              <w:t>[8]</w:t>
            </w:r>
            <w:r w:rsidR="00F35A19">
              <w:rPr>
                <w:rFonts w:ascii="Times New Roman" w:hAnsi="Times New Roman" w:cs="Times New Roman"/>
                <w:noProof/>
                <w:szCs w:val="24"/>
              </w:rPr>
              <w:fldChar w:fldCharType="end"/>
            </w:r>
          </w:p>
        </w:tc>
        <w:tc>
          <w:tcPr>
            <w:tcW w:w="1897" w:type="dxa"/>
            <w:tcBorders>
              <w:top w:val="single" w:sz="12" w:space="0" w:color="auto"/>
              <w:left w:val="nil"/>
              <w:right w:val="nil"/>
            </w:tcBorders>
          </w:tcPr>
          <w:p w14:paraId="7609FF6C"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2</w:t>
            </w:r>
            <w:r w:rsidRPr="0043421D">
              <w:rPr>
                <w:rFonts w:ascii="Times New Roman" w:hAnsi="Times New Roman" w:cs="Times New Roman"/>
                <w:noProof/>
                <w:szCs w:val="24"/>
                <w:vertAlign w:val="superscript"/>
              </w:rPr>
              <w:t>nd</w:t>
            </w:r>
            <w:r>
              <w:rPr>
                <w:rFonts w:ascii="Times New Roman" w:hAnsi="Times New Roman" w:cs="Times New Roman"/>
                <w:noProof/>
                <w:szCs w:val="24"/>
              </w:rPr>
              <w:t xml:space="preserve"> day after the last MPTP injection</w:t>
            </w:r>
          </w:p>
        </w:tc>
        <w:tc>
          <w:tcPr>
            <w:tcW w:w="3881" w:type="dxa"/>
            <w:tcBorders>
              <w:top w:val="single" w:sz="12" w:space="0" w:color="auto"/>
              <w:left w:val="nil"/>
              <w:right w:val="nil"/>
            </w:tcBorders>
          </w:tcPr>
          <w:p w14:paraId="7898D668" w14:textId="77777777" w:rsidR="002503FB" w:rsidRPr="004F6D94" w:rsidRDefault="002503FB" w:rsidP="00FD03CF">
            <w:pPr>
              <w:rPr>
                <w:rFonts w:ascii="Times New Roman" w:hAnsi="Times New Roman" w:cs="Times New Roman"/>
                <w:noProof/>
                <w:szCs w:val="24"/>
                <w:u w:val="single"/>
              </w:rPr>
            </w:pPr>
            <w:r w:rsidRPr="004F6D94">
              <w:rPr>
                <w:rFonts w:ascii="Times New Roman" w:hAnsi="Times New Roman" w:cs="Times New Roman"/>
                <w:noProof/>
                <w:szCs w:val="24"/>
              </w:rPr>
              <w:t>α-diversity</w:t>
            </w:r>
            <w:r>
              <w:rPr>
                <w:rFonts w:ascii="Times New Roman" w:hAnsi="Times New Roman" w:cs="Times New Roman"/>
                <w:noProof/>
                <w:szCs w:val="24"/>
              </w:rPr>
              <w:t>:</w:t>
            </w:r>
            <w:r w:rsidRPr="004F6D94">
              <w:rPr>
                <w:rFonts w:ascii="Times New Roman" w:hAnsi="Times New Roman" w:cs="Times New Roman" w:hint="eastAsia"/>
                <w:noProof/>
                <w:szCs w:val="24"/>
              </w:rPr>
              <w:t>↑</w:t>
            </w:r>
          </w:p>
          <w:p w14:paraId="1A663D82" w14:textId="77777777" w:rsidR="002503FB" w:rsidRPr="002D521B" w:rsidRDefault="002503FB" w:rsidP="00FD03CF">
            <w:pPr>
              <w:rPr>
                <w:rFonts w:ascii="Times New Roman" w:hAnsi="Times New Roman" w:cs="Times New Roman"/>
                <w:i/>
                <w:iCs/>
                <w:noProof/>
                <w:szCs w:val="24"/>
              </w:rPr>
            </w:pPr>
            <w:r w:rsidRPr="002D521B">
              <w:rPr>
                <w:rFonts w:ascii="Times New Roman" w:hAnsi="Times New Roman" w:cs="Times New Roman"/>
                <w:noProof/>
                <w:szCs w:val="24"/>
                <w:u w:val="single"/>
              </w:rPr>
              <w:t>Phylum:</w:t>
            </w:r>
            <w:r>
              <w:rPr>
                <w:rFonts w:ascii="Times New Roman" w:hAnsi="Times New Roman" w:cs="Times New Roman"/>
                <w:noProof/>
                <w:szCs w:val="24"/>
              </w:rPr>
              <w:t xml:space="preserve"> </w:t>
            </w:r>
            <w:r w:rsidRPr="002D521B">
              <w:rPr>
                <w:rFonts w:ascii="Times New Roman" w:hAnsi="Times New Roman" w:cs="Times New Roman"/>
                <w:i/>
                <w:iCs/>
                <w:noProof/>
                <w:szCs w:val="24"/>
              </w:rPr>
              <w:t>Proteobacteria</w:t>
            </w:r>
            <w:r>
              <w:rPr>
                <w:rFonts w:ascii="Times New Roman" w:hAnsi="Times New Roman" w:cs="Times New Roman"/>
                <w:noProof/>
                <w:szCs w:val="24"/>
              </w:rPr>
              <w:t>↓</w:t>
            </w:r>
          </w:p>
          <w:p w14:paraId="5F526317" w14:textId="77777777" w:rsidR="002503FB" w:rsidRDefault="002503FB" w:rsidP="00FD03CF">
            <w:pPr>
              <w:rPr>
                <w:rFonts w:ascii="Times New Roman" w:hAnsi="Times New Roman" w:cs="Times New Roman"/>
                <w:noProof/>
                <w:szCs w:val="24"/>
              </w:rPr>
            </w:pPr>
            <w:r w:rsidRPr="002D521B">
              <w:rPr>
                <w:rFonts w:ascii="Times New Roman" w:hAnsi="Times New Roman" w:cs="Times New Roman"/>
                <w:noProof/>
                <w:szCs w:val="24"/>
                <w:u w:val="single"/>
              </w:rPr>
              <w:t>Family:</w:t>
            </w:r>
            <w:r>
              <w:rPr>
                <w:rFonts w:ascii="Times New Roman" w:hAnsi="Times New Roman" w:cs="Times New Roman"/>
                <w:noProof/>
                <w:szCs w:val="24"/>
              </w:rPr>
              <w:t xml:space="preserve"> </w:t>
            </w:r>
            <w:r w:rsidRPr="002D521B">
              <w:rPr>
                <w:rFonts w:ascii="Times New Roman" w:hAnsi="Times New Roman" w:cs="Times New Roman"/>
                <w:i/>
                <w:iCs/>
                <w:noProof/>
                <w:szCs w:val="24"/>
              </w:rPr>
              <w:t>Prevotellaceae</w:t>
            </w:r>
            <w:r w:rsidRPr="004F6D94">
              <w:rPr>
                <w:rFonts w:ascii="Times New Roman" w:hAnsi="Times New Roman" w:cs="Times New Roman" w:hint="eastAsia"/>
                <w:noProof/>
                <w:szCs w:val="24"/>
              </w:rPr>
              <w:t>↑</w:t>
            </w:r>
          </w:p>
        </w:tc>
        <w:tc>
          <w:tcPr>
            <w:tcW w:w="2073" w:type="dxa"/>
            <w:vMerge w:val="restart"/>
            <w:tcBorders>
              <w:top w:val="single" w:sz="12" w:space="0" w:color="auto"/>
              <w:left w:val="nil"/>
              <w:right w:val="nil"/>
            </w:tcBorders>
          </w:tcPr>
          <w:p w14:paraId="6A79DB87" w14:textId="77777777" w:rsidR="002503FB" w:rsidRDefault="002503FB" w:rsidP="00FC0D58">
            <w:pPr>
              <w:rPr>
                <w:rFonts w:ascii="Times New Roman" w:hAnsi="Times New Roman" w:cs="Times New Roman"/>
                <w:noProof/>
                <w:szCs w:val="24"/>
              </w:rPr>
            </w:pPr>
          </w:p>
          <w:p w14:paraId="587AB940" w14:textId="77777777" w:rsidR="002503FB" w:rsidRDefault="002503FB" w:rsidP="00FC0D58">
            <w:pPr>
              <w:rPr>
                <w:rFonts w:ascii="Times New Roman" w:hAnsi="Times New Roman" w:cs="Times New Roman"/>
                <w:noProof/>
                <w:szCs w:val="24"/>
              </w:rPr>
            </w:pPr>
          </w:p>
          <w:p w14:paraId="61F04663" w14:textId="77777777" w:rsidR="002503FB" w:rsidRDefault="002503FB" w:rsidP="00FC0D58">
            <w:pPr>
              <w:rPr>
                <w:rFonts w:ascii="Times New Roman" w:hAnsi="Times New Roman" w:cs="Times New Roman"/>
                <w:noProof/>
                <w:szCs w:val="24"/>
              </w:rPr>
            </w:pPr>
          </w:p>
          <w:p w14:paraId="76B05267" w14:textId="378BDFB0" w:rsidR="002503FB" w:rsidRDefault="002503FB" w:rsidP="00723582">
            <w:pPr>
              <w:rPr>
                <w:rFonts w:ascii="Times New Roman" w:hAnsi="Times New Roman" w:cs="Times New Roman"/>
                <w:noProof/>
                <w:szCs w:val="24"/>
              </w:rPr>
            </w:pPr>
            <w:r>
              <w:rPr>
                <w:rFonts w:ascii="Times New Roman" w:hAnsi="Times New Roman" w:cs="Times New Roman"/>
                <w:noProof/>
                <w:szCs w:val="24"/>
              </w:rPr>
              <w:t>Not detect</w:t>
            </w:r>
          </w:p>
        </w:tc>
        <w:tc>
          <w:tcPr>
            <w:tcW w:w="3402" w:type="dxa"/>
            <w:vMerge w:val="restart"/>
            <w:tcBorders>
              <w:top w:val="single" w:sz="12" w:space="0" w:color="auto"/>
              <w:left w:val="nil"/>
              <w:right w:val="nil"/>
            </w:tcBorders>
          </w:tcPr>
          <w:p w14:paraId="682D303A" w14:textId="77777777" w:rsidR="002503FB" w:rsidRDefault="002503FB" w:rsidP="00FD03CF">
            <w:pPr>
              <w:rPr>
                <w:rFonts w:ascii="Times New Roman" w:hAnsi="Times New Roman" w:cs="Times New Roman"/>
                <w:noProof/>
                <w:szCs w:val="24"/>
              </w:rPr>
            </w:pPr>
          </w:p>
          <w:p w14:paraId="2012AF9F" w14:textId="77777777" w:rsidR="002503FB" w:rsidRDefault="002503FB" w:rsidP="00FD03CF">
            <w:pPr>
              <w:rPr>
                <w:rFonts w:ascii="Times New Roman" w:hAnsi="Times New Roman" w:cs="Times New Roman"/>
                <w:noProof/>
                <w:szCs w:val="24"/>
              </w:rPr>
            </w:pPr>
          </w:p>
          <w:p w14:paraId="33DA149C" w14:textId="77777777" w:rsidR="002503FB" w:rsidRDefault="002503FB" w:rsidP="00FD03CF">
            <w:pPr>
              <w:rPr>
                <w:rFonts w:ascii="Times New Roman" w:hAnsi="Times New Roman" w:cs="Times New Roman"/>
                <w:noProof/>
                <w:szCs w:val="24"/>
              </w:rPr>
            </w:pPr>
            <w:r>
              <w:rPr>
                <w:rFonts w:ascii="Times New Roman" w:hAnsi="Times New Roman" w:cs="Times New Roman"/>
                <w:noProof/>
                <w:szCs w:val="24"/>
              </w:rPr>
              <w:t>Ileum DA content: ↓</w:t>
            </w:r>
          </w:p>
          <w:p w14:paraId="50557A50" w14:textId="77777777" w:rsidR="002503FB" w:rsidRDefault="002503FB" w:rsidP="00FD03CF">
            <w:pPr>
              <w:rPr>
                <w:rFonts w:ascii="Times New Roman" w:hAnsi="Times New Roman" w:cs="Times New Roman"/>
                <w:noProof/>
                <w:szCs w:val="24"/>
              </w:rPr>
            </w:pPr>
            <w:r>
              <w:rPr>
                <w:rFonts w:ascii="Times New Roman" w:hAnsi="Times New Roman" w:cs="Times New Roman"/>
                <w:noProof/>
                <w:szCs w:val="24"/>
              </w:rPr>
              <w:t xml:space="preserve">Ileum TH expression: </w:t>
            </w:r>
            <w:r w:rsidRPr="004F6D94">
              <w:rPr>
                <w:rFonts w:ascii="Times New Roman" w:hAnsi="Times New Roman" w:cs="Times New Roman" w:hint="eastAsia"/>
                <w:noProof/>
                <w:szCs w:val="24"/>
              </w:rPr>
              <w:t>↑</w:t>
            </w:r>
          </w:p>
        </w:tc>
      </w:tr>
      <w:tr w:rsidR="002503FB" w14:paraId="002F079A" w14:textId="77777777" w:rsidTr="003C3CDD">
        <w:trPr>
          <w:jc w:val="center"/>
        </w:trPr>
        <w:tc>
          <w:tcPr>
            <w:tcW w:w="1129" w:type="dxa"/>
            <w:vMerge/>
            <w:tcBorders>
              <w:left w:val="nil"/>
              <w:right w:val="nil"/>
            </w:tcBorders>
          </w:tcPr>
          <w:p w14:paraId="5AB16EDA" w14:textId="77777777" w:rsidR="002503FB" w:rsidRDefault="002503FB" w:rsidP="00FD03CF">
            <w:pPr>
              <w:jc w:val="center"/>
              <w:rPr>
                <w:rFonts w:ascii="Times New Roman" w:hAnsi="Times New Roman" w:cs="Times New Roman"/>
                <w:noProof/>
                <w:szCs w:val="24"/>
              </w:rPr>
            </w:pPr>
          </w:p>
        </w:tc>
        <w:tc>
          <w:tcPr>
            <w:tcW w:w="2781" w:type="dxa"/>
            <w:vMerge/>
            <w:tcBorders>
              <w:left w:val="nil"/>
              <w:bottom w:val="single" w:sz="4" w:space="0" w:color="auto"/>
              <w:right w:val="nil"/>
            </w:tcBorders>
          </w:tcPr>
          <w:p w14:paraId="63F680E0" w14:textId="77777777" w:rsidR="002503FB" w:rsidRDefault="002503FB" w:rsidP="00FC0D58">
            <w:pPr>
              <w:jc w:val="both"/>
              <w:rPr>
                <w:rFonts w:ascii="Times New Roman" w:hAnsi="Times New Roman" w:cs="Times New Roman"/>
                <w:noProof/>
                <w:szCs w:val="24"/>
              </w:rPr>
            </w:pPr>
          </w:p>
        </w:tc>
        <w:tc>
          <w:tcPr>
            <w:tcW w:w="1897" w:type="dxa"/>
            <w:tcBorders>
              <w:left w:val="nil"/>
              <w:bottom w:val="single" w:sz="4" w:space="0" w:color="auto"/>
              <w:right w:val="nil"/>
            </w:tcBorders>
          </w:tcPr>
          <w:p w14:paraId="02BB0FDC"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22</w:t>
            </w:r>
            <w:r w:rsidRPr="00DB3147">
              <w:rPr>
                <w:rFonts w:ascii="Times New Roman" w:hAnsi="Times New Roman" w:cs="Times New Roman"/>
                <w:noProof/>
                <w:szCs w:val="24"/>
                <w:vertAlign w:val="superscript"/>
              </w:rPr>
              <w:t>nd</w:t>
            </w:r>
            <w:r>
              <w:rPr>
                <w:rFonts w:ascii="Times New Roman" w:hAnsi="Times New Roman" w:cs="Times New Roman"/>
                <w:noProof/>
                <w:szCs w:val="24"/>
              </w:rPr>
              <w:t xml:space="preserve"> day after the last MPTP injection</w:t>
            </w:r>
          </w:p>
        </w:tc>
        <w:tc>
          <w:tcPr>
            <w:tcW w:w="3881" w:type="dxa"/>
            <w:tcBorders>
              <w:left w:val="nil"/>
              <w:bottom w:val="single" w:sz="4" w:space="0" w:color="auto"/>
              <w:right w:val="nil"/>
            </w:tcBorders>
          </w:tcPr>
          <w:p w14:paraId="5D5C0F69" w14:textId="77777777" w:rsidR="002503FB" w:rsidRPr="004F6D94" w:rsidRDefault="002503FB" w:rsidP="00FD03CF">
            <w:pPr>
              <w:rPr>
                <w:rFonts w:ascii="Times New Roman" w:hAnsi="Times New Roman" w:cs="Times New Roman"/>
                <w:noProof/>
                <w:szCs w:val="24"/>
                <w:u w:val="single"/>
              </w:rPr>
            </w:pPr>
            <w:r w:rsidRPr="004F6D94">
              <w:rPr>
                <w:rFonts w:ascii="Times New Roman" w:hAnsi="Times New Roman" w:cs="Times New Roman"/>
                <w:noProof/>
                <w:szCs w:val="24"/>
              </w:rPr>
              <w:t>α-diversity</w:t>
            </w:r>
            <w:r>
              <w:rPr>
                <w:rFonts w:ascii="Times New Roman" w:hAnsi="Times New Roman" w:cs="Times New Roman"/>
                <w:noProof/>
                <w:szCs w:val="24"/>
              </w:rPr>
              <w:t>:</w:t>
            </w:r>
            <w:r>
              <w:t xml:space="preserve"> </w:t>
            </w:r>
            <w:r w:rsidRPr="002D521B">
              <w:rPr>
                <w:rFonts w:ascii="Times New Roman" w:hAnsi="Times New Roman" w:cs="Times New Roman"/>
                <w:noProof/>
                <w:szCs w:val="24"/>
              </w:rPr>
              <w:t>−</w:t>
            </w:r>
          </w:p>
          <w:p w14:paraId="2FC81A98" w14:textId="77777777" w:rsidR="002503FB" w:rsidRPr="002D521B" w:rsidRDefault="002503FB" w:rsidP="00FD03CF">
            <w:pPr>
              <w:rPr>
                <w:rFonts w:ascii="Times New Roman" w:hAnsi="Times New Roman" w:cs="Times New Roman"/>
                <w:i/>
                <w:iCs/>
                <w:noProof/>
                <w:szCs w:val="24"/>
              </w:rPr>
            </w:pPr>
            <w:r w:rsidRPr="002D521B">
              <w:rPr>
                <w:rFonts w:ascii="Times New Roman" w:hAnsi="Times New Roman" w:cs="Times New Roman"/>
                <w:noProof/>
                <w:szCs w:val="24"/>
                <w:u w:val="single"/>
              </w:rPr>
              <w:t>Phylum:</w:t>
            </w:r>
            <w:r>
              <w:rPr>
                <w:rFonts w:ascii="Times New Roman" w:hAnsi="Times New Roman" w:cs="Times New Roman"/>
                <w:noProof/>
                <w:szCs w:val="24"/>
              </w:rPr>
              <w:t xml:space="preserve"> </w:t>
            </w:r>
            <w:r w:rsidRPr="002D521B">
              <w:rPr>
                <w:rFonts w:ascii="Times New Roman" w:hAnsi="Times New Roman" w:cs="Times New Roman"/>
                <w:i/>
                <w:iCs/>
                <w:noProof/>
                <w:szCs w:val="24"/>
              </w:rPr>
              <w:t>Proteobacteria</w:t>
            </w:r>
            <w:r>
              <w:rPr>
                <w:rFonts w:ascii="Times New Roman" w:hAnsi="Times New Roman" w:cs="Times New Roman"/>
                <w:noProof/>
                <w:szCs w:val="24"/>
              </w:rPr>
              <w:t>↓</w:t>
            </w:r>
          </w:p>
          <w:p w14:paraId="2AB115D5" w14:textId="77777777" w:rsidR="002503FB" w:rsidRDefault="002503FB" w:rsidP="00FD03CF">
            <w:pPr>
              <w:rPr>
                <w:rFonts w:ascii="Times New Roman" w:hAnsi="Times New Roman" w:cs="Times New Roman"/>
                <w:noProof/>
                <w:szCs w:val="24"/>
              </w:rPr>
            </w:pPr>
            <w:r w:rsidRPr="002D521B">
              <w:rPr>
                <w:rFonts w:ascii="Times New Roman" w:hAnsi="Times New Roman" w:cs="Times New Roman"/>
                <w:noProof/>
                <w:szCs w:val="24"/>
                <w:u w:val="single"/>
              </w:rPr>
              <w:t>Order:</w:t>
            </w:r>
            <w:r w:rsidRPr="002D521B">
              <w:rPr>
                <w:rFonts w:ascii="Times New Roman" w:hAnsi="Times New Roman" w:cs="Times New Roman"/>
                <w:noProof/>
                <w:szCs w:val="24"/>
              </w:rPr>
              <w:t xml:space="preserve"> </w:t>
            </w:r>
            <w:r w:rsidRPr="002D521B">
              <w:rPr>
                <w:rFonts w:ascii="Times New Roman" w:hAnsi="Times New Roman" w:cs="Times New Roman"/>
                <w:i/>
                <w:iCs/>
                <w:noProof/>
                <w:szCs w:val="24"/>
              </w:rPr>
              <w:t>Erysipelotrichales</w:t>
            </w:r>
            <w:r w:rsidRPr="004F6D94">
              <w:rPr>
                <w:rFonts w:ascii="Times New Roman" w:hAnsi="Times New Roman" w:cs="Times New Roman" w:hint="eastAsia"/>
                <w:noProof/>
                <w:szCs w:val="24"/>
              </w:rPr>
              <w:t>↑</w:t>
            </w:r>
            <w:r w:rsidRPr="002D521B">
              <w:rPr>
                <w:rFonts w:ascii="Times New Roman" w:hAnsi="Times New Roman" w:cs="Times New Roman"/>
                <w:i/>
                <w:iCs/>
                <w:noProof/>
                <w:szCs w:val="24"/>
              </w:rPr>
              <w:t>; Clostridiales</w:t>
            </w:r>
            <w:r>
              <w:rPr>
                <w:rFonts w:ascii="Times New Roman" w:hAnsi="Times New Roman" w:cs="Times New Roman"/>
                <w:noProof/>
                <w:szCs w:val="24"/>
              </w:rPr>
              <w:t>↓</w:t>
            </w:r>
          </w:p>
          <w:p w14:paraId="669F5355" w14:textId="77777777" w:rsidR="002503FB" w:rsidRDefault="002503FB" w:rsidP="00FD03CF">
            <w:pPr>
              <w:rPr>
                <w:rFonts w:ascii="Times New Roman" w:hAnsi="Times New Roman" w:cs="Times New Roman"/>
                <w:noProof/>
                <w:szCs w:val="24"/>
              </w:rPr>
            </w:pPr>
            <w:r w:rsidRPr="002D521B">
              <w:rPr>
                <w:rFonts w:ascii="Times New Roman" w:hAnsi="Times New Roman" w:cs="Times New Roman"/>
                <w:noProof/>
                <w:szCs w:val="24"/>
                <w:u w:val="single"/>
              </w:rPr>
              <w:t>Family:</w:t>
            </w:r>
            <w:r>
              <w:rPr>
                <w:rFonts w:ascii="Times New Roman" w:hAnsi="Times New Roman" w:cs="Times New Roman"/>
                <w:noProof/>
                <w:szCs w:val="24"/>
              </w:rPr>
              <w:t xml:space="preserve"> </w:t>
            </w:r>
            <w:r>
              <w:rPr>
                <w:rFonts w:ascii="Times New Roman" w:hAnsi="Times New Roman" w:cs="Times New Roman"/>
                <w:i/>
                <w:iCs/>
                <w:noProof/>
                <w:szCs w:val="24"/>
              </w:rPr>
              <w:t>Erysipelotrichaceae</w:t>
            </w:r>
            <w:r w:rsidRPr="004F6D94">
              <w:rPr>
                <w:rFonts w:ascii="Times New Roman" w:hAnsi="Times New Roman" w:cs="Times New Roman" w:hint="eastAsia"/>
                <w:noProof/>
                <w:szCs w:val="24"/>
              </w:rPr>
              <w:t>↑</w:t>
            </w:r>
            <w:r>
              <w:rPr>
                <w:rFonts w:ascii="Times New Roman" w:hAnsi="Times New Roman" w:cs="Times New Roman"/>
                <w:i/>
                <w:iCs/>
                <w:noProof/>
                <w:szCs w:val="24"/>
              </w:rPr>
              <w:t>, Lachnospiraceae</w:t>
            </w:r>
            <w:r>
              <w:rPr>
                <w:rFonts w:ascii="Times New Roman" w:hAnsi="Times New Roman" w:cs="Times New Roman"/>
                <w:noProof/>
                <w:szCs w:val="24"/>
              </w:rPr>
              <w:t>↓</w:t>
            </w:r>
          </w:p>
        </w:tc>
        <w:tc>
          <w:tcPr>
            <w:tcW w:w="2073" w:type="dxa"/>
            <w:vMerge/>
            <w:tcBorders>
              <w:left w:val="nil"/>
              <w:bottom w:val="single" w:sz="4" w:space="0" w:color="auto"/>
              <w:right w:val="nil"/>
            </w:tcBorders>
          </w:tcPr>
          <w:p w14:paraId="094CE49C" w14:textId="77777777" w:rsidR="002503FB" w:rsidRDefault="002503FB" w:rsidP="00FC0D58">
            <w:pPr>
              <w:rPr>
                <w:rFonts w:ascii="Times New Roman" w:hAnsi="Times New Roman" w:cs="Times New Roman"/>
                <w:noProof/>
                <w:szCs w:val="24"/>
              </w:rPr>
            </w:pPr>
          </w:p>
        </w:tc>
        <w:tc>
          <w:tcPr>
            <w:tcW w:w="3402" w:type="dxa"/>
            <w:vMerge/>
            <w:tcBorders>
              <w:left w:val="nil"/>
              <w:bottom w:val="single" w:sz="4" w:space="0" w:color="auto"/>
              <w:right w:val="nil"/>
            </w:tcBorders>
          </w:tcPr>
          <w:p w14:paraId="65EAEA65" w14:textId="77777777" w:rsidR="002503FB" w:rsidRDefault="002503FB" w:rsidP="00FD03CF">
            <w:pPr>
              <w:jc w:val="center"/>
              <w:rPr>
                <w:rFonts w:ascii="Times New Roman" w:hAnsi="Times New Roman" w:cs="Times New Roman"/>
                <w:noProof/>
                <w:szCs w:val="24"/>
              </w:rPr>
            </w:pPr>
          </w:p>
        </w:tc>
      </w:tr>
      <w:tr w:rsidR="002503FB" w14:paraId="0F009102" w14:textId="77777777" w:rsidTr="002503FB">
        <w:trPr>
          <w:jc w:val="center"/>
        </w:trPr>
        <w:tc>
          <w:tcPr>
            <w:tcW w:w="1129" w:type="dxa"/>
            <w:vMerge/>
            <w:tcBorders>
              <w:left w:val="nil"/>
              <w:bottom w:val="single" w:sz="12" w:space="0" w:color="auto"/>
              <w:right w:val="nil"/>
            </w:tcBorders>
          </w:tcPr>
          <w:p w14:paraId="2743496E" w14:textId="77777777" w:rsidR="002503FB" w:rsidRDefault="002503FB" w:rsidP="00FD03CF">
            <w:pPr>
              <w:jc w:val="center"/>
              <w:rPr>
                <w:rFonts w:ascii="Times New Roman" w:hAnsi="Times New Roman" w:cs="Times New Roman"/>
                <w:noProof/>
                <w:szCs w:val="24"/>
              </w:rPr>
            </w:pPr>
          </w:p>
        </w:tc>
        <w:tc>
          <w:tcPr>
            <w:tcW w:w="2781" w:type="dxa"/>
            <w:tcBorders>
              <w:left w:val="nil"/>
              <w:bottom w:val="single" w:sz="12" w:space="0" w:color="auto"/>
              <w:right w:val="nil"/>
            </w:tcBorders>
          </w:tcPr>
          <w:p w14:paraId="5B64DA6D" w14:textId="77777777" w:rsidR="002503FB" w:rsidRPr="00771FE6" w:rsidRDefault="002503FB" w:rsidP="00FC0D58">
            <w:pPr>
              <w:jc w:val="both"/>
              <w:rPr>
                <w:rFonts w:ascii="Times New Roman" w:hAnsi="Times New Roman" w:cs="Times New Roman"/>
                <w:noProof/>
                <w:szCs w:val="24"/>
              </w:rPr>
            </w:pPr>
            <w:r>
              <w:rPr>
                <w:rFonts w:ascii="Times New Roman" w:hAnsi="Times New Roman" w:cs="Times New Roman"/>
                <w:noProof/>
                <w:szCs w:val="24"/>
              </w:rPr>
              <w:t xml:space="preserve">MPTP (20 mg/kg) i.p. injection, </w:t>
            </w:r>
            <w:r w:rsidRPr="00771FE6">
              <w:rPr>
                <w:rFonts w:ascii="Times New Roman" w:hAnsi="Times New Roman" w:cs="Times New Roman"/>
                <w:noProof/>
                <w:szCs w:val="24"/>
              </w:rPr>
              <w:t>twice a week in</w:t>
            </w:r>
          </w:p>
          <w:p w14:paraId="58BEBE6A" w14:textId="77777777" w:rsidR="002503FB" w:rsidRDefault="002503FB" w:rsidP="00FC0D58">
            <w:pPr>
              <w:jc w:val="both"/>
              <w:rPr>
                <w:rFonts w:ascii="Times New Roman" w:hAnsi="Times New Roman" w:cs="Times New Roman"/>
                <w:noProof/>
                <w:szCs w:val="24"/>
              </w:rPr>
            </w:pPr>
            <w:r w:rsidRPr="00771FE6">
              <w:rPr>
                <w:rFonts w:ascii="Times New Roman" w:hAnsi="Times New Roman" w:cs="Times New Roman"/>
                <w:noProof/>
                <w:szCs w:val="24"/>
              </w:rPr>
              <w:t xml:space="preserve">the </w:t>
            </w:r>
            <w:r>
              <w:rPr>
                <w:rFonts w:ascii="Times New Roman" w:hAnsi="Times New Roman" w:cs="Times New Roman"/>
                <w:noProof/>
                <w:szCs w:val="24"/>
              </w:rPr>
              <w:t>morning</w:t>
            </w:r>
            <w:r w:rsidRPr="00771FE6">
              <w:rPr>
                <w:rFonts w:ascii="Times New Roman" w:hAnsi="Times New Roman" w:cs="Times New Roman"/>
                <w:noProof/>
                <w:szCs w:val="24"/>
              </w:rPr>
              <w:t xml:space="preserve"> (</w:t>
            </w:r>
            <w:r>
              <w:rPr>
                <w:rFonts w:ascii="Times New Roman" w:hAnsi="Times New Roman" w:cs="Times New Roman"/>
                <w:noProof/>
                <w:szCs w:val="24"/>
              </w:rPr>
              <w:t>Wednesday</w:t>
            </w:r>
            <w:r w:rsidRPr="00771FE6">
              <w:rPr>
                <w:rFonts w:ascii="Times New Roman" w:hAnsi="Times New Roman" w:cs="Times New Roman"/>
                <w:noProof/>
                <w:szCs w:val="24"/>
              </w:rPr>
              <w:t xml:space="preserve"> and Saturday)</w:t>
            </w:r>
            <w:r>
              <w:rPr>
                <w:rFonts w:ascii="Times New Roman" w:hAnsi="Times New Roman" w:cs="Times New Roman"/>
                <w:noProof/>
                <w:szCs w:val="24"/>
              </w:rPr>
              <w:t xml:space="preserve"> for 5 weeks</w:t>
            </w:r>
          </w:p>
          <w:p w14:paraId="471C6B2D" w14:textId="4C87CC7E" w:rsidR="00F35A19" w:rsidRDefault="00F35A19" w:rsidP="00FC0D58">
            <w:pPr>
              <w:jc w:val="both"/>
              <w:rPr>
                <w:rFonts w:ascii="Times New Roman" w:hAnsi="Times New Roman" w:cs="Times New Roman"/>
                <w:noProof/>
                <w:szCs w:val="24"/>
              </w:rPr>
            </w:pPr>
            <w:r w:rsidRPr="00977E15">
              <w:rPr>
                <w:rFonts w:ascii="Times New Roman" w:hAnsi="Times New Roman" w:cs="Times New Roman"/>
                <w:noProof/>
                <w:szCs w:val="24"/>
              </w:rPr>
              <w:t>(our present study)</w:t>
            </w:r>
          </w:p>
        </w:tc>
        <w:tc>
          <w:tcPr>
            <w:tcW w:w="1897" w:type="dxa"/>
            <w:tcBorders>
              <w:left w:val="nil"/>
              <w:bottom w:val="single" w:sz="12" w:space="0" w:color="auto"/>
              <w:right w:val="nil"/>
            </w:tcBorders>
          </w:tcPr>
          <w:p w14:paraId="2848868C"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38</w:t>
            </w:r>
            <w:r w:rsidRPr="00DB3147">
              <w:rPr>
                <w:rFonts w:ascii="Times New Roman" w:hAnsi="Times New Roman" w:cs="Times New Roman"/>
                <w:noProof/>
                <w:szCs w:val="24"/>
                <w:vertAlign w:val="superscript"/>
              </w:rPr>
              <w:t>th</w:t>
            </w:r>
            <w:r>
              <w:rPr>
                <w:rFonts w:ascii="Times New Roman" w:hAnsi="Times New Roman" w:cs="Times New Roman"/>
                <w:noProof/>
                <w:szCs w:val="24"/>
              </w:rPr>
              <w:t xml:space="preserve"> day after the last MPTP injection</w:t>
            </w:r>
          </w:p>
        </w:tc>
        <w:tc>
          <w:tcPr>
            <w:tcW w:w="3881" w:type="dxa"/>
            <w:tcBorders>
              <w:left w:val="nil"/>
              <w:bottom w:val="single" w:sz="12" w:space="0" w:color="auto"/>
              <w:right w:val="nil"/>
            </w:tcBorders>
          </w:tcPr>
          <w:p w14:paraId="015E839A" w14:textId="77777777" w:rsidR="002503FB" w:rsidRDefault="002503FB" w:rsidP="00FD03CF">
            <w:pPr>
              <w:rPr>
                <w:rFonts w:ascii="Times New Roman" w:hAnsi="Times New Roman" w:cs="Times New Roman"/>
                <w:noProof/>
                <w:szCs w:val="24"/>
              </w:rPr>
            </w:pPr>
            <w:r w:rsidRPr="004F6D94">
              <w:rPr>
                <w:rFonts w:ascii="Times New Roman" w:hAnsi="Times New Roman" w:cs="Times New Roman"/>
                <w:noProof/>
                <w:szCs w:val="24"/>
              </w:rPr>
              <w:t>α-diversity</w:t>
            </w:r>
            <w:r>
              <w:rPr>
                <w:rFonts w:ascii="Times New Roman" w:hAnsi="Times New Roman" w:cs="Times New Roman"/>
                <w:noProof/>
                <w:szCs w:val="24"/>
              </w:rPr>
              <w:t>:</w:t>
            </w:r>
            <w:r w:rsidRPr="004F6D94">
              <w:rPr>
                <w:rFonts w:ascii="Times New Roman" w:hAnsi="Times New Roman" w:cs="Times New Roman" w:hint="eastAsia"/>
                <w:noProof/>
                <w:szCs w:val="24"/>
              </w:rPr>
              <w:t>↑</w:t>
            </w:r>
            <w:r>
              <w:rPr>
                <w:rFonts w:ascii="Times New Roman" w:hAnsi="Times New Roman" w:cs="Times New Roman" w:hint="eastAsia"/>
                <w:noProof/>
                <w:szCs w:val="24"/>
              </w:rPr>
              <w:t xml:space="preserve"> </w:t>
            </w:r>
            <w:r>
              <w:rPr>
                <w:rFonts w:ascii="Times New Roman" w:hAnsi="Times New Roman" w:cs="Times New Roman"/>
                <w:noProof/>
                <w:szCs w:val="24"/>
              </w:rPr>
              <w:t>β-diversity: −</w:t>
            </w:r>
          </w:p>
          <w:p w14:paraId="21EB5D26" w14:textId="77777777" w:rsidR="002503FB" w:rsidRPr="00723582" w:rsidRDefault="002503FB" w:rsidP="00FD03CF">
            <w:pPr>
              <w:rPr>
                <w:rFonts w:ascii="Times New Roman" w:hAnsi="Times New Roman" w:cs="Times New Roman"/>
                <w:i/>
                <w:iCs/>
                <w:szCs w:val="24"/>
                <w:lang w:val="en-AU"/>
              </w:rPr>
            </w:pPr>
            <w:r w:rsidRPr="00482138">
              <w:rPr>
                <w:rFonts w:ascii="Times New Roman" w:hAnsi="Times New Roman" w:cs="Times New Roman"/>
                <w:noProof/>
                <w:szCs w:val="24"/>
                <w:u w:val="single"/>
              </w:rPr>
              <w:t>Phylum:</w:t>
            </w:r>
            <w:r w:rsidRPr="002E5525">
              <w:rPr>
                <w:rFonts w:ascii="Times New Roman" w:hAnsi="Times New Roman" w:cs="Times New Roman"/>
                <w:noProof/>
                <w:szCs w:val="24"/>
              </w:rPr>
              <w:t xml:space="preserve"> </w:t>
            </w:r>
            <w:r w:rsidRPr="00723582">
              <w:rPr>
                <w:rFonts w:ascii="Times New Roman" w:hAnsi="Times New Roman" w:cs="Times New Roman"/>
                <w:i/>
                <w:iCs/>
                <w:noProof/>
                <w:szCs w:val="24"/>
                <w:lang w:val="en-AU"/>
              </w:rPr>
              <w:t>Firmicutes</w:t>
            </w:r>
            <w:r w:rsidRPr="00723582">
              <w:rPr>
                <w:rFonts w:ascii="Times New Roman" w:hAnsi="Times New Roman" w:cs="Times New Roman" w:hint="eastAsia"/>
                <w:noProof/>
                <w:szCs w:val="24"/>
              </w:rPr>
              <w:t>↑</w:t>
            </w:r>
            <w:r w:rsidRPr="00723582">
              <w:rPr>
                <w:rFonts w:ascii="Times New Roman" w:hAnsi="Times New Roman" w:cs="Times New Roman"/>
                <w:i/>
                <w:iCs/>
                <w:noProof/>
                <w:szCs w:val="24"/>
                <w:lang w:val="en-AU"/>
              </w:rPr>
              <w:t xml:space="preserve">; </w:t>
            </w:r>
            <w:r w:rsidRPr="00723582">
              <w:rPr>
                <w:rFonts w:ascii="Times New Roman" w:hAnsi="Times New Roman" w:cs="Times New Roman"/>
                <w:i/>
                <w:iCs/>
                <w:szCs w:val="24"/>
                <w:lang w:val="en-AU"/>
              </w:rPr>
              <w:t>Bacteroidetes</w:t>
            </w:r>
            <w:r w:rsidRPr="00723582">
              <w:rPr>
                <w:rFonts w:ascii="Times New Roman" w:hAnsi="Times New Roman" w:cs="Times New Roman"/>
                <w:noProof/>
                <w:szCs w:val="24"/>
              </w:rPr>
              <w:t>↓</w:t>
            </w:r>
          </w:p>
          <w:p w14:paraId="5D61491B" w14:textId="77777777" w:rsidR="002503FB" w:rsidRPr="00723582" w:rsidRDefault="002503FB" w:rsidP="00FD03CF">
            <w:pPr>
              <w:rPr>
                <w:rFonts w:ascii="Times New Roman" w:hAnsi="Times New Roman" w:cs="Times New Roman"/>
                <w:szCs w:val="24"/>
                <w:lang w:val="en-AU"/>
              </w:rPr>
            </w:pPr>
            <w:r w:rsidRPr="00482138">
              <w:rPr>
                <w:rFonts w:ascii="Times New Roman" w:hAnsi="Times New Roman" w:cs="Times New Roman"/>
                <w:szCs w:val="24"/>
                <w:u w:val="single"/>
                <w:lang w:val="en-AU"/>
              </w:rPr>
              <w:t>Class:</w:t>
            </w:r>
            <w:r w:rsidRPr="00723582">
              <w:rPr>
                <w:rFonts w:ascii="Times New Roman" w:hAnsi="Times New Roman" w:cs="Times New Roman"/>
                <w:szCs w:val="24"/>
                <w:lang w:val="en-AU"/>
              </w:rPr>
              <w:t xml:space="preserve"> </w:t>
            </w:r>
            <w:proofErr w:type="spellStart"/>
            <w:r w:rsidRPr="00723582">
              <w:rPr>
                <w:rFonts w:ascii="Times New Roman" w:hAnsi="Times New Roman" w:cs="Times New Roman"/>
                <w:i/>
                <w:iCs/>
                <w:szCs w:val="24"/>
                <w:lang w:val="en-AU"/>
              </w:rPr>
              <w:t>Erysipelotrichia</w:t>
            </w:r>
            <w:proofErr w:type="spellEnd"/>
            <w:r w:rsidRPr="00723582">
              <w:rPr>
                <w:rFonts w:ascii="Times New Roman" w:hAnsi="Times New Roman" w:cs="Times New Roman" w:hint="eastAsia"/>
                <w:noProof/>
                <w:szCs w:val="24"/>
              </w:rPr>
              <w:t>↑</w:t>
            </w:r>
            <w:r w:rsidRPr="00723582">
              <w:rPr>
                <w:rFonts w:ascii="Times New Roman" w:hAnsi="Times New Roman" w:cs="Times New Roman"/>
                <w:i/>
                <w:iCs/>
                <w:szCs w:val="24"/>
                <w:lang w:val="en-AU"/>
              </w:rPr>
              <w:t xml:space="preserve">; </w:t>
            </w:r>
            <w:proofErr w:type="spellStart"/>
            <w:r w:rsidRPr="00723582">
              <w:rPr>
                <w:rFonts w:ascii="Times New Roman" w:hAnsi="Times New Roman" w:cs="Times New Roman"/>
                <w:i/>
                <w:iCs/>
                <w:szCs w:val="24"/>
                <w:lang w:val="en-AU"/>
              </w:rPr>
              <w:t>Bacteroidia</w:t>
            </w:r>
            <w:proofErr w:type="spellEnd"/>
            <w:r w:rsidRPr="00723582">
              <w:rPr>
                <w:rFonts w:ascii="Times New Roman" w:hAnsi="Times New Roman" w:cs="Times New Roman"/>
                <w:noProof/>
                <w:szCs w:val="24"/>
              </w:rPr>
              <w:t>↓</w:t>
            </w:r>
            <w:r w:rsidRPr="00723582">
              <w:rPr>
                <w:rFonts w:ascii="Times New Roman" w:hAnsi="Times New Roman" w:cs="Times New Roman"/>
                <w:i/>
                <w:iCs/>
                <w:szCs w:val="24"/>
                <w:lang w:val="en-AU"/>
              </w:rPr>
              <w:t xml:space="preserve"> </w:t>
            </w:r>
          </w:p>
          <w:p w14:paraId="783E6F07" w14:textId="77777777" w:rsidR="002503FB" w:rsidRPr="00723582" w:rsidRDefault="002503FB" w:rsidP="00FD03CF">
            <w:pPr>
              <w:rPr>
                <w:rFonts w:ascii="Times New Roman" w:hAnsi="Times New Roman" w:cs="Times New Roman"/>
                <w:szCs w:val="24"/>
                <w:lang w:val="en-AU"/>
              </w:rPr>
            </w:pPr>
            <w:r w:rsidRPr="00482138">
              <w:rPr>
                <w:rFonts w:ascii="Times New Roman" w:hAnsi="Times New Roman" w:cs="Times New Roman"/>
                <w:szCs w:val="24"/>
                <w:u w:val="single"/>
                <w:lang w:val="en-AU"/>
              </w:rPr>
              <w:t>Order:</w:t>
            </w:r>
            <w:r w:rsidRPr="00723582">
              <w:rPr>
                <w:rFonts w:ascii="Times New Roman" w:hAnsi="Times New Roman" w:cs="Times New Roman"/>
                <w:szCs w:val="24"/>
                <w:lang w:val="en-AU"/>
              </w:rPr>
              <w:t xml:space="preserve"> </w:t>
            </w:r>
            <w:proofErr w:type="spellStart"/>
            <w:r w:rsidRPr="00723582">
              <w:rPr>
                <w:rFonts w:ascii="Times New Roman" w:hAnsi="Times New Roman" w:cs="Times New Roman"/>
                <w:i/>
                <w:iCs/>
                <w:szCs w:val="24"/>
                <w:lang w:val="en-AU"/>
              </w:rPr>
              <w:t>Erysipelotrichales</w:t>
            </w:r>
            <w:proofErr w:type="spellEnd"/>
            <w:r w:rsidRPr="00723582">
              <w:rPr>
                <w:rFonts w:ascii="Times New Roman" w:hAnsi="Times New Roman" w:cs="Times New Roman" w:hint="eastAsia"/>
                <w:noProof/>
                <w:szCs w:val="24"/>
              </w:rPr>
              <w:t>↑</w:t>
            </w:r>
            <w:r w:rsidRPr="00723582">
              <w:rPr>
                <w:rFonts w:ascii="Times New Roman" w:hAnsi="Times New Roman" w:cs="Times New Roman"/>
                <w:i/>
                <w:iCs/>
                <w:szCs w:val="24"/>
                <w:lang w:val="en-AU"/>
              </w:rPr>
              <w:t>;</w:t>
            </w:r>
            <w:r w:rsidRPr="00723582">
              <w:rPr>
                <w:rFonts w:ascii="Times New Roman" w:hAnsi="Times New Roman" w:cs="Times New Roman"/>
                <w:i/>
                <w:iCs/>
                <w:szCs w:val="24"/>
              </w:rPr>
              <w:t xml:space="preserve"> </w:t>
            </w:r>
            <w:proofErr w:type="spellStart"/>
            <w:r w:rsidRPr="00723582">
              <w:rPr>
                <w:rFonts w:ascii="Times New Roman" w:hAnsi="Times New Roman" w:cs="Times New Roman"/>
                <w:i/>
                <w:iCs/>
                <w:szCs w:val="24"/>
              </w:rPr>
              <w:t>Bacteroidales</w:t>
            </w:r>
            <w:proofErr w:type="spellEnd"/>
            <w:r w:rsidRPr="00723582">
              <w:rPr>
                <w:rFonts w:ascii="Times New Roman" w:hAnsi="Times New Roman" w:cs="Times New Roman"/>
                <w:noProof/>
                <w:szCs w:val="24"/>
              </w:rPr>
              <w:t>↓</w:t>
            </w:r>
            <w:r w:rsidRPr="00723582">
              <w:rPr>
                <w:rFonts w:ascii="Times New Roman" w:hAnsi="Times New Roman" w:cs="Times New Roman"/>
                <w:i/>
                <w:iCs/>
                <w:szCs w:val="24"/>
              </w:rPr>
              <w:t xml:space="preserve"> </w:t>
            </w:r>
          </w:p>
          <w:p w14:paraId="0E365C60" w14:textId="77777777" w:rsidR="002503FB" w:rsidRPr="00723582" w:rsidRDefault="002503FB" w:rsidP="00FD03CF">
            <w:pPr>
              <w:rPr>
                <w:rFonts w:ascii="Times New Roman" w:hAnsi="Times New Roman" w:cs="Times New Roman"/>
                <w:szCs w:val="24"/>
                <w:lang w:val="en-AU"/>
              </w:rPr>
            </w:pPr>
            <w:r w:rsidRPr="00482138">
              <w:rPr>
                <w:rFonts w:ascii="Times New Roman" w:hAnsi="Times New Roman" w:cs="Times New Roman"/>
                <w:szCs w:val="24"/>
                <w:u w:val="single"/>
                <w:lang w:val="en-AU"/>
              </w:rPr>
              <w:t>Family:</w:t>
            </w:r>
            <w:r w:rsidRPr="00723582">
              <w:rPr>
                <w:rFonts w:ascii="Times New Roman" w:hAnsi="Times New Roman" w:cs="Times New Roman"/>
                <w:szCs w:val="24"/>
                <w:lang w:val="en-AU"/>
              </w:rPr>
              <w:t xml:space="preserve"> </w:t>
            </w:r>
            <w:proofErr w:type="spellStart"/>
            <w:r w:rsidRPr="00723582">
              <w:rPr>
                <w:rFonts w:ascii="Times New Roman" w:hAnsi="Times New Roman" w:cs="Times New Roman"/>
                <w:i/>
                <w:iCs/>
                <w:szCs w:val="24"/>
                <w:lang w:val="en-AU"/>
              </w:rPr>
              <w:t>Erysipelotrichaceae</w:t>
            </w:r>
            <w:proofErr w:type="spellEnd"/>
            <w:r w:rsidRPr="00723582">
              <w:rPr>
                <w:rFonts w:ascii="Times New Roman" w:hAnsi="Times New Roman" w:cs="Times New Roman" w:hint="eastAsia"/>
                <w:noProof/>
                <w:szCs w:val="24"/>
              </w:rPr>
              <w:t>↑</w:t>
            </w:r>
            <w:r w:rsidRPr="00723582">
              <w:rPr>
                <w:rFonts w:ascii="Times New Roman" w:hAnsi="Times New Roman" w:cs="Times New Roman"/>
                <w:i/>
                <w:iCs/>
                <w:szCs w:val="24"/>
                <w:lang w:val="en-AU"/>
              </w:rPr>
              <w:t xml:space="preserve">, </w:t>
            </w:r>
            <w:proofErr w:type="spellStart"/>
            <w:r w:rsidRPr="00723582">
              <w:rPr>
                <w:rFonts w:ascii="Times New Roman" w:hAnsi="Times New Roman" w:cs="Times New Roman"/>
                <w:i/>
                <w:iCs/>
                <w:szCs w:val="24"/>
                <w:lang w:val="en-AU"/>
              </w:rPr>
              <w:t>Ruminococcaceae</w:t>
            </w:r>
            <w:proofErr w:type="spellEnd"/>
            <w:r w:rsidRPr="00723582">
              <w:rPr>
                <w:rFonts w:ascii="Times New Roman" w:hAnsi="Times New Roman" w:cs="Times New Roman" w:hint="eastAsia"/>
                <w:noProof/>
                <w:szCs w:val="24"/>
              </w:rPr>
              <w:t>↑</w:t>
            </w:r>
            <w:r w:rsidRPr="00723582">
              <w:rPr>
                <w:rFonts w:ascii="Times New Roman" w:hAnsi="Times New Roman" w:cs="Times New Roman"/>
                <w:i/>
                <w:iCs/>
                <w:szCs w:val="24"/>
                <w:lang w:val="en-AU"/>
              </w:rPr>
              <w:t>; S24_7</w:t>
            </w:r>
            <w:r w:rsidRPr="00723582">
              <w:rPr>
                <w:rFonts w:ascii="Times New Roman" w:hAnsi="Times New Roman" w:cs="Times New Roman"/>
                <w:noProof/>
                <w:szCs w:val="24"/>
              </w:rPr>
              <w:t>↓</w:t>
            </w:r>
          </w:p>
          <w:p w14:paraId="6B5BDF7F" w14:textId="30D71A93" w:rsidR="002503FB" w:rsidRDefault="002503FB" w:rsidP="00FD03CF">
            <w:pPr>
              <w:rPr>
                <w:rFonts w:ascii="Times New Roman" w:hAnsi="Times New Roman" w:cs="Times New Roman"/>
                <w:noProof/>
                <w:szCs w:val="24"/>
              </w:rPr>
            </w:pPr>
            <w:r w:rsidRPr="00482138">
              <w:rPr>
                <w:rFonts w:ascii="Times New Roman" w:hAnsi="Times New Roman" w:cs="Times New Roman"/>
                <w:noProof/>
                <w:szCs w:val="24"/>
                <w:u w:val="single"/>
              </w:rPr>
              <w:t>Genus:</w:t>
            </w:r>
            <w:r w:rsidRPr="00723582">
              <w:rPr>
                <w:rFonts w:ascii="Times New Roman" w:hAnsi="Times New Roman" w:cs="Times New Roman"/>
                <w:noProof/>
                <w:szCs w:val="24"/>
              </w:rPr>
              <w:t xml:space="preserve"> </w:t>
            </w:r>
            <w:proofErr w:type="spellStart"/>
            <w:r w:rsidRPr="00723582">
              <w:rPr>
                <w:rFonts w:ascii="Times New Roman" w:hAnsi="Times New Roman" w:cs="Times New Roman"/>
                <w:i/>
                <w:iCs/>
                <w:szCs w:val="24"/>
                <w:lang w:val="en-AU"/>
              </w:rPr>
              <w:t>Allobaculum</w:t>
            </w:r>
            <w:proofErr w:type="spellEnd"/>
            <w:r w:rsidRPr="00723582">
              <w:rPr>
                <w:rFonts w:ascii="Times New Roman" w:hAnsi="Times New Roman" w:cs="Times New Roman" w:hint="eastAsia"/>
                <w:noProof/>
                <w:szCs w:val="24"/>
              </w:rPr>
              <w:t>↑</w:t>
            </w:r>
          </w:p>
        </w:tc>
        <w:tc>
          <w:tcPr>
            <w:tcW w:w="2073" w:type="dxa"/>
            <w:tcBorders>
              <w:left w:val="nil"/>
              <w:bottom w:val="single" w:sz="12" w:space="0" w:color="auto"/>
              <w:right w:val="nil"/>
            </w:tcBorders>
          </w:tcPr>
          <w:p w14:paraId="3E9A0CFD"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Acetic acid: ↓</w:t>
            </w:r>
          </w:p>
          <w:p w14:paraId="36F11782"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Propanoic acid: ↓</w:t>
            </w:r>
          </w:p>
          <w:p w14:paraId="5A1FA8A5" w14:textId="77777777" w:rsidR="002503FB" w:rsidRDefault="002503FB" w:rsidP="00FC0D58">
            <w:pPr>
              <w:rPr>
                <w:rFonts w:ascii="Times New Roman" w:hAnsi="Times New Roman" w:cs="Times New Roman"/>
                <w:noProof/>
                <w:szCs w:val="24"/>
              </w:rPr>
            </w:pPr>
            <w:r>
              <w:rPr>
                <w:rFonts w:ascii="Times New Roman" w:hAnsi="Times New Roman" w:cs="Times New Roman"/>
                <w:noProof/>
                <w:szCs w:val="24"/>
              </w:rPr>
              <w:t>Butyric acid: −</w:t>
            </w:r>
          </w:p>
        </w:tc>
        <w:tc>
          <w:tcPr>
            <w:tcW w:w="3402" w:type="dxa"/>
            <w:tcBorders>
              <w:left w:val="nil"/>
              <w:bottom w:val="single" w:sz="12" w:space="0" w:color="auto"/>
              <w:right w:val="nil"/>
            </w:tcBorders>
          </w:tcPr>
          <w:p w14:paraId="6E8BD818" w14:textId="77777777" w:rsidR="00B4140C" w:rsidRDefault="00B4140C" w:rsidP="00FD03CF">
            <w:pPr>
              <w:jc w:val="center"/>
              <w:rPr>
                <w:rFonts w:ascii="Times New Roman" w:hAnsi="Times New Roman" w:cs="Times New Roman"/>
                <w:noProof/>
                <w:szCs w:val="24"/>
              </w:rPr>
            </w:pPr>
          </w:p>
          <w:p w14:paraId="166B5DBF" w14:textId="77777777" w:rsidR="00B4140C" w:rsidRDefault="00B4140C" w:rsidP="00FD03CF">
            <w:pPr>
              <w:jc w:val="center"/>
              <w:rPr>
                <w:rFonts w:ascii="Times New Roman" w:hAnsi="Times New Roman" w:cs="Times New Roman"/>
                <w:noProof/>
                <w:szCs w:val="24"/>
              </w:rPr>
            </w:pPr>
          </w:p>
          <w:p w14:paraId="5E150AA7" w14:textId="77777777" w:rsidR="00B4140C" w:rsidRDefault="00B4140C" w:rsidP="00FD03CF">
            <w:pPr>
              <w:jc w:val="center"/>
              <w:rPr>
                <w:rFonts w:ascii="Times New Roman" w:hAnsi="Times New Roman" w:cs="Times New Roman"/>
                <w:noProof/>
                <w:szCs w:val="24"/>
              </w:rPr>
            </w:pPr>
          </w:p>
          <w:p w14:paraId="7DD8EFDB" w14:textId="2FF827A1" w:rsidR="002503FB" w:rsidRDefault="002503FB" w:rsidP="00B4140C">
            <w:pPr>
              <w:rPr>
                <w:rFonts w:ascii="Times New Roman" w:hAnsi="Times New Roman" w:cs="Times New Roman"/>
                <w:noProof/>
                <w:szCs w:val="24"/>
              </w:rPr>
            </w:pPr>
            <w:r>
              <w:rPr>
                <w:rFonts w:ascii="Times New Roman" w:hAnsi="Times New Roman" w:cs="Times New Roman"/>
                <w:noProof/>
                <w:szCs w:val="24"/>
              </w:rPr>
              <w:t>Colonic DA content:</w:t>
            </w:r>
            <w:r w:rsidRPr="004F6D94">
              <w:rPr>
                <w:rFonts w:ascii="Times New Roman" w:hAnsi="Times New Roman" w:cs="Times New Roman" w:hint="eastAsia"/>
                <w:noProof/>
                <w:szCs w:val="24"/>
              </w:rPr>
              <w:t>↑</w:t>
            </w:r>
          </w:p>
          <w:p w14:paraId="06769A0D" w14:textId="77777777" w:rsidR="002503FB" w:rsidRDefault="002503FB" w:rsidP="00B4140C">
            <w:pPr>
              <w:rPr>
                <w:rFonts w:ascii="Times New Roman" w:hAnsi="Times New Roman" w:cs="Times New Roman"/>
                <w:noProof/>
                <w:szCs w:val="24"/>
              </w:rPr>
            </w:pPr>
            <w:r>
              <w:rPr>
                <w:rFonts w:ascii="Times New Roman" w:hAnsi="Times New Roman" w:cs="Times New Roman"/>
                <w:noProof/>
                <w:szCs w:val="24"/>
              </w:rPr>
              <w:t xml:space="preserve">Colonic TH expression: </w:t>
            </w:r>
            <w:r w:rsidRPr="004F6D94">
              <w:rPr>
                <w:rFonts w:ascii="Times New Roman" w:hAnsi="Times New Roman" w:cs="Times New Roman" w:hint="eastAsia"/>
                <w:noProof/>
                <w:szCs w:val="24"/>
              </w:rPr>
              <w:t>↑</w:t>
            </w:r>
          </w:p>
        </w:tc>
      </w:tr>
    </w:tbl>
    <w:p w14:paraId="18F375C2" w14:textId="4D4AFCF9" w:rsidR="000F6612" w:rsidRPr="000F6612" w:rsidRDefault="00B4140C" w:rsidP="00107F56">
      <w:pPr>
        <w:jc w:val="both"/>
        <w:rPr>
          <w:rFonts w:ascii="Times New Roman" w:hAnsi="Times New Roman" w:cs="Times New Roman"/>
          <w:noProof/>
        </w:rPr>
      </w:pPr>
      <w:r w:rsidRPr="000F6612">
        <w:rPr>
          <w:rFonts w:ascii="Times New Roman" w:hAnsi="Times New Roman" w:cs="Times New Roman"/>
          <w:noProof/>
        </w:rPr>
        <w:t xml:space="preserve">Note: </w:t>
      </w:r>
      <w:r w:rsidR="001D5C83" w:rsidRPr="000F6612">
        <w:rPr>
          <w:rFonts w:ascii="Times New Roman" w:hAnsi="Times New Roman" w:cs="Times New Roman"/>
          <w:noProof/>
        </w:rPr>
        <w:t xml:space="preserve">  </w:t>
      </w:r>
      <w:r w:rsidR="000F6612" w:rsidRPr="000F6612">
        <w:rPr>
          <w:rFonts w:ascii="Times New Roman" w:hAnsi="Times New Roman" w:cs="Times New Roman"/>
          <w:noProof/>
          <w:vertAlign w:val="superscript"/>
        </w:rPr>
        <w:t>1</w:t>
      </w:r>
      <w:r w:rsidR="001D5C83" w:rsidRPr="000F6612">
        <w:rPr>
          <w:rFonts w:ascii="Times New Roman" w:hAnsi="Times New Roman" w:cs="Times New Roman"/>
          <w:noProof/>
        </w:rPr>
        <w:t xml:space="preserve">Abbreviations used: GM, gut microbiota; SCFAs, short chain fatty acids; MPTP,  1-methyl-4-phenyl-1,2,3,6-tetrahydropyridine; PD, parkinson’s diseaes; DA, dopamine; TH, tyrosine hydroxylase </w:t>
      </w:r>
      <w:r w:rsidR="000F6612" w:rsidRPr="000F6612">
        <w:rPr>
          <w:rFonts w:ascii="Times New Roman" w:hAnsi="Times New Roman" w:cs="Times New Roman"/>
          <w:noProof/>
        </w:rPr>
        <w:t xml:space="preserve">;    </w:t>
      </w:r>
      <w:r w:rsidR="000F6612" w:rsidRPr="000F6612">
        <w:rPr>
          <w:rFonts w:ascii="Times New Roman" w:hAnsi="Times New Roman" w:cs="Times New Roman"/>
          <w:noProof/>
          <w:vertAlign w:val="superscript"/>
        </w:rPr>
        <w:t>2</w:t>
      </w:r>
      <w:r w:rsidR="000F6612" w:rsidRPr="000F6612">
        <w:rPr>
          <w:rFonts w:ascii="Times New Roman" w:hAnsi="Times New Roman" w:cs="Times New Roman" w:hint="eastAsia"/>
          <w:noProof/>
        </w:rPr>
        <w:t>↑</w:t>
      </w:r>
      <w:r w:rsidR="000F6612" w:rsidRPr="000F6612">
        <w:rPr>
          <w:rFonts w:ascii="Times New Roman" w:hAnsi="Times New Roman" w:cs="Times New Roman"/>
          <w:noProof/>
        </w:rPr>
        <w:t xml:space="preserve">refers to upregulation; </w:t>
      </w:r>
      <w:r w:rsidR="000F6612" w:rsidRPr="000F6612">
        <w:rPr>
          <w:rFonts w:ascii="Times New Roman" w:hAnsi="Times New Roman" w:cs="Times New Roman" w:hint="eastAsia"/>
          <w:noProof/>
        </w:rPr>
        <w:t>↓</w:t>
      </w:r>
      <w:r w:rsidR="000F6612" w:rsidRPr="000F6612">
        <w:rPr>
          <w:rFonts w:ascii="Times New Roman" w:hAnsi="Times New Roman" w:cs="Times New Roman" w:hint="eastAsia"/>
          <w:noProof/>
        </w:rPr>
        <w:t>r</w:t>
      </w:r>
      <w:r w:rsidR="000F6612" w:rsidRPr="000F6612">
        <w:rPr>
          <w:rFonts w:ascii="Times New Roman" w:hAnsi="Times New Roman" w:cs="Times New Roman"/>
          <w:noProof/>
        </w:rPr>
        <w:t>efers to downregulation.</w:t>
      </w:r>
    </w:p>
    <w:p w14:paraId="38F60C21" w14:textId="4EBEB24F" w:rsidR="000F6612" w:rsidRDefault="000F6612" w:rsidP="00107F56">
      <w:pPr>
        <w:jc w:val="both"/>
        <w:rPr>
          <w:rFonts w:ascii="Times New Roman" w:hAnsi="Times New Roman" w:cs="Times New Roman"/>
          <w:noProof/>
          <w:sz w:val="24"/>
          <w:szCs w:val="24"/>
        </w:rPr>
        <w:sectPr w:rsidR="000F6612" w:rsidSect="00A37A75">
          <w:pgSz w:w="15840" w:h="12240" w:orient="landscape" w:code="1"/>
          <w:pgMar w:top="851" w:right="851" w:bottom="851" w:left="851" w:header="709" w:footer="709" w:gutter="0"/>
          <w:cols w:space="708"/>
          <w:docGrid w:linePitch="360"/>
        </w:sectPr>
      </w:pPr>
      <w:r>
        <w:rPr>
          <w:rFonts w:ascii="Times New Roman" w:hAnsi="Times New Roman" w:cs="Times New Roman"/>
          <w:noProof/>
          <w:sz w:val="24"/>
          <w:szCs w:val="24"/>
        </w:rPr>
        <w:t xml:space="preserve">  </w:t>
      </w:r>
    </w:p>
    <w:p w14:paraId="054630E8" w14:textId="347691BC" w:rsidR="00F35A19" w:rsidRPr="00C660BA" w:rsidRDefault="00F35A19" w:rsidP="00107F56">
      <w:pPr>
        <w:jc w:val="both"/>
        <w:rPr>
          <w:rFonts w:ascii="Times New Roman" w:hAnsi="Times New Roman" w:cs="Times New Roman"/>
          <w:b/>
          <w:bCs/>
          <w:noProof/>
          <w:sz w:val="24"/>
          <w:szCs w:val="24"/>
        </w:rPr>
      </w:pPr>
      <w:r w:rsidRPr="00C660BA">
        <w:rPr>
          <w:rFonts w:ascii="Times New Roman" w:hAnsi="Times New Roman" w:cs="Times New Roman"/>
          <w:b/>
          <w:bCs/>
          <w:noProof/>
          <w:sz w:val="24"/>
          <w:szCs w:val="24"/>
        </w:rPr>
        <w:lastRenderedPageBreak/>
        <w:t>References:</w:t>
      </w:r>
    </w:p>
    <w:p w14:paraId="242B1B18" w14:textId="77777777" w:rsidR="00DD6127" w:rsidRPr="00DD6127" w:rsidRDefault="002B7304" w:rsidP="00C660BA">
      <w:pPr>
        <w:pStyle w:val="EndNoteBibliography"/>
        <w:spacing w:after="0"/>
        <w:ind w:left="720" w:hanging="720"/>
        <w:jc w:val="both"/>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rsidR="00DD6127" w:rsidRPr="00DD6127">
        <w:t>[1] D. Huang, Z. Wang, J. Tong, M. Wang, J. Wang, J. Xu, X. Bai, H. Li, Y. Huang, Y. Wu, Y. Ma, M. Yu, and F. Huang, Long-term Changes in the Nigrostriatal Pathway in the MPTP Mouse Model of Parkinson's Disease. Neuroscience 369 (2018) 303-313.</w:t>
      </w:r>
    </w:p>
    <w:p w14:paraId="3BC88EC4" w14:textId="77777777" w:rsidR="00DD6127" w:rsidRPr="00DD6127" w:rsidRDefault="00DD6127" w:rsidP="00C660BA">
      <w:pPr>
        <w:pStyle w:val="EndNoteBibliography"/>
        <w:spacing w:after="0"/>
        <w:ind w:left="720" w:hanging="720"/>
        <w:jc w:val="both"/>
      </w:pPr>
      <w:r w:rsidRPr="00DD6127">
        <w:t>[2] Z.L. Zhou, X.B. Jia, M.F. Sun, Y.L. Zhu, C.M. Qiao, B.P. Zhang, L.P. Zhao, Q. Yang, C. Cui, X. Chen, and Y.Q. Shen, Neuroprotection of Fasting Mimicking Diet on MPTP-Induced Parkinson's Disease Mice via Gut Microbiota and Metabolites. Neurotherapeutics 16 (2019) 741-760.</w:t>
      </w:r>
    </w:p>
    <w:p w14:paraId="296F3108" w14:textId="77777777" w:rsidR="00DD6127" w:rsidRPr="00DD6127" w:rsidRDefault="00DD6127" w:rsidP="00C660BA">
      <w:pPr>
        <w:pStyle w:val="EndNoteBibliography"/>
        <w:spacing w:after="0"/>
        <w:ind w:left="720" w:hanging="720"/>
        <w:jc w:val="both"/>
      </w:pPr>
      <w:r w:rsidRPr="00DD6127">
        <w:t>[3] X.L. Dong, X. Wang, F. Liu, X. Liu, Z.R. Du, R.W. Li, C.H. Xue, K.H. Wong, W.T. Wong, Q. Zhao, and Q.J. Tang, Polymannuronic acid prevents dopaminergic neuronal loss via brain-gut-microbiota axis in Parkinson's disease model. International journal of biological macromolecules 164 (2020) 994-1005.</w:t>
      </w:r>
    </w:p>
    <w:p w14:paraId="3E276D5A" w14:textId="77777777" w:rsidR="00DD6127" w:rsidRPr="00DD6127" w:rsidRDefault="00DD6127" w:rsidP="00C660BA">
      <w:pPr>
        <w:pStyle w:val="EndNoteBibliography"/>
        <w:spacing w:after="0"/>
        <w:ind w:left="720" w:hanging="720"/>
        <w:jc w:val="both"/>
      </w:pPr>
      <w:r w:rsidRPr="00DD6127">
        <w:t>[4] A.A. Poirier, M. Côté, M. Bourque, M. Morissette, T. Di Paolo, and D. Soulet, Neuroprotective and immunomodulatory effects of raloxifene in the myenteric plexus of a mouse model of Parkinson's disease. Neurobiology of aging 48 (2016) 61-71.</w:t>
      </w:r>
    </w:p>
    <w:p w14:paraId="13AB100E" w14:textId="77777777" w:rsidR="00DD6127" w:rsidRPr="00DD6127" w:rsidRDefault="00DD6127" w:rsidP="00C660BA">
      <w:pPr>
        <w:pStyle w:val="EndNoteBibliography"/>
        <w:spacing w:after="0"/>
        <w:ind w:left="720" w:hanging="720"/>
        <w:jc w:val="both"/>
      </w:pPr>
      <w:r w:rsidRPr="00DD6127">
        <w:t>[5] L.J. Ellett, L.W. Hung, R. Munckton, N.A. Sherratt, J. Culvenor, A. Grubman, J.B. Furness, A.R. White, D.I. Finkelstein, K.J. Barnham, and V.A. Lawson, Restoration of intestinal function in an MPTP model of Parkinson's Disease. Scientific reports 6 (2016) 30269.</w:t>
      </w:r>
    </w:p>
    <w:p w14:paraId="7FC526F2" w14:textId="77777777" w:rsidR="00DD6127" w:rsidRPr="00DD6127" w:rsidRDefault="00DD6127" w:rsidP="00C660BA">
      <w:pPr>
        <w:pStyle w:val="EndNoteBibliography"/>
        <w:spacing w:after="0"/>
        <w:ind w:left="720" w:hanging="720"/>
        <w:jc w:val="both"/>
      </w:pPr>
      <w:r w:rsidRPr="00DD6127">
        <w:t>[6] J.F. Liao, Y.F. Cheng, S.T. You, W.C. Kuo, C.W. Huang, J.J. Chiou, C.C. Hsu, H.M. Hsieh-Li, S. Wang, and Y.C. Tsai, Lactobacillus plantarum PS128 alleviates neurodegenerative progression in 1-methyl-4-phenyl-1,2,3,6-tetrahydropyridine-induced mouse models of Parkinson's disease. Brain, behavior, and immunity 90 (2020) 26-46.</w:t>
      </w:r>
    </w:p>
    <w:p w14:paraId="1AB14861" w14:textId="77777777" w:rsidR="00DD6127" w:rsidRPr="00DD6127" w:rsidRDefault="00DD6127" w:rsidP="00C660BA">
      <w:pPr>
        <w:pStyle w:val="EndNoteBibliography"/>
        <w:spacing w:after="0"/>
        <w:ind w:left="720" w:hanging="720"/>
        <w:jc w:val="both"/>
      </w:pPr>
      <w:r w:rsidRPr="00DD6127">
        <w:t>[7] M.F. Sun, Y.L. Zhu, Z.L. Zhou, X.B. Jia, Y.D. Xu, Q. Yang, C. Cui, and Y.Q. Shen, Neuroprotective effects of fecal microbiota transplantation on MPTP-induced Parkinson's disease mice: Gut microbiota, glial reaction and TLR4/TNF-α signaling pathway. Brain, behavior, and immunity 70 (2018) 48-60.</w:t>
      </w:r>
    </w:p>
    <w:p w14:paraId="4D28FA4B" w14:textId="77777777" w:rsidR="00DD6127" w:rsidRPr="00DD6127" w:rsidRDefault="00DD6127" w:rsidP="00C660BA">
      <w:pPr>
        <w:pStyle w:val="EndNoteBibliography"/>
        <w:ind w:left="720" w:hanging="720"/>
        <w:jc w:val="both"/>
      </w:pPr>
      <w:r w:rsidRPr="00DD6127">
        <w:t>[8] F. Lai, R. Jiang, W. Xie, X. Liu, Y. Tang, H. Xiao, J. Gao, Y. Jia, and Q. Bai, Intestinal Pathology and Gut Microbiota Alterations in a Methyl-4-phenyl-1,2,3,6-tetrahydropyridine (MPTP) Mouse Model of Parkinson's Disease. Neurochemical research 43 (2018) 1986-1999.</w:t>
      </w:r>
    </w:p>
    <w:p w14:paraId="61558C16" w14:textId="12F49C9D" w:rsidR="00A37A75" w:rsidRDefault="002B7304" w:rsidP="00C660BA">
      <w:pPr>
        <w:jc w:val="both"/>
        <w:rPr>
          <w:rFonts w:ascii="Times New Roman" w:hAnsi="Times New Roman" w:cs="Times New Roman"/>
          <w:noProof/>
          <w:sz w:val="24"/>
          <w:szCs w:val="24"/>
        </w:rPr>
      </w:pPr>
      <w:r>
        <w:rPr>
          <w:rFonts w:ascii="Times New Roman" w:hAnsi="Times New Roman" w:cs="Times New Roman"/>
          <w:noProof/>
          <w:sz w:val="24"/>
          <w:szCs w:val="24"/>
        </w:rPr>
        <w:fldChar w:fldCharType="end"/>
      </w:r>
    </w:p>
    <w:sectPr w:rsidR="00A37A75" w:rsidSect="00C660BA">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2027F" w14:textId="77777777" w:rsidR="00FC256A" w:rsidRDefault="00FC256A" w:rsidP="007F7505">
      <w:pPr>
        <w:spacing w:after="0" w:line="240" w:lineRule="auto"/>
      </w:pPr>
      <w:r>
        <w:separator/>
      </w:r>
    </w:p>
  </w:endnote>
  <w:endnote w:type="continuationSeparator" w:id="0">
    <w:p w14:paraId="13CAEA90" w14:textId="77777777" w:rsidR="00FC256A" w:rsidRDefault="00FC256A" w:rsidP="007F7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F2AD2" w14:textId="77777777" w:rsidR="00977E15" w:rsidRDefault="00977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153337"/>
      <w:docPartObj>
        <w:docPartGallery w:val="Page Numbers (Bottom of Page)"/>
        <w:docPartUnique/>
      </w:docPartObj>
    </w:sdtPr>
    <w:sdtEndPr>
      <w:rPr>
        <w:noProof/>
      </w:rPr>
    </w:sdtEndPr>
    <w:sdtContent>
      <w:p w14:paraId="7B37AFAD" w14:textId="3A0A601B" w:rsidR="008A3FA3" w:rsidRDefault="008A3FA3">
        <w:pPr>
          <w:pStyle w:val="Footer"/>
          <w:jc w:val="center"/>
        </w:pPr>
        <w:r>
          <w:fldChar w:fldCharType="begin"/>
        </w:r>
        <w:r>
          <w:instrText xml:space="preserve"> PAGE   \* MERGEFORMAT </w:instrText>
        </w:r>
        <w:r>
          <w:fldChar w:fldCharType="separate"/>
        </w:r>
        <w:r w:rsidR="00382791">
          <w:rPr>
            <w:noProof/>
          </w:rPr>
          <w:t>9</w:t>
        </w:r>
        <w:r>
          <w:rPr>
            <w:noProof/>
          </w:rPr>
          <w:fldChar w:fldCharType="end"/>
        </w:r>
      </w:p>
    </w:sdtContent>
  </w:sdt>
  <w:p w14:paraId="225B77CF" w14:textId="77777777" w:rsidR="008A3FA3" w:rsidRDefault="008A3F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5828" w14:textId="77777777" w:rsidR="00977E15" w:rsidRDefault="00977E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55179" w14:textId="77777777" w:rsidR="00FC256A" w:rsidRDefault="00FC256A" w:rsidP="007F7505">
      <w:pPr>
        <w:spacing w:after="0" w:line="240" w:lineRule="auto"/>
      </w:pPr>
      <w:r>
        <w:separator/>
      </w:r>
    </w:p>
  </w:footnote>
  <w:footnote w:type="continuationSeparator" w:id="0">
    <w:p w14:paraId="19A8FAEE" w14:textId="77777777" w:rsidR="00FC256A" w:rsidRDefault="00FC256A" w:rsidP="007F7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0D1A1" w14:textId="77777777" w:rsidR="00977E15" w:rsidRDefault="00977E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0F808" w14:textId="77777777" w:rsidR="00977E15" w:rsidRDefault="00977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CBE83" w14:textId="77777777" w:rsidR="00977E15" w:rsidRDefault="00977E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 in Neuroend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ftp5zzvdx55fesr99xd55fxxasfr22feav&quot;&gt;Polysaccharides on PD and AD-Converted&lt;record-ids&gt;&lt;item&gt;99&lt;/item&gt;&lt;item&gt;209&lt;/item&gt;&lt;item&gt;229&lt;/item&gt;&lt;item&gt;230&lt;/item&gt;&lt;item&gt;231&lt;/item&gt;&lt;item&gt;232&lt;/item&gt;&lt;item&gt;233&lt;/item&gt;&lt;item&gt;234&lt;/item&gt;&lt;/record-ids&gt;&lt;/item&gt;&lt;/Libraries&gt;"/>
  </w:docVars>
  <w:rsids>
    <w:rsidRoot w:val="007F7505"/>
    <w:rsid w:val="00006607"/>
    <w:rsid w:val="00024602"/>
    <w:rsid w:val="00070921"/>
    <w:rsid w:val="000762DB"/>
    <w:rsid w:val="000B4DA8"/>
    <w:rsid w:val="000F6612"/>
    <w:rsid w:val="00107F56"/>
    <w:rsid w:val="001403AE"/>
    <w:rsid w:val="00180BF9"/>
    <w:rsid w:val="001B7144"/>
    <w:rsid w:val="001C066F"/>
    <w:rsid w:val="001D5C83"/>
    <w:rsid w:val="001E2AE0"/>
    <w:rsid w:val="001E5346"/>
    <w:rsid w:val="001F5AFC"/>
    <w:rsid w:val="002139C0"/>
    <w:rsid w:val="00215A71"/>
    <w:rsid w:val="0023092D"/>
    <w:rsid w:val="00244358"/>
    <w:rsid w:val="002445EB"/>
    <w:rsid w:val="002503FB"/>
    <w:rsid w:val="0025138A"/>
    <w:rsid w:val="00262954"/>
    <w:rsid w:val="002911EF"/>
    <w:rsid w:val="002B7304"/>
    <w:rsid w:val="002C1082"/>
    <w:rsid w:val="00340F72"/>
    <w:rsid w:val="00382791"/>
    <w:rsid w:val="00391255"/>
    <w:rsid w:val="003E0F39"/>
    <w:rsid w:val="00482138"/>
    <w:rsid w:val="004A0C80"/>
    <w:rsid w:val="004B0953"/>
    <w:rsid w:val="004C11CF"/>
    <w:rsid w:val="004C2EBD"/>
    <w:rsid w:val="004C5E01"/>
    <w:rsid w:val="004D5A04"/>
    <w:rsid w:val="004F6D94"/>
    <w:rsid w:val="00502F0D"/>
    <w:rsid w:val="00503912"/>
    <w:rsid w:val="00521C5B"/>
    <w:rsid w:val="005575E8"/>
    <w:rsid w:val="00576CD8"/>
    <w:rsid w:val="005A55A2"/>
    <w:rsid w:val="005C1A19"/>
    <w:rsid w:val="005E3EAA"/>
    <w:rsid w:val="00617CEB"/>
    <w:rsid w:val="0063075B"/>
    <w:rsid w:val="006A034C"/>
    <w:rsid w:val="006A2B30"/>
    <w:rsid w:val="006E0CD8"/>
    <w:rsid w:val="006F3506"/>
    <w:rsid w:val="00723582"/>
    <w:rsid w:val="007476CE"/>
    <w:rsid w:val="007612D4"/>
    <w:rsid w:val="00794536"/>
    <w:rsid w:val="007F7505"/>
    <w:rsid w:val="008034EF"/>
    <w:rsid w:val="00811A6D"/>
    <w:rsid w:val="00813F07"/>
    <w:rsid w:val="0085359F"/>
    <w:rsid w:val="008560A4"/>
    <w:rsid w:val="008640EA"/>
    <w:rsid w:val="00871759"/>
    <w:rsid w:val="0088622E"/>
    <w:rsid w:val="008A3FA3"/>
    <w:rsid w:val="00903700"/>
    <w:rsid w:val="00904615"/>
    <w:rsid w:val="00954171"/>
    <w:rsid w:val="009713D3"/>
    <w:rsid w:val="00977E15"/>
    <w:rsid w:val="009A4628"/>
    <w:rsid w:val="00A24C12"/>
    <w:rsid w:val="00A37A75"/>
    <w:rsid w:val="00A91281"/>
    <w:rsid w:val="00AC37C6"/>
    <w:rsid w:val="00AC39B5"/>
    <w:rsid w:val="00B231CF"/>
    <w:rsid w:val="00B4140C"/>
    <w:rsid w:val="00B877E4"/>
    <w:rsid w:val="00BB477D"/>
    <w:rsid w:val="00BB6682"/>
    <w:rsid w:val="00BC13A8"/>
    <w:rsid w:val="00BC522C"/>
    <w:rsid w:val="00BE2EB1"/>
    <w:rsid w:val="00C17E95"/>
    <w:rsid w:val="00C20C5F"/>
    <w:rsid w:val="00C22921"/>
    <w:rsid w:val="00C25576"/>
    <w:rsid w:val="00C660BA"/>
    <w:rsid w:val="00C7353F"/>
    <w:rsid w:val="00C77E42"/>
    <w:rsid w:val="00CB6396"/>
    <w:rsid w:val="00CF0325"/>
    <w:rsid w:val="00D15A2A"/>
    <w:rsid w:val="00D54D1D"/>
    <w:rsid w:val="00D9008A"/>
    <w:rsid w:val="00DD6127"/>
    <w:rsid w:val="00DD7600"/>
    <w:rsid w:val="00E27C85"/>
    <w:rsid w:val="00EE77AF"/>
    <w:rsid w:val="00F02279"/>
    <w:rsid w:val="00F30A9A"/>
    <w:rsid w:val="00F3413A"/>
    <w:rsid w:val="00F35A19"/>
    <w:rsid w:val="00F35D06"/>
    <w:rsid w:val="00F433B5"/>
    <w:rsid w:val="00F9066B"/>
    <w:rsid w:val="00FC0D58"/>
    <w:rsid w:val="00FC2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CD9EC"/>
  <w15:chartTrackingRefBased/>
  <w15:docId w15:val="{6D41D1A0-A88E-4A31-91FD-C1A96548E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7505"/>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811A6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11A6D"/>
    <w:rPr>
      <w:rFonts w:ascii="Calibri" w:hAnsi="Calibri" w:cs="Calibri"/>
      <w:noProof/>
    </w:rPr>
  </w:style>
  <w:style w:type="paragraph" w:customStyle="1" w:styleId="EndNoteBibliography">
    <w:name w:val="EndNote Bibliography"/>
    <w:basedOn w:val="Normal"/>
    <w:link w:val="EndNoteBibliographyChar"/>
    <w:rsid w:val="00811A6D"/>
    <w:pPr>
      <w:spacing w:line="240" w:lineRule="auto"/>
      <w:jc w:val="center"/>
    </w:pPr>
    <w:rPr>
      <w:rFonts w:ascii="Calibri" w:hAnsi="Calibri" w:cs="Calibri"/>
      <w:noProof/>
    </w:rPr>
  </w:style>
  <w:style w:type="character" w:customStyle="1" w:styleId="EndNoteBibliographyChar">
    <w:name w:val="EndNote Bibliography Char"/>
    <w:basedOn w:val="DefaultParagraphFont"/>
    <w:link w:val="EndNoteBibliography"/>
    <w:rsid w:val="00811A6D"/>
    <w:rPr>
      <w:rFonts w:ascii="Calibri" w:hAnsi="Calibri" w:cs="Calibri"/>
      <w:noProof/>
    </w:rPr>
  </w:style>
  <w:style w:type="paragraph" w:styleId="Header">
    <w:name w:val="header"/>
    <w:basedOn w:val="Normal"/>
    <w:link w:val="HeaderChar"/>
    <w:uiPriority w:val="99"/>
    <w:unhideWhenUsed/>
    <w:rsid w:val="002513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8A"/>
  </w:style>
  <w:style w:type="paragraph" w:styleId="Footer">
    <w:name w:val="footer"/>
    <w:basedOn w:val="Normal"/>
    <w:link w:val="FooterChar"/>
    <w:uiPriority w:val="99"/>
    <w:unhideWhenUsed/>
    <w:rsid w:val="002513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8A"/>
  </w:style>
  <w:style w:type="paragraph" w:styleId="NormalWeb">
    <w:name w:val="Normal (Web)"/>
    <w:basedOn w:val="Normal"/>
    <w:uiPriority w:val="99"/>
    <w:semiHidden/>
    <w:unhideWhenUsed/>
    <w:rsid w:val="008560A4"/>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5575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C6368-CE31-4D69-B9F3-AB7878E0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9</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 XIAOLI [ABCT]</dc:creator>
  <cp:keywords/>
  <dc:description/>
  <cp:lastModifiedBy>DONG, XIAOLI [ABCT]</cp:lastModifiedBy>
  <cp:revision>72</cp:revision>
  <cp:lastPrinted>2021-02-18T11:07:00Z</cp:lastPrinted>
  <dcterms:created xsi:type="dcterms:W3CDTF">2021-02-15T01:59:00Z</dcterms:created>
  <dcterms:modified xsi:type="dcterms:W3CDTF">2021-03-26T07:33:00Z</dcterms:modified>
</cp:coreProperties>
</file>