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059" w:rsidRDefault="00480059">
      <w:r>
        <w:rPr>
          <w:noProof/>
        </w:rPr>
        <w:drawing>
          <wp:inline distT="0" distB="0" distL="0" distR="0">
            <wp:extent cx="5274310" cy="2807321"/>
            <wp:effectExtent l="0" t="0" r="2540" b="0"/>
            <wp:docPr id="1" name="图片 1" descr="E:\重医附三院\2020在研课题\m6A regulator\submission\Revision\Figures\Supplementary 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重医附三院\2020在研课题\m6A regulator\submission\Revision\Figures\Supplementary Figure S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3662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proofErr w:type="spellStart"/>
      <w:r w:rsidRPr="00C83662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1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>
        <w:rPr>
          <w:rFonts w:ascii="ArialMT" w:hAnsi="ArialMT" w:cs="ArialMT"/>
          <w:kern w:val="0"/>
          <w:sz w:val="24"/>
          <w:szCs w:val="24"/>
        </w:rPr>
        <w:t>Overview of this work</w:t>
      </w:r>
    </w:p>
    <w:p w:rsidR="00480059" w:rsidRDefault="00480059"/>
    <w:p w:rsidR="00480059" w:rsidRDefault="00480059"/>
    <w:p w:rsidR="00480059" w:rsidRDefault="00480059"/>
    <w:p w:rsidR="00480059" w:rsidRDefault="00480059"/>
    <w:p w:rsidR="00480059" w:rsidRDefault="00480059"/>
    <w:p w:rsidR="00480059" w:rsidRDefault="00480059"/>
    <w:p w:rsidR="00480059" w:rsidRDefault="00480059"/>
    <w:p w:rsidR="00480059" w:rsidRDefault="00480059"/>
    <w:p w:rsidR="00BF5798" w:rsidRDefault="00D771F5">
      <w:r>
        <w:rPr>
          <w:noProof/>
        </w:rPr>
        <w:lastRenderedPageBreak/>
        <w:drawing>
          <wp:inline distT="0" distB="0" distL="0" distR="0" wp14:anchorId="7B57E564" wp14:editId="76083911">
            <wp:extent cx="5274310" cy="7613364"/>
            <wp:effectExtent l="0" t="0" r="2540" b="6985"/>
            <wp:docPr id="3" name="图片 3" descr="E:\重医附三院\2020在研课题\m6A regulator\submission\Supplementary Figure S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重医附三院\2020在研课题\m6A regulator\submission\Supplementary Figure S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3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662" w:rsidRDefault="00C83662" w:rsidP="00C83662">
      <w:pPr>
        <w:rPr>
          <w:rFonts w:ascii="Times New Roman" w:hAnsi="Times New Roman" w:cs="Times New Roman"/>
          <w:sz w:val="24"/>
          <w:szCs w:val="24"/>
        </w:rPr>
      </w:pPr>
      <w:r w:rsidRPr="00C83662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proofErr w:type="spellStart"/>
      <w:r w:rsidRPr="00C83662">
        <w:rPr>
          <w:rFonts w:ascii="Times New Roman" w:hAnsi="Times New Roman" w:cs="Times New Roman" w:hint="eastAsia"/>
          <w:b/>
          <w:sz w:val="24"/>
          <w:szCs w:val="24"/>
        </w:rPr>
        <w:t>S</w:t>
      </w:r>
      <w:r w:rsidR="00480059">
        <w:rPr>
          <w:rFonts w:ascii="Times New Roman" w:hAnsi="Times New Roman" w:cs="Times New Roman" w:hint="eastAsia"/>
          <w:b/>
          <w:sz w:val="24"/>
          <w:szCs w:val="24"/>
        </w:rPr>
        <w:t>2</w:t>
      </w:r>
      <w:proofErr w:type="spellEnd"/>
      <w:r w:rsidRPr="00C83662">
        <w:rPr>
          <w:rFonts w:ascii="Times New Roman" w:hAnsi="Times New Roman" w:cs="Times New Roman" w:hint="eastAsia"/>
          <w:b/>
          <w:sz w:val="24"/>
          <w:szCs w:val="24"/>
        </w:rPr>
        <w:t>.</w:t>
      </w:r>
      <w:r w:rsidRPr="00C83662">
        <w:t xml:space="preserve"> </w:t>
      </w:r>
      <w:r w:rsidRPr="00D2302D">
        <w:rPr>
          <w:rFonts w:ascii="Times New Roman" w:hAnsi="Times New Roman" w:cs="Times New Roman" w:hint="eastAsia"/>
          <w:b/>
          <w:sz w:val="24"/>
          <w:szCs w:val="24"/>
        </w:rPr>
        <w:t>(A)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proofErr w:type="gramStart"/>
      <w:r w:rsidRPr="006D6463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6D6463">
        <w:rPr>
          <w:rFonts w:ascii="Times New Roman" w:hAnsi="Times New Roman" w:cs="Times New Roman"/>
          <w:sz w:val="24"/>
          <w:szCs w:val="24"/>
        </w:rPr>
        <w:t xml:space="preserve"> most enriched 10 GO terms using the top 500 expressed genes in each </w:t>
      </w:r>
      <w:proofErr w:type="spellStart"/>
      <w:r w:rsidRPr="006D6463">
        <w:rPr>
          <w:rFonts w:ascii="Times New Roman" w:hAnsi="Times New Roman" w:cs="Times New Roman"/>
          <w:sz w:val="24"/>
          <w:szCs w:val="24"/>
        </w:rPr>
        <w:t>m</w:t>
      </w:r>
      <w:r w:rsidRPr="00D4628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D646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6D6463">
        <w:rPr>
          <w:rFonts w:ascii="Times New Roman" w:hAnsi="Times New Roman" w:cs="Times New Roman"/>
          <w:sz w:val="24"/>
          <w:szCs w:val="24"/>
        </w:rPr>
        <w:t xml:space="preserve"> modification patterns. </w:t>
      </w:r>
      <w:r w:rsidRPr="00D2302D">
        <w:rPr>
          <w:rFonts w:ascii="Times New Roman" w:hAnsi="Times New Roman" w:cs="Times New Roman"/>
          <w:b/>
          <w:sz w:val="24"/>
          <w:szCs w:val="24"/>
        </w:rPr>
        <w:t>(B</w:t>
      </w:r>
      <w:r w:rsidRPr="00D2302D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Pr="00F679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D6463">
        <w:rPr>
          <w:rFonts w:ascii="Times New Roman" w:hAnsi="Times New Roman" w:cs="Times New Roman"/>
          <w:sz w:val="24"/>
          <w:szCs w:val="24"/>
        </w:rPr>
        <w:t>GSVA</w:t>
      </w:r>
      <w:proofErr w:type="spellEnd"/>
      <w:r w:rsidRPr="006D6463">
        <w:rPr>
          <w:rFonts w:ascii="Times New Roman" w:hAnsi="Times New Roman" w:cs="Times New Roman"/>
          <w:sz w:val="24"/>
          <w:szCs w:val="24"/>
        </w:rPr>
        <w:t xml:space="preserve"> analysis of each </w:t>
      </w:r>
      <w:proofErr w:type="spellStart"/>
      <w:r w:rsidRPr="006D6463">
        <w:rPr>
          <w:rFonts w:ascii="Times New Roman" w:hAnsi="Times New Roman" w:cs="Times New Roman"/>
          <w:sz w:val="24"/>
          <w:szCs w:val="24"/>
        </w:rPr>
        <w:t>m</w:t>
      </w:r>
      <w:r w:rsidRPr="00D4628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D646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6D6463">
        <w:rPr>
          <w:rFonts w:ascii="Times New Roman" w:hAnsi="Times New Roman" w:cs="Times New Roman"/>
          <w:sz w:val="24"/>
          <w:szCs w:val="24"/>
        </w:rPr>
        <w:t xml:space="preserve"> clusters</w:t>
      </w:r>
      <w:r w:rsidRPr="006D6463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D2302D">
        <w:rPr>
          <w:rFonts w:ascii="Times New Roman" w:hAnsi="Times New Roman" w:cs="Times New Roman"/>
          <w:b/>
          <w:sz w:val="24"/>
          <w:szCs w:val="24"/>
        </w:rPr>
        <w:t xml:space="preserve">(C-F) </w:t>
      </w:r>
      <w:r w:rsidRPr="006D6463">
        <w:rPr>
          <w:rFonts w:ascii="Times New Roman" w:hAnsi="Times New Roman" w:cs="Times New Roman"/>
          <w:sz w:val="24"/>
          <w:szCs w:val="24"/>
        </w:rPr>
        <w:t xml:space="preserve">Overall survival curves of representative genes in each </w:t>
      </w:r>
      <w:proofErr w:type="spellStart"/>
      <w:r w:rsidRPr="006D6463">
        <w:rPr>
          <w:rFonts w:ascii="Times New Roman" w:hAnsi="Times New Roman" w:cs="Times New Roman"/>
          <w:sz w:val="24"/>
          <w:szCs w:val="24"/>
        </w:rPr>
        <w:t>m</w:t>
      </w:r>
      <w:r w:rsidRPr="00D4628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 w:rsidRPr="006D6463">
        <w:rPr>
          <w:rFonts w:ascii="Times New Roman" w:hAnsi="Times New Roman" w:cs="Times New Roman"/>
          <w:sz w:val="24"/>
          <w:szCs w:val="24"/>
        </w:rPr>
        <w:t>A</w:t>
      </w:r>
      <w:proofErr w:type="spellEnd"/>
      <w:r w:rsidRPr="006D6463">
        <w:rPr>
          <w:rFonts w:ascii="Times New Roman" w:hAnsi="Times New Roman" w:cs="Times New Roman"/>
          <w:sz w:val="24"/>
          <w:szCs w:val="24"/>
        </w:rPr>
        <w:t xml:space="preserve"> modification patterns.</w:t>
      </w:r>
    </w:p>
    <w:p w:rsidR="00480059" w:rsidRDefault="00480059" w:rsidP="00C83662">
      <w:pPr>
        <w:rPr>
          <w:rFonts w:ascii="Times New Roman" w:hAnsi="Times New Roman" w:cs="Times New Roman"/>
          <w:sz w:val="24"/>
          <w:szCs w:val="24"/>
        </w:rPr>
      </w:pPr>
    </w:p>
    <w:p w:rsidR="00480059" w:rsidRDefault="00480059" w:rsidP="00C83662">
      <w:pPr>
        <w:rPr>
          <w:rFonts w:ascii="Times New Roman" w:hAnsi="Times New Roman" w:cs="Times New Roman"/>
          <w:sz w:val="24"/>
          <w:szCs w:val="24"/>
        </w:rPr>
      </w:pPr>
    </w:p>
    <w:p w:rsidR="004F5318" w:rsidRDefault="004F5318" w:rsidP="004F531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59525" cy="1785059"/>
            <wp:effectExtent l="0" t="0" r="3175" b="5715"/>
            <wp:docPr id="4" name="图片 4" descr="E:\重医附三院\2020在研课题\m6A regulator\submission\Revision-2\lasso.tif\lass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重医附三院\2020在研课题\m6A regulator\submission\Revision-2\lasso.tif\lass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221" cy="17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318" w:rsidRDefault="004F5318" w:rsidP="00C83662">
      <w:pPr>
        <w:rPr>
          <w:rFonts w:ascii="Times New Roman" w:hAnsi="Times New Roman" w:cs="Times New Roman"/>
          <w:b/>
          <w:sz w:val="24"/>
          <w:szCs w:val="24"/>
        </w:rPr>
      </w:pPr>
    </w:p>
    <w:p w:rsidR="00480059" w:rsidRPr="006D6463" w:rsidRDefault="00480059" w:rsidP="00C83662">
      <w:pPr>
        <w:rPr>
          <w:rFonts w:ascii="Times New Roman" w:hAnsi="Times New Roman" w:cs="Times New Roman"/>
          <w:sz w:val="24"/>
          <w:szCs w:val="24"/>
        </w:rPr>
      </w:pPr>
      <w:r w:rsidRPr="00C83662">
        <w:rPr>
          <w:rFonts w:ascii="Times New Roman" w:hAnsi="Times New Roman" w:cs="Times New Roman" w:hint="eastAsia"/>
          <w:b/>
          <w:sz w:val="24"/>
          <w:szCs w:val="24"/>
        </w:rPr>
        <w:t xml:space="preserve">Figure </w:t>
      </w:r>
      <w:proofErr w:type="spellStart"/>
      <w:r w:rsidRPr="00C83662">
        <w:rPr>
          <w:rFonts w:ascii="Times New Roman" w:hAnsi="Times New Roman" w:cs="Times New Roman" w:hint="eastAsia"/>
          <w:b/>
          <w:sz w:val="24"/>
          <w:szCs w:val="24"/>
        </w:rPr>
        <w:t>S</w:t>
      </w:r>
      <w:r>
        <w:rPr>
          <w:rFonts w:ascii="Times New Roman" w:hAnsi="Times New Roman" w:cs="Times New Roman" w:hint="eastAsia"/>
          <w:b/>
          <w:sz w:val="24"/>
          <w:szCs w:val="24"/>
        </w:rPr>
        <w:t>3</w:t>
      </w:r>
      <w:proofErr w:type="spellEnd"/>
      <w:r>
        <w:rPr>
          <w:rFonts w:ascii="Times New Roman" w:hAnsi="Times New Roman" w:cs="Times New Roman" w:hint="eastAsia"/>
          <w:b/>
          <w:sz w:val="24"/>
          <w:szCs w:val="24"/>
        </w:rPr>
        <w:t xml:space="preserve">. </w:t>
      </w:r>
      <w:r w:rsidRPr="00D2302D">
        <w:rPr>
          <w:rFonts w:ascii="Times New Roman" w:hAnsi="Times New Roman" w:cs="Times New Roman" w:hint="eastAsia"/>
          <w:b/>
          <w:sz w:val="24"/>
          <w:szCs w:val="24"/>
        </w:rPr>
        <w:t>(A)</w:t>
      </w:r>
      <w:r w:rsidR="008A006B" w:rsidRPr="008A006B">
        <w:t xml:space="preserve"> </w:t>
      </w:r>
      <w:r w:rsidR="004F5318" w:rsidRPr="004F5318">
        <w:rPr>
          <w:rFonts w:ascii="Times New Roman" w:hAnsi="Times New Roman" w:cs="Times New Roman"/>
          <w:sz w:val="24"/>
          <w:szCs w:val="24"/>
        </w:rPr>
        <w:t xml:space="preserve">The survival analysis of </w:t>
      </w:r>
      <w:proofErr w:type="spellStart"/>
      <w:r w:rsidR="009D03AA">
        <w:rPr>
          <w:rFonts w:ascii="Times New Roman" w:hAnsi="Times New Roman" w:cs="Times New Roman" w:hint="eastAsia"/>
          <w:sz w:val="24"/>
          <w:szCs w:val="24"/>
        </w:rPr>
        <w:t>UCSC</w:t>
      </w:r>
      <w:proofErr w:type="spellEnd"/>
      <w:r w:rsidR="009D03AA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4F5318">
        <w:rPr>
          <w:rFonts w:ascii="Times New Roman" w:hAnsi="Times New Roman" w:cs="Times New Roman" w:hint="eastAsia"/>
          <w:sz w:val="24"/>
          <w:szCs w:val="24"/>
        </w:rPr>
        <w:t>ovarian cancer dataset</w:t>
      </w:r>
      <w:r w:rsidR="004F5318" w:rsidRPr="004F5318">
        <w:rPr>
          <w:rFonts w:ascii="Times New Roman" w:hAnsi="Times New Roman" w:cs="Times New Roman"/>
          <w:sz w:val="24"/>
          <w:szCs w:val="24"/>
        </w:rPr>
        <w:t xml:space="preserve"> </w:t>
      </w:r>
      <w:r w:rsidR="004F5318">
        <w:rPr>
          <w:rFonts w:ascii="Times New Roman" w:hAnsi="Times New Roman" w:cs="Times New Roman" w:hint="eastAsia"/>
          <w:sz w:val="24"/>
          <w:szCs w:val="24"/>
        </w:rPr>
        <w:t xml:space="preserve">which was </w:t>
      </w:r>
      <w:r w:rsidR="004F5318" w:rsidRPr="004F5318">
        <w:rPr>
          <w:rFonts w:ascii="Times New Roman" w:hAnsi="Times New Roman" w:cs="Times New Roman"/>
          <w:sz w:val="24"/>
          <w:szCs w:val="24"/>
        </w:rPr>
        <w:t>divided by the cutoff value according risk score calculated by LASSO multivariate</w:t>
      </w:r>
      <w:r w:rsidR="004F5318">
        <w:rPr>
          <w:rFonts w:ascii="Times New Roman" w:hAnsi="Times New Roman" w:cs="Times New Roman" w:hint="eastAsia"/>
          <w:sz w:val="24"/>
          <w:szCs w:val="24"/>
        </w:rPr>
        <w:t>.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D2302D">
        <w:rPr>
          <w:rFonts w:ascii="Times New Roman" w:hAnsi="Times New Roman" w:cs="Times New Roman"/>
          <w:b/>
          <w:sz w:val="24"/>
          <w:szCs w:val="24"/>
        </w:rPr>
        <w:t>(B</w:t>
      </w:r>
      <w:r w:rsidRPr="00D2302D">
        <w:rPr>
          <w:rFonts w:ascii="Times New Roman" w:hAnsi="Times New Roman" w:cs="Times New Roman" w:hint="eastAsia"/>
          <w:b/>
          <w:sz w:val="24"/>
          <w:szCs w:val="24"/>
        </w:rPr>
        <w:t>)</w:t>
      </w:r>
      <w:r w:rsidR="008A006B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4F5318" w:rsidRPr="004F5318">
        <w:rPr>
          <w:rFonts w:ascii="Times New Roman" w:hAnsi="Times New Roman" w:cs="Times New Roman"/>
          <w:sz w:val="24"/>
          <w:szCs w:val="24"/>
        </w:rPr>
        <w:t>The ROC curve for evaluating the prediction efficiency of the prognostic signature</w:t>
      </w:r>
      <w:r w:rsidR="004F5318">
        <w:rPr>
          <w:rFonts w:ascii="Times New Roman" w:hAnsi="Times New Roman" w:cs="Times New Roman" w:hint="eastAsia"/>
          <w:sz w:val="24"/>
          <w:szCs w:val="24"/>
        </w:rPr>
        <w:t>.</w:t>
      </w:r>
      <w:r w:rsidR="004F5318" w:rsidRPr="005B07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83662" w:rsidRPr="00C83662" w:rsidRDefault="00C83662">
      <w:bookmarkStart w:id="0" w:name="_GoBack"/>
      <w:bookmarkEnd w:id="0"/>
    </w:p>
    <w:sectPr w:rsidR="00C83662" w:rsidRPr="00C8366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D8F" w:rsidRDefault="004B1D8F" w:rsidP="00C83662">
      <w:r>
        <w:separator/>
      </w:r>
    </w:p>
  </w:endnote>
  <w:endnote w:type="continuationSeparator" w:id="0">
    <w:p w:rsidR="004B1D8F" w:rsidRDefault="004B1D8F" w:rsidP="00C836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D8F" w:rsidRDefault="004B1D8F" w:rsidP="00C83662">
      <w:r>
        <w:separator/>
      </w:r>
    </w:p>
  </w:footnote>
  <w:footnote w:type="continuationSeparator" w:id="0">
    <w:p w:rsidR="004B1D8F" w:rsidRDefault="004B1D8F" w:rsidP="00C836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3F0"/>
    <w:rsid w:val="00480059"/>
    <w:rsid w:val="004B1D8F"/>
    <w:rsid w:val="004F5318"/>
    <w:rsid w:val="00537930"/>
    <w:rsid w:val="005572A2"/>
    <w:rsid w:val="0082060F"/>
    <w:rsid w:val="008A006B"/>
    <w:rsid w:val="009D03AA"/>
    <w:rsid w:val="00BF53F0"/>
    <w:rsid w:val="00BF5798"/>
    <w:rsid w:val="00C83662"/>
    <w:rsid w:val="00D771F5"/>
    <w:rsid w:val="00DD3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36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3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36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36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36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366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366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366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366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8366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36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81</Words>
  <Characters>462</Characters>
  <Application>Microsoft Office Word</Application>
  <DocSecurity>0</DocSecurity>
  <Lines>3</Lines>
  <Paragraphs>1</Paragraphs>
  <ScaleCrop>false</ScaleCrop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dcterms:created xsi:type="dcterms:W3CDTF">2021-01-07T09:17:00Z</dcterms:created>
  <dcterms:modified xsi:type="dcterms:W3CDTF">2021-03-14T15:18:00Z</dcterms:modified>
</cp:coreProperties>
</file>