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B16DE" w14:textId="4AB350B9" w:rsidR="00935ECA" w:rsidRPr="005A5014" w:rsidRDefault="00654E8F" w:rsidP="005A5014">
      <w:pPr>
        <w:pStyle w:val="SupplementaryMaterial"/>
        <w:rPr>
          <w:b w:val="0"/>
        </w:rPr>
      </w:pPr>
      <w:r w:rsidRPr="001549D3">
        <w:t>Supplementary Material</w:t>
      </w:r>
    </w:p>
    <w:p w14:paraId="63AA13F4" w14:textId="77777777" w:rsidR="00041E5C" w:rsidRDefault="00041E5C" w:rsidP="00041E5C">
      <w:bookmarkStart w:id="0" w:name="_GoBack"/>
      <w:bookmarkEnd w:id="0"/>
    </w:p>
    <w:p w14:paraId="2330234F" w14:textId="1605480F" w:rsidR="00265CD9" w:rsidRDefault="00265CD9" w:rsidP="00265CD9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6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265CD9">
        <w:rPr>
          <w:rFonts w:cs="Times New Roman"/>
          <w:szCs w:val="24"/>
        </w:rPr>
        <w:t>Metrics of Performance Evaluation</w:t>
      </w:r>
    </w:p>
    <w:tbl>
      <w:tblPr>
        <w:tblStyle w:val="aff8"/>
        <w:tblW w:w="8217" w:type="dxa"/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1014"/>
        <w:gridCol w:w="2100"/>
        <w:gridCol w:w="5103"/>
      </w:tblGrid>
      <w:tr w:rsidR="00265CD9" w:rsidRPr="00265CD9" w14:paraId="0C81DDC1" w14:textId="77777777" w:rsidTr="00A709D2">
        <w:trPr>
          <w:trHeight w:val="476"/>
        </w:trPr>
        <w:tc>
          <w:tcPr>
            <w:tcW w:w="1014" w:type="dxa"/>
            <w:vAlign w:val="center"/>
          </w:tcPr>
          <w:p w14:paraId="4D75EF21" w14:textId="77777777" w:rsidR="00265CD9" w:rsidRPr="00265CD9" w:rsidRDefault="00265CD9" w:rsidP="00265CD9">
            <w:pPr>
              <w:widowControl w:val="0"/>
              <w:spacing w:before="0" w:after="0"/>
              <w:jc w:val="both"/>
              <w:rPr>
                <w:rFonts w:eastAsia="宋体" w:cs="Times New Roman"/>
                <w:b/>
                <w:szCs w:val="24"/>
              </w:rPr>
            </w:pPr>
            <w:r w:rsidRPr="00265CD9">
              <w:rPr>
                <w:rFonts w:eastAsia="宋体" w:cs="Times New Roman" w:hint="eastAsia"/>
                <w:b/>
                <w:szCs w:val="24"/>
              </w:rPr>
              <w:t>M</w:t>
            </w:r>
            <w:r w:rsidRPr="00265CD9">
              <w:rPr>
                <w:rFonts w:eastAsia="宋体" w:cs="Times New Roman"/>
                <w:b/>
                <w:szCs w:val="24"/>
              </w:rPr>
              <w:t>etrics</w:t>
            </w:r>
          </w:p>
        </w:tc>
        <w:tc>
          <w:tcPr>
            <w:tcW w:w="2100" w:type="dxa"/>
            <w:vAlign w:val="center"/>
          </w:tcPr>
          <w:p w14:paraId="4063A2A6" w14:textId="77777777" w:rsidR="00265CD9" w:rsidRPr="00265CD9" w:rsidRDefault="00265CD9" w:rsidP="00265CD9">
            <w:pPr>
              <w:widowControl w:val="0"/>
              <w:spacing w:before="0" w:after="0"/>
              <w:jc w:val="both"/>
              <w:rPr>
                <w:rFonts w:eastAsia="宋体" w:cs="Times New Roman"/>
                <w:b/>
                <w:szCs w:val="24"/>
              </w:rPr>
            </w:pPr>
            <w:r w:rsidRPr="00265CD9">
              <w:rPr>
                <w:rFonts w:eastAsia="宋体" w:cs="Times New Roman" w:hint="eastAsia"/>
                <w:b/>
                <w:szCs w:val="24"/>
              </w:rPr>
              <w:t>D</w:t>
            </w:r>
            <w:r w:rsidRPr="00265CD9">
              <w:rPr>
                <w:rFonts w:eastAsia="宋体" w:cs="Times New Roman"/>
                <w:b/>
                <w:szCs w:val="24"/>
              </w:rPr>
              <w:t>escription</w:t>
            </w:r>
          </w:p>
        </w:tc>
        <w:tc>
          <w:tcPr>
            <w:tcW w:w="5103" w:type="dxa"/>
            <w:vAlign w:val="center"/>
          </w:tcPr>
          <w:p w14:paraId="49639617" w14:textId="77777777" w:rsidR="00265CD9" w:rsidRPr="00265CD9" w:rsidRDefault="00265CD9" w:rsidP="00265CD9">
            <w:pPr>
              <w:widowControl w:val="0"/>
              <w:spacing w:before="0" w:after="0"/>
              <w:jc w:val="center"/>
              <w:rPr>
                <w:rFonts w:eastAsia="宋体" w:cs="Times New Roman"/>
                <w:b/>
                <w:szCs w:val="24"/>
              </w:rPr>
            </w:pPr>
            <w:r w:rsidRPr="00265CD9">
              <w:rPr>
                <w:rFonts w:eastAsia="宋体" w:cs="Times New Roman" w:hint="eastAsia"/>
                <w:b/>
                <w:szCs w:val="24"/>
              </w:rPr>
              <w:t>D</w:t>
            </w:r>
            <w:r w:rsidRPr="00265CD9">
              <w:rPr>
                <w:rFonts w:eastAsia="宋体" w:cs="Times New Roman"/>
                <w:b/>
                <w:szCs w:val="24"/>
              </w:rPr>
              <w:t>efinition</w:t>
            </w:r>
            <w:r w:rsidRPr="00265CD9">
              <w:rPr>
                <w:rFonts w:eastAsia="宋体" w:cs="Times New Roman"/>
                <w:b/>
                <w:szCs w:val="24"/>
                <w:vertAlign w:val="superscript"/>
              </w:rPr>
              <w:t>1</w:t>
            </w:r>
          </w:p>
        </w:tc>
      </w:tr>
      <w:tr w:rsidR="00265CD9" w:rsidRPr="00265CD9" w14:paraId="5FE5D291" w14:textId="77777777" w:rsidTr="00A709D2">
        <w:tc>
          <w:tcPr>
            <w:tcW w:w="1014" w:type="dxa"/>
            <w:vAlign w:val="center"/>
          </w:tcPr>
          <w:p w14:paraId="6D24F014" w14:textId="77777777" w:rsidR="00265CD9" w:rsidRPr="00265CD9" w:rsidRDefault="00265CD9" w:rsidP="00265CD9">
            <w:pPr>
              <w:widowControl w:val="0"/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265CD9">
              <w:rPr>
                <w:rFonts w:eastAsia="Times New Roman" w:cs="Times New Roman" w:hint="eastAsia"/>
                <w:szCs w:val="24"/>
              </w:rPr>
              <w:t>TPR</w:t>
            </w:r>
          </w:p>
        </w:tc>
        <w:tc>
          <w:tcPr>
            <w:tcW w:w="2100" w:type="dxa"/>
            <w:vAlign w:val="center"/>
          </w:tcPr>
          <w:p w14:paraId="3D1B2D98" w14:textId="77777777" w:rsidR="00265CD9" w:rsidRPr="00265CD9" w:rsidRDefault="00265CD9" w:rsidP="00265CD9">
            <w:pPr>
              <w:widowControl w:val="0"/>
              <w:spacing w:before="0" w:after="0"/>
              <w:rPr>
                <w:rFonts w:eastAsia="Times New Roman" w:cs="Times New Roman"/>
                <w:szCs w:val="24"/>
              </w:rPr>
            </w:pPr>
            <w:r w:rsidRPr="00265CD9">
              <w:rPr>
                <w:rFonts w:eastAsia="Times New Roman" w:cs="Times New Roman"/>
                <w:szCs w:val="24"/>
              </w:rPr>
              <w:t>sensitivity or true positive rate</w:t>
            </w:r>
          </w:p>
        </w:tc>
        <w:tc>
          <w:tcPr>
            <w:tcW w:w="5103" w:type="dxa"/>
          </w:tcPr>
          <w:p w14:paraId="56B103A6" w14:textId="77777777" w:rsidR="00265CD9" w:rsidRPr="00265CD9" w:rsidRDefault="00265CD9" w:rsidP="00265CD9">
            <w:pPr>
              <w:tabs>
                <w:tab w:val="center" w:pos="4150"/>
                <w:tab w:val="right" w:pos="10104"/>
              </w:tabs>
              <w:spacing w:after="120"/>
              <w:jc w:val="both"/>
              <w:rPr>
                <w:rFonts w:eastAsia="宋体" w:cs="幼圆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幼圆"/>
                    <w:szCs w:val="24"/>
                  </w:rPr>
                  <m:t>TPR=</m:t>
                </m:r>
                <m:f>
                  <m:fPr>
                    <m:ctrlPr>
                      <w:rPr>
                        <w:rFonts w:ascii="Cambria Math" w:eastAsia="宋体" w:hAnsi="Cambria Math" w:cs="幼圆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 w:cs="幼圆"/>
                        <w:szCs w:val="24"/>
                      </w:rPr>
                      <m:t>TP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宋体" w:hAnsi="Cambria Math" w:cs="幼圆"/>
                        <w:szCs w:val="24"/>
                      </w:rPr>
                      <m:t>P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宋体" w:hAnsi="Cambria Math" w:cs="幼圆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宋体" w:hAnsi="Cambria Math" w:cs="幼圆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 w:cs="幼圆"/>
                        <w:szCs w:val="24"/>
                      </w:rPr>
                      <m:t>TP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宋体" w:hAnsi="Cambria Math" w:cs="幼圆"/>
                        <w:szCs w:val="24"/>
                      </w:rPr>
                      <m:t>TP+FN</m:t>
                    </m:r>
                  </m:den>
                </m:f>
              </m:oMath>
            </m:oMathPara>
          </w:p>
        </w:tc>
      </w:tr>
      <w:tr w:rsidR="00265CD9" w:rsidRPr="00265CD9" w14:paraId="0F29ECEB" w14:textId="77777777" w:rsidTr="00A709D2">
        <w:tc>
          <w:tcPr>
            <w:tcW w:w="1014" w:type="dxa"/>
            <w:vAlign w:val="center"/>
          </w:tcPr>
          <w:p w14:paraId="0ECBE7A9" w14:textId="77777777" w:rsidR="00265CD9" w:rsidRPr="00265CD9" w:rsidRDefault="00265CD9" w:rsidP="00265CD9">
            <w:pPr>
              <w:widowControl w:val="0"/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265CD9">
              <w:rPr>
                <w:rFonts w:eastAsia="Times New Roman" w:cs="Times New Roman" w:hint="eastAsia"/>
                <w:szCs w:val="24"/>
              </w:rPr>
              <w:t>TNR</w:t>
            </w:r>
          </w:p>
        </w:tc>
        <w:tc>
          <w:tcPr>
            <w:tcW w:w="2100" w:type="dxa"/>
            <w:vAlign w:val="center"/>
          </w:tcPr>
          <w:p w14:paraId="3F82EFD9" w14:textId="77777777" w:rsidR="00265CD9" w:rsidRPr="00265CD9" w:rsidRDefault="00265CD9" w:rsidP="00265CD9">
            <w:pPr>
              <w:widowControl w:val="0"/>
              <w:spacing w:before="0" w:after="0"/>
              <w:rPr>
                <w:rFonts w:eastAsia="Times New Roman" w:cs="Times New Roman"/>
                <w:szCs w:val="24"/>
              </w:rPr>
            </w:pPr>
            <w:r w:rsidRPr="00265CD9">
              <w:rPr>
                <w:rFonts w:eastAsia="Times New Roman" w:cs="Times New Roman"/>
                <w:szCs w:val="24"/>
              </w:rPr>
              <w:t>specificity or true negative rate</w:t>
            </w:r>
          </w:p>
        </w:tc>
        <w:tc>
          <w:tcPr>
            <w:tcW w:w="5103" w:type="dxa"/>
          </w:tcPr>
          <w:p w14:paraId="1D382D2E" w14:textId="77777777" w:rsidR="00265CD9" w:rsidRPr="00265CD9" w:rsidRDefault="00265CD9" w:rsidP="00265CD9">
            <w:pPr>
              <w:tabs>
                <w:tab w:val="center" w:pos="4150"/>
                <w:tab w:val="right" w:pos="10104"/>
              </w:tabs>
              <w:spacing w:after="120"/>
              <w:jc w:val="both"/>
              <w:rPr>
                <w:rFonts w:eastAsia="宋体" w:cs="幼圆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幼圆"/>
                    <w:szCs w:val="24"/>
                  </w:rPr>
                  <m:t>TNR=</m:t>
                </m:r>
                <m:f>
                  <m:fPr>
                    <m:ctrlPr>
                      <w:rPr>
                        <w:rFonts w:ascii="Cambria Math" w:eastAsia="宋体" w:hAnsi="Cambria Math" w:cs="幼圆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 w:cs="幼圆"/>
                        <w:szCs w:val="24"/>
                      </w:rPr>
                      <m:t>TN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宋体" w:hAnsi="Cambria Math" w:cs="幼圆"/>
                        <w:szCs w:val="24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宋体" w:hAnsi="Cambria Math" w:cs="幼圆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宋体" w:hAnsi="Cambria Math" w:cs="幼圆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 w:cs="幼圆"/>
                        <w:szCs w:val="24"/>
                      </w:rPr>
                      <m:t>TN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宋体" w:hAnsi="Cambria Math" w:cs="幼圆"/>
                        <w:szCs w:val="24"/>
                      </w:rPr>
                      <m:t>FP+TN</m:t>
                    </m:r>
                  </m:den>
                </m:f>
              </m:oMath>
            </m:oMathPara>
          </w:p>
        </w:tc>
      </w:tr>
      <w:tr w:rsidR="00265CD9" w:rsidRPr="00265CD9" w14:paraId="25CC92DB" w14:textId="77777777" w:rsidTr="00A709D2">
        <w:tc>
          <w:tcPr>
            <w:tcW w:w="1014" w:type="dxa"/>
            <w:vAlign w:val="center"/>
          </w:tcPr>
          <w:p w14:paraId="5672B77B" w14:textId="77777777" w:rsidR="00265CD9" w:rsidRPr="00265CD9" w:rsidRDefault="00265CD9" w:rsidP="00265CD9">
            <w:pPr>
              <w:widowControl w:val="0"/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265CD9">
              <w:rPr>
                <w:rFonts w:eastAsia="Times New Roman" w:cs="Times New Roman" w:hint="eastAsia"/>
                <w:szCs w:val="24"/>
              </w:rPr>
              <w:t>PPV</w:t>
            </w:r>
          </w:p>
        </w:tc>
        <w:tc>
          <w:tcPr>
            <w:tcW w:w="2100" w:type="dxa"/>
            <w:vAlign w:val="center"/>
          </w:tcPr>
          <w:p w14:paraId="09F5C7CC" w14:textId="77777777" w:rsidR="00265CD9" w:rsidRPr="00265CD9" w:rsidRDefault="00265CD9" w:rsidP="00265CD9">
            <w:pPr>
              <w:widowControl w:val="0"/>
              <w:spacing w:before="0" w:after="0"/>
              <w:rPr>
                <w:rFonts w:eastAsia="Times New Roman" w:cs="Times New Roman"/>
                <w:szCs w:val="24"/>
              </w:rPr>
            </w:pPr>
            <w:r w:rsidRPr="00265CD9">
              <w:rPr>
                <w:rFonts w:eastAsia="Times New Roman" w:cs="Times New Roman"/>
                <w:szCs w:val="24"/>
              </w:rPr>
              <w:t>precision or positive predictive value</w:t>
            </w:r>
          </w:p>
        </w:tc>
        <w:tc>
          <w:tcPr>
            <w:tcW w:w="5103" w:type="dxa"/>
          </w:tcPr>
          <w:p w14:paraId="34FE95FB" w14:textId="77777777" w:rsidR="00265CD9" w:rsidRPr="00265CD9" w:rsidRDefault="00265CD9" w:rsidP="00265CD9">
            <w:pPr>
              <w:tabs>
                <w:tab w:val="center" w:pos="4150"/>
                <w:tab w:val="right" w:pos="10104"/>
              </w:tabs>
              <w:spacing w:after="120"/>
              <w:jc w:val="both"/>
              <w:rPr>
                <w:rFonts w:eastAsia="宋体" w:cs="幼圆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幼圆"/>
                    <w:szCs w:val="24"/>
                  </w:rPr>
                  <m:t>PPV=</m:t>
                </m:r>
                <m:f>
                  <m:fPr>
                    <m:ctrlPr>
                      <w:rPr>
                        <w:rFonts w:ascii="Cambria Math" w:eastAsia="宋体" w:hAnsi="Cambria Math" w:cs="幼圆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 w:cs="幼圆"/>
                        <w:szCs w:val="24"/>
                      </w:rPr>
                      <m:t>TP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宋体" w:hAnsi="Cambria Math" w:cs="幼圆"/>
                        <w:szCs w:val="24"/>
                      </w:rPr>
                      <m:t>TP+FP</m:t>
                    </m:r>
                  </m:den>
                </m:f>
              </m:oMath>
            </m:oMathPara>
          </w:p>
        </w:tc>
      </w:tr>
      <w:tr w:rsidR="00265CD9" w:rsidRPr="00265CD9" w14:paraId="17ECC923" w14:textId="77777777" w:rsidTr="00A709D2">
        <w:tc>
          <w:tcPr>
            <w:tcW w:w="1014" w:type="dxa"/>
            <w:vAlign w:val="center"/>
          </w:tcPr>
          <w:p w14:paraId="342A98C7" w14:textId="77777777" w:rsidR="00265CD9" w:rsidRPr="00265CD9" w:rsidRDefault="00265CD9" w:rsidP="00265CD9">
            <w:pPr>
              <w:widowControl w:val="0"/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265CD9">
              <w:rPr>
                <w:rFonts w:eastAsia="Times New Roman" w:cs="Times New Roman"/>
                <w:szCs w:val="24"/>
              </w:rPr>
              <w:t>NPV</w:t>
            </w:r>
          </w:p>
        </w:tc>
        <w:tc>
          <w:tcPr>
            <w:tcW w:w="2100" w:type="dxa"/>
            <w:vAlign w:val="center"/>
          </w:tcPr>
          <w:p w14:paraId="6133CD21" w14:textId="77777777" w:rsidR="00265CD9" w:rsidRPr="00265CD9" w:rsidRDefault="00265CD9" w:rsidP="00265CD9">
            <w:pPr>
              <w:widowControl w:val="0"/>
              <w:spacing w:before="0" w:after="0"/>
              <w:rPr>
                <w:rFonts w:eastAsia="Times New Roman" w:cs="Times New Roman"/>
                <w:szCs w:val="24"/>
              </w:rPr>
            </w:pPr>
            <w:r w:rsidRPr="00265CD9">
              <w:rPr>
                <w:rFonts w:eastAsia="Times New Roman" w:cs="Times New Roman"/>
                <w:szCs w:val="24"/>
              </w:rPr>
              <w:t>negative predictive value</w:t>
            </w:r>
          </w:p>
        </w:tc>
        <w:tc>
          <w:tcPr>
            <w:tcW w:w="5103" w:type="dxa"/>
          </w:tcPr>
          <w:p w14:paraId="1B5145BB" w14:textId="77777777" w:rsidR="00265CD9" w:rsidRPr="00265CD9" w:rsidRDefault="00265CD9" w:rsidP="00265CD9">
            <w:pPr>
              <w:tabs>
                <w:tab w:val="center" w:pos="4150"/>
                <w:tab w:val="right" w:pos="10104"/>
              </w:tabs>
              <w:spacing w:after="120"/>
              <w:jc w:val="both"/>
              <w:rPr>
                <w:rFonts w:eastAsia="宋体" w:cs="幼圆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幼圆"/>
                    <w:szCs w:val="24"/>
                  </w:rPr>
                  <m:t>NPV=</m:t>
                </m:r>
                <m:f>
                  <m:fPr>
                    <m:ctrlPr>
                      <w:rPr>
                        <w:rFonts w:ascii="Cambria Math" w:eastAsia="宋体" w:hAnsi="Cambria Math" w:cs="幼圆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 w:cs="幼圆"/>
                        <w:szCs w:val="24"/>
                      </w:rPr>
                      <m:t>TN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宋体" w:hAnsi="Cambria Math" w:cs="幼圆"/>
                        <w:szCs w:val="24"/>
                      </w:rPr>
                      <m:t>TN+FN</m:t>
                    </m:r>
                  </m:den>
                </m:f>
              </m:oMath>
            </m:oMathPara>
          </w:p>
        </w:tc>
      </w:tr>
      <w:tr w:rsidR="00265CD9" w:rsidRPr="00265CD9" w14:paraId="57078025" w14:textId="77777777" w:rsidTr="00A709D2">
        <w:tc>
          <w:tcPr>
            <w:tcW w:w="1014" w:type="dxa"/>
            <w:vAlign w:val="center"/>
          </w:tcPr>
          <w:p w14:paraId="71ED1203" w14:textId="77777777" w:rsidR="00265CD9" w:rsidRPr="00265CD9" w:rsidRDefault="00265CD9" w:rsidP="00265CD9">
            <w:pPr>
              <w:widowControl w:val="0"/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265CD9">
              <w:rPr>
                <w:rFonts w:eastAsia="Times New Roman" w:cs="Times New Roman" w:hint="eastAsia"/>
                <w:szCs w:val="24"/>
              </w:rPr>
              <w:t>F</w:t>
            </w:r>
            <w:r w:rsidRPr="00265CD9">
              <w:rPr>
                <w:rFonts w:eastAsia="Times New Roman" w:cs="Times New Roman"/>
                <w:szCs w:val="24"/>
              </w:rPr>
              <w:t>PR</w:t>
            </w:r>
          </w:p>
        </w:tc>
        <w:tc>
          <w:tcPr>
            <w:tcW w:w="2100" w:type="dxa"/>
            <w:vAlign w:val="center"/>
          </w:tcPr>
          <w:p w14:paraId="2ED8F62D" w14:textId="77777777" w:rsidR="00265CD9" w:rsidRPr="00265CD9" w:rsidRDefault="00265CD9" w:rsidP="00265CD9">
            <w:pPr>
              <w:widowControl w:val="0"/>
              <w:spacing w:before="0" w:after="0"/>
              <w:rPr>
                <w:rFonts w:eastAsia="Times New Roman" w:cs="Times New Roman"/>
                <w:szCs w:val="24"/>
              </w:rPr>
            </w:pPr>
            <w:r w:rsidRPr="00265CD9">
              <w:rPr>
                <w:rFonts w:eastAsia="Times New Roman" w:cs="Times New Roman"/>
                <w:szCs w:val="24"/>
              </w:rPr>
              <w:t>false positive rate</w:t>
            </w:r>
          </w:p>
        </w:tc>
        <w:tc>
          <w:tcPr>
            <w:tcW w:w="5103" w:type="dxa"/>
          </w:tcPr>
          <w:p w14:paraId="5468E434" w14:textId="77777777" w:rsidR="00265CD9" w:rsidRPr="00265CD9" w:rsidRDefault="00265CD9" w:rsidP="00265CD9">
            <w:pPr>
              <w:tabs>
                <w:tab w:val="center" w:pos="4150"/>
                <w:tab w:val="right" w:pos="10104"/>
              </w:tabs>
              <w:spacing w:after="120"/>
              <w:jc w:val="both"/>
              <w:rPr>
                <w:rFonts w:eastAsia="宋体" w:cs="幼圆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幼圆"/>
                    <w:szCs w:val="24"/>
                  </w:rPr>
                  <m:t>FPR=</m:t>
                </m:r>
                <m:f>
                  <m:fPr>
                    <m:ctrlPr>
                      <w:rPr>
                        <w:rFonts w:ascii="Cambria Math" w:eastAsia="宋体" w:hAnsi="Cambria Math" w:cs="幼圆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 w:cs="幼圆"/>
                        <w:szCs w:val="24"/>
                      </w:rPr>
                      <m:t>FP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宋体" w:hAnsi="Cambria Math" w:cs="幼圆"/>
                        <w:szCs w:val="24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宋体" w:hAnsi="Cambria Math" w:cs="幼圆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宋体" w:hAnsi="Cambria Math" w:cs="幼圆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 w:cs="幼圆"/>
                        <w:szCs w:val="24"/>
                      </w:rPr>
                      <m:t>FP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宋体" w:hAnsi="Cambria Math" w:cs="幼圆"/>
                        <w:szCs w:val="24"/>
                      </w:rPr>
                      <m:t>FP+TN</m:t>
                    </m:r>
                  </m:den>
                </m:f>
              </m:oMath>
            </m:oMathPara>
          </w:p>
        </w:tc>
      </w:tr>
      <w:tr w:rsidR="00265CD9" w:rsidRPr="00265CD9" w14:paraId="3C1465E6" w14:textId="77777777" w:rsidTr="00A709D2">
        <w:tc>
          <w:tcPr>
            <w:tcW w:w="1014" w:type="dxa"/>
            <w:vAlign w:val="center"/>
          </w:tcPr>
          <w:p w14:paraId="55CC02CD" w14:textId="77777777" w:rsidR="00265CD9" w:rsidRPr="00265CD9" w:rsidRDefault="00265CD9" w:rsidP="00265CD9">
            <w:pPr>
              <w:widowControl w:val="0"/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265CD9">
              <w:rPr>
                <w:rFonts w:eastAsia="Times New Roman" w:cs="Times New Roman" w:hint="eastAsia"/>
                <w:szCs w:val="24"/>
              </w:rPr>
              <w:t>F</w:t>
            </w:r>
            <w:r w:rsidRPr="00265CD9">
              <w:rPr>
                <w:rFonts w:eastAsia="Times New Roman" w:cs="Times New Roman"/>
                <w:szCs w:val="24"/>
              </w:rPr>
              <w:t>DR</w:t>
            </w:r>
          </w:p>
        </w:tc>
        <w:tc>
          <w:tcPr>
            <w:tcW w:w="2100" w:type="dxa"/>
            <w:vAlign w:val="center"/>
          </w:tcPr>
          <w:p w14:paraId="0E9459E1" w14:textId="77777777" w:rsidR="00265CD9" w:rsidRPr="00265CD9" w:rsidRDefault="00265CD9" w:rsidP="00265CD9">
            <w:pPr>
              <w:widowControl w:val="0"/>
              <w:spacing w:before="0" w:after="0"/>
              <w:rPr>
                <w:rFonts w:eastAsia="Times New Roman" w:cs="Times New Roman"/>
                <w:szCs w:val="24"/>
              </w:rPr>
            </w:pPr>
            <w:r w:rsidRPr="00265CD9">
              <w:rPr>
                <w:rFonts w:eastAsia="Times New Roman" w:cs="Times New Roman"/>
                <w:szCs w:val="24"/>
              </w:rPr>
              <w:t>false discovery rate</w:t>
            </w:r>
          </w:p>
        </w:tc>
        <w:tc>
          <w:tcPr>
            <w:tcW w:w="5103" w:type="dxa"/>
          </w:tcPr>
          <w:p w14:paraId="6C48B353" w14:textId="77777777" w:rsidR="00265CD9" w:rsidRPr="00265CD9" w:rsidRDefault="00265CD9" w:rsidP="00265CD9">
            <w:pPr>
              <w:tabs>
                <w:tab w:val="center" w:pos="4150"/>
                <w:tab w:val="right" w:pos="10104"/>
              </w:tabs>
              <w:spacing w:after="120"/>
              <w:jc w:val="both"/>
              <w:rPr>
                <w:rFonts w:eastAsia="宋体" w:cs="幼圆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幼圆"/>
                    <w:szCs w:val="24"/>
                  </w:rPr>
                  <m:t>FDR=</m:t>
                </m:r>
                <m:f>
                  <m:fPr>
                    <m:ctrlPr>
                      <w:rPr>
                        <w:rFonts w:ascii="Cambria Math" w:eastAsia="宋体" w:hAnsi="Cambria Math" w:cs="幼圆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 w:cs="幼圆"/>
                        <w:szCs w:val="24"/>
                      </w:rPr>
                      <m:t>FP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宋体" w:hAnsi="Cambria Math" w:cs="幼圆"/>
                        <w:szCs w:val="24"/>
                      </w:rPr>
                      <m:t>FP+TP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宋体" w:hAnsi="Cambria Math" w:cs="幼圆"/>
                    <w:szCs w:val="24"/>
                  </w:rPr>
                  <m:t>=1-PPV</m:t>
                </m:r>
              </m:oMath>
            </m:oMathPara>
          </w:p>
        </w:tc>
      </w:tr>
      <w:tr w:rsidR="00265CD9" w:rsidRPr="00265CD9" w14:paraId="0829B82A" w14:textId="77777777" w:rsidTr="00A709D2">
        <w:tc>
          <w:tcPr>
            <w:tcW w:w="1014" w:type="dxa"/>
            <w:vAlign w:val="center"/>
          </w:tcPr>
          <w:p w14:paraId="7595EE03" w14:textId="77777777" w:rsidR="00265CD9" w:rsidRPr="00265CD9" w:rsidRDefault="00265CD9" w:rsidP="00265CD9">
            <w:pPr>
              <w:widowControl w:val="0"/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265CD9">
              <w:rPr>
                <w:rFonts w:eastAsia="Times New Roman" w:cs="Times New Roman" w:hint="eastAsia"/>
                <w:szCs w:val="24"/>
              </w:rPr>
              <w:t>F</w:t>
            </w:r>
            <w:r w:rsidRPr="00265CD9">
              <w:rPr>
                <w:rFonts w:eastAsia="Times New Roman" w:cs="Times New Roman"/>
                <w:szCs w:val="24"/>
              </w:rPr>
              <w:t>NR</w:t>
            </w:r>
          </w:p>
        </w:tc>
        <w:tc>
          <w:tcPr>
            <w:tcW w:w="2100" w:type="dxa"/>
            <w:vAlign w:val="center"/>
          </w:tcPr>
          <w:p w14:paraId="13D8D18B" w14:textId="77777777" w:rsidR="00265CD9" w:rsidRPr="00265CD9" w:rsidRDefault="00265CD9" w:rsidP="00265CD9">
            <w:pPr>
              <w:widowControl w:val="0"/>
              <w:spacing w:before="0" w:after="0"/>
              <w:rPr>
                <w:rFonts w:eastAsia="Times New Roman" w:cs="Times New Roman"/>
                <w:szCs w:val="24"/>
              </w:rPr>
            </w:pPr>
            <w:r w:rsidRPr="00265CD9">
              <w:rPr>
                <w:rFonts w:eastAsia="Times New Roman" w:cs="Times New Roman"/>
                <w:szCs w:val="24"/>
              </w:rPr>
              <w:t>miss rate or false negative rate</w:t>
            </w:r>
          </w:p>
        </w:tc>
        <w:tc>
          <w:tcPr>
            <w:tcW w:w="5103" w:type="dxa"/>
          </w:tcPr>
          <w:p w14:paraId="7FEB7D0F" w14:textId="77777777" w:rsidR="00265CD9" w:rsidRPr="00265CD9" w:rsidRDefault="00265CD9" w:rsidP="00265CD9">
            <w:pPr>
              <w:tabs>
                <w:tab w:val="center" w:pos="4150"/>
                <w:tab w:val="right" w:pos="10104"/>
              </w:tabs>
              <w:spacing w:after="120"/>
              <w:jc w:val="both"/>
              <w:rPr>
                <w:rFonts w:eastAsia="宋体" w:cs="幼圆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幼圆"/>
                    <w:szCs w:val="24"/>
                  </w:rPr>
                  <m:t>FNR=</m:t>
                </m:r>
                <m:f>
                  <m:fPr>
                    <m:ctrlPr>
                      <w:rPr>
                        <w:rFonts w:ascii="Cambria Math" w:eastAsia="宋体" w:hAnsi="Cambria Math" w:cs="幼圆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 w:cs="幼圆"/>
                        <w:szCs w:val="24"/>
                      </w:rPr>
                      <m:t>FN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宋体" w:hAnsi="Cambria Math" w:cs="幼圆"/>
                        <w:szCs w:val="24"/>
                      </w:rPr>
                      <m:t>P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宋体" w:hAnsi="Cambria Math" w:cs="幼圆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宋体" w:hAnsi="Cambria Math" w:cs="幼圆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 w:cs="幼圆"/>
                        <w:szCs w:val="24"/>
                      </w:rPr>
                      <m:t>FN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宋体" w:hAnsi="Cambria Math" w:cs="幼圆"/>
                        <w:szCs w:val="24"/>
                      </w:rPr>
                      <m:t>FN+TP</m:t>
                    </m:r>
                  </m:den>
                </m:f>
              </m:oMath>
            </m:oMathPara>
          </w:p>
        </w:tc>
      </w:tr>
      <w:tr w:rsidR="00265CD9" w:rsidRPr="00265CD9" w14:paraId="0038F5D4" w14:textId="77777777" w:rsidTr="00A709D2">
        <w:tc>
          <w:tcPr>
            <w:tcW w:w="1014" w:type="dxa"/>
            <w:vAlign w:val="center"/>
          </w:tcPr>
          <w:p w14:paraId="438AE5B8" w14:textId="77777777" w:rsidR="00265CD9" w:rsidRPr="00265CD9" w:rsidRDefault="00265CD9" w:rsidP="00265CD9">
            <w:pPr>
              <w:widowControl w:val="0"/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265CD9">
              <w:rPr>
                <w:rFonts w:eastAsia="Times New Roman" w:cs="Times New Roman" w:hint="eastAsia"/>
                <w:szCs w:val="24"/>
              </w:rPr>
              <w:t>A</w:t>
            </w:r>
            <w:r w:rsidRPr="00265CD9">
              <w:rPr>
                <w:rFonts w:eastAsia="Times New Roman" w:cs="Times New Roman"/>
                <w:szCs w:val="24"/>
              </w:rPr>
              <w:t>CC</w:t>
            </w:r>
          </w:p>
        </w:tc>
        <w:tc>
          <w:tcPr>
            <w:tcW w:w="2100" w:type="dxa"/>
            <w:vAlign w:val="center"/>
          </w:tcPr>
          <w:p w14:paraId="429BA21B" w14:textId="77777777" w:rsidR="00265CD9" w:rsidRPr="00265CD9" w:rsidRDefault="00265CD9" w:rsidP="00265CD9">
            <w:pPr>
              <w:widowControl w:val="0"/>
              <w:spacing w:before="0" w:after="0"/>
              <w:rPr>
                <w:rFonts w:eastAsia="Times New Roman" w:cs="Times New Roman"/>
                <w:szCs w:val="24"/>
              </w:rPr>
            </w:pPr>
            <w:r w:rsidRPr="00265CD9">
              <w:rPr>
                <w:rFonts w:eastAsia="Times New Roman" w:cs="Times New Roman"/>
                <w:szCs w:val="24"/>
              </w:rPr>
              <w:t>accuracy</w:t>
            </w:r>
          </w:p>
        </w:tc>
        <w:tc>
          <w:tcPr>
            <w:tcW w:w="5103" w:type="dxa"/>
          </w:tcPr>
          <w:p w14:paraId="67A6AC9D" w14:textId="77777777" w:rsidR="00265CD9" w:rsidRPr="00265CD9" w:rsidRDefault="00265CD9" w:rsidP="00265CD9">
            <w:pPr>
              <w:tabs>
                <w:tab w:val="center" w:pos="4150"/>
                <w:tab w:val="right" w:pos="10104"/>
              </w:tabs>
              <w:spacing w:after="120"/>
              <w:jc w:val="both"/>
              <w:rPr>
                <w:rFonts w:eastAsia="宋体" w:cs="幼圆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幼圆"/>
                    <w:szCs w:val="24"/>
                  </w:rPr>
                  <m:t>ACC=</m:t>
                </m:r>
                <m:f>
                  <m:fPr>
                    <m:ctrlPr>
                      <w:rPr>
                        <w:rFonts w:ascii="Cambria Math" w:eastAsia="宋体" w:hAnsi="Cambria Math" w:cs="幼圆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 w:cs="幼圆"/>
                        <w:szCs w:val="24"/>
                      </w:rPr>
                      <m:t>TP+TN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宋体" w:hAnsi="Cambria Math" w:cs="幼圆"/>
                        <w:szCs w:val="24"/>
                      </w:rPr>
                      <m:t>P+N</m:t>
                    </m:r>
                  </m:den>
                </m:f>
              </m:oMath>
            </m:oMathPara>
          </w:p>
        </w:tc>
      </w:tr>
      <w:tr w:rsidR="00265CD9" w:rsidRPr="00265CD9" w14:paraId="5CFECE9E" w14:textId="77777777" w:rsidTr="00A709D2">
        <w:tc>
          <w:tcPr>
            <w:tcW w:w="1014" w:type="dxa"/>
            <w:vAlign w:val="center"/>
          </w:tcPr>
          <w:p w14:paraId="243B83FC" w14:textId="77777777" w:rsidR="00265CD9" w:rsidRPr="00265CD9" w:rsidRDefault="00265CD9" w:rsidP="00265CD9">
            <w:pPr>
              <w:widowControl w:val="0"/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265CD9">
              <w:rPr>
                <w:rFonts w:eastAsia="Times New Roman" w:cs="Times New Roman" w:hint="eastAsia"/>
                <w:szCs w:val="24"/>
              </w:rPr>
              <w:t>F</w:t>
            </w:r>
            <w:r w:rsidRPr="00265CD9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100" w:type="dxa"/>
            <w:vAlign w:val="center"/>
          </w:tcPr>
          <w:p w14:paraId="1A431658" w14:textId="77777777" w:rsidR="00265CD9" w:rsidRPr="00265CD9" w:rsidRDefault="00265CD9" w:rsidP="00265CD9">
            <w:pPr>
              <w:widowControl w:val="0"/>
              <w:spacing w:before="0" w:after="0"/>
              <w:rPr>
                <w:rFonts w:eastAsia="Times New Roman" w:cs="Times New Roman"/>
                <w:szCs w:val="24"/>
              </w:rPr>
            </w:pPr>
            <w:r w:rsidRPr="00265CD9">
              <w:rPr>
                <w:rFonts w:eastAsia="Times New Roman" w:cs="Times New Roman" w:hint="eastAsia"/>
                <w:szCs w:val="24"/>
              </w:rPr>
              <w:t>F</w:t>
            </w:r>
            <w:r w:rsidRPr="00265CD9">
              <w:rPr>
                <w:rFonts w:eastAsia="Times New Roman" w:cs="Times New Roman"/>
                <w:szCs w:val="24"/>
              </w:rPr>
              <w:t>1 Score</w:t>
            </w:r>
          </w:p>
        </w:tc>
        <w:tc>
          <w:tcPr>
            <w:tcW w:w="5103" w:type="dxa"/>
          </w:tcPr>
          <w:p w14:paraId="1ABCEDE3" w14:textId="77777777" w:rsidR="00265CD9" w:rsidRPr="00265CD9" w:rsidRDefault="00265CD9" w:rsidP="00265CD9">
            <w:pPr>
              <w:tabs>
                <w:tab w:val="center" w:pos="4150"/>
                <w:tab w:val="right" w:pos="10104"/>
              </w:tabs>
              <w:spacing w:after="120"/>
              <w:jc w:val="both"/>
              <w:rPr>
                <w:rFonts w:eastAsia="宋体" w:cs="幼圆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幼圆"/>
                    <w:szCs w:val="24"/>
                  </w:rPr>
                  <m:t>F1=</m:t>
                </m:r>
                <m:f>
                  <m:fPr>
                    <m:ctrlPr>
                      <w:rPr>
                        <w:rFonts w:ascii="Cambria Math" w:eastAsia="宋体" w:hAnsi="Cambria Math" w:cs="幼圆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 w:cs="幼圆"/>
                        <w:szCs w:val="24"/>
                      </w:rPr>
                      <m:t>2TP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宋体" w:hAnsi="Cambria Math" w:cs="幼圆"/>
                        <w:szCs w:val="24"/>
                      </w:rPr>
                      <m:t>2TP+FP+FN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宋体" w:hAnsi="Cambria Math" w:cs="幼圆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宋体" w:hAnsi="Cambria Math" w:cs="幼圆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 w:cs="幼圆"/>
                        <w:szCs w:val="24"/>
                      </w:rPr>
                      <m:t>2×PPV×TPR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宋体" w:hAnsi="Cambria Math" w:cs="幼圆"/>
                        <w:szCs w:val="24"/>
                      </w:rPr>
                      <m:t>PPV+TPR</m:t>
                    </m:r>
                  </m:den>
                </m:f>
              </m:oMath>
            </m:oMathPara>
          </w:p>
        </w:tc>
      </w:tr>
      <w:tr w:rsidR="00265CD9" w:rsidRPr="00265CD9" w14:paraId="7393C603" w14:textId="77777777" w:rsidTr="00A709D2">
        <w:tc>
          <w:tcPr>
            <w:tcW w:w="1014" w:type="dxa"/>
            <w:vAlign w:val="center"/>
          </w:tcPr>
          <w:p w14:paraId="3649633C" w14:textId="77777777" w:rsidR="00265CD9" w:rsidRPr="00265CD9" w:rsidRDefault="00265CD9" w:rsidP="00265CD9">
            <w:pPr>
              <w:widowControl w:val="0"/>
              <w:spacing w:before="0" w:after="0"/>
              <w:jc w:val="both"/>
              <w:rPr>
                <w:rFonts w:eastAsia="Times New Roman" w:cs="Times New Roman"/>
                <w:szCs w:val="24"/>
              </w:rPr>
            </w:pPr>
            <w:r w:rsidRPr="00265CD9">
              <w:rPr>
                <w:rFonts w:eastAsia="Times New Roman" w:cs="Times New Roman" w:hint="eastAsia"/>
                <w:szCs w:val="24"/>
              </w:rPr>
              <w:t>M</w:t>
            </w:r>
            <w:r w:rsidRPr="00265CD9">
              <w:rPr>
                <w:rFonts w:eastAsia="Times New Roman" w:cs="Times New Roman"/>
                <w:szCs w:val="24"/>
              </w:rPr>
              <w:t>CC</w:t>
            </w:r>
          </w:p>
        </w:tc>
        <w:tc>
          <w:tcPr>
            <w:tcW w:w="2100" w:type="dxa"/>
            <w:vAlign w:val="center"/>
          </w:tcPr>
          <w:p w14:paraId="3870B47D" w14:textId="77777777" w:rsidR="00265CD9" w:rsidRPr="00265CD9" w:rsidRDefault="00265CD9" w:rsidP="00265CD9">
            <w:pPr>
              <w:widowControl w:val="0"/>
              <w:spacing w:before="0" w:after="0"/>
              <w:rPr>
                <w:rFonts w:eastAsia="Times New Roman" w:cs="Times New Roman"/>
                <w:szCs w:val="24"/>
              </w:rPr>
            </w:pPr>
            <w:r w:rsidRPr="00265CD9">
              <w:rPr>
                <w:rFonts w:eastAsia="Times New Roman" w:cs="Times New Roman" w:hint="eastAsia"/>
                <w:szCs w:val="24"/>
              </w:rPr>
              <w:t>M</w:t>
            </w:r>
            <w:r w:rsidRPr="00265CD9">
              <w:rPr>
                <w:rFonts w:eastAsia="Times New Roman" w:cs="Times New Roman"/>
                <w:szCs w:val="24"/>
              </w:rPr>
              <w:t>atthews correlation coefficient</w:t>
            </w:r>
          </w:p>
        </w:tc>
        <w:tc>
          <w:tcPr>
            <w:tcW w:w="5103" w:type="dxa"/>
          </w:tcPr>
          <w:p w14:paraId="56C8E205" w14:textId="77777777" w:rsidR="00265CD9" w:rsidRPr="00265CD9" w:rsidRDefault="00265CD9" w:rsidP="00265CD9">
            <w:pPr>
              <w:tabs>
                <w:tab w:val="center" w:pos="4150"/>
                <w:tab w:val="right" w:pos="10104"/>
              </w:tabs>
              <w:spacing w:after="120"/>
              <w:jc w:val="both"/>
              <w:rPr>
                <w:rFonts w:eastAsia="宋体" w:cs="幼圆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幼圆"/>
                    <w:szCs w:val="24"/>
                  </w:rPr>
                  <m:t>MCC=</m:t>
                </m:r>
                <m:f>
                  <m:fPr>
                    <m:ctrlPr>
                      <w:rPr>
                        <w:rFonts w:ascii="Cambria Math" w:eastAsia="宋体" w:hAnsi="Cambria Math" w:cs="幼圆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 w:cs="幼圆"/>
                        <w:szCs w:val="24"/>
                      </w:rPr>
                      <m:t>TP×TN-FP×FN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宋体" w:hAnsi="Cambria Math" w:cs="幼圆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 w:cs="幼圆"/>
                            <w:szCs w:val="24"/>
                          </w:rPr>
                          <m:t>(TP+FP)(TP+FN)(TN+FP)(TN+FN)</m:t>
                        </m:r>
                      </m:e>
                    </m:rad>
                  </m:den>
                </m:f>
              </m:oMath>
            </m:oMathPara>
          </w:p>
        </w:tc>
      </w:tr>
    </w:tbl>
    <w:p w14:paraId="461C83AB" w14:textId="11101214" w:rsidR="00265CD9" w:rsidRPr="00397233" w:rsidRDefault="00265CD9" w:rsidP="00265CD9">
      <w:r w:rsidRPr="00265CD9">
        <w:rPr>
          <w:vertAlign w:val="superscript"/>
        </w:rPr>
        <w:t>1</w:t>
      </w:r>
      <w:r w:rsidRPr="00265CD9">
        <w:t>TP: true positive, TN: true negative, FP: false positive, FN: false negative.</w:t>
      </w:r>
    </w:p>
    <w:sectPr w:rsidR="00265CD9" w:rsidRPr="0039723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DB419" w14:textId="77777777" w:rsidR="008C3FE6" w:rsidRDefault="008C3FE6" w:rsidP="00117666">
      <w:pPr>
        <w:spacing w:after="0"/>
      </w:pPr>
      <w:r>
        <w:separator/>
      </w:r>
    </w:p>
  </w:endnote>
  <w:endnote w:type="continuationSeparator" w:id="0">
    <w:p w14:paraId="017ACAFC" w14:textId="77777777" w:rsidR="008C3FE6" w:rsidRDefault="008C3FE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0C64DD86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0295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0C64DD86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02956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101E0FEB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0295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101E0FEB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02956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1B400" w14:textId="77777777" w:rsidR="008C3FE6" w:rsidRDefault="008C3FE6" w:rsidP="00117666">
      <w:pPr>
        <w:spacing w:after="0"/>
      </w:pPr>
      <w:r>
        <w:separator/>
      </w:r>
    </w:p>
  </w:footnote>
  <w:footnote w:type="continuationSeparator" w:id="0">
    <w:p w14:paraId="703FEA2F" w14:textId="77777777" w:rsidR="008C3FE6" w:rsidRDefault="008C3FE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41E5C"/>
    <w:rsid w:val="00052A14"/>
    <w:rsid w:val="00077D53"/>
    <w:rsid w:val="00102956"/>
    <w:rsid w:val="00105FD9"/>
    <w:rsid w:val="00117666"/>
    <w:rsid w:val="001549D3"/>
    <w:rsid w:val="00160065"/>
    <w:rsid w:val="00177D84"/>
    <w:rsid w:val="00233A3C"/>
    <w:rsid w:val="00265CD9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97233"/>
    <w:rsid w:val="003D2F2D"/>
    <w:rsid w:val="00401590"/>
    <w:rsid w:val="00447801"/>
    <w:rsid w:val="00452E9C"/>
    <w:rsid w:val="004735C8"/>
    <w:rsid w:val="004947A6"/>
    <w:rsid w:val="004961FF"/>
    <w:rsid w:val="004D4485"/>
    <w:rsid w:val="00517A89"/>
    <w:rsid w:val="005250F2"/>
    <w:rsid w:val="00593EEA"/>
    <w:rsid w:val="005A5014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42FAF"/>
    <w:rsid w:val="007501BE"/>
    <w:rsid w:val="00790BB3"/>
    <w:rsid w:val="007C206C"/>
    <w:rsid w:val="00817DD6"/>
    <w:rsid w:val="0083759F"/>
    <w:rsid w:val="00885156"/>
    <w:rsid w:val="008C3FE6"/>
    <w:rsid w:val="009151AA"/>
    <w:rsid w:val="0093429D"/>
    <w:rsid w:val="00935ECA"/>
    <w:rsid w:val="00943573"/>
    <w:rsid w:val="00964134"/>
    <w:rsid w:val="00970F7D"/>
    <w:rsid w:val="00994A3D"/>
    <w:rsid w:val="009C2B12"/>
    <w:rsid w:val="009D327B"/>
    <w:rsid w:val="00A174D9"/>
    <w:rsid w:val="00A51163"/>
    <w:rsid w:val="00A74FFC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4B9E"/>
    <w:rsid w:val="00D060CF"/>
    <w:rsid w:val="00DB59C3"/>
    <w:rsid w:val="00DC259A"/>
    <w:rsid w:val="00DE23E8"/>
    <w:rsid w:val="00E42844"/>
    <w:rsid w:val="00E435A3"/>
    <w:rsid w:val="00E52377"/>
    <w:rsid w:val="00E537AD"/>
    <w:rsid w:val="00E64E17"/>
    <w:rsid w:val="00E866C9"/>
    <w:rsid w:val="00EA3D3C"/>
    <w:rsid w:val="00EC090A"/>
    <w:rsid w:val="00EC2625"/>
    <w:rsid w:val="00ED20B5"/>
    <w:rsid w:val="00F46900"/>
    <w:rsid w:val="00F61096"/>
    <w:rsid w:val="00F61D89"/>
    <w:rsid w:val="00FA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A34A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table" w:customStyle="1" w:styleId="aff8">
    <w:name w:val="毕业表"/>
    <w:basedOn w:val="a2"/>
    <w:uiPriority w:val="99"/>
    <w:rsid w:val="00265CD9"/>
    <w:pPr>
      <w:spacing w:before="60" w:after="60" w:line="240" w:lineRule="auto"/>
    </w:pPr>
    <w:rPr>
      <w:kern w:val="2"/>
      <w:szCs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F0EDA16-02C8-40EC-85C5-EB01C630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叶 Zhi-Qiang</cp:lastModifiedBy>
  <cp:revision>14</cp:revision>
  <cp:lastPrinted>2013-10-03T12:51:00Z</cp:lastPrinted>
  <dcterms:created xsi:type="dcterms:W3CDTF">2021-01-06T07:22:00Z</dcterms:created>
  <dcterms:modified xsi:type="dcterms:W3CDTF">2021-01-07T15:14:00Z</dcterms:modified>
</cp:coreProperties>
</file>