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0A2F" w14:textId="77777777" w:rsidR="007919A1" w:rsidRDefault="007919A1"/>
    <w:tbl>
      <w:tblPr>
        <w:tblStyle w:val="TableGrid"/>
        <w:tblpPr w:leftFromText="180" w:rightFromText="180" w:vertAnchor="page" w:horzAnchor="margin" w:tblpXSpec="center" w:tblpY="1285"/>
        <w:tblW w:w="11070" w:type="dxa"/>
        <w:tblBorders>
          <w:insideH w:val="none" w:sz="0" w:space="0" w:color="auto"/>
          <w:insideV w:val="none" w:sz="0" w:space="0" w:color="auto"/>
        </w:tblBorders>
        <w:tblLook w:val="0660" w:firstRow="1" w:lastRow="1" w:firstColumn="0" w:lastColumn="0" w:noHBand="1" w:noVBand="1"/>
      </w:tblPr>
      <w:tblGrid>
        <w:gridCol w:w="3955"/>
        <w:gridCol w:w="7115"/>
      </w:tblGrid>
      <w:tr w:rsidR="00F3110D" w14:paraId="3CAAC699" w14:textId="77777777" w:rsidTr="00C467B9">
        <w:trPr>
          <w:trHeight w:val="2960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4B49B8E" w14:textId="77777777" w:rsidR="00F3110D" w:rsidRDefault="007919A1" w:rsidP="00D06D7C">
            <w:r>
              <w:t>14 months of age</w:t>
            </w:r>
          </w:p>
          <w:p w14:paraId="421394E3" w14:textId="77777777" w:rsidR="00D06D7C" w:rsidRDefault="00D06D7C" w:rsidP="00D06D7C"/>
          <w:p w14:paraId="2A5919CD" w14:textId="77777777" w:rsidR="00D06D7C" w:rsidRDefault="00D06D7C" w:rsidP="00D06D7C">
            <w:r>
              <w:t>26 years old</w:t>
            </w:r>
          </w:p>
          <w:p w14:paraId="1AE0D4D7" w14:textId="77777777" w:rsidR="00D06D7C" w:rsidRDefault="00D06D7C" w:rsidP="00D06D7C"/>
          <w:p w14:paraId="68D6D37F" w14:textId="5D50927C" w:rsidR="00D06D7C" w:rsidRDefault="00D06D7C" w:rsidP="00D06D7C"/>
          <w:p w14:paraId="771077C2" w14:textId="463B9AA8" w:rsidR="00C467B9" w:rsidRDefault="00C467B9" w:rsidP="00D06D7C">
            <w:r>
              <w:t>32 years old</w:t>
            </w:r>
          </w:p>
          <w:p w14:paraId="12A19EAA" w14:textId="77777777" w:rsidR="00C467B9" w:rsidRDefault="00C467B9" w:rsidP="00D06D7C"/>
          <w:p w14:paraId="271FD3FA" w14:textId="77777777" w:rsidR="00C467B9" w:rsidRDefault="00C467B9" w:rsidP="00D06D7C"/>
          <w:p w14:paraId="5E4F6CE4" w14:textId="0262D92F" w:rsidR="00D06D7C" w:rsidRDefault="00C467B9" w:rsidP="00D06D7C">
            <w:r>
              <w:t>3</w:t>
            </w:r>
            <w:r w:rsidR="0062445A">
              <w:t>4</w:t>
            </w:r>
            <w:r>
              <w:t xml:space="preserve"> years old (</w:t>
            </w:r>
            <w:r>
              <w:t>7/2/2014</w:t>
            </w:r>
            <w:r>
              <w:t>)</w:t>
            </w:r>
          </w:p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</w:tcBorders>
          </w:tcPr>
          <w:p w14:paraId="2B9D1899" w14:textId="3E13EC2D" w:rsidR="00BA35F4" w:rsidRPr="00D06D7C" w:rsidRDefault="007919A1" w:rsidP="007919A1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theme="minorHAnsi"/>
                <w:color w:val="000000"/>
              </w:rPr>
              <w:t>U</w:t>
            </w:r>
            <w:r w:rsidRPr="009A4E84">
              <w:rPr>
                <w:rFonts w:cstheme="minorHAnsi"/>
                <w:color w:val="000000"/>
              </w:rPr>
              <w:t>nderwent Mustard operation</w:t>
            </w:r>
            <w:r>
              <w:rPr>
                <w:rFonts w:cstheme="minorHAnsi"/>
                <w:color w:val="000000"/>
              </w:rPr>
              <w:t xml:space="preserve"> for correction of D-</w:t>
            </w:r>
            <w:r w:rsidR="00D06D7C">
              <w:rPr>
                <w:rFonts w:cstheme="minorHAnsi"/>
                <w:color w:val="000000"/>
              </w:rPr>
              <w:t>TGA.</w:t>
            </w:r>
          </w:p>
          <w:p w14:paraId="710CEB1E" w14:textId="77777777" w:rsidR="00D06D7C" w:rsidRDefault="00D06D7C" w:rsidP="00D06D7C"/>
          <w:p w14:paraId="6F7B3CEC" w14:textId="77777777" w:rsidR="00D06D7C" w:rsidRPr="00D06D7C" w:rsidRDefault="00D06D7C" w:rsidP="00D06D7C">
            <w:pPr>
              <w:pStyle w:val="ListParagraph"/>
              <w:numPr>
                <w:ilvl w:val="0"/>
                <w:numId w:val="1"/>
              </w:numPr>
            </w:pPr>
            <w:r>
              <w:t xml:space="preserve">Heart failure symptoms started, cardiac MRI showing </w:t>
            </w:r>
            <w:r w:rsidRPr="009A4E84">
              <w:rPr>
                <w:rFonts w:cstheme="minorHAnsi"/>
                <w:color w:val="000000"/>
              </w:rPr>
              <w:t>RVEF 55</w:t>
            </w:r>
            <w:r w:rsidRPr="009A4E84">
              <w:rPr>
                <w:rFonts w:cstheme="minorHAnsi"/>
                <w:color w:val="000000"/>
              </w:rPr>
              <w:t>%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9A4E84">
              <w:rPr>
                <w:rFonts w:cstheme="minorHAnsi"/>
                <w:color w:val="000000"/>
              </w:rPr>
              <w:t>RVEDV</w:t>
            </w:r>
            <w:r w:rsidRPr="009A4E84">
              <w:rPr>
                <w:rFonts w:cstheme="minorHAnsi"/>
                <w:color w:val="000000"/>
              </w:rPr>
              <w:t xml:space="preserve"> 221 ml</w:t>
            </w:r>
            <w:r>
              <w:rPr>
                <w:rFonts w:cstheme="minorHAnsi"/>
                <w:color w:val="000000"/>
              </w:rPr>
              <w:t>, and CO 4.6 L/min.</w:t>
            </w:r>
          </w:p>
          <w:p w14:paraId="3D17CB27" w14:textId="77777777" w:rsidR="00D06D7C" w:rsidRDefault="00D06D7C" w:rsidP="00D06D7C"/>
          <w:p w14:paraId="558E5417" w14:textId="4249EA96" w:rsidR="00D06D7C" w:rsidRPr="00C467B9" w:rsidRDefault="00C467B9" w:rsidP="00C467B9">
            <w:pPr>
              <w:pStyle w:val="ListParagraph"/>
              <w:numPr>
                <w:ilvl w:val="0"/>
                <w:numId w:val="1"/>
              </w:numPr>
            </w:pPr>
            <w:r>
              <w:t xml:space="preserve">Repeat cardiac MRI showing </w:t>
            </w:r>
            <w:r w:rsidRPr="009A4E84">
              <w:rPr>
                <w:rFonts w:cstheme="minorHAnsi"/>
                <w:color w:val="000000"/>
              </w:rPr>
              <w:t xml:space="preserve">RVEF </w:t>
            </w:r>
            <w:r>
              <w:rPr>
                <w:rFonts w:cstheme="minorHAnsi"/>
                <w:color w:val="000000"/>
              </w:rPr>
              <w:t>41.9</w:t>
            </w:r>
            <w:r w:rsidRPr="009A4E84">
              <w:rPr>
                <w:rFonts w:cstheme="minorHAnsi"/>
                <w:color w:val="000000"/>
              </w:rPr>
              <w:t>%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9A4E84">
              <w:rPr>
                <w:rFonts w:cstheme="minorHAnsi"/>
                <w:color w:val="000000"/>
              </w:rPr>
              <w:t xml:space="preserve">RVEDV </w:t>
            </w:r>
            <w:r>
              <w:rPr>
                <w:rFonts w:cstheme="minorHAnsi"/>
                <w:color w:val="000000"/>
              </w:rPr>
              <w:t>423.6</w:t>
            </w:r>
            <w:r w:rsidRPr="009A4E84">
              <w:rPr>
                <w:rFonts w:cstheme="minorHAnsi"/>
                <w:color w:val="000000"/>
              </w:rPr>
              <w:t xml:space="preserve"> ml</w:t>
            </w:r>
            <w:r>
              <w:rPr>
                <w:rFonts w:cstheme="minorHAnsi"/>
                <w:color w:val="000000"/>
              </w:rPr>
              <w:t xml:space="preserve">, and CO </w:t>
            </w:r>
            <w:r>
              <w:rPr>
                <w:rFonts w:cstheme="minorHAnsi"/>
                <w:color w:val="000000"/>
              </w:rPr>
              <w:t>3.9</w:t>
            </w:r>
            <w:r>
              <w:rPr>
                <w:rFonts w:cstheme="minorHAnsi"/>
                <w:color w:val="000000"/>
              </w:rPr>
              <w:t xml:space="preserve"> L/min</w:t>
            </w:r>
            <w:r>
              <w:rPr>
                <w:rFonts w:cstheme="minorHAnsi"/>
                <w:color w:val="000000"/>
              </w:rPr>
              <w:t>.</w:t>
            </w:r>
          </w:p>
          <w:p w14:paraId="50AF8E1E" w14:textId="77777777" w:rsidR="00C467B9" w:rsidRDefault="00C467B9" w:rsidP="00C467B9"/>
          <w:p w14:paraId="281159B2" w14:textId="0B366EEB" w:rsidR="00C467B9" w:rsidRDefault="00C467B9" w:rsidP="00C467B9">
            <w:pPr>
              <w:pStyle w:val="ListParagraph"/>
              <w:numPr>
                <w:ilvl w:val="0"/>
                <w:numId w:val="1"/>
              </w:numPr>
            </w:pPr>
            <w:r>
              <w:t xml:space="preserve">Worsening shortness of breath with exertion. </w:t>
            </w:r>
            <w:r>
              <w:t>Right heart catheterization showing MPAP 52 mmHg, PVR 5.5 WU</w:t>
            </w:r>
            <w:r>
              <w:t>.</w:t>
            </w:r>
          </w:p>
        </w:tc>
      </w:tr>
      <w:tr w:rsidR="00F3110D" w14:paraId="6027E4B2" w14:textId="77777777" w:rsidTr="007B4E51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40C732E3" w14:textId="70399FF9" w:rsidR="00C467B9" w:rsidRDefault="00C467B9" w:rsidP="00C467B9">
            <w:r>
              <w:t>3</w:t>
            </w:r>
            <w:r>
              <w:t>4</w:t>
            </w:r>
            <w:r>
              <w:t xml:space="preserve"> years old (</w:t>
            </w:r>
            <w:r>
              <w:t>at presentation</w:t>
            </w:r>
            <w:r>
              <w:t>)</w:t>
            </w:r>
          </w:p>
          <w:p w14:paraId="2A328C35" w14:textId="45E9B27D" w:rsidR="00C467B9" w:rsidRDefault="00C467B9" w:rsidP="007B4E51"/>
          <w:p w14:paraId="317138F5" w14:textId="5FA2D6C9" w:rsidR="00C467B9" w:rsidRDefault="00C467B9" w:rsidP="007B4E51"/>
          <w:p w14:paraId="0516B750" w14:textId="77777777" w:rsidR="00C467B9" w:rsidRDefault="00C467B9" w:rsidP="007B4E51"/>
          <w:p w14:paraId="0A0202AA" w14:textId="77777777" w:rsidR="007D6FAC" w:rsidRDefault="007D6FAC" w:rsidP="007B4E51"/>
          <w:p w14:paraId="5E15F006" w14:textId="01027F85" w:rsidR="00BA35F4" w:rsidRDefault="0062445A" w:rsidP="007B4E51">
            <w:r>
              <w:t>34 years old (11/3/2014)</w:t>
            </w:r>
          </w:p>
          <w:p w14:paraId="5C24965A" w14:textId="77777777" w:rsidR="00BA35F4" w:rsidRDefault="00BA35F4" w:rsidP="007B4E51"/>
          <w:p w14:paraId="25247875" w14:textId="77777777" w:rsidR="00E856E0" w:rsidRDefault="00E856E0" w:rsidP="007B4E51"/>
          <w:p w14:paraId="11B11B46" w14:textId="77777777" w:rsidR="00E856E0" w:rsidRDefault="00E856E0" w:rsidP="007B4E51"/>
          <w:p w14:paraId="3190D209" w14:textId="1BD67A6A" w:rsidR="00E856E0" w:rsidRDefault="00E856E0" w:rsidP="007B4E51"/>
          <w:p w14:paraId="74767F67" w14:textId="77777777" w:rsidR="007D6FAC" w:rsidRDefault="007D6FAC" w:rsidP="007B4E51"/>
          <w:p w14:paraId="0E22F181" w14:textId="3F8F387A" w:rsidR="00E856E0" w:rsidRDefault="0062445A" w:rsidP="007B4E51">
            <w:r>
              <w:t>36 years old (5/27/2016)</w:t>
            </w:r>
          </w:p>
          <w:p w14:paraId="6A7445D8" w14:textId="09A86D47" w:rsidR="00E856E0" w:rsidRDefault="00E856E0" w:rsidP="007B4E51"/>
          <w:p w14:paraId="0DFE6525" w14:textId="77777777" w:rsidR="00E856E0" w:rsidRDefault="00E856E0" w:rsidP="007B4E51"/>
          <w:p w14:paraId="50DF5EAF" w14:textId="7F8F0EFE" w:rsidR="00E856E0" w:rsidRDefault="00E856E0" w:rsidP="007B4E51"/>
          <w:p w14:paraId="2E3F1060" w14:textId="77777777" w:rsidR="00356AEF" w:rsidRDefault="00356AEF" w:rsidP="007B4E51"/>
          <w:p w14:paraId="7C4A4E09" w14:textId="7B7B8AD6" w:rsidR="00356AEF" w:rsidRDefault="00356AEF" w:rsidP="00356AEF">
            <w:r>
              <w:t>3</w:t>
            </w:r>
            <w:r>
              <w:t>7</w:t>
            </w:r>
            <w:r>
              <w:t xml:space="preserve"> years old (</w:t>
            </w:r>
            <w:r>
              <w:t>2</w:t>
            </w:r>
            <w:r>
              <w:t>/</w:t>
            </w:r>
            <w:r>
              <w:t>1</w:t>
            </w:r>
            <w:r>
              <w:t>/201</w:t>
            </w:r>
            <w:r>
              <w:t>7</w:t>
            </w:r>
            <w:r>
              <w:t>)</w:t>
            </w:r>
          </w:p>
          <w:p w14:paraId="6FF92C0B" w14:textId="77A0E5DC" w:rsidR="00E856E0" w:rsidRDefault="00E856E0" w:rsidP="007B4E51"/>
          <w:p w14:paraId="729F1B69" w14:textId="77777777" w:rsidR="00E856E0" w:rsidRDefault="00E856E0" w:rsidP="007B4E51"/>
          <w:p w14:paraId="749A8FC3" w14:textId="77777777" w:rsidR="00536DAD" w:rsidRDefault="00536DAD" w:rsidP="007B4E51"/>
          <w:p w14:paraId="17699817" w14:textId="77777777" w:rsidR="00536DAD" w:rsidRDefault="00536DAD" w:rsidP="007B4E51"/>
          <w:p w14:paraId="75E3CF28" w14:textId="77777777" w:rsidR="007D6FAC" w:rsidRDefault="007D6FAC" w:rsidP="00536DAD"/>
          <w:p w14:paraId="0E578FF6" w14:textId="2E969499" w:rsidR="00B46072" w:rsidRDefault="00536DAD" w:rsidP="00536DAD">
            <w:r>
              <w:t>38 years old till present</w:t>
            </w:r>
          </w:p>
          <w:p w14:paraId="7E91B99D" w14:textId="789575CE" w:rsidR="00E242E3" w:rsidRDefault="00E242E3" w:rsidP="007B4E51"/>
        </w:tc>
        <w:tc>
          <w:tcPr>
            <w:tcW w:w="7115" w:type="dxa"/>
            <w:tcBorders>
              <w:top w:val="single" w:sz="4" w:space="0" w:color="auto"/>
              <w:bottom w:val="single" w:sz="4" w:space="0" w:color="auto"/>
            </w:tcBorders>
          </w:tcPr>
          <w:p w14:paraId="24F03BAE" w14:textId="31143E10" w:rsidR="00BA35F4" w:rsidRDefault="00C467B9" w:rsidP="007B4E51">
            <w:pPr>
              <w:pStyle w:val="ListParagraph"/>
              <w:numPr>
                <w:ilvl w:val="0"/>
                <w:numId w:val="2"/>
              </w:numPr>
            </w:pPr>
            <w:r>
              <w:t xml:space="preserve">Patient presented in cardiogenic shock requiring inotropic support. </w:t>
            </w:r>
          </w:p>
          <w:p w14:paraId="7288FA2F" w14:textId="16EF7581" w:rsidR="00C467B9" w:rsidRPr="00C467B9" w:rsidRDefault="00C467B9" w:rsidP="00C467B9">
            <w:pPr>
              <w:pStyle w:val="ListParagraph"/>
              <w:numPr>
                <w:ilvl w:val="0"/>
                <w:numId w:val="2"/>
              </w:numPr>
            </w:pPr>
            <w:r w:rsidRPr="009A4E84">
              <w:rPr>
                <w:rFonts w:cstheme="minorHAnsi"/>
                <w:color w:val="000000"/>
              </w:rPr>
              <w:t xml:space="preserve">HeartWare </w:t>
            </w:r>
            <w:r>
              <w:rPr>
                <w:rFonts w:cstheme="minorHAnsi"/>
                <w:color w:val="000000"/>
              </w:rPr>
              <w:t>H</w:t>
            </w:r>
            <w:r w:rsidRPr="009A4E84">
              <w:rPr>
                <w:rFonts w:cstheme="minorHAnsi"/>
                <w:color w:val="000000"/>
              </w:rPr>
              <w:t>VAD</w:t>
            </w:r>
            <w:r w:rsidRPr="00213A78">
              <w:rPr>
                <w:rFonts w:cstheme="minorHAnsi"/>
                <w:color w:val="000000"/>
              </w:rPr>
              <w:t>®</w:t>
            </w:r>
            <w:r>
              <w:rPr>
                <w:rFonts w:cstheme="minorHAnsi"/>
                <w:color w:val="000000"/>
              </w:rPr>
              <w:t xml:space="preserve"> was implanted</w:t>
            </w:r>
            <w:r w:rsidRPr="009A4E84">
              <w:rPr>
                <w:rFonts w:cstheme="minorHAnsi"/>
                <w:color w:val="000000"/>
              </w:rPr>
              <w:t xml:space="preserve"> for systemic </w:t>
            </w:r>
            <w:r w:rsidR="007D6FAC">
              <w:rPr>
                <w:rFonts w:cstheme="minorHAnsi"/>
                <w:color w:val="000000"/>
              </w:rPr>
              <w:t>right ventricular</w:t>
            </w:r>
            <w:r w:rsidRPr="009A4E84">
              <w:rPr>
                <w:rFonts w:cstheme="minorHAnsi"/>
                <w:color w:val="000000"/>
              </w:rPr>
              <w:t xml:space="preserve"> support</w:t>
            </w:r>
            <w:r>
              <w:rPr>
                <w:rFonts w:cstheme="minorHAnsi"/>
                <w:color w:val="000000"/>
              </w:rPr>
              <w:t>.</w:t>
            </w:r>
          </w:p>
          <w:p w14:paraId="3A3C2B2E" w14:textId="57612C34" w:rsidR="00C467B9" w:rsidRDefault="00C467B9" w:rsidP="00C467B9">
            <w:pPr>
              <w:pStyle w:val="ListParagraph"/>
              <w:numPr>
                <w:ilvl w:val="0"/>
                <w:numId w:val="2"/>
              </w:numPr>
            </w:pPr>
            <w:r w:rsidRPr="009A4E84">
              <w:rPr>
                <w:rFonts w:cstheme="minorHAnsi"/>
                <w:color w:val="000000"/>
              </w:rPr>
              <w:t>He was successfully discharged on post-operative day 22.</w:t>
            </w:r>
          </w:p>
          <w:p w14:paraId="1D0D58BF" w14:textId="77777777" w:rsidR="00BA35F4" w:rsidRDefault="00BA35F4" w:rsidP="007B4E51">
            <w:pPr>
              <w:pStyle w:val="ListParagraph"/>
            </w:pPr>
          </w:p>
          <w:p w14:paraId="73728C8B" w14:textId="59A78742" w:rsidR="0062445A" w:rsidRPr="0062445A" w:rsidRDefault="0062445A" w:rsidP="0062445A">
            <w:pPr>
              <w:pStyle w:val="ListParagraph"/>
              <w:numPr>
                <w:ilvl w:val="0"/>
                <w:numId w:val="2"/>
              </w:numPr>
            </w:pPr>
            <w:r>
              <w:t xml:space="preserve">Symptoms improved; he was </w:t>
            </w:r>
            <w:r w:rsidRPr="009A4E84">
              <w:rPr>
                <w:rFonts w:cstheme="minorHAnsi"/>
                <w:color w:val="000000"/>
              </w:rPr>
              <w:t xml:space="preserve">able to walk more than one mile </w:t>
            </w:r>
            <w:r w:rsidRPr="009A4E84">
              <w:rPr>
                <w:rFonts w:cstheme="minorHAnsi"/>
                <w:color w:val="000000"/>
              </w:rPr>
              <w:t>daily.</w:t>
            </w:r>
            <w:r w:rsidRPr="009A4E84">
              <w:rPr>
                <w:rFonts w:cstheme="minorHAnsi"/>
                <w:color w:val="000000"/>
              </w:rPr>
              <w:t xml:space="preserve"> </w:t>
            </w:r>
          </w:p>
          <w:p w14:paraId="6B7A1253" w14:textId="76991E9B" w:rsidR="00E856E0" w:rsidRPr="0062445A" w:rsidRDefault="0062445A" w:rsidP="0062445A">
            <w:pPr>
              <w:pStyle w:val="ListParagraph"/>
              <w:numPr>
                <w:ilvl w:val="0"/>
                <w:numId w:val="2"/>
              </w:numPr>
            </w:pPr>
            <w:r w:rsidRPr="0062445A">
              <w:rPr>
                <w:rFonts w:cstheme="minorHAnsi"/>
                <w:color w:val="000000"/>
              </w:rPr>
              <w:t>Repeat catheterization showed complete normalization of PVR at 1.5 WU,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62445A">
              <w:rPr>
                <w:rFonts w:cstheme="minorHAnsi"/>
                <w:color w:val="000000"/>
              </w:rPr>
              <w:t>MPAP</w:t>
            </w:r>
            <w:r>
              <w:rPr>
                <w:rFonts w:cstheme="minorHAnsi"/>
                <w:color w:val="000000"/>
              </w:rPr>
              <w:t xml:space="preserve"> of</w:t>
            </w:r>
            <w:r w:rsidRPr="0062445A">
              <w:rPr>
                <w:rFonts w:cstheme="minorHAnsi"/>
                <w:color w:val="000000"/>
              </w:rPr>
              <w:t xml:space="preserve"> 27 mmHg</w:t>
            </w:r>
            <w:r>
              <w:rPr>
                <w:rFonts w:cstheme="minorHAnsi"/>
                <w:color w:val="000000"/>
              </w:rPr>
              <w:t>,</w:t>
            </w:r>
            <w:r w:rsidRPr="0062445A">
              <w:rPr>
                <w:rFonts w:cstheme="minorHAnsi"/>
                <w:color w:val="000000"/>
              </w:rPr>
              <w:t xml:space="preserve"> and a CI of 3 L/min/m2. </w:t>
            </w:r>
          </w:p>
          <w:p w14:paraId="1D87182A" w14:textId="77777777" w:rsidR="0062445A" w:rsidRDefault="0062445A" w:rsidP="0062445A">
            <w:pPr>
              <w:pStyle w:val="ListParagraph"/>
            </w:pPr>
          </w:p>
          <w:p w14:paraId="4556CC8B" w14:textId="77777777" w:rsidR="00E856E0" w:rsidRPr="00E856E0" w:rsidRDefault="00E856E0" w:rsidP="007B4E51"/>
          <w:p w14:paraId="6188B1F9" w14:textId="7A8151FA" w:rsidR="00E242E3" w:rsidRDefault="00E242E3" w:rsidP="007B4E51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="0062445A">
              <w:t xml:space="preserve">ymptoms </w:t>
            </w:r>
            <w:r w:rsidR="00356AEF">
              <w:t>further improved.</w:t>
            </w:r>
          </w:p>
          <w:p w14:paraId="704B719A" w14:textId="5FB97C98" w:rsidR="00E242E3" w:rsidRDefault="00356AEF" w:rsidP="00356AEF">
            <w:pPr>
              <w:pStyle w:val="ListParagraph"/>
              <w:numPr>
                <w:ilvl w:val="0"/>
                <w:numId w:val="2"/>
              </w:numPr>
            </w:pPr>
            <w:r w:rsidRPr="0062445A">
              <w:rPr>
                <w:rFonts w:cstheme="minorHAnsi"/>
                <w:color w:val="000000"/>
              </w:rPr>
              <w:t>Repeat catheterization showed complete normalization of PVR at 1.5 WU,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62445A">
              <w:rPr>
                <w:rFonts w:cstheme="minorHAnsi"/>
                <w:color w:val="000000"/>
              </w:rPr>
              <w:t>MPAP</w:t>
            </w:r>
            <w:r>
              <w:rPr>
                <w:rFonts w:cstheme="minorHAnsi"/>
                <w:color w:val="000000"/>
              </w:rPr>
              <w:t xml:space="preserve"> of</w:t>
            </w:r>
            <w:r w:rsidRPr="0062445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14</w:t>
            </w:r>
            <w:r w:rsidRPr="0062445A">
              <w:rPr>
                <w:rFonts w:cstheme="minorHAnsi"/>
                <w:color w:val="000000"/>
              </w:rPr>
              <w:t xml:space="preserve"> mmHg</w:t>
            </w:r>
            <w:r>
              <w:rPr>
                <w:rFonts w:cstheme="minorHAnsi"/>
                <w:color w:val="000000"/>
              </w:rPr>
              <w:t>,</w:t>
            </w:r>
            <w:r w:rsidRPr="0062445A">
              <w:rPr>
                <w:rFonts w:cstheme="minorHAnsi"/>
                <w:color w:val="000000"/>
              </w:rPr>
              <w:t xml:space="preserve"> and a CI of </w:t>
            </w:r>
            <w:r>
              <w:rPr>
                <w:rFonts w:cstheme="minorHAnsi"/>
                <w:color w:val="000000"/>
              </w:rPr>
              <w:t>2.2</w:t>
            </w:r>
            <w:r w:rsidRPr="0062445A">
              <w:rPr>
                <w:rFonts w:cstheme="minorHAnsi"/>
                <w:color w:val="000000"/>
              </w:rPr>
              <w:t xml:space="preserve"> L/min/m2. </w:t>
            </w:r>
          </w:p>
          <w:p w14:paraId="7235D5A8" w14:textId="6B4C7E99" w:rsidR="00356AEF" w:rsidRDefault="00356AEF" w:rsidP="00356AEF">
            <w:pPr>
              <w:pStyle w:val="ListParagraph"/>
              <w:numPr>
                <w:ilvl w:val="0"/>
                <w:numId w:val="2"/>
              </w:numPr>
            </w:pPr>
            <w:r>
              <w:t xml:space="preserve">Patient was listed for cardiac transplantation. </w:t>
            </w:r>
          </w:p>
          <w:p w14:paraId="01E6A005" w14:textId="29C84ED8" w:rsidR="00536DAD" w:rsidRDefault="00536DAD" w:rsidP="00356AEF">
            <w:r>
              <w:br/>
            </w:r>
          </w:p>
          <w:p w14:paraId="0E56EC79" w14:textId="77777777" w:rsidR="00536DAD" w:rsidRPr="00536DAD" w:rsidRDefault="00536DAD" w:rsidP="007B4E51">
            <w:pPr>
              <w:pStyle w:val="ListParagraph"/>
              <w:numPr>
                <w:ilvl w:val="0"/>
                <w:numId w:val="2"/>
              </w:numPr>
            </w:pPr>
            <w:r w:rsidRPr="009A4E84">
              <w:rPr>
                <w:rFonts w:cstheme="minorHAnsi"/>
                <w:color w:val="000000"/>
              </w:rPr>
              <w:t xml:space="preserve">A suitable donor was identified. </w:t>
            </w:r>
          </w:p>
          <w:p w14:paraId="56E59C7B" w14:textId="77777777" w:rsidR="00E242E3" w:rsidRPr="00536DAD" w:rsidRDefault="00536DAD" w:rsidP="007B4E51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  <w:color w:val="000000"/>
              </w:rPr>
              <w:t>Patient</w:t>
            </w:r>
            <w:r w:rsidRPr="009A4E84">
              <w:rPr>
                <w:rFonts w:cstheme="minorHAnsi"/>
                <w:color w:val="000000"/>
              </w:rPr>
              <w:t xml:space="preserve"> underwent VAD extraction and orthotopic heart transplantation</w:t>
            </w:r>
            <w:r>
              <w:rPr>
                <w:rFonts w:cstheme="minorHAnsi"/>
                <w:color w:val="000000"/>
              </w:rPr>
              <w:t>.</w:t>
            </w:r>
          </w:p>
          <w:p w14:paraId="3341A684" w14:textId="77777777" w:rsidR="00536DAD" w:rsidRDefault="00536DAD" w:rsidP="007B4E51">
            <w:pPr>
              <w:pStyle w:val="ListParagraph"/>
              <w:numPr>
                <w:ilvl w:val="0"/>
                <w:numId w:val="2"/>
              </w:numPr>
            </w:pPr>
            <w:r>
              <w:t>Discharged on post-operative day 25.</w:t>
            </w:r>
          </w:p>
          <w:p w14:paraId="4826244A" w14:textId="77777777" w:rsidR="00536DAD" w:rsidRDefault="00536DAD" w:rsidP="00536DAD"/>
          <w:p w14:paraId="2A856471" w14:textId="77777777" w:rsidR="00536DAD" w:rsidRDefault="00536DAD" w:rsidP="00536DAD"/>
          <w:p w14:paraId="378ABAAA" w14:textId="6F4D40A0" w:rsidR="00536DAD" w:rsidRDefault="00536DAD" w:rsidP="00536DAD">
            <w:pPr>
              <w:pStyle w:val="ListParagraph"/>
              <w:numPr>
                <w:ilvl w:val="0"/>
                <w:numId w:val="2"/>
              </w:numPr>
            </w:pPr>
            <w:r w:rsidRPr="009A4E84">
              <w:rPr>
                <w:rFonts w:cstheme="minorHAnsi"/>
                <w:color w:val="000000"/>
              </w:rPr>
              <w:t>Symptoms continued to improve (New York Heart Association class I) and the patient’s quality of life improved given that he is more active</w:t>
            </w:r>
            <w:r w:rsidR="007D6FAC">
              <w:rPr>
                <w:rFonts w:cstheme="minorHAnsi"/>
                <w:color w:val="000000"/>
              </w:rPr>
              <w:t>.</w:t>
            </w:r>
          </w:p>
        </w:tc>
      </w:tr>
      <w:tr w:rsidR="00B46072" w14:paraId="23DB7D3B" w14:textId="77777777" w:rsidTr="007B4E51">
        <w:tc>
          <w:tcPr>
            <w:tcW w:w="1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D71CE" w14:textId="27B25B25" w:rsidR="00B46072" w:rsidRPr="00E242E3" w:rsidRDefault="00536DAD" w:rsidP="007B4E51">
            <w:pPr>
              <w:rPr>
                <w:i/>
                <w:iCs/>
              </w:rPr>
            </w:pPr>
            <w:r w:rsidRPr="007D6FAC">
              <w:rPr>
                <w:i/>
                <w:iCs/>
              </w:rPr>
              <w:t>D-TGA</w:t>
            </w:r>
            <w:r w:rsidR="00B46072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7D6FAC">
              <w:rPr>
                <w:i/>
                <w:iCs/>
              </w:rPr>
              <w:t xml:space="preserve">D-transposition of the great </w:t>
            </w:r>
            <w:r w:rsidRPr="007D6FAC">
              <w:rPr>
                <w:i/>
                <w:iCs/>
              </w:rPr>
              <w:t xml:space="preserve">arteries; MRI: Magnetic Resonance Imaging; </w:t>
            </w:r>
            <w:r w:rsidRPr="007D6FAC">
              <w:rPr>
                <w:i/>
                <w:iCs/>
              </w:rPr>
              <w:t>RVEF</w:t>
            </w:r>
            <w:r w:rsidRPr="007D6FAC">
              <w:rPr>
                <w:i/>
                <w:iCs/>
              </w:rPr>
              <w:t>:</w:t>
            </w:r>
            <w:r w:rsidR="00B4607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Right Ventricular Ejection Fraction; </w:t>
            </w:r>
            <w:r w:rsidRPr="007D6FAC">
              <w:rPr>
                <w:i/>
                <w:iCs/>
              </w:rPr>
              <w:t>RVEDV: Right Ventricular End Diastolic Volume</w:t>
            </w:r>
            <w:r>
              <w:rPr>
                <w:i/>
                <w:iCs/>
              </w:rPr>
              <w:t xml:space="preserve">; </w:t>
            </w:r>
            <w:r w:rsidRPr="007D6FAC">
              <w:rPr>
                <w:i/>
                <w:iCs/>
              </w:rPr>
              <w:t xml:space="preserve">CO: Cardiac </w:t>
            </w:r>
            <w:r w:rsidR="007D6FAC" w:rsidRPr="007D6FAC">
              <w:rPr>
                <w:i/>
                <w:iCs/>
              </w:rPr>
              <w:t>Output</w:t>
            </w:r>
            <w:r w:rsidR="007D6FAC">
              <w:rPr>
                <w:i/>
                <w:iCs/>
              </w:rPr>
              <w:t xml:space="preserve">; </w:t>
            </w:r>
            <w:r w:rsidR="007D6FAC" w:rsidRPr="007D6FAC">
              <w:rPr>
                <w:i/>
                <w:iCs/>
              </w:rPr>
              <w:t>MPAP</w:t>
            </w:r>
            <w:r w:rsidRPr="007D6FAC">
              <w:rPr>
                <w:i/>
                <w:iCs/>
              </w:rPr>
              <w:t>: Mean Pulmonary Artery Pressure</w:t>
            </w:r>
            <w:r w:rsidR="00B46072">
              <w:rPr>
                <w:i/>
                <w:iCs/>
              </w:rPr>
              <w:t xml:space="preserve">; </w:t>
            </w:r>
            <w:r w:rsidR="007D6FAC">
              <w:rPr>
                <w:i/>
                <w:iCs/>
              </w:rPr>
              <w:t>PVR: Pulmonary Vascular Resistance</w:t>
            </w:r>
            <w:r w:rsidR="00B46072">
              <w:rPr>
                <w:i/>
                <w:iCs/>
              </w:rPr>
              <w:t xml:space="preserve">; </w:t>
            </w:r>
            <w:r w:rsidR="007D6FAC">
              <w:rPr>
                <w:i/>
                <w:iCs/>
              </w:rPr>
              <w:t>CI: Cardiac Index</w:t>
            </w:r>
            <w:r w:rsidR="00B46072">
              <w:rPr>
                <w:i/>
                <w:iCs/>
              </w:rPr>
              <w:t xml:space="preserve">; </w:t>
            </w:r>
            <w:r w:rsidR="007D6FAC">
              <w:rPr>
                <w:i/>
                <w:iCs/>
              </w:rPr>
              <w:t>VAD: Ventricular Assist Device</w:t>
            </w:r>
          </w:p>
        </w:tc>
      </w:tr>
    </w:tbl>
    <w:p w14:paraId="382DAC25" w14:textId="77777777" w:rsidR="00806090" w:rsidRPr="00F3110D" w:rsidRDefault="00806090" w:rsidP="00F3110D"/>
    <w:sectPr w:rsidR="00806090" w:rsidRPr="00F3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65275"/>
    <w:multiLevelType w:val="hybridMultilevel"/>
    <w:tmpl w:val="86B6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21A82"/>
    <w:multiLevelType w:val="hybridMultilevel"/>
    <w:tmpl w:val="F3D4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21"/>
    <w:rsid w:val="00356AEF"/>
    <w:rsid w:val="00536DAD"/>
    <w:rsid w:val="0062445A"/>
    <w:rsid w:val="007919A1"/>
    <w:rsid w:val="007B4E51"/>
    <w:rsid w:val="007D6FAC"/>
    <w:rsid w:val="00806090"/>
    <w:rsid w:val="00B46072"/>
    <w:rsid w:val="00BA35F4"/>
    <w:rsid w:val="00C467B9"/>
    <w:rsid w:val="00D06D7C"/>
    <w:rsid w:val="00DC0921"/>
    <w:rsid w:val="00E242E3"/>
    <w:rsid w:val="00E856E0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C170"/>
  <w15:chartTrackingRefBased/>
  <w15:docId w15:val="{6DE466B3-5E49-4E69-88B4-64CE46C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C092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C092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092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0921"/>
    <w:rPr>
      <w:i/>
      <w:iCs/>
    </w:rPr>
  </w:style>
  <w:style w:type="table" w:styleId="LightShading-Accent1">
    <w:name w:val="Light Shading Accent 1"/>
    <w:basedOn w:val="TableNormal"/>
    <w:uiPriority w:val="60"/>
    <w:rsid w:val="00DC0921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F3110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F3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rody bou chaaya</dc:creator>
  <cp:keywords/>
  <dc:description/>
  <cp:lastModifiedBy>rody bou chaaya</cp:lastModifiedBy>
  <cp:revision>3</cp:revision>
  <dcterms:created xsi:type="dcterms:W3CDTF">2020-09-29T21:24:00Z</dcterms:created>
  <dcterms:modified xsi:type="dcterms:W3CDTF">2021-01-09T01:53:00Z</dcterms:modified>
</cp:coreProperties>
</file>