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29489" w14:textId="77777777" w:rsidR="00FF3503" w:rsidRPr="001A0266" w:rsidRDefault="00FF3503" w:rsidP="00FF3503">
      <w:pPr>
        <w:spacing w:before="100" w:beforeAutospacing="1" w:after="100" w:afterAutospacing="1"/>
        <w:jc w:val="center"/>
        <w:rPr>
          <w:sz w:val="22"/>
          <w:szCs w:val="22"/>
        </w:rPr>
      </w:pPr>
      <w:r w:rsidRPr="001A0266">
        <w:rPr>
          <w:sz w:val="22"/>
          <w:szCs w:val="22"/>
        </w:rPr>
        <w:t>Supporting Information for</w:t>
      </w:r>
    </w:p>
    <w:p w14:paraId="59F910A1" w14:textId="5368193D" w:rsidR="00FF3503" w:rsidRPr="001A0266" w:rsidRDefault="004A0593" w:rsidP="00FF3503">
      <w:pPr>
        <w:spacing w:before="100" w:beforeAutospacing="1" w:after="100" w:afterAutospacing="1"/>
        <w:jc w:val="center"/>
        <w:rPr>
          <w:b/>
          <w:sz w:val="22"/>
          <w:szCs w:val="22"/>
        </w:rPr>
      </w:pPr>
      <w:r w:rsidRPr="001A0266">
        <w:rPr>
          <w:b/>
          <w:sz w:val="22"/>
          <w:szCs w:val="22"/>
        </w:rPr>
        <w:t>The sources of organic carbon in the deepest ocean</w:t>
      </w:r>
    </w:p>
    <w:p w14:paraId="07CEEF13" w14:textId="7ADE597F" w:rsidR="004131B7" w:rsidRPr="004C2256" w:rsidRDefault="004131B7" w:rsidP="004131B7">
      <w:pPr>
        <w:pStyle w:val="Teaser"/>
        <w:spacing w:line="480" w:lineRule="auto"/>
        <w:rPr>
          <w:rFonts w:eastAsiaTheme="minorEastAsia"/>
          <w:lang w:eastAsia="zh-CN"/>
        </w:rPr>
      </w:pPr>
      <w:bookmarkStart w:id="0" w:name="OLE_LINK5"/>
      <w:bookmarkStart w:id="1" w:name="OLE_LINK6"/>
      <w:bookmarkStart w:id="2" w:name="_Hlk59374879"/>
      <w:r w:rsidRPr="00035E7F">
        <w:t>Jiwei Li</w:t>
      </w:r>
      <w:r w:rsidRPr="00035E7F">
        <w:rPr>
          <w:vertAlign w:val="superscript"/>
        </w:rPr>
        <w:t>1,2</w:t>
      </w:r>
      <w:r>
        <w:rPr>
          <w:vertAlign w:val="superscript"/>
        </w:rPr>
        <w:t>#</w:t>
      </w:r>
      <w:r w:rsidRPr="00035E7F">
        <w:t>, Zhiyan Chen</w:t>
      </w:r>
      <w:r w:rsidRPr="00035E7F">
        <w:rPr>
          <w:vertAlign w:val="superscript"/>
        </w:rPr>
        <w:t>1</w:t>
      </w:r>
      <w:r>
        <w:rPr>
          <w:rFonts w:eastAsiaTheme="minorEastAsia" w:hint="eastAsia"/>
          <w:vertAlign w:val="superscript"/>
          <w:lang w:eastAsia="zh-CN"/>
        </w:rPr>
        <w:t>,3</w:t>
      </w:r>
      <w:r w:rsidR="00D83D6D">
        <w:rPr>
          <w:rFonts w:eastAsiaTheme="minorEastAsia"/>
          <w:vertAlign w:val="superscript"/>
          <w:lang w:eastAsia="zh-CN"/>
        </w:rPr>
        <w:t>,4</w:t>
      </w:r>
      <w:r>
        <w:rPr>
          <w:vertAlign w:val="superscript"/>
        </w:rPr>
        <w:t>#</w:t>
      </w:r>
      <w:r w:rsidRPr="004079C5">
        <w:t xml:space="preserve">, </w:t>
      </w:r>
      <w:r>
        <w:rPr>
          <w:rFonts w:eastAsiaTheme="minorEastAsia" w:hint="eastAsia"/>
        </w:rPr>
        <w:t>Xinxin Li</w:t>
      </w:r>
      <w:r>
        <w:rPr>
          <w:rFonts w:eastAsiaTheme="minorEastAsia" w:hint="eastAsia"/>
          <w:vertAlign w:val="superscript"/>
          <w:lang w:eastAsia="zh-CN"/>
        </w:rPr>
        <w:t>4</w:t>
      </w:r>
      <w:r w:rsidR="00D83D6D">
        <w:rPr>
          <w:rFonts w:eastAsiaTheme="minorEastAsia"/>
          <w:vertAlign w:val="superscript"/>
          <w:lang w:eastAsia="zh-CN"/>
        </w:rPr>
        <w:t>,5</w:t>
      </w:r>
      <w:r w:rsidRPr="00035E7F">
        <w:t xml:space="preserve">, </w:t>
      </w:r>
      <w:r>
        <w:rPr>
          <w:rFonts w:hint="eastAsia"/>
        </w:rPr>
        <w:t>Shun Chen</w:t>
      </w:r>
      <w:r w:rsidRPr="00035E7F">
        <w:rPr>
          <w:vertAlign w:val="superscript"/>
        </w:rPr>
        <w:t>1</w:t>
      </w:r>
      <w:r>
        <w:rPr>
          <w:rFonts w:hint="eastAsia"/>
        </w:rPr>
        <w:t>, Hengchao Xu</w:t>
      </w:r>
      <w:r w:rsidRPr="00035E7F">
        <w:rPr>
          <w:vertAlign w:val="superscript"/>
        </w:rPr>
        <w:t>1</w:t>
      </w:r>
      <w:r>
        <w:rPr>
          <w:rFonts w:hint="eastAsia"/>
        </w:rPr>
        <w:t>, Kaiwen Ta</w:t>
      </w:r>
      <w:r w:rsidRPr="00035E7F">
        <w:rPr>
          <w:vertAlign w:val="superscript"/>
        </w:rPr>
        <w:t>1</w:t>
      </w:r>
      <w:r>
        <w:rPr>
          <w:rFonts w:hint="eastAsia"/>
        </w:rPr>
        <w:t>,</w:t>
      </w:r>
      <w:r w:rsidRPr="004C2256">
        <w:rPr>
          <w:rFonts w:hint="eastAsia"/>
        </w:rPr>
        <w:t xml:space="preserve"> </w:t>
      </w:r>
      <w:r w:rsidRPr="0050109A">
        <w:rPr>
          <w:szCs w:val="21"/>
        </w:rPr>
        <w:t>Shamik Dasgupta</w:t>
      </w:r>
      <w:r w:rsidRPr="00035E7F">
        <w:rPr>
          <w:vertAlign w:val="superscript"/>
        </w:rPr>
        <w:t>1</w:t>
      </w:r>
      <w:r>
        <w:rPr>
          <w:rFonts w:eastAsiaTheme="minorEastAsia" w:hint="eastAsia"/>
          <w:lang w:eastAsia="zh-CN"/>
        </w:rPr>
        <w:t>, Shijie Bai</w:t>
      </w:r>
      <w:r w:rsidRPr="00035E7F">
        <w:rPr>
          <w:vertAlign w:val="superscript"/>
        </w:rPr>
        <w:t>1</w:t>
      </w:r>
      <w:r>
        <w:rPr>
          <w:rFonts w:eastAsiaTheme="minorEastAsia" w:hint="eastAsia"/>
          <w:lang w:eastAsia="zh-CN"/>
        </w:rPr>
        <w:t xml:space="preserve">, </w:t>
      </w:r>
      <w:r>
        <w:rPr>
          <w:rFonts w:hint="eastAsia"/>
        </w:rPr>
        <w:t>Mengran Du</w:t>
      </w:r>
      <w:r w:rsidRPr="00035E7F">
        <w:rPr>
          <w:vertAlign w:val="superscript"/>
        </w:rPr>
        <w:t>1</w:t>
      </w:r>
      <w:r>
        <w:rPr>
          <w:rFonts w:eastAsiaTheme="minorEastAsia" w:hint="eastAsia"/>
          <w:lang w:eastAsia="zh-CN"/>
        </w:rPr>
        <w:t xml:space="preserve">, </w:t>
      </w:r>
      <w:r w:rsidRPr="002F1659">
        <w:rPr>
          <w:rFonts w:hint="eastAsia"/>
        </w:rPr>
        <w:t>Shuangquan Liu</w:t>
      </w:r>
      <w:r w:rsidRPr="00035E7F">
        <w:rPr>
          <w:vertAlign w:val="superscript"/>
        </w:rPr>
        <w:t>1</w:t>
      </w:r>
      <w:r>
        <w:rPr>
          <w:rFonts w:eastAsiaTheme="minorEastAsia" w:hint="eastAsia"/>
          <w:lang w:eastAsia="zh-CN"/>
        </w:rPr>
        <w:t xml:space="preserve">, </w:t>
      </w:r>
      <w:r w:rsidRPr="00035E7F">
        <w:t>Xiaotong Peng</w:t>
      </w:r>
      <w:r w:rsidRPr="00035E7F">
        <w:rPr>
          <w:vertAlign w:val="superscript"/>
        </w:rPr>
        <w:t>1*</w:t>
      </w:r>
    </w:p>
    <w:p w14:paraId="28B668D2" w14:textId="3E6F21C4" w:rsidR="004131B7" w:rsidRDefault="004131B7" w:rsidP="004131B7">
      <w:pPr>
        <w:tabs>
          <w:tab w:val="left" w:pos="4678"/>
        </w:tabs>
        <w:autoSpaceDE w:val="0"/>
        <w:autoSpaceDN w:val="0"/>
        <w:adjustRightInd w:val="0"/>
        <w:spacing w:line="480" w:lineRule="auto"/>
        <w:rPr>
          <w:szCs w:val="24"/>
          <w:lang w:eastAsia="zh-CN"/>
        </w:rPr>
      </w:pPr>
      <w:r w:rsidRPr="00035E7F">
        <w:rPr>
          <w:szCs w:val="24"/>
          <w:vertAlign w:val="superscript"/>
        </w:rPr>
        <w:t>1</w:t>
      </w:r>
      <w:r w:rsidRPr="00035E7F">
        <w:rPr>
          <w:szCs w:val="24"/>
        </w:rPr>
        <w:t>Institute of Deep-Sea Science and Engineering, Chinese Academy of Sciences, Sanya</w:t>
      </w:r>
      <w:r w:rsidR="00D83D6D">
        <w:rPr>
          <w:szCs w:val="24"/>
        </w:rPr>
        <w:t>,</w:t>
      </w:r>
      <w:r w:rsidRPr="00035E7F">
        <w:rPr>
          <w:szCs w:val="24"/>
        </w:rPr>
        <w:t xml:space="preserve"> China</w:t>
      </w:r>
      <w:r w:rsidRPr="00035E7F">
        <w:rPr>
          <w:rFonts w:hint="eastAsia"/>
          <w:szCs w:val="24"/>
          <w:lang w:eastAsia="zh-CN"/>
        </w:rPr>
        <w:t>.</w:t>
      </w:r>
    </w:p>
    <w:p w14:paraId="78E00D9D" w14:textId="77777777" w:rsidR="004131B7" w:rsidRPr="004C2256" w:rsidRDefault="004131B7" w:rsidP="004131B7">
      <w:pPr>
        <w:autoSpaceDE w:val="0"/>
        <w:autoSpaceDN w:val="0"/>
        <w:adjustRightInd w:val="0"/>
        <w:spacing w:line="480" w:lineRule="auto"/>
        <w:rPr>
          <w:szCs w:val="24"/>
          <w:lang w:eastAsia="zh-CN"/>
        </w:rPr>
      </w:pPr>
      <w:r>
        <w:rPr>
          <w:rFonts w:eastAsia="AdvEPSTIM" w:hint="eastAsia"/>
          <w:szCs w:val="24"/>
          <w:vertAlign w:val="superscript"/>
          <w:lang w:eastAsia="zh-CN"/>
        </w:rPr>
        <w:t>2</w:t>
      </w:r>
      <w:r w:rsidRPr="004C2256">
        <w:rPr>
          <w:rFonts w:eastAsia="AdvEPSTIM"/>
          <w:szCs w:val="24"/>
        </w:rPr>
        <w:t>Southern Marine Science and Engineering Guangdong Laboratory (</w:t>
      </w:r>
      <w:r>
        <w:rPr>
          <w:rFonts w:eastAsia="AdvEPSTIM" w:hint="eastAsia"/>
          <w:szCs w:val="24"/>
          <w:lang w:eastAsia="zh-CN"/>
        </w:rPr>
        <w:t>Zhuhai</w:t>
      </w:r>
      <w:r w:rsidRPr="004C2256">
        <w:rPr>
          <w:rFonts w:eastAsia="AdvEPSTIM"/>
          <w:szCs w:val="24"/>
        </w:rPr>
        <w:t xml:space="preserve">), </w:t>
      </w:r>
      <w:r>
        <w:rPr>
          <w:rFonts w:eastAsia="AdvEPSTIM" w:hint="eastAsia"/>
          <w:szCs w:val="24"/>
          <w:lang w:eastAsia="zh-CN"/>
        </w:rPr>
        <w:t>Zhuhai</w:t>
      </w:r>
      <w:r w:rsidRPr="004C2256">
        <w:rPr>
          <w:rFonts w:eastAsia="AdvEPSTIM"/>
          <w:szCs w:val="24"/>
        </w:rPr>
        <w:t>, China</w:t>
      </w:r>
    </w:p>
    <w:p w14:paraId="46772B42" w14:textId="1EE96F77" w:rsidR="004131B7" w:rsidRDefault="004131B7" w:rsidP="004131B7">
      <w:pPr>
        <w:tabs>
          <w:tab w:val="left" w:pos="4678"/>
        </w:tabs>
        <w:autoSpaceDE w:val="0"/>
        <w:autoSpaceDN w:val="0"/>
        <w:adjustRightInd w:val="0"/>
        <w:spacing w:line="480" w:lineRule="auto"/>
        <w:rPr>
          <w:szCs w:val="24"/>
          <w:lang w:eastAsia="zh-CN"/>
        </w:rPr>
      </w:pPr>
      <w:r>
        <w:rPr>
          <w:rFonts w:hint="eastAsia"/>
          <w:szCs w:val="24"/>
          <w:vertAlign w:val="superscript"/>
          <w:lang w:eastAsia="zh-CN"/>
        </w:rPr>
        <w:t>3</w:t>
      </w:r>
      <w:r w:rsidR="00D83D6D" w:rsidRPr="00D83D6D">
        <w:rPr>
          <w:szCs w:val="24"/>
        </w:rPr>
        <w:t>School of Environment, Harbin Institute of Technology, Harbin, China</w:t>
      </w:r>
    </w:p>
    <w:p w14:paraId="64C35A1E" w14:textId="6CAD0946" w:rsidR="004131B7" w:rsidRDefault="004131B7" w:rsidP="004131B7">
      <w:pPr>
        <w:autoSpaceDE w:val="0"/>
        <w:autoSpaceDN w:val="0"/>
        <w:adjustRightInd w:val="0"/>
        <w:spacing w:line="480" w:lineRule="auto"/>
        <w:rPr>
          <w:rFonts w:eastAsia="AdvEPSTIM"/>
          <w:szCs w:val="24"/>
        </w:rPr>
      </w:pPr>
      <w:r>
        <w:rPr>
          <w:rFonts w:hint="eastAsia"/>
          <w:szCs w:val="24"/>
          <w:vertAlign w:val="superscript"/>
          <w:lang w:eastAsia="zh-CN"/>
        </w:rPr>
        <w:t>4</w:t>
      </w:r>
      <w:r w:rsidRPr="004C2256">
        <w:rPr>
          <w:szCs w:val="24"/>
          <w:vertAlign w:val="superscript"/>
        </w:rPr>
        <w:t xml:space="preserve"> </w:t>
      </w:r>
      <w:r w:rsidRPr="004C2256">
        <w:rPr>
          <w:rFonts w:eastAsia="AdvEPSTIM"/>
          <w:szCs w:val="24"/>
        </w:rPr>
        <w:t>Shenzhen Key Laboratory of Marine Archaea Geo-Omics, Department of Ocean Science and Engineering</w:t>
      </w:r>
      <w:r w:rsidRPr="004C2256">
        <w:rPr>
          <w:rFonts w:eastAsia="AdvEPSTIM" w:hint="eastAsia"/>
          <w:szCs w:val="24"/>
        </w:rPr>
        <w:t>,</w:t>
      </w:r>
      <w:r w:rsidRPr="004C2256">
        <w:rPr>
          <w:rFonts w:eastAsia="AdvEPSTIM"/>
          <w:szCs w:val="24"/>
        </w:rPr>
        <w:t xml:space="preserve"> Southern University of Science and Technology, Shenzhen</w:t>
      </w:r>
      <w:r w:rsidR="00D83D6D">
        <w:rPr>
          <w:rFonts w:eastAsia="AdvEPSTIM"/>
          <w:szCs w:val="24"/>
        </w:rPr>
        <w:t>,</w:t>
      </w:r>
      <w:r w:rsidRPr="004C2256">
        <w:rPr>
          <w:rFonts w:eastAsia="AdvEPSTIM"/>
          <w:szCs w:val="24"/>
        </w:rPr>
        <w:t xml:space="preserve"> China</w:t>
      </w:r>
    </w:p>
    <w:p w14:paraId="0138BAA3" w14:textId="5225C23F" w:rsidR="00D83D6D" w:rsidRPr="004C2256" w:rsidRDefault="00D83D6D" w:rsidP="004131B7">
      <w:pPr>
        <w:autoSpaceDE w:val="0"/>
        <w:autoSpaceDN w:val="0"/>
        <w:adjustRightInd w:val="0"/>
        <w:spacing w:line="480" w:lineRule="auto"/>
        <w:rPr>
          <w:rFonts w:eastAsia="AdvEPSTIM"/>
          <w:szCs w:val="24"/>
        </w:rPr>
      </w:pPr>
      <w:r>
        <w:rPr>
          <w:rFonts w:eastAsia="AdvEPSTIM"/>
          <w:szCs w:val="24"/>
          <w:vertAlign w:val="superscript"/>
        </w:rPr>
        <w:t>5</w:t>
      </w:r>
      <w:r>
        <w:rPr>
          <w:rFonts w:eastAsia="AdvEPSTIM"/>
          <w:szCs w:val="24"/>
        </w:rPr>
        <w:t xml:space="preserve"> </w:t>
      </w:r>
      <w:r w:rsidRPr="00D83D6D">
        <w:rPr>
          <w:rFonts w:eastAsia="AdvEPSTIM"/>
          <w:szCs w:val="24"/>
        </w:rPr>
        <w:t>Southern Marine Science and Engineering Guangdong Laboratory (Guangzhou), Guangzhou, China</w:t>
      </w:r>
    </w:p>
    <w:p w14:paraId="35651441" w14:textId="38352019" w:rsidR="004131B7" w:rsidRDefault="004131B7" w:rsidP="004131B7">
      <w:pPr>
        <w:autoSpaceDE w:val="0"/>
        <w:autoSpaceDN w:val="0"/>
        <w:adjustRightInd w:val="0"/>
        <w:spacing w:line="480" w:lineRule="auto"/>
        <w:rPr>
          <w:rStyle w:val="Hyperlink"/>
          <w:szCs w:val="24"/>
        </w:rPr>
      </w:pPr>
      <w:r w:rsidRPr="00035E7F">
        <w:rPr>
          <w:szCs w:val="24"/>
        </w:rPr>
        <w:sym w:font="Symbol" w:char="F02A"/>
      </w:r>
      <w:r w:rsidRPr="00035E7F">
        <w:rPr>
          <w:szCs w:val="24"/>
        </w:rPr>
        <w:t xml:space="preserve">Corresponding author: </w:t>
      </w:r>
      <w:hyperlink r:id="rId7" w:history="1">
        <w:r w:rsidRPr="00F17B82">
          <w:rPr>
            <w:rStyle w:val="Hyperlink"/>
            <w:szCs w:val="24"/>
          </w:rPr>
          <w:t>xtpeng1973@163.com</w:t>
        </w:r>
      </w:hyperlink>
    </w:p>
    <w:p w14:paraId="691D3BB1" w14:textId="1AE69160" w:rsidR="00D83D6D" w:rsidRPr="00D83D6D" w:rsidRDefault="00D83D6D" w:rsidP="004131B7">
      <w:pPr>
        <w:autoSpaceDE w:val="0"/>
        <w:autoSpaceDN w:val="0"/>
        <w:adjustRightInd w:val="0"/>
        <w:spacing w:line="480" w:lineRule="auto"/>
      </w:pPr>
      <w:r>
        <w:rPr>
          <w:vertAlign w:val="superscript"/>
        </w:rPr>
        <w:t xml:space="preserve"># </w:t>
      </w:r>
      <w:r w:rsidRPr="00D83D6D">
        <w:rPr>
          <w:szCs w:val="24"/>
        </w:rPr>
        <w:t>The two authors contributed equally to this article</w:t>
      </w:r>
      <w:r>
        <w:rPr>
          <w:szCs w:val="24"/>
        </w:rPr>
        <w:t>.</w:t>
      </w:r>
    </w:p>
    <w:p w14:paraId="4D1E4CF7" w14:textId="77777777" w:rsidR="00D83D6D" w:rsidRDefault="00D83D6D" w:rsidP="004131B7">
      <w:pPr>
        <w:autoSpaceDE w:val="0"/>
        <w:autoSpaceDN w:val="0"/>
        <w:adjustRightInd w:val="0"/>
        <w:spacing w:line="480" w:lineRule="auto"/>
        <w:rPr>
          <w:szCs w:val="24"/>
          <w:lang w:eastAsia="zh-CN"/>
        </w:rPr>
      </w:pPr>
    </w:p>
    <w:bookmarkEnd w:id="0"/>
    <w:bookmarkEnd w:id="1"/>
    <w:bookmarkEnd w:id="2"/>
    <w:p w14:paraId="3F014A68" w14:textId="77777777" w:rsidR="00B24843" w:rsidRDefault="00B24843" w:rsidP="00111843">
      <w:pPr>
        <w:rPr>
          <w:b/>
          <w:lang w:eastAsia="zh-CN"/>
        </w:rPr>
      </w:pPr>
    </w:p>
    <w:p w14:paraId="336D6BD7" w14:textId="77777777" w:rsidR="004131B7" w:rsidRPr="001A0266" w:rsidRDefault="004131B7" w:rsidP="00111843">
      <w:pPr>
        <w:rPr>
          <w:b/>
          <w:lang w:eastAsia="zh-CN"/>
        </w:rPr>
      </w:pPr>
    </w:p>
    <w:p w14:paraId="1CD128B3" w14:textId="77777777" w:rsidR="00111843" w:rsidRPr="001A0266" w:rsidRDefault="00111843" w:rsidP="00111843">
      <w:pPr>
        <w:rPr>
          <w:b/>
        </w:rPr>
      </w:pPr>
      <w:r w:rsidRPr="001A0266">
        <w:rPr>
          <w:b/>
        </w:rPr>
        <w:t>Contents of this file</w:t>
      </w:r>
      <w:r w:rsidR="00E43D2D" w:rsidRPr="001A0266">
        <w:rPr>
          <w:b/>
        </w:rPr>
        <w:t xml:space="preserve"> </w:t>
      </w:r>
    </w:p>
    <w:p w14:paraId="3D1CAEA0" w14:textId="6E887A40" w:rsidR="00111843" w:rsidRDefault="001A0266" w:rsidP="00B24843">
      <w:pPr>
        <w:rPr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Equations</w:t>
      </w:r>
    </w:p>
    <w:p w14:paraId="10640459" w14:textId="60CC7BFB" w:rsidR="00111843" w:rsidRDefault="00111843" w:rsidP="00B24843">
      <w:pPr>
        <w:rPr>
          <w:sz w:val="22"/>
          <w:szCs w:val="22"/>
          <w:lang w:eastAsia="zh-CN"/>
        </w:rPr>
      </w:pPr>
      <w:r w:rsidRPr="001A0266">
        <w:rPr>
          <w:sz w:val="22"/>
          <w:szCs w:val="22"/>
        </w:rPr>
        <w:t>Figures S1 to</w:t>
      </w:r>
      <w:r w:rsidRPr="007D6043">
        <w:rPr>
          <w:color w:val="5B9BD5" w:themeColor="accent1"/>
          <w:sz w:val="22"/>
          <w:szCs w:val="22"/>
        </w:rPr>
        <w:t xml:space="preserve"> </w:t>
      </w:r>
      <w:r w:rsidR="00E31DB7" w:rsidRPr="00703190">
        <w:rPr>
          <w:sz w:val="22"/>
          <w:szCs w:val="22"/>
        </w:rPr>
        <w:t>S</w:t>
      </w:r>
      <w:r w:rsidR="007D6043" w:rsidRPr="00703190">
        <w:rPr>
          <w:sz w:val="22"/>
          <w:szCs w:val="22"/>
          <w:lang w:eastAsia="zh-CN"/>
        </w:rPr>
        <w:t>6</w:t>
      </w:r>
    </w:p>
    <w:p w14:paraId="5BDF51D5" w14:textId="77777777" w:rsidR="001A0266" w:rsidRPr="001A0266" w:rsidRDefault="001A0266" w:rsidP="001A0266">
      <w:pPr>
        <w:rPr>
          <w:sz w:val="22"/>
          <w:szCs w:val="22"/>
          <w:lang w:eastAsia="zh-CN"/>
        </w:rPr>
      </w:pPr>
      <w:r w:rsidRPr="001A0266">
        <w:rPr>
          <w:rFonts w:hint="eastAsia"/>
          <w:sz w:val="22"/>
          <w:szCs w:val="22"/>
          <w:lang w:eastAsia="zh-CN"/>
        </w:rPr>
        <w:t>Table</w:t>
      </w:r>
      <w:r w:rsidRPr="001A0266">
        <w:rPr>
          <w:sz w:val="22"/>
          <w:szCs w:val="22"/>
          <w:lang w:eastAsia="zh-CN"/>
        </w:rPr>
        <w:t>s S1 to S</w:t>
      </w:r>
      <w:r w:rsidRPr="001A0266">
        <w:rPr>
          <w:rFonts w:hint="eastAsia"/>
          <w:sz w:val="22"/>
          <w:szCs w:val="22"/>
          <w:lang w:eastAsia="zh-CN"/>
        </w:rPr>
        <w:t>4</w:t>
      </w:r>
    </w:p>
    <w:p w14:paraId="6EAF7318" w14:textId="77777777" w:rsidR="001A0266" w:rsidRPr="001A0266" w:rsidRDefault="001A0266" w:rsidP="00B24843">
      <w:pPr>
        <w:rPr>
          <w:sz w:val="22"/>
          <w:szCs w:val="22"/>
          <w:lang w:eastAsia="zh-CN"/>
        </w:rPr>
      </w:pPr>
    </w:p>
    <w:p w14:paraId="6807841A" w14:textId="7C7960E8" w:rsidR="00111843" w:rsidRPr="001A0266" w:rsidRDefault="00111843" w:rsidP="00111843">
      <w:pPr>
        <w:ind w:left="720"/>
        <w:rPr>
          <w:sz w:val="22"/>
          <w:szCs w:val="22"/>
        </w:rPr>
      </w:pPr>
    </w:p>
    <w:p w14:paraId="516E0BA3" w14:textId="701F5BEC" w:rsidR="00E747A5" w:rsidRPr="001A0266" w:rsidRDefault="00C67494" w:rsidP="00B24843">
      <w:pPr>
        <w:spacing w:before="100" w:beforeAutospacing="1" w:after="100" w:afterAutospacing="1"/>
      </w:pPr>
      <w:r w:rsidRPr="001A0266">
        <w:rPr>
          <w:sz w:val="22"/>
          <w:szCs w:val="22"/>
          <w:lang w:eastAsia="zh-CN"/>
        </w:rPr>
        <w:t>.</w:t>
      </w:r>
      <w:r w:rsidR="00E747A5" w:rsidRPr="001A0266">
        <w:br w:type="page"/>
      </w:r>
    </w:p>
    <w:p w14:paraId="206C3777" w14:textId="3457E1AD" w:rsidR="001A0266" w:rsidRDefault="001A0266" w:rsidP="00B9440A">
      <w:pPr>
        <w:pStyle w:val="SMHeading"/>
        <w:rPr>
          <w:sz w:val="22"/>
          <w:szCs w:val="22"/>
          <w:lang w:eastAsia="zh-CN"/>
        </w:rPr>
      </w:pPr>
      <w:r>
        <w:rPr>
          <w:rFonts w:hint="eastAsia"/>
          <w:lang w:val="en-GB" w:eastAsia="zh-CN"/>
        </w:rPr>
        <w:lastRenderedPageBreak/>
        <w:t>Equations</w:t>
      </w:r>
    </w:p>
    <w:p w14:paraId="01911AA2" w14:textId="77777777" w:rsidR="001A0266" w:rsidRPr="00C33997" w:rsidRDefault="001A0266" w:rsidP="00492C31">
      <w:pPr>
        <w:pStyle w:val="BalloonText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E42ED3">
        <w:rPr>
          <w:rFonts w:ascii="Times New Roman" w:hAnsi="Times New Roman"/>
          <w:sz w:val="24"/>
          <w:szCs w:val="24"/>
          <w:lang w:val="en-GB"/>
        </w:rPr>
        <w:t xml:space="preserve">IsoGDGTs, in particular, are present at higher levels in aquatic environments such as oceans and lakes and may be formed by Thaumarchaeota and Euryarchaeota </w:t>
      </w:r>
      <w:r>
        <w:rPr>
          <w:rFonts w:ascii="Times New Roman" w:eastAsiaTheme="minorEastAsia" w:hAnsi="Times New Roman" w:hint="eastAsia"/>
          <w:sz w:val="24"/>
          <w:szCs w:val="24"/>
          <w:lang w:val="en-GB" w:eastAsia="zh-CN"/>
        </w:rPr>
        <w:t>(Spang et al., 2010)</w:t>
      </w:r>
      <w:r w:rsidRPr="006E03EE">
        <w:rPr>
          <w:rFonts w:ascii="Times New Roman" w:hAnsi="Times New Roman"/>
          <w:sz w:val="24"/>
          <w:szCs w:val="24"/>
          <w:lang w:val="en-GB"/>
        </w:rPr>
        <w:t>. BrGDGTs, on the other hand, are mainly derived from terrestrial soils and muds and may be formed by anaerobic heterotrophic Acidobacteria</w:t>
      </w:r>
      <w:r>
        <w:rPr>
          <w:rFonts w:ascii="Times New Roman" w:eastAsiaTheme="minorEastAsia" w:hAnsi="Times New Roman" w:hint="eastAsia"/>
          <w:sz w:val="24"/>
          <w:szCs w:val="24"/>
          <w:lang w:val="en-GB" w:eastAsia="zh-CN"/>
        </w:rPr>
        <w:t xml:space="preserve"> (Damste et al., 2011). </w:t>
      </w:r>
      <w:r w:rsidRPr="00C33997">
        <w:rPr>
          <w:rFonts w:ascii="Times New Roman" w:hAnsi="Times New Roman" w:hint="eastAsia"/>
          <w:sz w:val="24"/>
          <w:szCs w:val="24"/>
          <w:lang w:val="en-GB"/>
        </w:rPr>
        <w:t>The</w:t>
      </w:r>
      <w:r w:rsidRPr="00C33997">
        <w:rPr>
          <w:rFonts w:ascii="Times New Roman" w:hAnsi="Times New Roman"/>
          <w:sz w:val="24"/>
          <w:szCs w:val="24"/>
          <w:lang w:val="en-GB"/>
        </w:rPr>
        <w:t xml:space="preserve"> branched and isoprenoid tetraether (BIT) index was designed based on BrGDGTs and crenarchaeol (which is representative of marine IsoGDGTs) contents</w:t>
      </w:r>
      <w:r w:rsidRPr="00C33997">
        <w:rPr>
          <w:rFonts w:ascii="Times New Roman" w:hAnsi="Times New Roman" w:hint="eastAsia"/>
          <w:sz w:val="24"/>
          <w:szCs w:val="24"/>
          <w:lang w:val="en-GB"/>
        </w:rPr>
        <w:t xml:space="preserve"> </w:t>
      </w:r>
      <w:r w:rsidRPr="00C33997">
        <w:rPr>
          <w:rFonts w:ascii="Times New Roman" w:hAnsi="Times New Roman"/>
          <w:sz w:val="24"/>
          <w:szCs w:val="24"/>
          <w:lang w:val="en-GB"/>
        </w:rPr>
        <w:t>(for structures see</w:t>
      </w:r>
      <w:r w:rsidRPr="00C33997">
        <w:rPr>
          <w:rFonts w:ascii="Times New Roman" w:hAnsi="Times New Roman"/>
          <w:b/>
          <w:sz w:val="24"/>
          <w:szCs w:val="24"/>
          <w:lang w:val="en-GB"/>
        </w:rPr>
        <w:t xml:space="preserve"> Fig.</w:t>
      </w:r>
      <w:r w:rsidRPr="00C33997">
        <w:rPr>
          <w:rFonts w:ascii="Times New Roman" w:eastAsiaTheme="minorEastAsia" w:hAnsi="Times New Roman" w:hint="eastAsia"/>
          <w:b/>
          <w:sz w:val="24"/>
          <w:szCs w:val="24"/>
          <w:lang w:val="en-GB" w:eastAsia="zh-CN"/>
        </w:rPr>
        <w:t>S</w:t>
      </w:r>
      <w:r w:rsidRPr="00C33997">
        <w:rPr>
          <w:rFonts w:ascii="Times New Roman" w:hAnsi="Times New Roman"/>
          <w:b/>
          <w:sz w:val="24"/>
          <w:szCs w:val="24"/>
          <w:lang w:val="en-GB"/>
        </w:rPr>
        <w:t>1</w:t>
      </w:r>
      <w:r w:rsidRPr="00C33997">
        <w:rPr>
          <w:rFonts w:ascii="Times New Roman" w:hAnsi="Times New Roman"/>
          <w:sz w:val="24"/>
          <w:szCs w:val="24"/>
          <w:lang w:val="en-GB"/>
        </w:rPr>
        <w:t>):</w:t>
      </w:r>
    </w:p>
    <w:p w14:paraId="36B77ACA" w14:textId="77777777" w:rsidR="001A0266" w:rsidRPr="00C33997" w:rsidRDefault="001A0266" w:rsidP="00492C31">
      <w:pPr>
        <w:autoSpaceDE w:val="0"/>
        <w:autoSpaceDN w:val="0"/>
        <w:adjustRightInd w:val="0"/>
        <w:spacing w:line="480" w:lineRule="auto"/>
        <w:jc w:val="center"/>
        <w:rPr>
          <w:szCs w:val="24"/>
          <w:lang w:val="en-GB" w:eastAsia="zh-CN"/>
        </w:rPr>
      </w:pPr>
      <w:r w:rsidRPr="00C33997">
        <w:rPr>
          <w:szCs w:val="24"/>
          <w:lang w:val="en-GB"/>
        </w:rPr>
        <w:t>BIT = (GDGT-I +GDGT-II +GDGT-III)/(GDGT-I +GDGT-II +GDGT-III + Crenarchaeol) (</w:t>
      </w:r>
      <w:r w:rsidRPr="00C33997">
        <w:rPr>
          <w:b/>
          <w:szCs w:val="24"/>
          <w:lang w:val="en-GB"/>
        </w:rPr>
        <w:t>Equation 1</w:t>
      </w:r>
      <w:r w:rsidRPr="00C33997">
        <w:rPr>
          <w:rFonts w:hint="eastAsia"/>
          <w:b/>
          <w:szCs w:val="24"/>
          <w:lang w:val="en-GB" w:eastAsia="zh-CN"/>
        </w:rPr>
        <w:t>,</w:t>
      </w:r>
      <w:r>
        <w:rPr>
          <w:rFonts w:hint="eastAsia"/>
          <w:b/>
          <w:szCs w:val="24"/>
          <w:lang w:val="en-GB" w:eastAsia="zh-CN"/>
        </w:rPr>
        <w:t xml:space="preserve"> Hopmans et al., 2004</w:t>
      </w:r>
      <w:r w:rsidRPr="00C33997">
        <w:rPr>
          <w:rFonts w:hint="eastAsia"/>
          <w:noProof/>
          <w:color w:val="000000"/>
          <w:szCs w:val="24"/>
          <w:lang w:val="en-GB" w:eastAsia="zh-CN"/>
        </w:rPr>
        <w:t>)</w:t>
      </w:r>
    </w:p>
    <w:p w14:paraId="37EE6B3B" w14:textId="77777777" w:rsidR="001A0266" w:rsidRPr="00C33997" w:rsidRDefault="001A0266" w:rsidP="00492C31">
      <w:pPr>
        <w:autoSpaceDE w:val="0"/>
        <w:autoSpaceDN w:val="0"/>
        <w:adjustRightInd w:val="0"/>
        <w:spacing w:line="480" w:lineRule="auto"/>
        <w:jc w:val="both"/>
        <w:rPr>
          <w:szCs w:val="24"/>
          <w:lang w:val="en-GB"/>
        </w:rPr>
      </w:pPr>
      <w:r w:rsidRPr="00C33997">
        <w:rPr>
          <w:szCs w:val="24"/>
          <w:lang w:val="en-GB"/>
        </w:rPr>
        <w:t xml:space="preserve">The methylation of branched tetraethers (MBT) and cyclization of branched tetraethers (CBT) ratios were defined as follow (for structures see </w:t>
      </w:r>
      <w:r w:rsidRPr="00C33997">
        <w:rPr>
          <w:b/>
          <w:szCs w:val="24"/>
          <w:lang w:val="en-GB"/>
        </w:rPr>
        <w:t>Fig. S1</w:t>
      </w:r>
      <w:r w:rsidRPr="00C33997">
        <w:rPr>
          <w:szCs w:val="24"/>
          <w:lang w:val="en-GB"/>
        </w:rPr>
        <w:t>):</w:t>
      </w:r>
    </w:p>
    <w:p w14:paraId="50947F30" w14:textId="77777777" w:rsidR="001A0266" w:rsidRPr="00C33997" w:rsidRDefault="001A0266" w:rsidP="00492C31">
      <w:pPr>
        <w:autoSpaceDE w:val="0"/>
        <w:autoSpaceDN w:val="0"/>
        <w:adjustRightInd w:val="0"/>
        <w:spacing w:line="480" w:lineRule="auto"/>
        <w:jc w:val="center"/>
        <w:rPr>
          <w:szCs w:val="24"/>
          <w:lang w:val="en-GB" w:eastAsia="zh-CN"/>
        </w:rPr>
      </w:pPr>
      <w:r w:rsidRPr="00C33997">
        <w:rPr>
          <w:szCs w:val="24"/>
          <w:lang w:val="en-GB"/>
        </w:rPr>
        <w:fldChar w:fldCharType="begin"/>
      </w:r>
      <w:r w:rsidRPr="00C33997">
        <w:rPr>
          <w:szCs w:val="24"/>
          <w:lang w:val="en-GB"/>
        </w:rPr>
        <w:instrText xml:space="preserve"> QUOTE </w:instrText>
      </w:r>
      <m:oMath>
        <m:r>
          <m:rPr>
            <m:sty m:val="p"/>
          </m:rPr>
          <w:rPr>
            <w:rFonts w:ascii="Cambria Math"/>
            <w:szCs w:val="24"/>
            <w:lang w:val="en-GB"/>
          </w:rPr>
          <m:t>MBT=</m:t>
        </m:r>
        <m:f>
          <m:fPr>
            <m:ctrlPr>
              <w:rPr>
                <w:rFonts w:ascii="Cambria Math" w:hAnsi="Cambria Math"/>
                <w:szCs w:val="24"/>
                <w:lang w:val="en-GB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szCs w:val="24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Cs w:val="24"/>
                    <w:lang w:val="en-GB"/>
                  </w:rPr>
                  <m:t>GDGT</m:t>
                </m:r>
                <m:r>
                  <m:rPr>
                    <m:nor/>
                  </m:rPr>
                  <w:rPr>
                    <w:szCs w:val="24"/>
                    <w:lang w:val="en-GB"/>
                  </w:rPr>
                  <m:t>-I</m:t>
                </m: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  <w:szCs w:val="24"/>
                <w:lang w:val="en-GB"/>
              </w:rPr>
              <m:t>+[</m:t>
            </m:r>
            <m:r>
              <m:rPr>
                <m:nor/>
              </m:rPr>
              <w:rPr>
                <w:szCs w:val="24"/>
                <w:lang w:val="en-GB"/>
              </w:rPr>
              <m:t>BGDGT-Ia]+[GDGT-Ib</m:t>
            </m:r>
            <m:r>
              <m:rPr>
                <m:sty m:val="p"/>
              </m:rPr>
              <w:rPr>
                <w:rFonts w:ascii="Cambria Math"/>
                <w:szCs w:val="24"/>
                <w:lang w:val="en-GB"/>
              </w:rPr>
              <m:t>]</m:t>
            </m:r>
          </m:num>
          <m:den>
            <m:r>
              <m:rPr>
                <m:sty m:val="p"/>
              </m:rPr>
              <w:rPr>
                <w:szCs w:val="24"/>
                <w:lang w:val="en-GB"/>
              </w:rPr>
              <m:t>∑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Cs w:val="24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Cs w:val="24"/>
                    <w:lang w:val="en-GB"/>
                  </w:rPr>
                  <m:t>all BrGDGTs</m:t>
                </m: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e>
            </m:d>
          </m:den>
        </m:f>
      </m:oMath>
      <w:r w:rsidRPr="00C33997">
        <w:rPr>
          <w:szCs w:val="24"/>
          <w:lang w:val="en-GB"/>
        </w:rPr>
        <w:instrText xml:space="preserve"> </w:instrText>
      </w:r>
      <w:r w:rsidRPr="00C33997">
        <w:rPr>
          <w:szCs w:val="24"/>
          <w:lang w:val="en-GB"/>
        </w:rPr>
        <w:fldChar w:fldCharType="end"/>
      </w:r>
      <w:r w:rsidRPr="00C33997">
        <w:rPr>
          <w:szCs w:val="24"/>
          <w:lang w:val="en-GB"/>
        </w:rPr>
        <w:t xml:space="preserve">  </w:t>
      </w:r>
      <w:r w:rsidRPr="00C33997">
        <w:rPr>
          <w:position w:val="-14"/>
          <w:szCs w:val="24"/>
          <w:lang w:val="en-GB"/>
        </w:rPr>
        <w:object w:dxaOrig="6880" w:dyaOrig="400" w14:anchorId="2D855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95pt;height:19.4pt" o:ole="">
            <v:imagedata r:id="rId8" o:title=""/>
          </v:shape>
          <o:OLEObject Type="Embed" ProgID="Equation.DSMT4" ShapeID="_x0000_i1025" DrawAspect="Content" ObjectID="_1678705209" r:id="rId9"/>
        </w:object>
      </w:r>
      <w:r w:rsidRPr="00C33997">
        <w:rPr>
          <w:szCs w:val="24"/>
          <w:lang w:val="en-GB"/>
        </w:rPr>
        <w:t xml:space="preserve"> (</w:t>
      </w:r>
      <w:r w:rsidRPr="00C33997">
        <w:rPr>
          <w:b/>
          <w:szCs w:val="24"/>
          <w:lang w:val="en-GB"/>
        </w:rPr>
        <w:t>Equation 2</w:t>
      </w:r>
      <w:r>
        <w:rPr>
          <w:rFonts w:hint="eastAsia"/>
          <w:b/>
          <w:szCs w:val="24"/>
          <w:lang w:val="en-GB" w:eastAsia="zh-CN"/>
        </w:rPr>
        <w:t>, Weijers et al., 2007)</w:t>
      </w:r>
      <w:r w:rsidRPr="00C33997">
        <w:rPr>
          <w:szCs w:val="24"/>
          <w:lang w:val="en-GB"/>
        </w:rPr>
        <w:t>)</w:t>
      </w:r>
    </w:p>
    <w:p w14:paraId="6BE03C96" w14:textId="58DDB111" w:rsidR="001A0266" w:rsidRDefault="001A0266" w:rsidP="00492C31">
      <w:pPr>
        <w:autoSpaceDE w:val="0"/>
        <w:autoSpaceDN w:val="0"/>
        <w:adjustRightInd w:val="0"/>
        <w:spacing w:line="480" w:lineRule="auto"/>
        <w:jc w:val="center"/>
        <w:rPr>
          <w:color w:val="000000"/>
          <w:szCs w:val="24"/>
          <w:lang w:val="en-GB" w:eastAsia="zh-CN"/>
        </w:rPr>
      </w:pPr>
      <w:r w:rsidRPr="00C33997">
        <w:rPr>
          <w:position w:val="-16"/>
          <w:szCs w:val="24"/>
          <w:lang w:val="en-GB"/>
        </w:rPr>
        <w:object w:dxaOrig="7180" w:dyaOrig="440" w14:anchorId="6F914803">
          <v:shape id="_x0000_i1026" type="#_x0000_t75" style="width:358.1pt;height:24.4pt" o:ole="">
            <v:imagedata r:id="rId10" o:title=""/>
          </v:shape>
          <o:OLEObject Type="Embed" ProgID="Equation.DSMT4" ShapeID="_x0000_i1026" DrawAspect="Content" ObjectID="_1678705210" r:id="rId11"/>
        </w:object>
      </w:r>
      <w:r w:rsidRPr="00C33997">
        <w:rPr>
          <w:szCs w:val="24"/>
          <w:lang w:val="en-GB"/>
        </w:rPr>
        <w:t xml:space="preserve"> (</w:t>
      </w:r>
      <w:r w:rsidRPr="00C33997">
        <w:rPr>
          <w:b/>
          <w:szCs w:val="24"/>
          <w:lang w:val="en-GB"/>
        </w:rPr>
        <w:t>Equation 3</w:t>
      </w:r>
      <w:r>
        <w:rPr>
          <w:rFonts w:hint="eastAsia"/>
          <w:b/>
          <w:szCs w:val="24"/>
          <w:lang w:val="en-GB" w:eastAsia="zh-CN"/>
        </w:rPr>
        <w:t>, Weijers et al., 2007</w:t>
      </w:r>
      <w:r>
        <w:rPr>
          <w:rFonts w:hint="eastAsia"/>
          <w:color w:val="000000"/>
          <w:szCs w:val="24"/>
          <w:lang w:val="en-GB" w:eastAsia="zh-CN"/>
        </w:rPr>
        <w:t>)</w:t>
      </w:r>
      <w:r w:rsidRPr="00C33997">
        <w:rPr>
          <w:rFonts w:hint="eastAsia"/>
          <w:color w:val="000000"/>
          <w:szCs w:val="24"/>
          <w:lang w:val="en-GB" w:eastAsia="zh-CN"/>
        </w:rPr>
        <w:t>.</w:t>
      </w:r>
    </w:p>
    <w:p w14:paraId="4BDED1A9" w14:textId="77777777" w:rsidR="001A0266" w:rsidRDefault="001A0266">
      <w:pPr>
        <w:rPr>
          <w:color w:val="000000"/>
          <w:szCs w:val="24"/>
          <w:lang w:val="en-GB" w:eastAsia="zh-CN"/>
        </w:rPr>
      </w:pPr>
      <w:r>
        <w:rPr>
          <w:color w:val="000000"/>
          <w:szCs w:val="24"/>
          <w:lang w:val="en-GB" w:eastAsia="zh-CN"/>
        </w:rPr>
        <w:br w:type="page"/>
      </w:r>
    </w:p>
    <w:p w14:paraId="2A630BF5" w14:textId="6DFFD2C5" w:rsidR="003E1980" w:rsidRPr="001A0266" w:rsidRDefault="00112C5B" w:rsidP="003E1980">
      <w:pPr>
        <w:pStyle w:val="SMHeading"/>
        <w:rPr>
          <w:sz w:val="22"/>
          <w:szCs w:val="22"/>
          <w:lang w:eastAsia="zh-CN"/>
        </w:rPr>
      </w:pPr>
      <w:r w:rsidRPr="001A0266">
        <w:rPr>
          <w:b w:val="0"/>
          <w:sz w:val="22"/>
          <w:szCs w:val="22"/>
        </w:rPr>
        <w:lastRenderedPageBreak/>
        <w:t>.</w:t>
      </w:r>
      <w:r w:rsidR="002E50F4" w:rsidRPr="001A0266">
        <w:rPr>
          <w:sz w:val="22"/>
          <w:szCs w:val="22"/>
          <w:lang w:eastAsia="zh-CN"/>
        </w:rPr>
        <w:t>Figures</w:t>
      </w:r>
    </w:p>
    <w:p w14:paraId="65C82902" w14:textId="77777777" w:rsidR="002E50F4" w:rsidRPr="001A0266" w:rsidRDefault="002E50F4" w:rsidP="00477182">
      <w:pPr>
        <w:pStyle w:val="SMcaption"/>
        <w:rPr>
          <w:sz w:val="22"/>
          <w:szCs w:val="22"/>
          <w:lang w:eastAsia="zh-CN"/>
        </w:rPr>
      </w:pPr>
    </w:p>
    <w:p w14:paraId="4BDC5C7F" w14:textId="77777777" w:rsidR="002E50F4" w:rsidRPr="001A0266" w:rsidRDefault="002E50F4" w:rsidP="002E50F4">
      <w:pPr>
        <w:autoSpaceDE w:val="0"/>
        <w:autoSpaceDN w:val="0"/>
        <w:adjustRightInd w:val="0"/>
        <w:spacing w:afterLines="50" w:after="120"/>
        <w:jc w:val="center"/>
        <w:rPr>
          <w:noProof/>
          <w:lang w:eastAsia="zh-CN"/>
        </w:rPr>
      </w:pPr>
      <w:r w:rsidRPr="001A0266">
        <w:rPr>
          <w:noProof/>
          <w:lang w:eastAsia="zh-CN"/>
        </w:rPr>
        <w:drawing>
          <wp:inline distT="0" distB="0" distL="0" distR="0" wp14:anchorId="00E06BDB" wp14:editId="3C966921">
            <wp:extent cx="5422900" cy="4699635"/>
            <wp:effectExtent l="0" t="0" r="6350" b="5715"/>
            <wp:docPr id="3" name="图片 3" descr="C:\Users\lijiwei\Desktop\BRGDGT-RESPONSE\REVISED\Fig.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jiwei\Desktop\BRGDGT-RESPONSE\REVISED\Fig.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43A2" w14:textId="4BA0C5DA" w:rsidR="007E14D9" w:rsidRDefault="002E50F4" w:rsidP="002E50F4">
      <w:pPr>
        <w:autoSpaceDE w:val="0"/>
        <w:autoSpaceDN w:val="0"/>
        <w:adjustRightInd w:val="0"/>
        <w:spacing w:line="480" w:lineRule="auto"/>
        <w:jc w:val="center"/>
        <w:rPr>
          <w:color w:val="000000"/>
          <w:szCs w:val="24"/>
          <w:lang w:val="en-GB"/>
        </w:rPr>
      </w:pPr>
      <w:r w:rsidRPr="001A0266">
        <w:rPr>
          <w:b/>
          <w:szCs w:val="24"/>
          <w:lang w:val="en-GB"/>
        </w:rPr>
        <w:t>Fig. S1</w:t>
      </w:r>
      <w:r w:rsidRPr="001A0266">
        <w:rPr>
          <w:color w:val="000000"/>
          <w:szCs w:val="24"/>
          <w:lang w:val="en-GB"/>
        </w:rPr>
        <w:t xml:space="preserve"> Molecular structures of studied compounds in this study</w:t>
      </w:r>
    </w:p>
    <w:p w14:paraId="71D3113C" w14:textId="77777777" w:rsidR="007E14D9" w:rsidRDefault="007E14D9">
      <w:pPr>
        <w:rPr>
          <w:color w:val="000000"/>
          <w:szCs w:val="24"/>
          <w:lang w:val="en-GB"/>
        </w:rPr>
      </w:pPr>
      <w:r>
        <w:rPr>
          <w:color w:val="000000"/>
          <w:szCs w:val="24"/>
          <w:lang w:val="en-GB"/>
        </w:rPr>
        <w:br w:type="page"/>
      </w:r>
    </w:p>
    <w:p w14:paraId="4651CFE1" w14:textId="05FBE7A2" w:rsidR="002E50F4" w:rsidRPr="001A0266" w:rsidRDefault="002E50F4" w:rsidP="002E50F4">
      <w:pPr>
        <w:autoSpaceDE w:val="0"/>
        <w:autoSpaceDN w:val="0"/>
        <w:adjustRightInd w:val="0"/>
        <w:spacing w:line="480" w:lineRule="auto"/>
        <w:jc w:val="center"/>
        <w:rPr>
          <w:noProof/>
          <w:lang w:val="en-GB" w:eastAsia="zh-CN"/>
        </w:rPr>
      </w:pPr>
    </w:p>
    <w:p w14:paraId="1709FECF" w14:textId="77777777" w:rsidR="00E31DB7" w:rsidRPr="00E31DB7" w:rsidRDefault="00E31DB7" w:rsidP="00E31DB7">
      <w:pPr>
        <w:spacing w:line="480" w:lineRule="auto"/>
        <w:rPr>
          <w:szCs w:val="24"/>
          <w:lang w:val="en-GB" w:eastAsia="zh-CN"/>
        </w:rPr>
      </w:pPr>
      <w:r w:rsidRPr="00232E43">
        <w:rPr>
          <w:noProof/>
          <w:szCs w:val="24"/>
          <w:lang w:eastAsia="zh-CN"/>
        </w:rPr>
        <w:drawing>
          <wp:inline distT="0" distB="0" distL="0" distR="0" wp14:anchorId="72942F0C" wp14:editId="39DDE58F">
            <wp:extent cx="5053139" cy="3030279"/>
            <wp:effectExtent l="0" t="0" r="0" b="0"/>
            <wp:docPr id="14" name="图片 14" descr="C:\Users\lijiwei\Desktop\LO\露头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jiwei\Desktop\LO\露头图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05" cy="30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0B1C" w14:textId="1B39C864" w:rsidR="00E31DB7" w:rsidRPr="00E31DB7" w:rsidRDefault="00E31DB7" w:rsidP="00E31DB7">
      <w:pPr>
        <w:spacing w:line="480" w:lineRule="auto"/>
        <w:jc w:val="both"/>
        <w:rPr>
          <w:szCs w:val="24"/>
          <w:lang w:val="en-GB" w:eastAsia="zh-CN"/>
        </w:rPr>
      </w:pPr>
      <w:r w:rsidRPr="00E31DB7">
        <w:rPr>
          <w:b/>
          <w:szCs w:val="24"/>
          <w:lang w:val="en-GB"/>
        </w:rPr>
        <w:t>Fig. S</w:t>
      </w:r>
      <w:r w:rsidRPr="00E31DB7">
        <w:rPr>
          <w:rFonts w:hint="eastAsia"/>
          <w:b/>
          <w:szCs w:val="24"/>
          <w:lang w:val="en-GB" w:eastAsia="zh-CN"/>
        </w:rPr>
        <w:t>2</w:t>
      </w:r>
      <w:r w:rsidRPr="00E31DB7">
        <w:rPr>
          <w:szCs w:val="24"/>
          <w:lang w:val="en-GB"/>
        </w:rPr>
        <w:t xml:space="preserve"> </w:t>
      </w:r>
      <w:r w:rsidRPr="00E31DB7">
        <w:rPr>
          <w:rFonts w:hint="eastAsia"/>
          <w:szCs w:val="24"/>
          <w:lang w:eastAsia="zh-CN"/>
        </w:rPr>
        <w:t>Seafloor p</w:t>
      </w:r>
      <w:r w:rsidRPr="00E31DB7">
        <w:rPr>
          <w:szCs w:val="24"/>
          <w:lang w:eastAsia="zh-CN"/>
        </w:rPr>
        <w:t>hotos taken by “Jiaolong”</w:t>
      </w:r>
      <w:r w:rsidRPr="00E31DB7">
        <w:rPr>
          <w:rFonts w:hint="eastAsia"/>
          <w:szCs w:val="24"/>
          <w:lang w:eastAsia="zh-CN"/>
        </w:rPr>
        <w:t xml:space="preserve"> at the Mariana trench. A. Rock </w:t>
      </w:r>
      <w:r w:rsidRPr="00E31DB7">
        <w:rPr>
          <w:szCs w:val="24"/>
          <w:lang w:eastAsia="zh-CN"/>
        </w:rPr>
        <w:t>fragment</w:t>
      </w:r>
      <w:r w:rsidRPr="00E31DB7">
        <w:rPr>
          <w:rFonts w:hint="eastAsia"/>
          <w:szCs w:val="24"/>
          <w:lang w:eastAsia="zh-CN"/>
        </w:rPr>
        <w:t xml:space="preserve">s and sediments observed at the </w:t>
      </w:r>
      <w:r w:rsidRPr="00E31DB7">
        <w:rPr>
          <w:szCs w:val="24"/>
          <w:lang w:eastAsia="zh-CN"/>
        </w:rPr>
        <w:t>southern</w:t>
      </w:r>
      <w:r w:rsidRPr="00E31DB7">
        <w:rPr>
          <w:rFonts w:hint="eastAsia"/>
          <w:szCs w:val="24"/>
          <w:lang w:eastAsia="zh-CN"/>
        </w:rPr>
        <w:t xml:space="preserve"> wall during Dive 115; B. Rock </w:t>
      </w:r>
      <w:r w:rsidRPr="00E31DB7">
        <w:rPr>
          <w:szCs w:val="24"/>
          <w:lang w:eastAsia="zh-CN"/>
        </w:rPr>
        <w:t>fragment</w:t>
      </w:r>
      <w:r w:rsidRPr="00E31DB7">
        <w:rPr>
          <w:rFonts w:hint="eastAsia"/>
          <w:szCs w:val="24"/>
          <w:lang w:eastAsia="zh-CN"/>
        </w:rPr>
        <w:t xml:space="preserve">s and sediments observed at the </w:t>
      </w:r>
      <w:r w:rsidRPr="00E31DB7">
        <w:rPr>
          <w:szCs w:val="24"/>
          <w:lang w:eastAsia="zh-CN"/>
        </w:rPr>
        <w:t>northern</w:t>
      </w:r>
      <w:r w:rsidRPr="00E31DB7">
        <w:rPr>
          <w:rFonts w:hint="eastAsia"/>
          <w:szCs w:val="24"/>
          <w:lang w:eastAsia="zh-CN"/>
        </w:rPr>
        <w:t xml:space="preserve"> wall during Dive 118; C. Rock </w:t>
      </w:r>
      <w:r w:rsidRPr="00E31DB7">
        <w:rPr>
          <w:szCs w:val="24"/>
          <w:lang w:eastAsia="zh-CN"/>
        </w:rPr>
        <w:t>fragment</w:t>
      </w:r>
      <w:r w:rsidRPr="00E31DB7">
        <w:rPr>
          <w:rFonts w:hint="eastAsia"/>
          <w:szCs w:val="24"/>
          <w:lang w:eastAsia="zh-CN"/>
        </w:rPr>
        <w:t xml:space="preserve">s and sediments observed at the </w:t>
      </w:r>
      <w:r w:rsidRPr="00E31DB7">
        <w:rPr>
          <w:szCs w:val="24"/>
          <w:lang w:eastAsia="zh-CN"/>
        </w:rPr>
        <w:t>southern</w:t>
      </w:r>
      <w:r w:rsidRPr="00E31DB7">
        <w:rPr>
          <w:rFonts w:hint="eastAsia"/>
          <w:szCs w:val="24"/>
          <w:lang w:eastAsia="zh-CN"/>
        </w:rPr>
        <w:t xml:space="preserve"> wall during Dive 120; D. Gray-</w:t>
      </w:r>
      <w:r w:rsidRPr="00E31DB7">
        <w:rPr>
          <w:szCs w:val="24"/>
          <w:lang w:eastAsia="zh-CN"/>
        </w:rPr>
        <w:t>yellow</w:t>
      </w:r>
      <w:r w:rsidRPr="00E31DB7">
        <w:rPr>
          <w:rFonts w:hint="eastAsia"/>
          <w:szCs w:val="24"/>
          <w:lang w:eastAsia="zh-CN"/>
        </w:rPr>
        <w:t xml:space="preserve"> high altered basement rock observed at the northern area during Dive 1</w:t>
      </w:r>
      <w:r w:rsidR="005B3AEF">
        <w:rPr>
          <w:rFonts w:hint="eastAsia"/>
          <w:szCs w:val="24"/>
          <w:lang w:eastAsia="zh-CN"/>
        </w:rPr>
        <w:t>21</w:t>
      </w:r>
      <w:r w:rsidRPr="00E31DB7">
        <w:rPr>
          <w:rFonts w:hint="eastAsia"/>
          <w:szCs w:val="24"/>
          <w:lang w:eastAsia="zh-CN"/>
        </w:rPr>
        <w:t>.</w:t>
      </w:r>
    </w:p>
    <w:p w14:paraId="3744F757" w14:textId="77777777" w:rsidR="002E50F4" w:rsidRPr="00E31DB7" w:rsidRDefault="002E50F4" w:rsidP="002E50F4">
      <w:pPr>
        <w:spacing w:line="480" w:lineRule="auto"/>
        <w:jc w:val="center"/>
        <w:rPr>
          <w:szCs w:val="24"/>
          <w:lang w:val="en-GB" w:eastAsia="zh-CN"/>
        </w:rPr>
      </w:pPr>
    </w:p>
    <w:p w14:paraId="4A539E24" w14:textId="49493138" w:rsidR="007E14D9" w:rsidRDefault="007E14D9">
      <w:pPr>
        <w:rPr>
          <w:szCs w:val="24"/>
          <w:lang w:val="en-GB" w:eastAsia="zh-CN"/>
        </w:rPr>
      </w:pPr>
      <w:r>
        <w:rPr>
          <w:szCs w:val="24"/>
          <w:lang w:val="en-GB" w:eastAsia="zh-CN"/>
        </w:rPr>
        <w:br w:type="page"/>
      </w:r>
    </w:p>
    <w:p w14:paraId="17F20617" w14:textId="77777777" w:rsidR="002E50F4" w:rsidRPr="001A0266" w:rsidRDefault="002E50F4" w:rsidP="002E50F4">
      <w:pPr>
        <w:spacing w:line="480" w:lineRule="auto"/>
        <w:jc w:val="center"/>
        <w:rPr>
          <w:szCs w:val="24"/>
          <w:lang w:val="en-GB" w:eastAsia="zh-CN"/>
        </w:rPr>
      </w:pPr>
    </w:p>
    <w:p w14:paraId="04E69988" w14:textId="77777777" w:rsidR="002E50F4" w:rsidRPr="001A0266" w:rsidRDefault="002E50F4" w:rsidP="002E5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szCs w:val="24"/>
        </w:rPr>
      </w:pPr>
      <w:r w:rsidRPr="001A0266">
        <w:rPr>
          <w:noProof/>
          <w:szCs w:val="24"/>
          <w:lang w:eastAsia="zh-CN"/>
        </w:rPr>
        <w:drawing>
          <wp:inline distT="0" distB="0" distL="0" distR="0" wp14:anchorId="3D7DB5C8" wp14:editId="1FC3D812">
            <wp:extent cx="5358810" cy="3611947"/>
            <wp:effectExtent l="0" t="0" r="0" b="7620"/>
            <wp:docPr id="4" name="图片 4" descr="D:\学生科研工作\陈祉言\GPL-快\投稿\Ist Revise\岩石样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生科研工作\陈祉言\GPL-快\投稿\Ist Revise\岩石样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84" cy="36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B0B4" w14:textId="2C582D14" w:rsidR="002E50F4" w:rsidRPr="001A0266" w:rsidRDefault="002E50F4" w:rsidP="002E5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szCs w:val="24"/>
          <w:lang w:val="en-GB" w:eastAsia="zh-CN"/>
        </w:rPr>
      </w:pPr>
      <w:r w:rsidRPr="001A0266">
        <w:rPr>
          <w:b/>
          <w:szCs w:val="24"/>
          <w:lang w:val="en-GB"/>
        </w:rPr>
        <w:t xml:space="preserve">Fig. </w:t>
      </w:r>
      <w:r w:rsidR="0063251C" w:rsidRPr="001A0266">
        <w:rPr>
          <w:b/>
          <w:szCs w:val="24"/>
          <w:lang w:val="en-GB"/>
        </w:rPr>
        <w:t>S</w:t>
      </w:r>
      <w:r w:rsidR="0063251C">
        <w:rPr>
          <w:rFonts w:hint="eastAsia"/>
          <w:b/>
          <w:szCs w:val="24"/>
          <w:lang w:val="en-GB" w:eastAsia="zh-CN"/>
        </w:rPr>
        <w:t>3</w:t>
      </w:r>
      <w:r w:rsidR="0063251C" w:rsidRPr="001A0266">
        <w:rPr>
          <w:szCs w:val="24"/>
          <w:lang w:val="en-GB"/>
        </w:rPr>
        <w:t xml:space="preserve"> </w:t>
      </w:r>
      <w:r w:rsidRPr="001A0266">
        <w:rPr>
          <w:szCs w:val="24"/>
          <w:lang w:val="en-GB"/>
        </w:rPr>
        <w:t>The p</w:t>
      </w:r>
      <w:r w:rsidRPr="001A0266">
        <w:rPr>
          <w:szCs w:val="24"/>
          <w:lang w:val="en-GB" w:eastAsia="zh-CN"/>
        </w:rPr>
        <w:t xml:space="preserve">hotography </w:t>
      </w:r>
      <w:r w:rsidRPr="001A0266">
        <w:rPr>
          <w:szCs w:val="24"/>
          <w:lang w:val="en-GB"/>
        </w:rPr>
        <w:t xml:space="preserve">of altered rocks from </w:t>
      </w:r>
      <w:r w:rsidRPr="001A0266">
        <w:rPr>
          <w:szCs w:val="24"/>
          <w:lang w:val="en-GB" w:eastAsia="zh-CN"/>
        </w:rPr>
        <w:t xml:space="preserve">the </w:t>
      </w:r>
      <w:r w:rsidRPr="001A0266">
        <w:rPr>
          <w:szCs w:val="24"/>
          <w:lang w:val="en-GB"/>
        </w:rPr>
        <w:t>Mariana trench</w:t>
      </w:r>
    </w:p>
    <w:p w14:paraId="1F33A902" w14:textId="77777777" w:rsidR="002E50F4" w:rsidRPr="001A0266" w:rsidRDefault="002E50F4" w:rsidP="002E5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szCs w:val="24"/>
          <w:lang w:val="en-GB" w:eastAsia="zh-CN"/>
        </w:rPr>
      </w:pPr>
    </w:p>
    <w:p w14:paraId="1BE76D5F" w14:textId="77777777" w:rsidR="002E50F4" w:rsidRPr="001A0266" w:rsidRDefault="002E50F4" w:rsidP="002E5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szCs w:val="24"/>
          <w:lang w:val="en-GB" w:eastAsia="zh-CN"/>
        </w:rPr>
      </w:pPr>
    </w:p>
    <w:p w14:paraId="185B9F78" w14:textId="77777777" w:rsidR="002E50F4" w:rsidRPr="001A0266" w:rsidRDefault="002E50F4" w:rsidP="002E5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szCs w:val="24"/>
          <w:lang w:val="en" w:eastAsia="zh-CN"/>
        </w:rPr>
      </w:pPr>
    </w:p>
    <w:p w14:paraId="60187D08" w14:textId="77777777" w:rsidR="002E50F4" w:rsidRPr="001A0266" w:rsidRDefault="002E50F4" w:rsidP="002E5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szCs w:val="24"/>
          <w:lang w:val="en" w:eastAsia="zh-CN"/>
        </w:rPr>
      </w:pPr>
    </w:p>
    <w:p w14:paraId="26819165" w14:textId="7C1E5B26" w:rsidR="002E50F4" w:rsidRPr="001A0266" w:rsidRDefault="002E50F4">
      <w:pPr>
        <w:rPr>
          <w:szCs w:val="24"/>
          <w:lang w:val="en" w:eastAsia="zh-CN"/>
        </w:rPr>
      </w:pPr>
      <w:r w:rsidRPr="001A0266">
        <w:rPr>
          <w:szCs w:val="24"/>
          <w:lang w:val="en" w:eastAsia="zh-CN"/>
        </w:rPr>
        <w:br w:type="page"/>
      </w:r>
    </w:p>
    <w:p w14:paraId="71C952F2" w14:textId="26867795" w:rsidR="002E50F4" w:rsidRPr="001A0266" w:rsidRDefault="00B25870" w:rsidP="006D79AB">
      <w:pPr>
        <w:rPr>
          <w:szCs w:val="24"/>
          <w:lang w:val="en-GB" w:eastAsia="zh-CN"/>
        </w:rPr>
      </w:pPr>
      <w:r w:rsidRPr="00927D99">
        <w:rPr>
          <w:noProof/>
          <w:szCs w:val="24"/>
          <w:lang w:eastAsia="zh-CN"/>
        </w:rPr>
        <w:lastRenderedPageBreak/>
        <w:drawing>
          <wp:inline distT="0" distB="0" distL="0" distR="0" wp14:anchorId="25DAD4C9" wp14:editId="44B0C1FD">
            <wp:extent cx="5486400" cy="3334198"/>
            <wp:effectExtent l="0" t="0" r="0" b="0"/>
            <wp:docPr id="2" name="图片 2" descr="C:\Users\lijiwei\Desktop\LO\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jiwei\Desktop\LO\Land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073C" w14:textId="019E1955" w:rsidR="002E50F4" w:rsidRPr="001A0266" w:rsidRDefault="002E50F4" w:rsidP="00CA4D62">
      <w:pPr>
        <w:autoSpaceDE w:val="0"/>
        <w:autoSpaceDN w:val="0"/>
        <w:adjustRightInd w:val="0"/>
        <w:spacing w:afterLines="50" w:after="120" w:line="480" w:lineRule="auto"/>
        <w:rPr>
          <w:color w:val="000000"/>
          <w:szCs w:val="24"/>
          <w:lang w:val="en-GB" w:eastAsia="zh-CN"/>
        </w:rPr>
      </w:pPr>
      <w:r w:rsidRPr="001A0266">
        <w:rPr>
          <w:b/>
          <w:color w:val="000000"/>
          <w:szCs w:val="24"/>
          <w:lang w:val="en-GB"/>
        </w:rPr>
        <w:t xml:space="preserve">Fig. </w:t>
      </w:r>
      <w:r w:rsidR="0063251C" w:rsidRPr="001A0266">
        <w:rPr>
          <w:b/>
          <w:color w:val="000000"/>
          <w:szCs w:val="24"/>
          <w:lang w:val="en-GB"/>
        </w:rPr>
        <w:t>S</w:t>
      </w:r>
      <w:r w:rsidR="0063251C">
        <w:rPr>
          <w:rFonts w:hint="eastAsia"/>
          <w:b/>
          <w:color w:val="000000"/>
          <w:szCs w:val="24"/>
          <w:lang w:val="en-GB" w:eastAsia="zh-CN"/>
        </w:rPr>
        <w:t>4</w:t>
      </w:r>
      <w:r w:rsidR="0063251C" w:rsidRPr="001A0266">
        <w:rPr>
          <w:b/>
          <w:color w:val="000000"/>
          <w:szCs w:val="24"/>
          <w:lang w:val="en-GB"/>
        </w:rPr>
        <w:t xml:space="preserve"> </w:t>
      </w:r>
      <w:r w:rsidRPr="001A0266">
        <w:rPr>
          <w:color w:val="000000"/>
          <w:szCs w:val="24"/>
          <w:lang w:val="en-GB"/>
        </w:rPr>
        <w:t>Images of "Tianya" Lander system and its application at the "Challenger Deep".</w:t>
      </w:r>
      <w:r w:rsidRPr="001A0266">
        <w:rPr>
          <w:color w:val="000000"/>
          <w:lang w:val="en-GB" w:eastAsia="zh-CN"/>
        </w:rPr>
        <w:t>(</w:t>
      </w:r>
      <w:r w:rsidRPr="001A0266">
        <w:rPr>
          <w:color w:val="000000"/>
          <w:lang w:val="en-GB"/>
        </w:rPr>
        <w:t>A</w:t>
      </w:r>
      <w:r w:rsidRPr="001A0266">
        <w:rPr>
          <w:color w:val="000000"/>
          <w:lang w:val="en-GB" w:eastAsia="zh-CN"/>
        </w:rPr>
        <w:t>)</w:t>
      </w:r>
      <w:r w:rsidRPr="001A0266">
        <w:rPr>
          <w:color w:val="000000"/>
          <w:lang w:val="en-GB"/>
        </w:rPr>
        <w:t>."Tianya" Lander system</w:t>
      </w:r>
      <w:r w:rsidR="00E31DB7">
        <w:rPr>
          <w:rFonts w:hint="eastAsia"/>
          <w:color w:val="000000"/>
          <w:lang w:val="en-GB" w:eastAsia="zh-CN"/>
        </w:rPr>
        <w:t xml:space="preserve"> and its sediment </w:t>
      </w:r>
      <w:r w:rsidR="00E31DB7">
        <w:rPr>
          <w:color w:val="000000"/>
          <w:lang w:val="en-GB" w:eastAsia="zh-CN"/>
        </w:rPr>
        <w:t>sampler</w:t>
      </w:r>
      <w:r w:rsidRPr="001A0266">
        <w:rPr>
          <w:color w:val="000000"/>
          <w:lang w:val="en-GB"/>
        </w:rPr>
        <w:t xml:space="preserve">; </w:t>
      </w:r>
      <w:r w:rsidRPr="001A0266">
        <w:rPr>
          <w:color w:val="000000"/>
          <w:lang w:val="en-GB" w:eastAsia="zh-CN"/>
        </w:rPr>
        <w:t>(</w:t>
      </w:r>
      <w:r w:rsidRPr="001A0266">
        <w:rPr>
          <w:color w:val="000000"/>
          <w:lang w:val="en-GB"/>
        </w:rPr>
        <w:t>B</w:t>
      </w:r>
      <w:r w:rsidRPr="001A0266">
        <w:rPr>
          <w:color w:val="000000"/>
          <w:lang w:val="en-GB" w:eastAsia="zh-CN"/>
        </w:rPr>
        <w:t>)</w:t>
      </w:r>
      <w:r w:rsidRPr="001A0266">
        <w:rPr>
          <w:color w:val="000000"/>
          <w:lang w:val="en-GB"/>
        </w:rPr>
        <w:t>. the short core from 10</w:t>
      </w:r>
      <w:r w:rsidR="00B25870">
        <w:rPr>
          <w:rFonts w:hint="eastAsia"/>
          <w:color w:val="000000"/>
          <w:lang w:val="en-GB" w:eastAsia="zh-CN"/>
        </w:rPr>
        <w:t>,</w:t>
      </w:r>
      <w:r w:rsidRPr="001A0266">
        <w:rPr>
          <w:color w:val="000000"/>
          <w:lang w:val="en-GB"/>
        </w:rPr>
        <w:t>908</w:t>
      </w:r>
      <w:r w:rsidR="00B25870">
        <w:rPr>
          <w:rFonts w:hint="eastAsia"/>
          <w:color w:val="000000"/>
          <w:lang w:val="en-GB" w:eastAsia="zh-CN"/>
        </w:rPr>
        <w:t xml:space="preserve"> </w:t>
      </w:r>
      <w:r w:rsidRPr="001A0266">
        <w:rPr>
          <w:color w:val="000000"/>
          <w:lang w:val="en-GB"/>
        </w:rPr>
        <w:t xml:space="preserve">m at the "Challenger Deep"; </w:t>
      </w:r>
      <w:r w:rsidRPr="001A0266">
        <w:rPr>
          <w:color w:val="000000"/>
          <w:lang w:val="en-GB" w:eastAsia="zh-CN"/>
        </w:rPr>
        <w:t>(</w:t>
      </w:r>
      <w:r w:rsidRPr="001A0266">
        <w:rPr>
          <w:color w:val="000000"/>
          <w:lang w:val="en-GB"/>
        </w:rPr>
        <w:t>C</w:t>
      </w:r>
      <w:r w:rsidRPr="001A0266">
        <w:rPr>
          <w:color w:val="000000"/>
          <w:lang w:val="en-GB" w:eastAsia="zh-CN"/>
        </w:rPr>
        <w:t>)</w:t>
      </w:r>
      <w:r w:rsidRPr="001A0266">
        <w:rPr>
          <w:color w:val="000000"/>
          <w:lang w:val="en-GB"/>
        </w:rPr>
        <w:t xml:space="preserve">. </w:t>
      </w:r>
      <w:r w:rsidR="00297A84" w:rsidRPr="001A0266">
        <w:rPr>
          <w:color w:val="000000"/>
          <w:lang w:val="en-GB" w:eastAsia="zh-CN"/>
        </w:rPr>
        <w:t>T</w:t>
      </w:r>
      <w:r w:rsidRPr="001A0266">
        <w:rPr>
          <w:color w:val="000000"/>
          <w:lang w:val="en-GB"/>
        </w:rPr>
        <w:t>he sediment interface and baited Hadal amphipods at 8</w:t>
      </w:r>
      <w:r w:rsidR="00B25870">
        <w:rPr>
          <w:rFonts w:hint="eastAsia"/>
          <w:color w:val="000000"/>
          <w:lang w:val="en-GB" w:eastAsia="zh-CN"/>
        </w:rPr>
        <w:t>,</w:t>
      </w:r>
      <w:r w:rsidRPr="001A0266">
        <w:rPr>
          <w:color w:val="000000"/>
          <w:lang w:val="en-GB"/>
        </w:rPr>
        <w:t>226</w:t>
      </w:r>
      <w:r w:rsidR="00442CA9">
        <w:rPr>
          <w:color w:val="000000"/>
          <w:lang w:val="en-GB"/>
        </w:rPr>
        <w:t xml:space="preserve"> </w:t>
      </w:r>
      <w:r w:rsidRPr="001A0266">
        <w:rPr>
          <w:color w:val="000000"/>
          <w:lang w:val="en-GB"/>
        </w:rPr>
        <w:t xml:space="preserve">m water depth; </w:t>
      </w:r>
      <w:r w:rsidRPr="001A0266">
        <w:rPr>
          <w:color w:val="000000"/>
          <w:lang w:val="en-GB" w:eastAsia="zh-CN"/>
        </w:rPr>
        <w:t>(</w:t>
      </w:r>
      <w:r w:rsidRPr="001A0266">
        <w:rPr>
          <w:color w:val="000000"/>
          <w:lang w:val="en-GB"/>
        </w:rPr>
        <w:t>D</w:t>
      </w:r>
      <w:r w:rsidRPr="001A0266">
        <w:rPr>
          <w:color w:val="000000"/>
          <w:lang w:val="en-GB" w:eastAsia="zh-CN"/>
        </w:rPr>
        <w:t>)</w:t>
      </w:r>
      <w:r w:rsidRPr="001A0266">
        <w:rPr>
          <w:color w:val="000000"/>
          <w:lang w:val="en-GB"/>
        </w:rPr>
        <w:t xml:space="preserve">. </w:t>
      </w:r>
      <w:r w:rsidR="00297A84" w:rsidRPr="001A0266">
        <w:rPr>
          <w:color w:val="000000"/>
          <w:lang w:val="en-GB" w:eastAsia="zh-CN"/>
        </w:rPr>
        <w:t>T</w:t>
      </w:r>
      <w:r w:rsidRPr="001A0266">
        <w:rPr>
          <w:color w:val="000000"/>
          <w:lang w:val="en-GB"/>
        </w:rPr>
        <w:t>he sediment interface and baited Hadal amphipods at 10</w:t>
      </w:r>
      <w:r w:rsidR="00B25870">
        <w:rPr>
          <w:rFonts w:hint="eastAsia"/>
          <w:color w:val="000000"/>
          <w:lang w:val="en-GB" w:eastAsia="zh-CN"/>
        </w:rPr>
        <w:t>,</w:t>
      </w:r>
      <w:r w:rsidRPr="001A0266">
        <w:rPr>
          <w:color w:val="000000"/>
          <w:lang w:val="en-GB"/>
        </w:rPr>
        <w:t>908 m water depth.</w:t>
      </w:r>
    </w:p>
    <w:p w14:paraId="7F792F84" w14:textId="77777777" w:rsidR="00B9440A" w:rsidRDefault="00B9440A" w:rsidP="00B9440A">
      <w:pPr>
        <w:pStyle w:val="SMcaption"/>
        <w:rPr>
          <w:lang w:eastAsia="zh-CN"/>
        </w:rPr>
      </w:pPr>
    </w:p>
    <w:p w14:paraId="1B4E248C" w14:textId="77777777" w:rsidR="001A0266" w:rsidRDefault="001A0266" w:rsidP="00B9440A">
      <w:pPr>
        <w:pStyle w:val="SMcaption"/>
        <w:rPr>
          <w:lang w:eastAsia="zh-CN"/>
        </w:rPr>
      </w:pPr>
    </w:p>
    <w:p w14:paraId="0AF1BD66" w14:textId="77777777" w:rsidR="001A0266" w:rsidRDefault="001A0266" w:rsidP="00B9440A">
      <w:pPr>
        <w:pStyle w:val="SMcaption"/>
        <w:rPr>
          <w:lang w:eastAsia="zh-CN"/>
        </w:rPr>
      </w:pPr>
    </w:p>
    <w:p w14:paraId="70611C4E" w14:textId="77777777" w:rsidR="001A0266" w:rsidRDefault="001A0266" w:rsidP="00B9440A">
      <w:pPr>
        <w:pStyle w:val="SMcaption"/>
        <w:rPr>
          <w:lang w:eastAsia="zh-CN"/>
        </w:rPr>
      </w:pPr>
    </w:p>
    <w:p w14:paraId="5887CA8E" w14:textId="77777777" w:rsidR="001A0266" w:rsidRDefault="001A0266" w:rsidP="00B9440A">
      <w:pPr>
        <w:pStyle w:val="SMcaption"/>
        <w:rPr>
          <w:lang w:eastAsia="zh-CN"/>
        </w:rPr>
      </w:pPr>
    </w:p>
    <w:p w14:paraId="6C728AEA" w14:textId="77777777" w:rsidR="001A0266" w:rsidRDefault="001A0266" w:rsidP="00B9440A">
      <w:pPr>
        <w:pStyle w:val="SMcaption"/>
        <w:rPr>
          <w:lang w:eastAsia="zh-CN"/>
        </w:rPr>
      </w:pPr>
    </w:p>
    <w:p w14:paraId="01483157" w14:textId="77777777" w:rsidR="001A0266" w:rsidRDefault="001A0266" w:rsidP="00B9440A">
      <w:pPr>
        <w:pStyle w:val="SMcaption"/>
        <w:rPr>
          <w:lang w:eastAsia="zh-CN"/>
        </w:rPr>
      </w:pPr>
    </w:p>
    <w:p w14:paraId="499993AC" w14:textId="77777777" w:rsidR="001A0266" w:rsidRDefault="001A0266" w:rsidP="00B9440A">
      <w:pPr>
        <w:pStyle w:val="SMcaption"/>
        <w:rPr>
          <w:lang w:eastAsia="zh-CN"/>
        </w:rPr>
      </w:pPr>
    </w:p>
    <w:p w14:paraId="23C308C0" w14:textId="77777777" w:rsidR="001A0266" w:rsidRDefault="001A0266" w:rsidP="00B9440A">
      <w:pPr>
        <w:pStyle w:val="SMcaption"/>
        <w:rPr>
          <w:lang w:eastAsia="zh-CN"/>
        </w:rPr>
      </w:pPr>
    </w:p>
    <w:p w14:paraId="0C3375D6" w14:textId="77777777" w:rsidR="001A0266" w:rsidRDefault="001A0266" w:rsidP="00B9440A">
      <w:pPr>
        <w:pStyle w:val="SMcaption"/>
        <w:rPr>
          <w:lang w:eastAsia="zh-CN"/>
        </w:rPr>
      </w:pPr>
    </w:p>
    <w:p w14:paraId="2D3C3C2E" w14:textId="77777777" w:rsidR="001A0266" w:rsidRDefault="001A0266" w:rsidP="00B9440A">
      <w:pPr>
        <w:pStyle w:val="SMcaption"/>
        <w:rPr>
          <w:lang w:eastAsia="zh-CN"/>
        </w:rPr>
      </w:pPr>
    </w:p>
    <w:p w14:paraId="7ADD7558" w14:textId="77777777" w:rsidR="001A0266" w:rsidRDefault="001A0266" w:rsidP="00B9440A">
      <w:pPr>
        <w:pStyle w:val="SMcaption"/>
        <w:rPr>
          <w:lang w:eastAsia="zh-CN"/>
        </w:rPr>
      </w:pPr>
    </w:p>
    <w:p w14:paraId="1CEB997F" w14:textId="77777777" w:rsidR="001A0266" w:rsidRDefault="001A0266" w:rsidP="00B9440A">
      <w:pPr>
        <w:pStyle w:val="SMcaption"/>
        <w:rPr>
          <w:lang w:eastAsia="zh-CN"/>
        </w:rPr>
      </w:pPr>
    </w:p>
    <w:p w14:paraId="1B1EA751" w14:textId="4535C055" w:rsidR="00CA4D62" w:rsidRDefault="00CA4D62" w:rsidP="00B9440A">
      <w:pPr>
        <w:pStyle w:val="SMcaption"/>
        <w:rPr>
          <w:lang w:eastAsia="zh-CN"/>
        </w:rPr>
      </w:pPr>
    </w:p>
    <w:p w14:paraId="3A204F00" w14:textId="77777777" w:rsidR="00CA4D62" w:rsidRDefault="00CA4D62">
      <w:pPr>
        <w:rPr>
          <w:lang w:eastAsia="zh-CN"/>
        </w:rPr>
      </w:pPr>
      <w:r>
        <w:rPr>
          <w:lang w:eastAsia="zh-CN"/>
        </w:rPr>
        <w:br w:type="page"/>
      </w:r>
    </w:p>
    <w:p w14:paraId="1BFD4B29" w14:textId="77777777" w:rsidR="00CA4D62" w:rsidRDefault="00CA4D62">
      <w:pPr>
        <w:rPr>
          <w:lang w:eastAsia="zh-CN"/>
        </w:rPr>
      </w:pPr>
    </w:p>
    <w:p w14:paraId="2D8FDA2F" w14:textId="77777777" w:rsidR="00CA4D62" w:rsidRDefault="00CA4D62">
      <w:pPr>
        <w:rPr>
          <w:lang w:eastAsia="zh-CN"/>
        </w:rPr>
      </w:pPr>
    </w:p>
    <w:p w14:paraId="02058BB9" w14:textId="5F39200F" w:rsidR="001A0266" w:rsidRDefault="00CA4D6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2826850" wp14:editId="47AFC74F">
            <wp:extent cx="5486400" cy="2400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3FFB" w14:textId="77777777" w:rsidR="001A0266" w:rsidRDefault="001A0266" w:rsidP="00B9440A">
      <w:pPr>
        <w:pStyle w:val="SMcaption"/>
        <w:rPr>
          <w:lang w:eastAsia="zh-CN"/>
        </w:rPr>
      </w:pPr>
    </w:p>
    <w:p w14:paraId="7C97DCBA" w14:textId="77777777" w:rsidR="00CA4D62" w:rsidRDefault="00CA4D62" w:rsidP="00B9440A">
      <w:pPr>
        <w:pStyle w:val="SMcaption"/>
        <w:rPr>
          <w:lang w:eastAsia="zh-CN"/>
        </w:rPr>
      </w:pPr>
    </w:p>
    <w:p w14:paraId="04A2150B" w14:textId="739D9F35" w:rsidR="00227A5F" w:rsidRDefault="00CA4D62" w:rsidP="00B9440A">
      <w:pPr>
        <w:pStyle w:val="SMcaption"/>
        <w:rPr>
          <w:bCs/>
          <w:color w:val="000000"/>
          <w:szCs w:val="24"/>
          <w:lang w:val="en-GB" w:eastAsia="zh-CN"/>
        </w:rPr>
      </w:pPr>
      <w:r w:rsidRPr="001A0266">
        <w:rPr>
          <w:b/>
          <w:color w:val="000000"/>
          <w:szCs w:val="24"/>
          <w:lang w:val="en-GB"/>
        </w:rPr>
        <w:t>Fig. S</w:t>
      </w:r>
      <w:r>
        <w:rPr>
          <w:b/>
          <w:color w:val="000000"/>
          <w:szCs w:val="24"/>
          <w:lang w:val="en-GB" w:eastAsia="zh-CN"/>
        </w:rPr>
        <w:t xml:space="preserve">5 </w:t>
      </w:r>
      <w:r w:rsidRPr="00CA4D62">
        <w:rPr>
          <w:bCs/>
          <w:color w:val="000000"/>
          <w:szCs w:val="24"/>
          <w:lang w:val="en-GB" w:eastAsia="zh-CN"/>
        </w:rPr>
        <w:t>U</w:t>
      </w:r>
      <w:r>
        <w:rPr>
          <w:bCs/>
          <w:color w:val="000000"/>
          <w:szCs w:val="24"/>
          <w:lang w:val="en-GB" w:eastAsia="zh-CN"/>
        </w:rPr>
        <w:t xml:space="preserve">nresolved </w:t>
      </w:r>
      <w:r w:rsidRPr="00CA4D62">
        <w:rPr>
          <w:bCs/>
          <w:color w:val="000000"/>
          <w:szCs w:val="24"/>
          <w:lang w:val="en-GB" w:eastAsia="zh-CN"/>
        </w:rPr>
        <w:t>C</w:t>
      </w:r>
      <w:r>
        <w:rPr>
          <w:bCs/>
          <w:color w:val="000000"/>
          <w:szCs w:val="24"/>
          <w:lang w:val="en-GB" w:eastAsia="zh-CN"/>
        </w:rPr>
        <w:t xml:space="preserve">omplex </w:t>
      </w:r>
      <w:r w:rsidRPr="00CA4D62">
        <w:rPr>
          <w:bCs/>
          <w:color w:val="000000"/>
          <w:szCs w:val="24"/>
          <w:lang w:val="en-GB" w:eastAsia="zh-CN"/>
        </w:rPr>
        <w:t>M</w:t>
      </w:r>
      <w:r>
        <w:rPr>
          <w:bCs/>
          <w:color w:val="000000"/>
          <w:szCs w:val="24"/>
          <w:lang w:val="en-GB" w:eastAsia="zh-CN"/>
        </w:rPr>
        <w:t>ixture presented in most of the sediment sample from 7</w:t>
      </w:r>
      <w:r w:rsidR="00442CA9">
        <w:rPr>
          <w:bCs/>
          <w:color w:val="000000"/>
          <w:szCs w:val="24"/>
          <w:lang w:val="en-GB" w:eastAsia="zh-CN"/>
        </w:rPr>
        <w:t>,</w:t>
      </w:r>
      <w:r>
        <w:rPr>
          <w:bCs/>
          <w:color w:val="000000"/>
          <w:szCs w:val="24"/>
          <w:lang w:val="en-GB" w:eastAsia="zh-CN"/>
        </w:rPr>
        <w:t>000</w:t>
      </w:r>
      <w:r w:rsidR="00442CA9">
        <w:rPr>
          <w:bCs/>
          <w:color w:val="000000"/>
          <w:szCs w:val="24"/>
          <w:lang w:val="en-GB" w:eastAsia="zh-CN"/>
        </w:rPr>
        <w:t xml:space="preserve"> </w:t>
      </w:r>
      <w:r>
        <w:rPr>
          <w:bCs/>
          <w:color w:val="000000"/>
          <w:szCs w:val="24"/>
          <w:lang w:val="en-GB" w:eastAsia="zh-CN"/>
        </w:rPr>
        <w:t>m to 8</w:t>
      </w:r>
      <w:r w:rsidR="00442CA9">
        <w:rPr>
          <w:bCs/>
          <w:color w:val="000000"/>
          <w:szCs w:val="24"/>
          <w:lang w:val="en-GB" w:eastAsia="zh-CN"/>
        </w:rPr>
        <w:t>,</w:t>
      </w:r>
      <w:r>
        <w:rPr>
          <w:bCs/>
          <w:color w:val="000000"/>
          <w:szCs w:val="24"/>
          <w:lang w:val="en-GB" w:eastAsia="zh-CN"/>
        </w:rPr>
        <w:t>000</w:t>
      </w:r>
      <w:r w:rsidR="00442CA9">
        <w:rPr>
          <w:bCs/>
          <w:color w:val="000000"/>
          <w:szCs w:val="24"/>
          <w:lang w:val="en-GB" w:eastAsia="zh-CN"/>
        </w:rPr>
        <w:t xml:space="preserve"> </w:t>
      </w:r>
      <w:r>
        <w:rPr>
          <w:bCs/>
          <w:color w:val="000000"/>
          <w:szCs w:val="24"/>
          <w:lang w:val="en-GB" w:eastAsia="zh-CN"/>
        </w:rPr>
        <w:t xml:space="preserve">m. Examples of </w:t>
      </w:r>
      <w:r w:rsidRPr="00CA4D62">
        <w:rPr>
          <w:bCs/>
          <w:color w:val="000000"/>
          <w:szCs w:val="24"/>
          <w:lang w:val="en-GB" w:eastAsia="zh-CN"/>
        </w:rPr>
        <w:t>chromatogram</w:t>
      </w:r>
      <w:r>
        <w:rPr>
          <w:bCs/>
          <w:color w:val="000000"/>
          <w:szCs w:val="24"/>
          <w:lang w:val="en-GB" w:eastAsia="zh-CN"/>
        </w:rPr>
        <w:t xml:space="preserve"> of sample B06 41-42 were showed. (A) Total iron chromatography.  (B) n-Alkane extracted by m/z=71. </w:t>
      </w:r>
    </w:p>
    <w:p w14:paraId="3E8B3D21" w14:textId="77777777" w:rsidR="00227A5F" w:rsidRDefault="00227A5F">
      <w:pPr>
        <w:rPr>
          <w:bCs/>
          <w:color w:val="000000"/>
          <w:szCs w:val="24"/>
          <w:lang w:val="en-GB" w:eastAsia="zh-CN"/>
        </w:rPr>
      </w:pPr>
      <w:r>
        <w:rPr>
          <w:bCs/>
          <w:color w:val="000000"/>
          <w:szCs w:val="24"/>
          <w:lang w:val="en-GB" w:eastAsia="zh-CN"/>
        </w:rPr>
        <w:br w:type="page"/>
      </w:r>
    </w:p>
    <w:p w14:paraId="0D6F2D0A" w14:textId="60D87381" w:rsidR="00227A5F" w:rsidRDefault="00227A5F" w:rsidP="00B9440A">
      <w:pPr>
        <w:pStyle w:val="SMcaption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6F2E70" wp14:editId="2C47FD98">
            <wp:extent cx="5486400" cy="22231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FA0C" w14:textId="102C1E0E" w:rsidR="00227A5F" w:rsidRDefault="00227A5F" w:rsidP="00B9440A">
      <w:pPr>
        <w:pStyle w:val="SMcaption"/>
        <w:rPr>
          <w:lang w:eastAsia="zh-CN"/>
        </w:rPr>
      </w:pPr>
    </w:p>
    <w:p w14:paraId="0789C539" w14:textId="7FEAD748" w:rsidR="00227A5F" w:rsidRPr="00227A5F" w:rsidRDefault="00227A5F" w:rsidP="00B9440A">
      <w:pPr>
        <w:pStyle w:val="SMcaption"/>
        <w:rPr>
          <w:bCs/>
          <w:lang w:eastAsia="zh-CN"/>
        </w:rPr>
      </w:pPr>
      <w:r w:rsidRPr="001A0266">
        <w:rPr>
          <w:b/>
          <w:color w:val="000000"/>
          <w:szCs w:val="24"/>
          <w:lang w:val="en-GB"/>
        </w:rPr>
        <w:t>Fig. S</w:t>
      </w:r>
      <w:r>
        <w:rPr>
          <w:b/>
          <w:color w:val="000000"/>
          <w:szCs w:val="24"/>
          <w:lang w:val="en-GB"/>
        </w:rPr>
        <w:t>6</w:t>
      </w:r>
      <w:r>
        <w:rPr>
          <w:b/>
          <w:color w:val="000000"/>
          <w:szCs w:val="24"/>
          <w:lang w:val="en-GB" w:eastAsia="zh-CN"/>
        </w:rPr>
        <w:t xml:space="preserve"> </w:t>
      </w:r>
      <w:r w:rsidRPr="00227A5F">
        <w:rPr>
          <w:bCs/>
          <w:color w:val="000000"/>
          <w:szCs w:val="24"/>
          <w:lang w:val="en-GB" w:eastAsia="zh-CN"/>
        </w:rPr>
        <w:t>Distribution of BIT in sediment cores.</w:t>
      </w:r>
      <w:r w:rsidR="007D6043">
        <w:rPr>
          <w:bCs/>
          <w:color w:val="000000"/>
          <w:szCs w:val="24"/>
          <w:lang w:val="en-GB" w:eastAsia="zh-CN"/>
        </w:rPr>
        <w:t xml:space="preserve"> (p&lt;0.05)</w:t>
      </w:r>
    </w:p>
    <w:p w14:paraId="1C2EC53F" w14:textId="77777777" w:rsidR="00227A5F" w:rsidRDefault="00227A5F">
      <w:pPr>
        <w:rPr>
          <w:lang w:eastAsia="zh-CN"/>
        </w:rPr>
      </w:pPr>
      <w:r>
        <w:rPr>
          <w:lang w:eastAsia="zh-CN"/>
        </w:rPr>
        <w:br w:type="page"/>
      </w:r>
    </w:p>
    <w:p w14:paraId="236D0A59" w14:textId="77777777" w:rsidR="00CA4D62" w:rsidRDefault="00CA4D62" w:rsidP="00B9440A">
      <w:pPr>
        <w:pStyle w:val="SMcaption"/>
        <w:rPr>
          <w:lang w:eastAsia="zh-CN"/>
        </w:rPr>
        <w:sectPr w:rsidR="00CA4D62" w:rsidSect="00F125EE">
          <w:headerReference w:type="default" r:id="rId18"/>
          <w:footerReference w:type="default" r:id="rId19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590DEA49" w14:textId="77777777" w:rsidR="001A0266" w:rsidRPr="007940B7" w:rsidRDefault="001A0266" w:rsidP="001A0266">
      <w:pPr>
        <w:spacing w:line="360" w:lineRule="auto"/>
        <w:jc w:val="center"/>
        <w:rPr>
          <w:szCs w:val="24"/>
          <w:lang w:val="en-GB"/>
        </w:rPr>
      </w:pPr>
      <w:r w:rsidRPr="007940B7">
        <w:rPr>
          <w:b/>
          <w:szCs w:val="24"/>
          <w:lang w:val="en-GB"/>
        </w:rPr>
        <w:lastRenderedPageBreak/>
        <w:t>Table S</w:t>
      </w:r>
      <w:r>
        <w:rPr>
          <w:rFonts w:hint="eastAsia"/>
          <w:b/>
          <w:szCs w:val="24"/>
          <w:lang w:val="en-GB" w:eastAsia="zh-CN"/>
        </w:rPr>
        <w:t>1</w:t>
      </w:r>
      <w:r w:rsidRPr="007940B7">
        <w:rPr>
          <w:szCs w:val="24"/>
          <w:lang w:val="en-GB"/>
        </w:rPr>
        <w:t xml:space="preserve"> The information of sample sites and sample methods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20"/>
        <w:gridCol w:w="1256"/>
        <w:gridCol w:w="1254"/>
        <w:gridCol w:w="1254"/>
        <w:gridCol w:w="1393"/>
        <w:gridCol w:w="1950"/>
        <w:gridCol w:w="974"/>
        <w:gridCol w:w="3649"/>
      </w:tblGrid>
      <w:tr w:rsidR="00F52C61" w:rsidRPr="00721795" w14:paraId="32713CD5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E191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Sample No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327F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Longitude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FC2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Latitude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C2C8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Water depth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3F3B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Sample type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ACB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Sample methods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2904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Voyage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5E22" w14:textId="72AC3EDD" w:rsidR="001A0266" w:rsidRPr="007D42B9" w:rsidRDefault="001A0266" w:rsidP="007D42B9">
            <w:pPr>
              <w:rPr>
                <w:sz w:val="18"/>
                <w:szCs w:val="18"/>
                <w:lang w:eastAsia="zh-CN"/>
              </w:rPr>
            </w:pPr>
            <w:r w:rsidRPr="007D42B9">
              <w:rPr>
                <w:sz w:val="18"/>
                <w:szCs w:val="18"/>
              </w:rPr>
              <w:t>Core length</w:t>
            </w:r>
            <w:r w:rsidR="007D42B9" w:rsidRPr="007D42B9">
              <w:rPr>
                <w:sz w:val="18"/>
                <w:szCs w:val="18"/>
                <w:lang w:eastAsia="zh-CN"/>
              </w:rPr>
              <w:t>/ rock descriptions</w:t>
            </w:r>
          </w:p>
        </w:tc>
      </w:tr>
      <w:tr w:rsidR="00F52C61" w:rsidRPr="00721795" w14:paraId="0C68D115" w14:textId="77777777" w:rsidTr="007D42B9">
        <w:trPr>
          <w:trHeight w:val="288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823C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FCE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 xml:space="preserve">138°40.86'E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2FB6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9°39.67'N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2924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5058m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239E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Sediment core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4090" w14:textId="003B1650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Multiple Cores sampler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97D3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4660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 xml:space="preserve">26cm </w:t>
            </w:r>
          </w:p>
        </w:tc>
      </w:tr>
      <w:tr w:rsidR="00F52C61" w:rsidRPr="00721795" w14:paraId="53F58184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BE04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597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141°58.50'E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5AE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10°51.36'N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5C3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5525m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90BE5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Sediment core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F62E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Box sampler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201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TS-01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38D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40cm</w:t>
            </w:r>
          </w:p>
        </w:tc>
      </w:tr>
      <w:tr w:rsidR="00F52C61" w:rsidRPr="00721795" w14:paraId="3C446E5A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8BC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588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142°18.25'E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548F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11°2.34'N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C9E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7022m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2F94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 xml:space="preserve">Sediment core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5936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Box sampler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317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TS-01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EC64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 xml:space="preserve">56cm </w:t>
            </w:r>
          </w:p>
        </w:tc>
      </w:tr>
      <w:tr w:rsidR="00F52C61" w:rsidRPr="00721795" w14:paraId="5914706D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4B1D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B09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57E6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141°59.65'E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ED84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10°59.65'N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CE6C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7121m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7ED8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Sediment core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749E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Box sampler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8EB1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TS-01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E61B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 xml:space="preserve">50cm </w:t>
            </w:r>
          </w:p>
        </w:tc>
      </w:tr>
      <w:tr w:rsidR="00F52C61" w:rsidRPr="00721795" w14:paraId="1FBB061C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DE8B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B10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1EE9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141°48.70'E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B521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11°11.70'N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64BD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8638m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797E0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Sediment core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57D2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Box sampler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FF69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TS-01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3D1A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54cm</w:t>
            </w:r>
          </w:p>
        </w:tc>
      </w:tr>
      <w:tr w:rsidR="00F52C61" w:rsidRPr="00721795" w14:paraId="5F88D4E7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16B8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LR01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73AC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141°11.32'E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7DB9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11°19.50'N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2629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109</w:t>
            </w:r>
            <w:r w:rsidRPr="007D42B9">
              <w:rPr>
                <w:sz w:val="18"/>
                <w:szCs w:val="18"/>
                <w:lang w:eastAsia="zh-CN"/>
              </w:rPr>
              <w:t>08</w:t>
            </w:r>
            <w:r w:rsidRPr="007D42B9">
              <w:rPr>
                <w:sz w:val="18"/>
                <w:szCs w:val="18"/>
              </w:rPr>
              <w:t>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A16C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Sediment core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A4B8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  <w:lang w:eastAsia="zh-CN"/>
              </w:rPr>
              <w:t xml:space="preserve">Tianya </w:t>
            </w:r>
            <w:r w:rsidRPr="007D42B9">
              <w:rPr>
                <w:sz w:val="18"/>
                <w:szCs w:val="18"/>
              </w:rPr>
              <w:t xml:space="preserve">Lander 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03AF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TS-03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0613" w14:textId="77777777" w:rsidR="001A0266" w:rsidRPr="007D42B9" w:rsidRDefault="001A0266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2</w:t>
            </w:r>
            <w:r w:rsidRPr="007D42B9">
              <w:rPr>
                <w:sz w:val="18"/>
                <w:szCs w:val="18"/>
                <w:lang w:eastAsia="zh-CN"/>
              </w:rPr>
              <w:t>3</w:t>
            </w:r>
            <w:r w:rsidRPr="007D42B9">
              <w:rPr>
                <w:sz w:val="18"/>
                <w:szCs w:val="18"/>
              </w:rPr>
              <w:t xml:space="preserve">cm </w:t>
            </w:r>
          </w:p>
        </w:tc>
      </w:tr>
      <w:tr w:rsidR="007D42B9" w:rsidRPr="00721795" w14:paraId="7C66AE55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7F22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JL118-G01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ED54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 52.93'E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8F46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11° 34.85'N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4F83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6697m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41B0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C265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8524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897DD" w14:textId="170EF1A0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Grass green, highly altered basement rock.</w:t>
            </w:r>
          </w:p>
        </w:tc>
      </w:tr>
      <w:tr w:rsidR="007D42B9" w:rsidRPr="00721795" w14:paraId="088D01CE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E3CD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JL119-G01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D8C3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142° 14.97'E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678A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11° 39.83'N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E38A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5997m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2E6C5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F1E8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F8B1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8CF8" w14:textId="5F0B86BB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 xml:space="preserve">Gray-brown, lightly altered basalt </w:t>
            </w:r>
          </w:p>
        </w:tc>
      </w:tr>
      <w:tr w:rsidR="007D42B9" w:rsidRPr="00721795" w14:paraId="4978A015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EB1E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JL120-G01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A8FB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142° 13.60'E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58D0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10° 53.04'N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DCCF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6296m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CDD8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DB7E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4CB5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CB716" w14:textId="583C9C75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Gray-brown, lightly altered basalt</w:t>
            </w:r>
          </w:p>
        </w:tc>
      </w:tr>
      <w:tr w:rsidR="007D42B9" w:rsidRPr="00721795" w14:paraId="5441B51B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1E58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JL120-G02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F234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142° 13.58'E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A5BB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10° 53.04'N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E60D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6296m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268F4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FF28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62F2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5A758" w14:textId="284B1D41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Gray-brown, lightly altered basalt</w:t>
            </w:r>
          </w:p>
        </w:tc>
      </w:tr>
      <w:tr w:rsidR="007D42B9" w:rsidRPr="00721795" w14:paraId="573777CE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BA5A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JL121-G04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FDF7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142° 06.98'E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BC88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11° 48.02'N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720A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5552 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D229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3149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6E73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CFCB4" w14:textId="77773C1A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Gray-yellow, highly altered basalt rock</w:t>
            </w:r>
            <w:r w:rsidRPr="007D42B9">
              <w:rPr>
                <w:sz w:val="18"/>
                <w:szCs w:val="18"/>
                <w:lang w:eastAsia="zh-CN"/>
              </w:rPr>
              <w:t xml:space="preserve"> with </w:t>
            </w:r>
            <w:r w:rsidRPr="007D42B9">
              <w:rPr>
                <w:sz w:val="18"/>
                <w:szCs w:val="18"/>
              </w:rPr>
              <w:t>pelitic texture</w:t>
            </w:r>
            <w:r w:rsidRPr="007D42B9">
              <w:rPr>
                <w:rFonts w:hint="eastAsia"/>
                <w:sz w:val="18"/>
                <w:szCs w:val="18"/>
                <w:lang w:eastAsia="zh-CN"/>
              </w:rPr>
              <w:t>,</w:t>
            </w:r>
            <w:r w:rsidRPr="007D42B9">
              <w:rPr>
                <w:sz w:val="18"/>
                <w:szCs w:val="18"/>
              </w:rPr>
              <w:t xml:space="preserve"> </w:t>
            </w:r>
            <w:r w:rsidRPr="007D42B9">
              <w:rPr>
                <w:sz w:val="18"/>
                <w:szCs w:val="18"/>
                <w:lang w:eastAsia="zh-CN"/>
              </w:rPr>
              <w:t>and</w:t>
            </w:r>
            <w:r w:rsidRPr="007D42B9">
              <w:rPr>
                <w:sz w:val="18"/>
                <w:szCs w:val="18"/>
              </w:rPr>
              <w:t xml:space="preserve"> a thin layer of </w:t>
            </w:r>
            <w:r w:rsidRPr="007D42B9">
              <w:rPr>
                <w:sz w:val="18"/>
                <w:szCs w:val="18"/>
                <w:lang w:eastAsia="zh-CN"/>
              </w:rPr>
              <w:t>m</w:t>
            </w:r>
            <w:r w:rsidRPr="007D42B9">
              <w:rPr>
                <w:sz w:val="18"/>
                <w:szCs w:val="18"/>
              </w:rPr>
              <w:t>anganese oxide</w:t>
            </w:r>
            <w:r w:rsidRPr="007D42B9">
              <w:rPr>
                <w:rFonts w:hint="eastAsia"/>
                <w:sz w:val="18"/>
                <w:szCs w:val="18"/>
                <w:lang w:eastAsia="zh-CN"/>
              </w:rPr>
              <w:t xml:space="preserve"> covered on its upper part</w:t>
            </w:r>
          </w:p>
        </w:tc>
      </w:tr>
      <w:tr w:rsidR="007D42B9" w:rsidRPr="00721795" w14:paraId="5576BE37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01C4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JL115-G03-1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6D35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141°57.73' 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5C27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10°50.71'N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0C1A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5544 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034F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BA94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812D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08B24" w14:textId="3449A80F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Dark-green, highly altered basement rock</w:t>
            </w:r>
          </w:p>
        </w:tc>
      </w:tr>
      <w:tr w:rsidR="007D42B9" w:rsidRPr="00721795" w14:paraId="2415C6C2" w14:textId="77777777" w:rsidTr="007D42B9">
        <w:trPr>
          <w:trHeight w:val="312"/>
          <w:jc w:val="center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3187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JL115-G03-2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D0F3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141°57.73' E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CA00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10°50.71'N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4609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5544 m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56731" w14:textId="77777777" w:rsidR="007D42B9" w:rsidRPr="007D42B9" w:rsidRDefault="007D42B9" w:rsidP="007D42B9">
            <w:pPr>
              <w:jc w:val="center"/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Rock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84D0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Jiaolong Dive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1161" w14:textId="77777777" w:rsidR="007D42B9" w:rsidRPr="007D42B9" w:rsidRDefault="007D42B9" w:rsidP="00226DD2">
            <w:pPr>
              <w:rPr>
                <w:sz w:val="18"/>
                <w:szCs w:val="18"/>
              </w:rPr>
            </w:pPr>
            <w:r w:rsidRPr="007D42B9">
              <w:rPr>
                <w:sz w:val="18"/>
                <w:szCs w:val="18"/>
              </w:rPr>
              <w:t>DY-37</w:t>
            </w:r>
          </w:p>
        </w:tc>
        <w:tc>
          <w:tcPr>
            <w:tcW w:w="14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F8CB5" w14:textId="09CF94A8" w:rsidR="007D42B9" w:rsidRPr="007D42B9" w:rsidRDefault="007D42B9" w:rsidP="007D42B9">
            <w:pPr>
              <w:jc w:val="both"/>
              <w:rPr>
                <w:sz w:val="18"/>
                <w:szCs w:val="18"/>
              </w:rPr>
            </w:pPr>
          </w:p>
        </w:tc>
      </w:tr>
    </w:tbl>
    <w:p w14:paraId="38BB1F7F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7DB42499" w14:textId="77777777" w:rsidR="001A0266" w:rsidRDefault="001A0266" w:rsidP="001A0266">
      <w:pPr>
        <w:pStyle w:val="SOMContent"/>
        <w:spacing w:before="0"/>
        <w:ind w:left="720"/>
        <w:rPr>
          <w:b/>
          <w:lang w:val="en-GB"/>
        </w:rPr>
      </w:pPr>
    </w:p>
    <w:p w14:paraId="02ECFD25" w14:textId="77777777" w:rsidR="001A0266" w:rsidRDefault="001A0266" w:rsidP="001A0266">
      <w:pPr>
        <w:rPr>
          <w:rFonts w:eastAsia="Times New Roman"/>
          <w:b/>
          <w:szCs w:val="24"/>
          <w:lang w:val="en-GB"/>
        </w:rPr>
      </w:pPr>
      <w:r>
        <w:rPr>
          <w:b/>
          <w:lang w:val="en-GB"/>
        </w:rPr>
        <w:br w:type="page"/>
      </w:r>
    </w:p>
    <w:p w14:paraId="58B815C9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  <w:r w:rsidRPr="009D2656">
        <w:rPr>
          <w:rFonts w:eastAsia="SimSun"/>
          <w:b/>
          <w:lang w:eastAsia="zh-CN"/>
        </w:rPr>
        <w:lastRenderedPageBreak/>
        <w:t>Table S</w:t>
      </w:r>
      <w:r>
        <w:rPr>
          <w:rFonts w:eastAsia="SimSun" w:hint="eastAsia"/>
          <w:b/>
          <w:lang w:eastAsia="zh-CN"/>
        </w:rPr>
        <w:t>2</w:t>
      </w:r>
      <w:r w:rsidRPr="005B7A8A">
        <w:rPr>
          <w:rFonts w:eastAsia="SimSun"/>
          <w:lang w:eastAsia="zh-CN"/>
        </w:rPr>
        <w:t xml:space="preserve"> The organic geochemistry and GDGT concentration of the trench sediments and rocks from Mariana and Yap Trench</w:t>
      </w:r>
    </w:p>
    <w:p w14:paraId="29289358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tbl>
      <w:tblPr>
        <w:tblW w:w="5389" w:type="pct"/>
        <w:jc w:val="center"/>
        <w:tblLook w:val="04A0" w:firstRow="1" w:lastRow="0" w:firstColumn="1" w:lastColumn="0" w:noHBand="0" w:noVBand="1"/>
      </w:tblPr>
      <w:tblGrid>
        <w:gridCol w:w="1100"/>
        <w:gridCol w:w="704"/>
        <w:gridCol w:w="704"/>
        <w:gridCol w:w="704"/>
        <w:gridCol w:w="704"/>
        <w:gridCol w:w="704"/>
        <w:gridCol w:w="704"/>
        <w:gridCol w:w="724"/>
        <w:gridCol w:w="730"/>
        <w:gridCol w:w="718"/>
        <w:gridCol w:w="704"/>
        <w:gridCol w:w="704"/>
        <w:gridCol w:w="858"/>
        <w:gridCol w:w="704"/>
        <w:gridCol w:w="479"/>
        <w:gridCol w:w="554"/>
        <w:gridCol w:w="554"/>
        <w:gridCol w:w="559"/>
        <w:gridCol w:w="479"/>
        <w:gridCol w:w="554"/>
        <w:gridCol w:w="558"/>
        <w:gridCol w:w="604"/>
        <w:gridCol w:w="479"/>
      </w:tblGrid>
      <w:tr w:rsidR="001A0266" w:rsidRPr="004131B7" w14:paraId="6B2C7D66" w14:textId="77777777" w:rsidTr="00226DD2">
        <w:trPr>
          <w:trHeight w:val="324"/>
          <w:jc w:val="center"/>
        </w:trPr>
        <w:tc>
          <w:tcPr>
            <w:tcW w:w="3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960DA" w14:textId="77777777" w:rsidR="001A0266" w:rsidRPr="004131B7" w:rsidRDefault="001A0266" w:rsidP="00226DD2">
            <w:pPr>
              <w:jc w:val="center"/>
              <w:rPr>
                <w:bCs/>
                <w:color w:val="000000"/>
                <w:sz w:val="15"/>
                <w:lang w:eastAsia="zh-CN"/>
              </w:rPr>
            </w:pPr>
            <w:r w:rsidRPr="004131B7">
              <w:rPr>
                <w:bCs/>
                <w:color w:val="000000"/>
                <w:sz w:val="15"/>
                <w:lang w:eastAsia="zh-CN"/>
              </w:rPr>
              <w:t xml:space="preserve">Sediment </w:t>
            </w:r>
          </w:p>
          <w:p w14:paraId="40F5426B" w14:textId="77777777" w:rsidR="001A0266" w:rsidRPr="004131B7" w:rsidRDefault="001A0266" w:rsidP="00226DD2">
            <w:pPr>
              <w:jc w:val="center"/>
              <w:rPr>
                <w:bCs/>
                <w:color w:val="000000"/>
                <w:sz w:val="11"/>
                <w:lang w:eastAsia="zh-CN"/>
              </w:rPr>
            </w:pPr>
            <w:r w:rsidRPr="004131B7">
              <w:rPr>
                <w:bCs/>
                <w:color w:val="000000"/>
                <w:sz w:val="15"/>
                <w:lang w:eastAsia="zh-CN"/>
              </w:rPr>
              <w:t>Sample</w:t>
            </w:r>
            <w:r w:rsidRPr="004131B7">
              <w:rPr>
                <w:bCs/>
                <w:color w:val="000000"/>
                <w:sz w:val="13"/>
                <w:lang w:eastAsia="zh-CN"/>
              </w:rPr>
              <w:t xml:space="preserve"> 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D7B1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GDGT-la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C6C75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GDGT-lb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97F1A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GDGT-lc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DBD91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GDGT-ll</w:t>
            </w:r>
            <w:r w:rsidRPr="004131B7">
              <w:rPr>
                <w:rFonts w:hint="eastAsia"/>
                <w:b/>
                <w:color w:val="000000"/>
                <w:sz w:val="11"/>
                <w:lang w:eastAsia="zh-CN"/>
              </w:rPr>
              <w:t>a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E5B91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GDGT-llb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B6EC3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GDGT-llc</w:t>
            </w:r>
          </w:p>
        </w:tc>
        <w:tc>
          <w:tcPr>
            <w:tcW w:w="2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52BAC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GDGT-lll</w:t>
            </w:r>
            <w:r w:rsidRPr="004131B7">
              <w:rPr>
                <w:rFonts w:hint="eastAsia"/>
                <w:b/>
                <w:color w:val="000000"/>
                <w:sz w:val="11"/>
                <w:lang w:eastAsia="zh-CN"/>
              </w:rPr>
              <w:t>a</w:t>
            </w:r>
          </w:p>
        </w:tc>
        <w:tc>
          <w:tcPr>
            <w:tcW w:w="2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94792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GDGT-lllb</w:t>
            </w:r>
          </w:p>
        </w:tc>
        <w:tc>
          <w:tcPr>
            <w:tcW w:w="2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B569A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GDGT-lllc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60C04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BrGDGT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7C686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GDGT-0</w:t>
            </w:r>
          </w:p>
        </w:tc>
        <w:tc>
          <w:tcPr>
            <w:tcW w:w="2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7F10D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Crenarchaeol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748A1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IsoGDGT</w:t>
            </w:r>
          </w:p>
        </w:tc>
        <w:tc>
          <w:tcPr>
            <w:tcW w:w="1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A1837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BIT</w:t>
            </w:r>
          </w:p>
        </w:tc>
        <w:tc>
          <w:tcPr>
            <w:tcW w:w="1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B3A7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CBT</w:t>
            </w:r>
          </w:p>
        </w:tc>
        <w:tc>
          <w:tcPr>
            <w:tcW w:w="1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BAD97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MBT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F3BDF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1"/>
                <w:lang w:eastAsia="zh-CN"/>
              </w:rPr>
            </w:pPr>
            <w:r w:rsidRPr="004131B7">
              <w:rPr>
                <w:b/>
                <w:color w:val="000000"/>
                <w:sz w:val="11"/>
                <w:lang w:eastAsia="zh-CN"/>
              </w:rPr>
              <w:t>Br/ISO</w:t>
            </w:r>
          </w:p>
        </w:tc>
        <w:tc>
          <w:tcPr>
            <w:tcW w:w="1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9D8A575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0"/>
                <w:lang w:eastAsia="zh-CN"/>
              </w:rPr>
            </w:pPr>
            <w:r w:rsidRPr="004131B7">
              <w:rPr>
                <w:b/>
                <w:bCs/>
                <w:color w:val="000000"/>
                <w:sz w:val="11"/>
                <w:szCs w:val="11"/>
              </w:rPr>
              <w:t>III/II</w:t>
            </w:r>
          </w:p>
        </w:tc>
        <w:tc>
          <w:tcPr>
            <w:tcW w:w="1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5040B9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0"/>
                <w:lang w:eastAsia="zh-CN"/>
              </w:rPr>
            </w:pPr>
            <w:r w:rsidRPr="004131B7">
              <w:rPr>
                <w:b/>
                <w:color w:val="000000"/>
                <w:sz w:val="10"/>
                <w:lang w:eastAsia="zh-CN"/>
              </w:rPr>
              <w:t>TN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CFD8C7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0"/>
                <w:lang w:eastAsia="zh-CN"/>
              </w:rPr>
            </w:pPr>
            <w:r w:rsidRPr="004131B7">
              <w:rPr>
                <w:b/>
                <w:color w:val="000000"/>
                <w:sz w:val="10"/>
                <w:lang w:eastAsia="zh-CN"/>
              </w:rPr>
              <w:t>TOC %</w:t>
            </w:r>
          </w:p>
        </w:tc>
        <w:tc>
          <w:tcPr>
            <w:tcW w:w="1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BC2B1B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0"/>
                <w:lang w:eastAsia="zh-CN"/>
              </w:rPr>
            </w:pPr>
            <w:r w:rsidRPr="004131B7">
              <w:rPr>
                <w:b/>
                <w:color w:val="000000"/>
                <w:sz w:val="10"/>
                <w:lang w:eastAsia="zh-CN"/>
              </w:rPr>
              <w:t>δ</w:t>
            </w:r>
            <w:r w:rsidRPr="004131B7">
              <w:rPr>
                <w:b/>
                <w:color w:val="000000"/>
                <w:sz w:val="10"/>
                <w:vertAlign w:val="superscript"/>
                <w:lang w:eastAsia="zh-CN"/>
              </w:rPr>
              <w:t>13</w:t>
            </w:r>
            <w:r w:rsidRPr="004131B7">
              <w:rPr>
                <w:b/>
                <w:color w:val="000000"/>
                <w:sz w:val="10"/>
                <w:lang w:eastAsia="zh-CN"/>
              </w:rPr>
              <w:t>C</w:t>
            </w:r>
          </w:p>
        </w:tc>
        <w:tc>
          <w:tcPr>
            <w:tcW w:w="1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CE51FF" w14:textId="77777777" w:rsidR="001A0266" w:rsidRPr="004131B7" w:rsidRDefault="001A0266" w:rsidP="00226DD2">
            <w:pPr>
              <w:jc w:val="center"/>
              <w:rPr>
                <w:b/>
                <w:color w:val="000000"/>
                <w:sz w:val="10"/>
                <w:lang w:eastAsia="zh-CN"/>
              </w:rPr>
            </w:pPr>
            <w:r w:rsidRPr="004131B7">
              <w:rPr>
                <w:b/>
                <w:color w:val="000000"/>
                <w:sz w:val="10"/>
                <w:lang w:eastAsia="zh-CN"/>
              </w:rPr>
              <w:t>C/N</w:t>
            </w:r>
          </w:p>
        </w:tc>
      </w:tr>
      <w:tr w:rsidR="001A0266" w:rsidRPr="004131B7" w14:paraId="41AC39BE" w14:textId="77777777" w:rsidTr="00226DD2">
        <w:trPr>
          <w:trHeight w:val="300"/>
          <w:jc w:val="center"/>
        </w:trPr>
        <w:tc>
          <w:tcPr>
            <w:tcW w:w="3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3A320" w14:textId="77777777" w:rsidR="001A0266" w:rsidRPr="004131B7" w:rsidRDefault="001A0266" w:rsidP="00226DD2">
            <w:pPr>
              <w:rPr>
                <w:bCs/>
                <w:color w:val="000000"/>
                <w:sz w:val="11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5B9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78EA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867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3C4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C806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B4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678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E9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71CA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39F2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D0B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AD4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927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ng/g dw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F7B2" w14:textId="77777777" w:rsidR="001A0266" w:rsidRPr="004131B7" w:rsidRDefault="001A0266" w:rsidP="00226DD2">
            <w:pPr>
              <w:jc w:val="center"/>
              <w:rPr>
                <w:color w:val="000000"/>
                <w:sz w:val="11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44D0B" w14:textId="77777777" w:rsidR="001A0266" w:rsidRPr="004131B7" w:rsidRDefault="001A0266" w:rsidP="00226DD2">
            <w:pPr>
              <w:jc w:val="center"/>
              <w:rPr>
                <w:color w:val="000000"/>
                <w:sz w:val="11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C6F9F" w14:textId="77777777" w:rsidR="001A0266" w:rsidRPr="004131B7" w:rsidRDefault="001A0266" w:rsidP="00226DD2">
            <w:pPr>
              <w:jc w:val="center"/>
              <w:rPr>
                <w:color w:val="000000"/>
                <w:sz w:val="11"/>
                <w:lang w:eastAsia="zh-CN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2EB53" w14:textId="77777777" w:rsidR="001A0266" w:rsidRPr="004131B7" w:rsidRDefault="001A0266" w:rsidP="00226DD2">
            <w:pPr>
              <w:jc w:val="center"/>
              <w:rPr>
                <w:color w:val="000000"/>
                <w:sz w:val="11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ADA8A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FA3E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%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9AC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594D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0F5E95" w14:textId="77777777" w:rsidR="001A0266" w:rsidRPr="004131B7" w:rsidRDefault="001A0266" w:rsidP="00226DD2">
            <w:pPr>
              <w:jc w:val="center"/>
              <w:rPr>
                <w:color w:val="000000"/>
                <w:sz w:val="11"/>
                <w:lang w:eastAsia="zh-CN"/>
              </w:rPr>
            </w:pPr>
          </w:p>
        </w:tc>
      </w:tr>
      <w:tr w:rsidR="001A0266" w:rsidRPr="004131B7" w14:paraId="465F8B2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0100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0-2cm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3CCD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6F87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731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058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A05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E2D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AA6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1.405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506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553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89B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2.164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0BD2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9.852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557E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20.256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B52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37.323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085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EBA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EB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1F6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57784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4.73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3064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8C83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9BC3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-19.45 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B233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5.11 </w:t>
            </w:r>
          </w:p>
        </w:tc>
      </w:tr>
      <w:tr w:rsidR="001A0266" w:rsidRPr="004131B7" w14:paraId="05945E23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9D9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5-6cm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3C2B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18D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933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5D19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7036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A1C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7EA6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957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BC5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FC46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D899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5.789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4433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10.749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37B4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20.583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C6A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123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DC1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6A7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2844F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4.57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E92E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B036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38160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-18.64 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14A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4.90 </w:t>
            </w:r>
          </w:p>
        </w:tc>
      </w:tr>
      <w:tr w:rsidR="001A0266" w:rsidRPr="004131B7" w14:paraId="771A39FC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C17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9-10cm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7A2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83D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91B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AB9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AC4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1B4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73A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0.452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AF0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771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3A3E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37D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3.038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38F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6.239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63B0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12.177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360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D4F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5811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93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BB096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4.48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979B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2C15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30B16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-19.41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169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4.41 </w:t>
            </w:r>
          </w:p>
        </w:tc>
      </w:tr>
      <w:tr w:rsidR="001A0266" w:rsidRPr="004131B7" w14:paraId="295990B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F66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13-14cm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C0E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C898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470F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F39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A626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D71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A51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9BE4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5F6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F88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0.444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416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2.221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E65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2.589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2FA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6.137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4BD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6D8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6A2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9BB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30778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4.25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65B5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EF0D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DE9E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-18.60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9A91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3.72 </w:t>
            </w:r>
          </w:p>
        </w:tc>
      </w:tr>
      <w:tr w:rsidR="001A0266" w:rsidRPr="004131B7" w14:paraId="1CA60A77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13B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15-16cm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936B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5225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404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BB8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592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499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FAA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420F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092E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030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B6C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1.256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F84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6A9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2.63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5DE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CE79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E57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68E6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FF15F2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4.33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DB55D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7A20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3ED7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-18.21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CD8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4.22 </w:t>
            </w:r>
          </w:p>
        </w:tc>
      </w:tr>
      <w:tr w:rsidR="001A0266" w:rsidRPr="004131B7" w14:paraId="140A0091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C30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17-18cm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C89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28F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A98B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2C6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48A5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D0F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48C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E36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DDB5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384D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0.332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BEF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1.595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7DC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E82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3.572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82A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196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F6D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45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3A12C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4.43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31C5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6E29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3AF8B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-18.87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4E09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3.74 </w:t>
            </w:r>
          </w:p>
        </w:tc>
      </w:tr>
      <w:tr w:rsidR="001A0266" w:rsidRPr="004131B7" w14:paraId="0A379059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4751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19-20cm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DF3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F4C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FFD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22A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2E1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E48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FF1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CB7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848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FFA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C18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0.716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F10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AEF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1.824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F96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F8C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FA7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8863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126C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4.57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D7BB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3AD59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20EB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-18.57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D51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3.50 </w:t>
            </w:r>
          </w:p>
        </w:tc>
      </w:tr>
      <w:tr w:rsidR="001A0266" w:rsidRPr="004131B7" w14:paraId="7194FD16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951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21-22cm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F7A9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FBBD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FD8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901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052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26B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06B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B92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608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2FB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5851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0.391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001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46B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B34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1F6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4B67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7BC7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E693B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3.55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BD0B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798B4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E15FF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-18.54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C39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5.37 </w:t>
            </w:r>
          </w:p>
        </w:tc>
      </w:tr>
      <w:tr w:rsidR="001A0266" w:rsidRPr="004131B7" w14:paraId="09BC1BEE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E27A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25-26cm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3486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D1C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454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B9F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09D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A5B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F78A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409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BE4A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F02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D43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486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C81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0.469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C4B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6BE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6049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BD9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A377EE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0C1FD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2F20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0839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-18.68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EFF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3.60 </w:t>
            </w:r>
          </w:p>
        </w:tc>
      </w:tr>
      <w:tr w:rsidR="001A0266" w:rsidRPr="004131B7" w14:paraId="4313F427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831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29-30cm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B9C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DE8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1F97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C3D9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4CC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735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4D51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FE0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9B0C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F22A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207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CBC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3FF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0.394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0BB5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ED14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FECE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159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96DEF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0.33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9085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512A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C6D2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-18.88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3E4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7.39 </w:t>
            </w:r>
          </w:p>
        </w:tc>
      </w:tr>
      <w:tr w:rsidR="001A0266" w:rsidRPr="004131B7" w14:paraId="5D858D19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A4A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33-34cm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7B05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3DB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03A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DC5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ECD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576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5D3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C4E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8827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0ECB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5DC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3B6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0.856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3AE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2.303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B41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C1F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7B2F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AC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BAE849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4.27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2071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ACA9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EDCA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-19.49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2933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3.61 </w:t>
            </w:r>
          </w:p>
        </w:tc>
      </w:tr>
      <w:tr w:rsidR="001A0266" w:rsidRPr="004131B7" w14:paraId="00FDFFD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2F12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B01 37-38cm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AC67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D179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E59C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6753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C98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248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E6B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E3B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F07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2643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AA3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942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FD6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E9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297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B2E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913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FB84AF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200B7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63CC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AD5F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-19.50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FE2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3.48 </w:t>
            </w:r>
          </w:p>
        </w:tc>
      </w:tr>
      <w:tr w:rsidR="001A0266" w:rsidRPr="004131B7" w14:paraId="524B88D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C3C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0-2cm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9EA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22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3B9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CE6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D280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4F2E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74C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5.39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AE6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6A55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26A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7.457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067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87.091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F71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111.054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948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246.963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28D3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1B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79C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B72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52A72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6.27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8969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9063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556DA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-19.82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BBC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6.67 </w:t>
            </w:r>
          </w:p>
        </w:tc>
      </w:tr>
      <w:tr w:rsidR="001A0266" w:rsidRPr="004131B7" w14:paraId="4FE1848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D42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5-6cm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72A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80B0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B36F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7DF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00F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9EE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E7E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EDA9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87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001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BB7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5.676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73A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3.892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61A0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11.454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0A8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F48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AF9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FAB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6C1DBC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4.81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93BF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1DF7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B0A15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B65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5.42 </w:t>
            </w:r>
          </w:p>
        </w:tc>
      </w:tr>
      <w:tr w:rsidR="001A0266" w:rsidRPr="004131B7" w14:paraId="76162DA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58B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9-10cm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3B0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F3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D84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70D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BEE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DBD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90C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A5B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34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82E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DEF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3.101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693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1.615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3119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5.404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7C3B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D5F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4B9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F42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9124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3.47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40B7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C351F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2D50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-18.24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B51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4.64</w:t>
            </w:r>
          </w:p>
        </w:tc>
      </w:tr>
      <w:tr w:rsidR="001A0266" w:rsidRPr="004131B7" w14:paraId="496D1D3F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20E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13-14cm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D4C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B4CC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DE03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04B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CF79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2F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DAF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9004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D40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F70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0.585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BBA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2.797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0B0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1.755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3718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5.299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852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4FF9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DC7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3BC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6167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3.43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BF72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9873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A0C2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-18.35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CB3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4.78 </w:t>
            </w:r>
          </w:p>
        </w:tc>
      </w:tr>
      <w:tr w:rsidR="001A0266" w:rsidRPr="004131B7" w14:paraId="3CCF5DC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CC4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15-16cm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5C50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528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B8A0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1F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400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A5D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1552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DBE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4C05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42A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835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196B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0298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6C0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0D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1.13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D63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127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1F803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2.17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ABE4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7A29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8D24D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-19.23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BF6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4.46 </w:t>
            </w:r>
          </w:p>
        </w:tc>
      </w:tr>
      <w:tr w:rsidR="001A0266" w:rsidRPr="004131B7" w14:paraId="1C63E8E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D0C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17-18cm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21F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DD6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ABA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E3F8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879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B8A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4198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38E7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DE0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D68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ED8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1.644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9A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0.831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AA7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2.871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FFE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573E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BDF1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AF4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A6D6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3.21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8ED25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27B0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B517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-18.98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B1B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4.06 </w:t>
            </w:r>
          </w:p>
        </w:tc>
      </w:tr>
      <w:tr w:rsidR="001A0266" w:rsidRPr="004131B7" w14:paraId="731A345D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A2C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19-20cm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C24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106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ECD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1D6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3F5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CF39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A82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E4F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24E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4D9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748B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3.18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CBC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1.653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6047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5.573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6BC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6B1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127A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ADB1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2645F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3.51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AE5A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D5A2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BD69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-17.27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EA8B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4.80 </w:t>
            </w:r>
          </w:p>
        </w:tc>
      </w:tr>
      <w:tr w:rsidR="001A0266" w:rsidRPr="004131B7" w14:paraId="4EB8CC7A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7B8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21-22cm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1E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A742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699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EC5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82F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894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8B4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954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8281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734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98E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F01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0.931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9C4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2.899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D59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3EA7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5E6F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B4E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39C4A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3.25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F1CE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7C2A4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6F1B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-16.70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CFC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5.83 </w:t>
            </w:r>
          </w:p>
        </w:tc>
      </w:tr>
      <w:tr w:rsidR="001A0266" w:rsidRPr="004131B7" w14:paraId="054DE52F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9335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25-26cm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48F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60F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95D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968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8FA7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C540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FB4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0.417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66D6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110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945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35B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7.576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A9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AE1C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14.696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500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7EA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F800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FC2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C1BB0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3.86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5767C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34E4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1FBD1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-18.07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621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5.88 </w:t>
            </w:r>
          </w:p>
        </w:tc>
      </w:tr>
      <w:tr w:rsidR="001A0266" w:rsidRPr="004131B7" w14:paraId="2E665BC9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DF5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29-30cm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35C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4C1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B909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5B4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9E08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748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900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9B6F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BEC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076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0B7F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5.695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F43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2.695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395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9.535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163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41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8439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5BB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0932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2.86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DA1A9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3BF6F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7F2E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-18.13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FDE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5.04 </w:t>
            </w:r>
          </w:p>
        </w:tc>
      </w:tr>
      <w:tr w:rsidR="001A0266" w:rsidRPr="004131B7" w14:paraId="286B8740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BF7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35-36cm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11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EBAC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006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650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509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A6A5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E59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1B1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BCF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E17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0.431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4C5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3.514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793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1.763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ECBE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5.99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155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A4C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FD7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331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E80A9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2.68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EAD7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6141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1889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-17.92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9505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4.76 </w:t>
            </w:r>
          </w:p>
        </w:tc>
      </w:tr>
      <w:tr w:rsidR="001A0266" w:rsidRPr="004131B7" w14:paraId="4358844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068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lastRenderedPageBreak/>
              <w:t>B06 37-38cm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291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BA80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A1BF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A8A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88F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EEC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8DB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884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D4D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16A6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CF8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5.844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62C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3.073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09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10.193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85DF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A8B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CF60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689F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5A7770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3.02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8E78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9E68C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2646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-18.13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89C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5.30 </w:t>
            </w:r>
          </w:p>
        </w:tc>
      </w:tr>
      <w:tr w:rsidR="001A0266" w:rsidRPr="004131B7" w14:paraId="3DE046FF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6F4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39-40cm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19D5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F03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821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4271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CED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7BF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7F0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E5F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49A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701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EB7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1.901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FED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0CA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3.045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54BC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8920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782F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734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DEB61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1.80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FD09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705E6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E20C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-18.21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4D2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4.67 </w:t>
            </w:r>
          </w:p>
        </w:tc>
      </w:tr>
      <w:tr w:rsidR="001A0266" w:rsidRPr="004131B7" w14:paraId="1D5FD37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0717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41-42cm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CB6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1F3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E80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F23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3941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637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B822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D513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24BA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26B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0A9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1.64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65D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B01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2.899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3C5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DBA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F9A8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8D7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E0B4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2.97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8AD9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BE03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A4EA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-17.61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7E3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4.67 </w:t>
            </w:r>
          </w:p>
        </w:tc>
      </w:tr>
      <w:tr w:rsidR="001A0266" w:rsidRPr="004131B7" w14:paraId="38D4D9B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FEA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45-46cm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E7B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117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265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002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604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039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F71B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B25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A37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7C1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9CBF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2.652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23CF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983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4.731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F79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297B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365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8A38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7B72D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2.84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5629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8306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9249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-18.24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474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5.12 </w:t>
            </w:r>
          </w:p>
        </w:tc>
      </w:tr>
      <w:tr w:rsidR="001A0266" w:rsidRPr="004131B7" w14:paraId="3FE602ED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042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49-50cm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7A1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1D3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CE8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66F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37B1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623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FD92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A4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FF0B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35E4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569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1.263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C9A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98E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1.731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E84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CDD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114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A7A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297C1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2.13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89AA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64F35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D8BB5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-20.29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86E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3.24 </w:t>
            </w:r>
          </w:p>
        </w:tc>
      </w:tr>
      <w:tr w:rsidR="001A0266" w:rsidRPr="004131B7" w14:paraId="4ED2C27A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B07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B06 53-54cm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DDF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06D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C57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7A1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C0E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191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EA4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FC1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90B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D76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D13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625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BC6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37A0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E04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A78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C91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488E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95CB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A618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09AF0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-21.72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D2B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3.00 </w:t>
            </w:r>
          </w:p>
        </w:tc>
      </w:tr>
      <w:tr w:rsidR="001A0266" w:rsidRPr="004131B7" w14:paraId="40386ABA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BA8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0-2cm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58C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8EB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6F2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0A1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38B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1B2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3DE9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0.838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F34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BBD0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03A4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1.156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92D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AFB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5.965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C37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16.178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7C47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8B0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F12E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4AE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85951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5.66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9A6A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E49BF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13C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-20.00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A396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5.68 </w:t>
            </w:r>
          </w:p>
        </w:tc>
      </w:tr>
      <w:tr w:rsidR="001A0266" w:rsidRPr="004131B7" w14:paraId="7AE8740E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328A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5-6cm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5D2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E4EA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19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CBC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BBA9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27E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A95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1.483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C50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600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68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2.059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6BB3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14.062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8D1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16.17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794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37.131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4F4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B7C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553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5D6A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20943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5.75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77F5B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1B0B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A2B33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-19.97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30D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5.57 </w:t>
            </w:r>
          </w:p>
        </w:tc>
      </w:tr>
      <w:tr w:rsidR="001A0266" w:rsidRPr="004131B7" w14:paraId="06B8E9DC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937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9-10cm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3BB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334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3F2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FF72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A79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D48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AD7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9D2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C7F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213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6D6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1.655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167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D7A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3.985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D7D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179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869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A20A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962AF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5.47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E396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0C50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7AA7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-20.01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522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5.13 </w:t>
            </w:r>
          </w:p>
        </w:tc>
      </w:tr>
      <w:tr w:rsidR="001A0266" w:rsidRPr="004131B7" w14:paraId="530639E6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0454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13-14cm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FBDD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3C3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7DF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F4D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F3DB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E5A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2CC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1.045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E0A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149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F6D5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33A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5.789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84B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5.505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F55A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13.82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5AB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F10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5E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F964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F635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6.08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612A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A83F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97F00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-19.80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02C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4.87 </w:t>
            </w:r>
          </w:p>
        </w:tc>
      </w:tr>
      <w:tr w:rsidR="001A0266" w:rsidRPr="004131B7" w14:paraId="4A9CCB1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804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17-18cm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6C61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B24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E2D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BC4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C78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CF3A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B47E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0.707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2F9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642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6B4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778B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5.894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01F8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4.155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6B7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12.074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EA6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D8C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A04F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C19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5DBA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5.57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BE01E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5D16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435C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-20.06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40B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4.85 </w:t>
            </w:r>
          </w:p>
        </w:tc>
      </w:tr>
      <w:tr w:rsidR="001A0266" w:rsidRPr="004131B7" w14:paraId="3730D6A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7BE6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21-22cm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FF3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947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043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EA9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77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A39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06B3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1.082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EA8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975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DE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1.776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2FD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12.654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177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8.388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28F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24.796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910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62E6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01F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6C65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CD46E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9CE52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0FBA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6E9B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-20.45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2F2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4.09 </w:t>
            </w:r>
          </w:p>
        </w:tc>
      </w:tr>
      <w:tr w:rsidR="001A0266" w:rsidRPr="004131B7" w14:paraId="2D66B1A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6C78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25-26cm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1C5F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342A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00E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55F2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158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7A7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D57A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9CA3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F5A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9F5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382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9178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8EA2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C2F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F4C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545E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88E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7C08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609C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6FB7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E345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-17.76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AC51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4.42 </w:t>
            </w:r>
          </w:p>
        </w:tc>
      </w:tr>
      <w:tr w:rsidR="001A0266" w:rsidRPr="004131B7" w14:paraId="55FD8031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95D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29-30cm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36C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12E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B8D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D50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62C6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1CE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5F3E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A37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4F41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548F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DC69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2.051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836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1.163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23C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3.806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571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D9F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4FE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3119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F8691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3.46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8F0F5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4D05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E3768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-18.03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75E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4.53 </w:t>
            </w:r>
          </w:p>
        </w:tc>
      </w:tr>
      <w:tr w:rsidR="001A0266" w:rsidRPr="004131B7" w14:paraId="1E0E36E1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BAB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33-34cm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C1CF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0C5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0B2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9E7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078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72B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88E2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1B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5D3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4DD6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E1B3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0.894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62D2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ED86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1D4B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977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089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7FA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E507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4.50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68B3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C14E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DD66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-18.14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F90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4.39 </w:t>
            </w:r>
          </w:p>
        </w:tc>
      </w:tr>
      <w:tr w:rsidR="001A0266" w:rsidRPr="004131B7" w14:paraId="53DECC3F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C15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37-38cm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A5F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D77C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9B38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974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C86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8F8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195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24A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330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D0E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0.369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846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2.504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61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C5A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4.646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553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4E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831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2DE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40E0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2.07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EDC97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5723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E808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-17.25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1D1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4.41 </w:t>
            </w:r>
          </w:p>
        </w:tc>
      </w:tr>
      <w:tr w:rsidR="001A0266" w:rsidRPr="004131B7" w14:paraId="03A47E3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E80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41-42cm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F2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EE2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DE4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09E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6DD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E26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0BE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0.423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596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8AF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E52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9D5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16.326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D1A8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9.495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F98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29.835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13F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844F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A2B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16F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181D9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4.36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831F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4C38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31B7B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-17.77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0CC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5.12 </w:t>
            </w:r>
          </w:p>
        </w:tc>
      </w:tr>
      <w:tr w:rsidR="001A0266" w:rsidRPr="004131B7" w14:paraId="29D22246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A02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45-46cm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A6C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3B2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DE0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7D1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F98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94E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F9F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0C5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BF2D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10E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0.634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CCB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4.362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959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2.418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F2D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7.81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74F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BC8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138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B75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670B1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1.67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5532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7832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3939F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-17.62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2CA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5.06 </w:t>
            </w:r>
          </w:p>
        </w:tc>
      </w:tr>
      <w:tr w:rsidR="001A0266" w:rsidRPr="004131B7" w14:paraId="5E4F4EC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9AC1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B09 49-50cm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C1EA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22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BDB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D28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6058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F74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6A0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1C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C0B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3F61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5D2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D92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24F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F6AC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F8F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-0.03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5D2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28D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FD14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4.33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F7B2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8F9E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B1F95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-17.07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705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4.75 </w:t>
            </w:r>
          </w:p>
        </w:tc>
      </w:tr>
      <w:tr w:rsidR="001A0266" w:rsidRPr="004131B7" w14:paraId="342E164D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D9B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0-2cm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0F48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2B6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C31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35FC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E27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24A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CB0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0.771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9EB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29A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FB2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1.217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FB4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7.964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C632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6.695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4A99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17.427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B82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508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C5A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5A6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9609B8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4.59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3AD9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B395C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856D6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-20.15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1C8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7.39 </w:t>
            </w:r>
          </w:p>
        </w:tc>
      </w:tr>
      <w:tr w:rsidR="001A0266" w:rsidRPr="004131B7" w14:paraId="4325A15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A6A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5-6cm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64B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9D3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26B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63B7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445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EE6C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83D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7D5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D90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2483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0.876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8AB8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5.328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98CE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F1D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12.295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D89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DFF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F0A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572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CB687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4.60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87FD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1EE3B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123D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-20.34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54C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5.65 </w:t>
            </w:r>
          </w:p>
        </w:tc>
      </w:tr>
      <w:tr w:rsidR="001A0266" w:rsidRPr="004131B7" w14:paraId="1E89A58F" w14:textId="77777777" w:rsidTr="00C2301A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ADCF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9-10cm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B0A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D82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B59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775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0.469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749B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4C4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BCCD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2.216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EFCA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029C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F82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3.565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670A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27.651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B4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25.286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D991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63.225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7E6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449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E182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15BFF" w14:textId="77777777" w:rsidR="001A0266" w:rsidRPr="004131B7" w:rsidRDefault="001A0266" w:rsidP="00C2301A">
            <w:pPr>
              <w:keepNext/>
              <w:spacing w:before="240"/>
              <w:jc w:val="center"/>
              <w:outlineLvl w:val="0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D031895" w14:textId="77777777" w:rsidR="001A0266" w:rsidRPr="004131B7" w:rsidRDefault="001A0266" w:rsidP="00C2301A">
            <w:pPr>
              <w:keepNext/>
              <w:spacing w:before="240"/>
              <w:jc w:val="center"/>
              <w:outlineLvl w:val="0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4.72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D2E8E4" w14:textId="77777777" w:rsidR="001A0266" w:rsidRPr="004131B7" w:rsidRDefault="001A0266" w:rsidP="00C2301A">
            <w:pPr>
              <w:keepNext/>
              <w:spacing w:before="240"/>
              <w:jc w:val="center"/>
              <w:outlineLvl w:val="0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3D47B8" w14:textId="77777777" w:rsidR="001A0266" w:rsidRPr="004131B7" w:rsidRDefault="001A0266" w:rsidP="00C2301A">
            <w:pPr>
              <w:keepNext/>
              <w:spacing w:before="240"/>
              <w:jc w:val="center"/>
              <w:outlineLvl w:val="0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F55655" w14:textId="77777777" w:rsidR="001A0266" w:rsidRPr="004131B7" w:rsidRDefault="001A0266" w:rsidP="00C2301A">
            <w:pPr>
              <w:keepNext/>
              <w:spacing w:before="240"/>
              <w:jc w:val="center"/>
              <w:outlineLvl w:val="0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-20.16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DB15B" w14:textId="77777777" w:rsidR="001A0266" w:rsidRPr="004131B7" w:rsidRDefault="001A0266" w:rsidP="00C2301A">
            <w:pPr>
              <w:keepNext/>
              <w:spacing w:before="240"/>
              <w:jc w:val="center"/>
              <w:outlineLvl w:val="0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5.74</w:t>
            </w:r>
          </w:p>
        </w:tc>
      </w:tr>
      <w:tr w:rsidR="001A0266" w:rsidRPr="004131B7" w14:paraId="4A6048E1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12C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13-14cm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643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7EAC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5A7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805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094C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91B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372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1.417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E17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A8BF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738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2.202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F56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13.552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2ABB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9.866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1E42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27.638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A2B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088C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B28A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2A4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F7D67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4.72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ED82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C643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2021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-20.35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37A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5.66 </w:t>
            </w:r>
          </w:p>
        </w:tc>
      </w:tr>
      <w:tr w:rsidR="001A0266" w:rsidRPr="004131B7" w14:paraId="5340256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8CF3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17-18cm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2EF1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A108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9E5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7E8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E4B2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72BB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48C3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1.139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486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E54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35C1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1.773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1B3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12.254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4B6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7.641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DC3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23.039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F6B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91B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6BBD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22A8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8793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41EA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D1B5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3507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-20.13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DA5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5.12 </w:t>
            </w:r>
          </w:p>
        </w:tc>
      </w:tr>
      <w:tr w:rsidR="001A0266" w:rsidRPr="004131B7" w14:paraId="46262327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6F1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21-22cm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01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20B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360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97C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ABD6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FFB8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0E98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1.042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B62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ABB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6B4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261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11.282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F6B6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6.526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951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20.552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99BD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C42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84AA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3E7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AEE1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015CC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5037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5CA6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-19.76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D0A0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5.16 </w:t>
            </w:r>
          </w:p>
        </w:tc>
      </w:tr>
      <w:tr w:rsidR="001A0266" w:rsidRPr="004131B7" w14:paraId="18159E96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F77F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25-26cm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B298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533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881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119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DE92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6085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A81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0.823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B06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B89B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FCB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1.347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D8E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11.049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105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8.885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3AD6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23.419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F84D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7BF5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520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93C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B014A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8D09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BEBBE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3BFF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-19.56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E6A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5.35 </w:t>
            </w:r>
          </w:p>
        </w:tc>
      </w:tr>
      <w:tr w:rsidR="001A0266" w:rsidRPr="004131B7" w14:paraId="1BDAB5A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AA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lastRenderedPageBreak/>
              <w:t>B10 29-30cm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C1C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8AC1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FEB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680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C849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789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C25A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D33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08E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F00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881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1.419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A6F6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009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2.725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F9F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269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B2B1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FD4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3FC4F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1.87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893BA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C211B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2D8AB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-18.65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073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5.08 </w:t>
            </w:r>
          </w:p>
        </w:tc>
      </w:tr>
      <w:tr w:rsidR="001A0266" w:rsidRPr="004131B7" w14:paraId="295B383A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716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33-34cm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319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DB2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F0B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53F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E2E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C10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03A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0.939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D7B6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3ED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E60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3FA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25.531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C46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18.19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807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50.673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693F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6CF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FF04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19BB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23FF06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4.87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F79F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A34F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262C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035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5.73 </w:t>
            </w:r>
          </w:p>
        </w:tc>
      </w:tr>
      <w:tr w:rsidR="001A0266" w:rsidRPr="004131B7" w14:paraId="236809B7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8D8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37-38cm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7878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6B75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507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169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6602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3AC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EBAB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CF7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3F7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371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8F51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4.386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FE4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2.564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BA4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8.135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2B91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4559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55E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B8F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A8000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0.67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9CF1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EE380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E93C0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-18.23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031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5.26 </w:t>
            </w:r>
          </w:p>
        </w:tc>
      </w:tr>
      <w:tr w:rsidR="001A0266" w:rsidRPr="004131B7" w14:paraId="56D2926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981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41-42cm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86A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45C0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B8AA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30A2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939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7AF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FCC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0.423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178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767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676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466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16.326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2978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9.495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D36A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29.835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62EC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D9C9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C9F2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56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BF52B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4.36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8FC6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C19DF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D4E4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-18.36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6DE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4.57 </w:t>
            </w:r>
          </w:p>
        </w:tc>
      </w:tr>
      <w:tr w:rsidR="001A0266" w:rsidRPr="004131B7" w14:paraId="7FDDC4BE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6E18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47-48cm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660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2BF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FD8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1C3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C52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E5F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7FE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D2F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0B2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52F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A5C2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2.478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EAE1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1.351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9AB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4.385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D02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9D79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F66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BC9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8BEFF7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2.54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5B34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0180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BB21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-18.58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F16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4.78 </w:t>
            </w:r>
          </w:p>
        </w:tc>
      </w:tr>
      <w:tr w:rsidR="001A0266" w:rsidRPr="004131B7" w14:paraId="5993EE8C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1B4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49-50cm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06F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66C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A64B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6E7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328A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B0E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A0F7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F49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A53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A02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0.593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92C5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7.651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7BB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3.762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9ED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12.884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73E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57C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DCD6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D8A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85EF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2.58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371F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C0110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ABE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-18.52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A20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6.13 </w:t>
            </w:r>
          </w:p>
        </w:tc>
      </w:tr>
      <w:tr w:rsidR="001A0266" w:rsidRPr="004131B7" w14:paraId="257980D3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34CA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B10 53-54cm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043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0.137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41B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2AE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82F9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61C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E1B8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2BB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0.359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FCC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4604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D61D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094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11.246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CDA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6.778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AB63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20.563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D09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216B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F74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1D8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AEA373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4.92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54D5A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963D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C1D7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-18.14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6C3F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5.45 </w:t>
            </w:r>
          </w:p>
        </w:tc>
      </w:tr>
      <w:tr w:rsidR="001A0266" w:rsidRPr="004131B7" w14:paraId="5BC6043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FF6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LR 0-2cm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68F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545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81F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FA2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9B28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307D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77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0.598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107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115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CC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40A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16.075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8656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15.413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712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40.374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01D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7249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25B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F86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7D582C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6.64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07E5E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0CFE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0.415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8C7E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5DE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8.21 </w:t>
            </w:r>
          </w:p>
        </w:tc>
      </w:tr>
      <w:tr w:rsidR="001A0266" w:rsidRPr="004131B7" w14:paraId="3A84CCB0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C3D1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LR 9-10cm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FB0E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1A3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0C1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FC25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EEFC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06D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285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3.057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675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DE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BCCA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4.391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76FF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72.348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F71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103.379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632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224.891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A829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12E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FF0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FE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85AEC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5.65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3297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D88F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0.395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1673A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-18.93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EBCF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7.80 </w:t>
            </w:r>
          </w:p>
        </w:tc>
      </w:tr>
      <w:tr w:rsidR="001A0266" w:rsidRPr="004131B7" w14:paraId="036326C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D5E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LR 19-20cm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276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0.732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824D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B774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805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0.695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831A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57A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D1E7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3.777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76A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D741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C65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5.548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057A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115.038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F47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169.945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715A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363.848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66F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CC8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4779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DCD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4E51C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5.43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947BC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5E6C6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0.384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7141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-18.68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5BB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7.96 </w:t>
            </w:r>
          </w:p>
        </w:tc>
      </w:tr>
      <w:tr w:rsidR="001A0266" w:rsidRPr="004131B7" w14:paraId="019B4FBF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28E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0-2cm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573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401D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89F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57D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BFE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06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A11A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38E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D208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5F6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202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12E6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2.058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F15D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4.377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5B7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0.11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997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999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D27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0.062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8D1734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4.53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3F53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84EB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0.381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5B71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-19.76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4D7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5.53 </w:t>
            </w:r>
          </w:p>
        </w:tc>
      </w:tr>
      <w:tr w:rsidR="001A0266" w:rsidRPr="004131B7" w14:paraId="1AE56CBD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EFF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5-6cm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F4B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C9D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17C3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861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37D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975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C9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CE2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72B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0F5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594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0.678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1054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0.782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523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1.834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2BE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0.15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5715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9B5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29DA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0967D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3.76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498D0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B4562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5A05B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-20.03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AE8E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5.03 </w:t>
            </w:r>
          </w:p>
        </w:tc>
      </w:tr>
      <w:tr w:rsidR="001A0266" w:rsidRPr="004131B7" w14:paraId="6F8E23D1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9567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9-10cm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607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469C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BA51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9C92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707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E2EE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9B8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0.213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4C7A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CF3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312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7443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1.207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182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1.658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9AE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3.6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0FEB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0.18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9840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B0BE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4BDC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51C7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4.18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6125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EA1DB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81BAC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-19.80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68BC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4.38 </w:t>
            </w:r>
          </w:p>
        </w:tc>
      </w:tr>
      <w:tr w:rsidR="001A0266" w:rsidRPr="004131B7" w14:paraId="73AE2AA8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1074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13-14cm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02C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67D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02F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CA1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8CAA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27E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8B95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B43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357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6442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209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7D2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C1B4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0.699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09B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0.18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CB28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9253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0.287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51F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F03E8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3.50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FDF62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D899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819B1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-20.32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8CF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4.67 </w:t>
            </w:r>
          </w:p>
        </w:tc>
      </w:tr>
      <w:tr w:rsidR="001A0266" w:rsidRPr="004131B7" w14:paraId="7F1D2309" w14:textId="77777777" w:rsidTr="00226DD2">
        <w:trPr>
          <w:trHeight w:val="288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76D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15-16cm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865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A4D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66C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41D2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069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063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28C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474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309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DF76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9044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529A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B9E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0.562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3E0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0.24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A36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7C7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0.391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062F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E19C1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2CCE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03A9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814B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-20.49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ED7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4.08 </w:t>
            </w:r>
          </w:p>
        </w:tc>
      </w:tr>
      <w:tr w:rsidR="001A0266" w:rsidRPr="004131B7" w14:paraId="4534103D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60E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17-18cm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9464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A6AE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53B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9AD0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0820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9D4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1CA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C776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C844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C63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F24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2C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A021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F15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0.41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0831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0.202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0F3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A44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0.341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94A0E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1.58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ED83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A62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3EC45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-20.47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04A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3.30 </w:t>
            </w:r>
          </w:p>
        </w:tc>
      </w:tr>
      <w:tr w:rsidR="001A0266" w:rsidRPr="004131B7" w14:paraId="194AA131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FC9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21-22cm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F4F8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C0F9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0051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095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409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D343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822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D50E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5DE9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979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DC5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0.077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06D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CA8A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E545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0.35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7B4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0.304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7532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0.499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ED5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A13A0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1.67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F64B8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BC42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6134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-20.52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4C80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3.13 </w:t>
            </w:r>
          </w:p>
        </w:tc>
      </w:tr>
      <w:tr w:rsidR="001A0266" w:rsidRPr="004131B7" w14:paraId="1AF8DF7B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696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S01 25-26cm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4846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736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F24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162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4C2F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AE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1124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69D7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37AC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A060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5027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B9E1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0.043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CA78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4CC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0.73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AA3A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549C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0.488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C71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0.879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9BC889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1.35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D079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C659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74CA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-20.68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219E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3.21 </w:t>
            </w:r>
          </w:p>
        </w:tc>
      </w:tr>
      <w:tr w:rsidR="001A0266" w:rsidRPr="004131B7" w14:paraId="5E6810E2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2315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Mean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CF2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0.155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6B3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0.020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20E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0.011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145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0.119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D11B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0.026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D52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0.005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FFB3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0.547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60C4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1033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0.003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41FA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0.892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F33F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8.988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A678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9.649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247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22.947 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7EAA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0.18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177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0.428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29F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0.262 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0B3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0.100 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5F2D69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szCs w:val="15"/>
              </w:rPr>
            </w:pPr>
            <w:r w:rsidRPr="004131B7">
              <w:rPr>
                <w:color w:val="000000"/>
                <w:sz w:val="15"/>
                <w:szCs w:val="15"/>
              </w:rPr>
              <w:t>3.87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1F2D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szCs w:val="15"/>
              </w:rPr>
            </w:pPr>
            <w:r w:rsidRPr="004131B7">
              <w:rPr>
                <w:color w:val="000000"/>
                <w:sz w:val="15"/>
                <w:szCs w:val="15"/>
              </w:rPr>
              <w:t xml:space="preserve">0.055 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30E8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0.229 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65EA6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-19.02 </w:t>
            </w:r>
          </w:p>
        </w:tc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D49E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4.96 </w:t>
            </w:r>
          </w:p>
        </w:tc>
      </w:tr>
      <w:tr w:rsidR="001A0266" w:rsidRPr="004131B7" w14:paraId="7C91CB0B" w14:textId="77777777" w:rsidTr="00226DD2">
        <w:trPr>
          <w:trHeight w:val="504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C8744" w14:textId="77777777" w:rsidR="001A0266" w:rsidRPr="004131B7" w:rsidRDefault="001A0266" w:rsidP="00226DD2">
            <w:pPr>
              <w:jc w:val="center"/>
              <w:rPr>
                <w:bCs/>
                <w:color w:val="000000"/>
                <w:sz w:val="15"/>
                <w:lang w:eastAsia="zh-CN"/>
              </w:rPr>
            </w:pPr>
            <w:r w:rsidRPr="004131B7">
              <w:rPr>
                <w:bCs/>
                <w:color w:val="000000"/>
                <w:sz w:val="15"/>
                <w:lang w:eastAsia="zh-CN"/>
              </w:rPr>
              <w:t xml:space="preserve">Rock </w:t>
            </w:r>
          </w:p>
          <w:p w14:paraId="4DBE1B63" w14:textId="77777777" w:rsidR="001A0266" w:rsidRPr="004131B7" w:rsidRDefault="001A0266" w:rsidP="00226DD2">
            <w:pPr>
              <w:jc w:val="center"/>
              <w:rPr>
                <w:bCs/>
                <w:color w:val="000000"/>
                <w:sz w:val="15"/>
                <w:lang w:eastAsia="zh-CN"/>
              </w:rPr>
            </w:pPr>
            <w:r w:rsidRPr="004131B7">
              <w:rPr>
                <w:bCs/>
                <w:color w:val="000000"/>
                <w:sz w:val="15"/>
                <w:lang w:eastAsia="zh-CN"/>
              </w:rPr>
              <w:t>samples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2D7D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459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9AF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1070F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A5D6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D9E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7486E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677CF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118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86809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08F6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B2F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EDD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7813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38B8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5D6C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9801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24D09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3624A6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CCE2C2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C81F93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14198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</w:p>
        </w:tc>
      </w:tr>
      <w:tr w:rsidR="001A0266" w:rsidRPr="004131B7" w14:paraId="183509D4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75BE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JL118-G01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DB75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E3E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AACB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0D97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3CD8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F798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6C5B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0.261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C50B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0E4F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C3D2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0.375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208A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1.447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3F86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DE86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2.22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896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0.35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6B6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0.997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D49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201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D749D7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4.58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CA21B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7C65D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5C96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13A1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4131B7" w14:paraId="4404C61B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6D7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JL119-G01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8AF7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0.067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F4CC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065B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A58D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F47F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96F8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7835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6E5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460C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2489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0.405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720C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2.525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0F89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1.574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D76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4.508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D39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0.18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2F65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0DB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0.186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EB3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94735A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4.00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E1BFE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8AD26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B6DE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7F3A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4131B7" w14:paraId="6F30022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C7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JL120-G01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72E7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D9E5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10C2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D3B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26B3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7F9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7A2C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D046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E1E1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5F15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84FE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0.146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F0F3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77B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0.255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6914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0.24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0A7E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0.527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6824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1394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6E73C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2.67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5CEBE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D360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2BD45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7D12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4131B7" w14:paraId="7727EA95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F3A8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JL120-G02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2F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5B47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98B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71AB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997C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FB1D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5453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D21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8897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DF8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53E1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CD1D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B609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0.683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4D31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0.16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25A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1.029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65E6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0.294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6B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1A8E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D37C2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4F0F6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0E9B7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6DFA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4131B7" w14:paraId="36F891ED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F401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JL121-G04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A131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BFCD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F1AD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4C0E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95D3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A1E7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05F8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D87D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1667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422B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4B7B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0.162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8133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4E5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2965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0.22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F11F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0.511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176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C4EA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CE1E39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3.00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E3DA1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316D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550BA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ADCF5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4131B7" w14:paraId="2D346937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30FF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JL115-G03-01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8023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90A0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3CFB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594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5282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13B6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0A7ED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0.053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6E9D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5C68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E18A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0.093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5E42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E088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90506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0.248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2679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CA60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95D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0.178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BB89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0.375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A447B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3.79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4B5B5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FD2C5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9A135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E4CA5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4131B7" w14:paraId="2B774EBC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5407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lastRenderedPageBreak/>
              <w:t>JL115-G03-02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EFA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9C6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CD5A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CAD3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E49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605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311D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1309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1DA8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89C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0.038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FE44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0.089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4354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CD0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0.122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08001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0.57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B7243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B749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0.157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5AA0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0.311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F2916E7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szCs w:val="15"/>
              </w:rPr>
              <w:t>2.44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606A8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E3388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FD3098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3E19F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  <w:tr w:rsidR="001A0266" w:rsidRPr="005B7A8A" w14:paraId="4DD6C7DA" w14:textId="77777777" w:rsidTr="00226DD2">
        <w:trPr>
          <w:trHeight w:val="300"/>
          <w:jc w:val="center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43DA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Mean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D910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0.021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161D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DDE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0.000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4F4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0.021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16A4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6993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0.002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04C5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0.085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6C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0.005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6474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0.001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D906E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0.141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A1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0.720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2634B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0.362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804B9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1.187 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9E3D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0.37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625D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0.519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588AF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0.196 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97F8A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 xml:space="preserve">0.172 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6E7C10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rFonts w:hint="eastAsia"/>
                <w:color w:val="000000"/>
                <w:sz w:val="15"/>
                <w:lang w:eastAsia="zh-CN"/>
              </w:rPr>
              <w:t>3.21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A7515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8AAFD2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87FB9C" w14:textId="77777777" w:rsidR="001A0266" w:rsidRPr="004131B7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CC4DF1" w14:textId="77777777" w:rsidR="001A0266" w:rsidRPr="005B7A8A" w:rsidRDefault="001A0266" w:rsidP="00226DD2">
            <w:pPr>
              <w:jc w:val="center"/>
              <w:rPr>
                <w:color w:val="000000"/>
                <w:sz w:val="15"/>
                <w:lang w:eastAsia="zh-CN"/>
              </w:rPr>
            </w:pPr>
            <w:r w:rsidRPr="004131B7">
              <w:rPr>
                <w:color w:val="000000"/>
                <w:sz w:val="15"/>
                <w:lang w:eastAsia="zh-CN"/>
              </w:rPr>
              <w:t>n.a.</w:t>
            </w:r>
          </w:p>
        </w:tc>
      </w:tr>
    </w:tbl>
    <w:p w14:paraId="43BDE3F7" w14:textId="01C31A37" w:rsidR="001A0266" w:rsidRPr="00001DEF" w:rsidRDefault="001A0266" w:rsidP="001A0266">
      <w:pPr>
        <w:pStyle w:val="SOMContent"/>
        <w:spacing w:before="0"/>
        <w:ind w:left="720"/>
        <w:rPr>
          <w:rFonts w:eastAsiaTheme="minorEastAsia"/>
          <w:lang w:eastAsia="zh-CN"/>
        </w:rPr>
      </w:pPr>
      <w:r w:rsidRPr="00D92CD1">
        <w:rPr>
          <w:rFonts w:eastAsia="SimSun"/>
          <w:lang w:eastAsia="zh-CN"/>
        </w:rPr>
        <w:t xml:space="preserve">The concentration of GDGTs </w:t>
      </w:r>
      <w:r w:rsidR="00C2301A">
        <w:rPr>
          <w:rFonts w:eastAsia="SimSun"/>
          <w:lang w:eastAsia="zh-CN"/>
        </w:rPr>
        <w:t>is</w:t>
      </w:r>
      <w:r w:rsidRPr="00D92CD1">
        <w:rPr>
          <w:rFonts w:eastAsia="SimSun"/>
          <w:lang w:eastAsia="zh-CN"/>
        </w:rPr>
        <w:t xml:space="preserve"> normalized to dry weight of sediment. "n.a." means not analyzed.  </w:t>
      </w:r>
      <w:r>
        <w:rPr>
          <w:rFonts w:eastAsia="SimSun"/>
          <w:lang w:eastAsia="zh-CN"/>
        </w:rPr>
        <w:t>“</w:t>
      </w:r>
      <w:r>
        <w:rPr>
          <w:rFonts w:eastAsia="SimSun" w:hint="eastAsia"/>
          <w:lang w:eastAsia="zh-CN"/>
        </w:rPr>
        <w:t>Br/ISO</w:t>
      </w:r>
      <w:r>
        <w:rPr>
          <w:rFonts w:eastAsia="SimSun"/>
          <w:lang w:eastAsia="zh-CN"/>
        </w:rPr>
        <w:t>”</w:t>
      </w:r>
      <w:r>
        <w:rPr>
          <w:rFonts w:eastAsia="SimSun" w:hint="eastAsia"/>
          <w:lang w:eastAsia="zh-CN"/>
        </w:rPr>
        <w:t xml:space="preserve">means </w:t>
      </w:r>
      <w:r>
        <w:rPr>
          <w:rFonts w:eastAsiaTheme="minorEastAsia" w:hint="eastAsia"/>
          <w:lang w:val="en-GB" w:eastAsia="zh-CN"/>
        </w:rPr>
        <w:t>t</w:t>
      </w:r>
      <w:r>
        <w:rPr>
          <w:lang w:val="en-GB" w:eastAsia="zh-CN"/>
        </w:rPr>
        <w:t>he</w:t>
      </w:r>
      <w:r>
        <w:rPr>
          <w:rFonts w:hint="eastAsia"/>
          <w:lang w:val="en-GB" w:eastAsia="zh-CN"/>
        </w:rPr>
        <w:t xml:space="preserve"> </w:t>
      </w:r>
      <w:r w:rsidRPr="00704CDB">
        <w:rPr>
          <w:lang w:val="en-GB" w:eastAsia="zh-CN"/>
        </w:rPr>
        <w:t>abundance ratio</w:t>
      </w:r>
      <w:r w:rsidRPr="00D54C83">
        <w:rPr>
          <w:color w:val="000000"/>
          <w:lang w:val="en-GB"/>
        </w:rPr>
        <w:t xml:space="preserve"> </w:t>
      </w:r>
      <w:r>
        <w:rPr>
          <w:rFonts w:eastAsiaTheme="minorEastAsia" w:hint="eastAsia"/>
          <w:color w:val="000000"/>
          <w:lang w:val="en-GB" w:eastAsia="zh-CN"/>
        </w:rPr>
        <w:t xml:space="preserve">of </w:t>
      </w:r>
      <w:r>
        <w:rPr>
          <w:color w:val="000000"/>
          <w:lang w:val="en-GB"/>
        </w:rPr>
        <w:t>BrGDGT</w:t>
      </w:r>
      <w:r>
        <w:rPr>
          <w:rFonts w:eastAsiaTheme="minorEastAsia" w:hint="eastAsia"/>
          <w:color w:val="000000"/>
          <w:lang w:val="en-GB" w:eastAsia="zh-CN"/>
        </w:rPr>
        <w:t xml:space="preserve"> </w:t>
      </w:r>
      <w:r w:rsidRPr="00D54C83">
        <w:rPr>
          <w:color w:val="000000"/>
          <w:lang w:val="en-GB"/>
        </w:rPr>
        <w:t>to</w:t>
      </w:r>
      <w:r>
        <w:rPr>
          <w:rFonts w:eastAsiaTheme="minorEastAsia" w:hint="eastAsia"/>
          <w:color w:val="000000"/>
          <w:lang w:val="en-GB" w:eastAsia="zh-CN"/>
        </w:rPr>
        <w:t xml:space="preserve"> </w:t>
      </w:r>
      <w:r w:rsidRPr="00D54C83">
        <w:rPr>
          <w:color w:val="000000"/>
          <w:lang w:val="en-GB"/>
        </w:rPr>
        <w:t>IsoGDGT</w:t>
      </w:r>
      <w:r>
        <w:rPr>
          <w:rFonts w:eastAsia="SimSun" w:hint="eastAsia"/>
          <w:lang w:eastAsia="zh-CN"/>
        </w:rPr>
        <w:t xml:space="preserve">, </w:t>
      </w:r>
      <w:r>
        <w:rPr>
          <w:rFonts w:eastAsia="SimSun"/>
          <w:lang w:eastAsia="zh-CN"/>
        </w:rPr>
        <w:t>“</w:t>
      </w:r>
      <w:r>
        <w:rPr>
          <w:rFonts w:eastAsia="SimSun" w:hint="eastAsia"/>
          <w:lang w:eastAsia="zh-CN"/>
        </w:rPr>
        <w:t>III/II</w:t>
      </w:r>
      <w:r>
        <w:rPr>
          <w:rFonts w:eastAsia="SimSun"/>
          <w:lang w:eastAsia="zh-CN"/>
        </w:rPr>
        <w:t>”</w:t>
      </w:r>
      <w:r>
        <w:rPr>
          <w:rFonts w:eastAsia="SimSun" w:hint="eastAsia"/>
          <w:lang w:eastAsia="zh-CN"/>
        </w:rPr>
        <w:t xml:space="preserve"> means </w:t>
      </w:r>
      <w:r>
        <w:rPr>
          <w:rFonts w:eastAsiaTheme="minorEastAsia" w:hint="eastAsia"/>
          <w:lang w:val="en-GB" w:eastAsia="zh-CN"/>
        </w:rPr>
        <w:t>t</w:t>
      </w:r>
      <w:r>
        <w:rPr>
          <w:lang w:val="en-GB" w:eastAsia="zh-CN"/>
        </w:rPr>
        <w:t>he</w:t>
      </w:r>
      <w:r>
        <w:rPr>
          <w:rFonts w:hint="eastAsia"/>
          <w:lang w:val="en-GB" w:eastAsia="zh-CN"/>
        </w:rPr>
        <w:t xml:space="preserve"> </w:t>
      </w:r>
      <w:r w:rsidRPr="00704CDB">
        <w:rPr>
          <w:lang w:val="en-GB" w:eastAsia="zh-CN"/>
        </w:rPr>
        <w:t xml:space="preserve">abundance ratio of hexamethylated to pentamethylated </w:t>
      </w:r>
      <w:r>
        <w:rPr>
          <w:rFonts w:hint="eastAsia"/>
          <w:lang w:val="en-GB" w:eastAsia="zh-CN"/>
        </w:rPr>
        <w:t>B</w:t>
      </w:r>
      <w:r w:rsidRPr="00704CDB">
        <w:rPr>
          <w:lang w:val="en-GB" w:eastAsia="zh-CN"/>
        </w:rPr>
        <w:t>rGDGT</w:t>
      </w:r>
      <w:r>
        <w:rPr>
          <w:rFonts w:eastAsiaTheme="minorEastAsia" w:hint="eastAsia"/>
          <w:lang w:val="en-GB" w:eastAsia="zh-CN"/>
        </w:rPr>
        <w:t>.</w:t>
      </w:r>
    </w:p>
    <w:p w14:paraId="66DF588A" w14:textId="77777777" w:rsidR="001A0266" w:rsidRPr="00DE799A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21548FDC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441FA9B6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0DBE8D34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623BAE73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26A05236" w14:textId="77777777" w:rsidR="001A0266" w:rsidRDefault="001A0266" w:rsidP="001A0266">
      <w:pPr>
        <w:rPr>
          <w:szCs w:val="24"/>
          <w:lang w:eastAsia="zh-CN"/>
        </w:rPr>
      </w:pPr>
      <w:r>
        <w:rPr>
          <w:lang w:eastAsia="zh-CN"/>
        </w:rPr>
        <w:br w:type="page"/>
      </w:r>
    </w:p>
    <w:p w14:paraId="6F7EB2B0" w14:textId="77777777" w:rsidR="001A0266" w:rsidRDefault="001A0266" w:rsidP="001A0266">
      <w:pPr>
        <w:pStyle w:val="SOMContent"/>
        <w:spacing w:before="0"/>
        <w:ind w:left="720"/>
        <w:jc w:val="center"/>
        <w:rPr>
          <w:rFonts w:eastAsia="SimSun"/>
          <w:lang w:eastAsia="zh-CN"/>
        </w:rPr>
      </w:pPr>
      <w:r w:rsidRPr="009D2656">
        <w:rPr>
          <w:rFonts w:eastAsia="SimSun"/>
          <w:b/>
          <w:lang w:eastAsia="zh-CN"/>
        </w:rPr>
        <w:lastRenderedPageBreak/>
        <w:t>Table S</w:t>
      </w:r>
      <w:r>
        <w:rPr>
          <w:rFonts w:eastAsia="SimSun" w:hint="eastAsia"/>
          <w:b/>
          <w:lang w:eastAsia="zh-CN"/>
        </w:rPr>
        <w:t>3</w:t>
      </w:r>
      <w:r w:rsidRPr="005B7A8A">
        <w:rPr>
          <w:rFonts w:eastAsia="SimSun"/>
          <w:lang w:eastAsia="zh-CN"/>
        </w:rPr>
        <w:t xml:space="preserve"> The </w:t>
      </w:r>
      <w:r>
        <w:rPr>
          <w:rFonts w:eastAsia="SimSun" w:hint="eastAsia"/>
          <w:lang w:eastAsia="zh-CN"/>
        </w:rPr>
        <w:t>concentration of n-alkanes</w:t>
      </w:r>
      <w:r w:rsidRPr="005B7A8A">
        <w:rPr>
          <w:rFonts w:eastAsia="SimSun"/>
          <w:lang w:eastAsia="zh-CN"/>
        </w:rPr>
        <w:t xml:space="preserve"> of the trench sediments from Mariana and Yap Trench</w:t>
      </w:r>
    </w:p>
    <w:p w14:paraId="6A99F84E" w14:textId="77777777" w:rsidR="001A0266" w:rsidRPr="007E7AFF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tbl>
      <w:tblPr>
        <w:tblW w:w="4516" w:type="pct"/>
        <w:tblLayout w:type="fixed"/>
        <w:tblLook w:val="04A0" w:firstRow="1" w:lastRow="0" w:firstColumn="1" w:lastColumn="0" w:noHBand="0" w:noVBand="1"/>
      </w:tblPr>
      <w:tblGrid>
        <w:gridCol w:w="1164"/>
        <w:gridCol w:w="661"/>
        <w:gridCol w:w="663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555"/>
        <w:gridCol w:w="714"/>
      </w:tblGrid>
      <w:tr w:rsidR="005F623D" w:rsidRPr="00D41EC4" w14:paraId="6343BD85" w14:textId="77777777" w:rsidTr="005F623D">
        <w:trPr>
          <w:trHeight w:val="380"/>
        </w:trPr>
        <w:tc>
          <w:tcPr>
            <w:tcW w:w="49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B79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 xml:space="preserve">Sediment sample 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8509" w14:textId="77777777" w:rsidR="005F623D" w:rsidRPr="005444C7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5444C7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16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67F0" w14:textId="77777777" w:rsidR="005F623D" w:rsidRPr="005444C7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5444C7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5444C7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17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287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5444C7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18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82F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19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5C3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20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175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21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9C3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22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251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23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392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24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1CB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25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2FC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26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F84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27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8A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28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2532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C</w:t>
            </w:r>
            <w:r w:rsidRPr="00D41EC4">
              <w:rPr>
                <w:rFonts w:eastAsia="DengXian"/>
                <w:sz w:val="15"/>
                <w:szCs w:val="13"/>
                <w:vertAlign w:val="subscript"/>
                <w:lang w:eastAsia="zh-CN"/>
              </w:rPr>
              <w:t>29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91F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ACL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086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CPI 15-25</w:t>
            </w:r>
          </w:p>
        </w:tc>
      </w:tr>
      <w:tr w:rsidR="005F623D" w:rsidRPr="00D41EC4" w14:paraId="2D0BDEEA" w14:textId="77777777" w:rsidTr="005F623D">
        <w:trPr>
          <w:trHeight w:val="280"/>
        </w:trPr>
        <w:tc>
          <w:tcPr>
            <w:tcW w:w="49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A908D" w14:textId="77777777" w:rsidR="005F623D" w:rsidRPr="00D41EC4" w:rsidRDefault="005F623D" w:rsidP="00226DD2">
            <w:pPr>
              <w:rPr>
                <w:rFonts w:eastAsia="DengXian"/>
                <w:sz w:val="15"/>
                <w:szCs w:val="13"/>
                <w:lang w:eastAsia="zh-CN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470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3D7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F65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47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98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15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D47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CBE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006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59D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7E1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358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76B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2982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ng/g dw</w:t>
            </w: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3016E" w14:textId="77777777" w:rsidR="005F623D" w:rsidRPr="00D41EC4" w:rsidRDefault="005F623D" w:rsidP="00226DD2">
            <w:pPr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</w:p>
        </w:tc>
        <w:tc>
          <w:tcPr>
            <w:tcW w:w="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2524B" w14:textId="77777777" w:rsidR="005F623D" w:rsidRPr="00D41EC4" w:rsidRDefault="005F623D" w:rsidP="00226DD2">
            <w:pPr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</w:p>
        </w:tc>
      </w:tr>
      <w:tr w:rsidR="005F623D" w:rsidRPr="00D41EC4" w14:paraId="37864FF4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7E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0-2cm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865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 w:hint="eastAsia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BB2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85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EA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1E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D77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DB1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22A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69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073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138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1B3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8E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376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107F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A906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</w:tr>
      <w:tr w:rsidR="005F623D" w:rsidRPr="00D41EC4" w14:paraId="32975E7B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186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5-6cm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522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60E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993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8.01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BF0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4.83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468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13.81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CB3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CCF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52D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AD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AE0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20B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65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2D7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C854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B41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18.21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CFD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0.73</w:t>
            </w:r>
          </w:p>
        </w:tc>
      </w:tr>
      <w:tr w:rsidR="005F623D" w:rsidRPr="00D41EC4" w14:paraId="48BEE6EB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73D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9-10cm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F32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A06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327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5.65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992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8D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D5A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D0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D28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3EC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670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78B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0A6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F56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EDC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DA6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18.83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B91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1.78</w:t>
            </w:r>
          </w:p>
        </w:tc>
      </w:tr>
      <w:tr w:rsidR="005F623D" w:rsidRPr="00D41EC4" w14:paraId="7B21E9C8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971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13-14cm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3A4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10.72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C01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B1C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17.38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27F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8.31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C81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27.53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63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128.63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F32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346.14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833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350.23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DEB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43.66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4D5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43.88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29E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E74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1AE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106A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5D7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A4E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1.16</w:t>
            </w:r>
          </w:p>
        </w:tc>
      </w:tr>
      <w:tr w:rsidR="005F623D" w:rsidRPr="00D41EC4" w14:paraId="003356E2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97A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15-16cm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3D5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95B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301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DF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F87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8.84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E5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22.64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F3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27.44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2A9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C9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CE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64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77E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F5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2B4F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DF7D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21.60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7A09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0.92</w:t>
            </w:r>
          </w:p>
        </w:tc>
      </w:tr>
      <w:tr w:rsidR="005F623D" w:rsidRPr="00D41EC4" w14:paraId="43907C8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C4A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17-18cm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855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766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130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E9A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CF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7DF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6F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3F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A3C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80D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0AB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4C0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313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DA75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4E3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960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</w:tr>
      <w:tr w:rsidR="005F623D" w:rsidRPr="00D41EC4" w14:paraId="3F74E083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91B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21-22cm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4D0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27A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41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0E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F75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46E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E42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26.21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FE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76F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F45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C5E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202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4.87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A3C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9B53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7678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22.77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B25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0.85</w:t>
            </w:r>
          </w:p>
        </w:tc>
      </w:tr>
      <w:tr w:rsidR="005F623D" w:rsidRPr="00D41EC4" w14:paraId="5935B20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CA9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S01 25-26cm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19B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FAD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0E2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54.59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B5C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56.55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1FB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102.13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28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565.06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0D8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2098.86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4B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2162.58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094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732.07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FB2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138.70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F1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48.09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B98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3B8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207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03C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22.52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5CC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0.96</w:t>
            </w:r>
          </w:p>
        </w:tc>
      </w:tr>
      <w:tr w:rsidR="005F623D" w:rsidRPr="00D41EC4" w14:paraId="37F966C7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D8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0-2cm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34F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C4D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903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03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1C7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B9D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0.65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F2B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94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FD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95E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39A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A67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CA7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B6AB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505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A90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0.94</w:t>
            </w:r>
          </w:p>
        </w:tc>
      </w:tr>
      <w:tr w:rsidR="005F623D" w:rsidRPr="00D41EC4" w14:paraId="4C0C02F0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AA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9-10cm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166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6A0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44B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06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F7D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B50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68.03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811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105.67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284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56.69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904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740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D24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4A3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A2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1.46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7DC9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A32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22.14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9BD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0.94</w:t>
            </w:r>
          </w:p>
        </w:tc>
      </w:tr>
      <w:tr w:rsidR="005F623D" w:rsidRPr="00D41EC4" w14:paraId="18A2A35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9DF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13-14cm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9C7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86B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AE0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78C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EDD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9.56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330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81.14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A38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334.67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4DA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310.06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EBA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92.27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E8B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18.66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CBF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410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BCB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FCF1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2.79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82A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22.57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B5C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0.92</w:t>
            </w:r>
          </w:p>
        </w:tc>
      </w:tr>
      <w:tr w:rsidR="005F623D" w:rsidRPr="00D41EC4" w14:paraId="727DF8BD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7F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15-16cm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2AC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0EF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212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D12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766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0D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D2E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36.81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513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24.37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A97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7.56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04D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88B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9BB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4B7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FBF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7C0F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77E8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0.80</w:t>
            </w:r>
          </w:p>
        </w:tc>
      </w:tr>
      <w:tr w:rsidR="005F623D" w:rsidRPr="00D41EC4" w14:paraId="38E14581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556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17-18cm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570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308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C9D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2CC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47B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9E9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67.63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B4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161.44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642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105.60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306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32.18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433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DC9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3C6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2F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1E9F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F5C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22.28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FA1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0.87</w:t>
            </w:r>
          </w:p>
        </w:tc>
      </w:tr>
      <w:tr w:rsidR="005F623D" w:rsidRPr="00D41EC4" w14:paraId="119B64CD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2BD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19-20cm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F05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D8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14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CBD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DC7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97E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9.83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F28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D44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11.82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857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8EE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077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4E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9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E445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58C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22.23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F60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1.05</w:t>
            </w:r>
          </w:p>
        </w:tc>
      </w:tr>
      <w:tr w:rsidR="005F623D" w:rsidRPr="00D41EC4" w14:paraId="25E41D30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B74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21-22cm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2D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AE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7BD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324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CBD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250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21.04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8E4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68.77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63B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63.66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AF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29.65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59C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91A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2D8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71A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2288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7FF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51E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0.89</w:t>
            </w:r>
          </w:p>
        </w:tc>
      </w:tr>
      <w:tr w:rsidR="005F623D" w:rsidRPr="00D41EC4" w14:paraId="557AB536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80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25-26cm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AB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CF4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EBD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E26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7B9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10.72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28D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37.02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9E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57.71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A25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37.16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8EE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5A4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32E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EC0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D1C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02FA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351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22.10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79E9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0.93</w:t>
            </w:r>
          </w:p>
        </w:tc>
      </w:tr>
      <w:tr w:rsidR="005F623D" w:rsidRPr="00D41EC4" w14:paraId="617A3581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C31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29-30cm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277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DF7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ACE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D72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1C8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32.64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27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149.53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E0E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273.39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0A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177.76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7D8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60.12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A95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4D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05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608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5446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E45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22.18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594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0.91</w:t>
            </w:r>
          </w:p>
        </w:tc>
      </w:tr>
      <w:tr w:rsidR="005F623D" w:rsidRPr="00D41EC4" w14:paraId="2D239BEF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91B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33-34cm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23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EF9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462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DE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362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7.77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F6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21.42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8E4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35.07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6C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24.23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5F6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D07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CA6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D09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543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BBB3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28D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026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0.90</w:t>
            </w:r>
          </w:p>
        </w:tc>
      </w:tr>
      <w:tr w:rsidR="005F623D" w:rsidRPr="00D41EC4" w14:paraId="7F3086BD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DEF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B01 37-38cm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6E7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D44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63B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092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E4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14.92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32B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52.85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0F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110.50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F88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114.52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AA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64.01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8C4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26.87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B922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CC0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68A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6C4A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FE2D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22.63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D5C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0.95</w:t>
            </w:r>
          </w:p>
        </w:tc>
      </w:tr>
      <w:tr w:rsidR="005F623D" w:rsidRPr="00D41EC4" w14:paraId="7E16D63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F12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0-2cm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4B3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663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873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92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029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505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38B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5C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72C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0D0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F19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966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CC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A76E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094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793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1.04</w:t>
            </w:r>
          </w:p>
        </w:tc>
      </w:tr>
      <w:tr w:rsidR="005F623D" w:rsidRPr="00D41EC4" w14:paraId="345CB20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4A5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5-6cm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820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6C7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10.48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77C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95.94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305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30.92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36A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20.58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3FB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65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9E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3F1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917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931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D15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9CA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676A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887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19.05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B68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0.45</w:t>
            </w:r>
          </w:p>
        </w:tc>
      </w:tr>
      <w:tr w:rsidR="005F623D" w:rsidRPr="00D41EC4" w14:paraId="5619C15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DE4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9-10cm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4A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721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706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20.52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8C7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666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629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833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A3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53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CE2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B74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604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9DA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76CD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EF3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05A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0.52</w:t>
            </w:r>
          </w:p>
        </w:tc>
      </w:tr>
      <w:tr w:rsidR="005F623D" w:rsidRPr="00D41EC4" w14:paraId="211539E7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44B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13-14cm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914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E2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B68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F2F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0E2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E9F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11E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D54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245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2C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06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063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66F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19B9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41E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8CA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</w:tr>
      <w:tr w:rsidR="005F623D" w:rsidRPr="00D41EC4" w14:paraId="44EED59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108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15-16cm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30E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1.84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FA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8E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BCF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54E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0C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0F5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0A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402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B91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90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11E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F06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8FBC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E34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18.28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744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0.53</w:t>
            </w:r>
          </w:p>
        </w:tc>
      </w:tr>
      <w:tr w:rsidR="005F623D" w:rsidRPr="00D41EC4" w14:paraId="78503A25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55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17-18cm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BAC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DBA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A02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E5B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8C7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13.04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181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72.17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CFE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244.82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5E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306.53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0A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154.98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B31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37.82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81D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8.68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8CA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354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6225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EC4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22.64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333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1.00</w:t>
            </w:r>
          </w:p>
        </w:tc>
      </w:tr>
      <w:tr w:rsidR="005F623D" w:rsidRPr="00D41EC4" w14:paraId="17372DBD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83D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lastRenderedPageBreak/>
              <w:t>B06 19-20cm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C1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65.86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B9E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189.41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DB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284.67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4EA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99.62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025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40.93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8B2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35.15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698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03B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17.07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485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2E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EF4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EA6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590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B231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741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36.36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F84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0.83</w:t>
            </w:r>
          </w:p>
        </w:tc>
      </w:tr>
      <w:tr w:rsidR="005F623D" w:rsidRPr="00D41EC4" w14:paraId="1C72F5C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72F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21-22cm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511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B3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750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2.84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000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15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23E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C55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30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810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E83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98A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D10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C0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C091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CE98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19.52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A66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0.48</w:t>
            </w:r>
          </w:p>
        </w:tc>
      </w:tr>
      <w:tr w:rsidR="005F623D" w:rsidRPr="00D41EC4" w14:paraId="06DD5037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07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25-26cm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A75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9AE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6CD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31.76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09F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6.85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2A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39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DE1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181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924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88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085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2C6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18A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84D8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265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18.51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685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0.46</w:t>
            </w:r>
          </w:p>
        </w:tc>
      </w:tr>
      <w:tr w:rsidR="005F623D" w:rsidRPr="00D41EC4" w14:paraId="17071FD5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09B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29-30cm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E8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92B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213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1C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4.11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FA0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CDA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B48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24C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5F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318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D92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D5A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61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A58A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638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18.83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F99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0.38</w:t>
            </w:r>
          </w:p>
        </w:tc>
      </w:tr>
      <w:tr w:rsidR="005F623D" w:rsidRPr="00D41EC4" w14:paraId="087BB42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E46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35-36cm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1B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A11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63C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6A0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C39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8BE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3.31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40C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1C4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CC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A0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55C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0AD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8A0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C8B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418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18.51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F3C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1.27</w:t>
            </w:r>
          </w:p>
        </w:tc>
      </w:tr>
      <w:tr w:rsidR="005F623D" w:rsidRPr="00D41EC4" w14:paraId="520BC31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779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37-38cm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B40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DC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21A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6E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150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13.65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178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39.47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137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08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F66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B96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BB2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B8B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AC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40C4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25F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20.64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C58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2.49</w:t>
            </w:r>
          </w:p>
        </w:tc>
      </w:tr>
      <w:tr w:rsidR="005F623D" w:rsidRPr="00D41EC4" w14:paraId="5B426FB3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AE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39-40cm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D68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A1F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2.57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145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31.25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441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0.92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DA7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B71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89A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EB3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3F6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2DC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2F2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2C6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6DD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49A7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740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17.95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2718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0.13</w:t>
            </w:r>
          </w:p>
        </w:tc>
      </w:tr>
      <w:tr w:rsidR="005F623D" w:rsidRPr="00D41EC4" w14:paraId="580F4B8B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17C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41-42cm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B01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10.31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4B4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23.07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9B9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30.53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E3A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3CD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18.28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95F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FA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F8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10.56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8E7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65A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FC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007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ED2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3E5F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AEE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066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0.84</w:t>
            </w:r>
          </w:p>
        </w:tc>
      </w:tr>
      <w:tr w:rsidR="005F623D" w:rsidRPr="00D41EC4" w14:paraId="120E753A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F5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45-46cm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5F0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F4D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159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56B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E3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676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1.87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DD9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D24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1.06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227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00A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1DE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9C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96E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98F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158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7CC6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0.57</w:t>
            </w:r>
          </w:p>
        </w:tc>
      </w:tr>
      <w:tr w:rsidR="005F623D" w:rsidRPr="00D41EC4" w14:paraId="1222DAA5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EC8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49-50cm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518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4.76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9BA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3A3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475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95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9.11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014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07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BCA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D24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AAE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4E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14B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EEF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169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4849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615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1.32</w:t>
            </w:r>
          </w:p>
        </w:tc>
      </w:tr>
      <w:tr w:rsidR="005F623D" w:rsidRPr="00D41EC4" w14:paraId="05627582" w14:textId="77777777" w:rsidTr="005F623D">
        <w:trPr>
          <w:trHeight w:val="27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A5B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B06 53-54cm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12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75B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41B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2D0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134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3.68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769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4D7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6FF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B32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61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30A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3AA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28C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4594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67F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19.21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C80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1.09</w:t>
            </w:r>
          </w:p>
        </w:tc>
      </w:tr>
      <w:tr w:rsidR="005F623D" w:rsidRPr="00D41EC4" w14:paraId="0C6A514D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C23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0-2cm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6BC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70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D6E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17.35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572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055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130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0E2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8A8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8.18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8A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7DB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488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DFF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2.97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1C2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14BE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8095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19.93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DAC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1.02</w:t>
            </w:r>
          </w:p>
        </w:tc>
      </w:tr>
      <w:tr w:rsidR="005F623D" w:rsidRPr="00D41EC4" w14:paraId="4818C5EB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C04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5-6cm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49D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A65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37.29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92D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19.61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8B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433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8A6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367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35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452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89C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FE4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836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C49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F3F4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54A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19.05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8E5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1.46</w:t>
            </w:r>
          </w:p>
        </w:tc>
      </w:tr>
      <w:tr w:rsidR="005F623D" w:rsidRPr="00D41EC4" w14:paraId="257451A5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91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9-10cm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FF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051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7A9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317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CC6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059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ABC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915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B2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355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6B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06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430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DD7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FAC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E8E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0.78</w:t>
            </w:r>
          </w:p>
        </w:tc>
      </w:tr>
      <w:tr w:rsidR="005F623D" w:rsidRPr="00D41EC4" w14:paraId="1971E62B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EB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13-14cm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AF5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852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E58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CE7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CEE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EF9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C5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48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C6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D8E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8FE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3C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FC1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BA6E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830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089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</w:tr>
      <w:tr w:rsidR="005F623D" w:rsidRPr="00D41EC4" w14:paraId="277F4C00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AF4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17-18cm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FE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881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8.13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48E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6D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7.36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7E9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98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215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2BA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1F2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D63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B48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647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B12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AC89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258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18.50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5C15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1.97</w:t>
            </w:r>
          </w:p>
        </w:tc>
      </w:tr>
      <w:tr w:rsidR="005F623D" w:rsidRPr="00D41EC4" w14:paraId="5F4C062E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62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21-22cm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E30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F81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F91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FCC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CC3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427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118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F4E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319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53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54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063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825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838B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9AE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16.00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C539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</w:tr>
      <w:tr w:rsidR="005F623D" w:rsidRPr="00D41EC4" w14:paraId="24B79E2B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F0D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25-26cm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878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F4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F4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952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61A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A91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11.72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DED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30.95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E7D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43.75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840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38.40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58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99C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19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049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8115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8.20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B25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20.80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A40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0.85</w:t>
            </w:r>
          </w:p>
        </w:tc>
      </w:tr>
      <w:tr w:rsidR="005F623D" w:rsidRPr="00D41EC4" w14:paraId="55D26933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AF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29-30cm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512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6B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1D3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1BB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19.55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95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387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3C3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CD4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ADF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5A0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F68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3CE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76E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CC90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7805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50F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1.32</w:t>
            </w:r>
          </w:p>
        </w:tc>
      </w:tr>
      <w:tr w:rsidR="005F623D" w:rsidRPr="00D41EC4" w14:paraId="4B3FFAB8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B65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33-34cm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5E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DE0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87.31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1F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121.05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58D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40.41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3A3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57.50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AD6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86.35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CBD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103.40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C4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40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3D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D42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CCF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E9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F867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030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19.34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0E1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0.70</w:t>
            </w:r>
          </w:p>
        </w:tc>
      </w:tr>
      <w:tr w:rsidR="005F623D" w:rsidRPr="00D41EC4" w14:paraId="0483ECE8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47F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37-38cm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013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41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C5E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19.40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0A4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25.60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499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32.32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ED0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30.90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3B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17.46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567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45.21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C2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22.31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864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45C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EA6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C4F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BDC6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21A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21.85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C0C5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1.17</w:t>
            </w:r>
          </w:p>
        </w:tc>
      </w:tr>
      <w:tr w:rsidR="005F623D" w:rsidRPr="00D41EC4" w14:paraId="0C8050FE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419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41-42cm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333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EFF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C3E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41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B14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92C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411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16.20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120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8E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FD9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77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B8A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105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80D5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2CCD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21.04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D4F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0.96</w:t>
            </w:r>
          </w:p>
        </w:tc>
      </w:tr>
      <w:tr w:rsidR="005F623D" w:rsidRPr="00D41EC4" w14:paraId="567262CE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CF6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45-46cm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85E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90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329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A30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D54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6.95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0CE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4.68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088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30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543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F57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7E4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A3F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093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9307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0285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19.31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89B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0.98</w:t>
            </w:r>
          </w:p>
        </w:tc>
      </w:tr>
      <w:tr w:rsidR="005F623D" w:rsidRPr="00D41EC4" w14:paraId="0340C932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5D7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B09 49-50cm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75E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C01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DDE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620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8DD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43E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C3B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2D2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4F4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C79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7D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6B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8E1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9419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A53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0C41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n.a.</w:t>
            </w:r>
          </w:p>
        </w:tc>
      </w:tr>
      <w:tr w:rsidR="005F623D" w:rsidRPr="00D41EC4" w14:paraId="3F433D14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43C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0-2cm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0C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2080.86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018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1830.88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B8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2983.73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1CB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32.86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A5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13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572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963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790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9C9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62E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AA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E33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624C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BD2F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17.15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CF9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0.37</w:t>
            </w:r>
          </w:p>
        </w:tc>
      </w:tr>
      <w:tr w:rsidR="005F623D" w:rsidRPr="00D41EC4" w14:paraId="020BB79E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F9B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5-6cm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A5F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385.39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CF5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124.03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476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271.58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AA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767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29.64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1B9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19.58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073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560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EE9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D83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DEB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14C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11A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E003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16B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17.05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0FA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0.24</w:t>
            </w:r>
          </w:p>
        </w:tc>
      </w:tr>
      <w:tr w:rsidR="005F623D" w:rsidRPr="00D41EC4" w14:paraId="06D53BD2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C71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9-10cm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B5E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12.83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130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37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E3C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CC8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DC9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77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D5B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D0C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75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AC1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CCC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F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8E17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50F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FE8D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0.55</w:t>
            </w:r>
          </w:p>
        </w:tc>
      </w:tr>
      <w:tr w:rsidR="005F623D" w:rsidRPr="00D41EC4" w14:paraId="23C9FD10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9D8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13-14cm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7E1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786.31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12B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524.03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F8E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1058.50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A55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259.48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D80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2B1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59A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BBA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A02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F7B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6D8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2.51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3DB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6A6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AB6F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3179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17.40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FC19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0.45</w:t>
            </w:r>
          </w:p>
        </w:tc>
      </w:tr>
      <w:tr w:rsidR="005F623D" w:rsidRPr="00D41EC4" w14:paraId="52F45AE2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083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17-18cm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B85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1.77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A85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D71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694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111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ADA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A76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076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388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F2D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848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78D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16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A3647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432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385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0.65</w:t>
            </w:r>
          </w:p>
        </w:tc>
      </w:tr>
      <w:tr w:rsidR="005F623D" w:rsidRPr="00D41EC4" w14:paraId="02EF65F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79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lastRenderedPageBreak/>
              <w:t>B10 21-22cm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B91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852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76E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E73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7.36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E3E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FF7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5D4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7AD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0.68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52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0.81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E4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BE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1.97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5BB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231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213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F184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20.91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787F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3.82</w:t>
            </w:r>
          </w:p>
        </w:tc>
      </w:tr>
      <w:tr w:rsidR="005F623D" w:rsidRPr="00D41EC4" w14:paraId="59BB174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C00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25-26cm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735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6.85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5E5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23.00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529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ADD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D6A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40B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FAE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803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2B4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267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D3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D1B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7C5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18AB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7E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17.39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F8D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1.57</w:t>
            </w:r>
          </w:p>
        </w:tc>
      </w:tr>
      <w:tr w:rsidR="005F623D" w:rsidRPr="00D41EC4" w14:paraId="51334F4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3AC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29-30cm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271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1A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706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6E5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DA6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2.18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1A6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1.92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D20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7D5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0C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714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518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1.73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DD2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AF4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B302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EBFD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19.07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937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1.62</w:t>
            </w:r>
          </w:p>
        </w:tc>
      </w:tr>
      <w:tr w:rsidR="005F623D" w:rsidRPr="00D41EC4" w14:paraId="7A2C7BD4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795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33-34cm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CB1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900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33.07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A37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31.88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3D0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18.65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35F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15.06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51A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008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70F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8E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C38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B85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8D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6AF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6605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AE33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A818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0.94</w:t>
            </w:r>
          </w:p>
        </w:tc>
      </w:tr>
      <w:tr w:rsidR="005F623D" w:rsidRPr="00D41EC4" w14:paraId="7E285856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6F6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37-38cm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625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8BB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20.53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9D9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10.22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310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CA3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1AB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831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558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1B6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A9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2C0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73A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1A6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D4B6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2BE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18.71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AFC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2.72</w:t>
            </w:r>
          </w:p>
        </w:tc>
      </w:tr>
      <w:tr w:rsidR="005F623D" w:rsidRPr="00D41EC4" w14:paraId="60375E05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C7A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41-42cm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984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B03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24.64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290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26.47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F59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BD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DBA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AB8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184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665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EB8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846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006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C7A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6807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993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19.06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0638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1.07</w:t>
            </w:r>
          </w:p>
        </w:tc>
      </w:tr>
      <w:tr w:rsidR="005F623D" w:rsidRPr="00D41EC4" w14:paraId="1E963AA9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D13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47-48cm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037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142.79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DA3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195.77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895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325.03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3B5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95.97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AB6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288.99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B79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34.69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6E9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40.59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C88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35.10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16C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3A7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ACB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EA7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502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25EA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03E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18.50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F530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0.46</w:t>
            </w:r>
          </w:p>
        </w:tc>
      </w:tr>
      <w:tr w:rsidR="005F623D" w:rsidRPr="00D41EC4" w14:paraId="23456AB6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219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49-50cm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65A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4829.36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B24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3145.99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477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3614.90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EC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348.60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109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B7F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63C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B13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88B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800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E17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34B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7FC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C03C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E21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16.96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83DC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0.41</w:t>
            </w:r>
          </w:p>
        </w:tc>
      </w:tr>
      <w:tr w:rsidR="005F623D" w:rsidRPr="00D41EC4" w14:paraId="1F125B00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8F2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B10 53-54cm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862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0.15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C4A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3.57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2AA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3.43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B0D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8.36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0B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4.37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22C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348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8E2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C62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C68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BBE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443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F3E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409D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4ECE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19.35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A6D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2.53</w:t>
            </w:r>
          </w:p>
        </w:tc>
      </w:tr>
      <w:tr w:rsidR="005F623D" w:rsidRPr="00D41EC4" w14:paraId="3F8FACDE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E12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LR 0-2cm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3F1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22.84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7DF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23.48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7AEA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18.51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403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7CB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255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0CF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11.79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268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48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7.46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7A4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8.50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D7F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5.82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5D2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11.63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16EE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CA04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61EB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20.33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2E2A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0.85</w:t>
            </w:r>
          </w:p>
        </w:tc>
      </w:tr>
      <w:tr w:rsidR="005F623D" w:rsidRPr="00D41EC4" w14:paraId="5C28F11F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8F8D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LR 9-10cm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D1F7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BDFB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23.24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2A7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19.67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E5E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9E6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17E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CDE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568F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19.69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5E4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13.59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8C3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17.99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D51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12.74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05F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20.49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6F9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B9B9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EE0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21.54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A992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1.02</w:t>
            </w:r>
          </w:p>
        </w:tc>
      </w:tr>
      <w:tr w:rsidR="005F623D" w:rsidRPr="00D41EC4" w14:paraId="38CCE8B4" w14:textId="77777777" w:rsidTr="005F623D">
        <w:trPr>
          <w:trHeight w:val="280"/>
        </w:trPr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1D1C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LR 19-20cm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95C2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23.09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247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33.45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E62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44.60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9EB0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21.75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94D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22.85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B9D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14.39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8716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90.98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14E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9.43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FD49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15.95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DBE5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16.22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BC21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11.72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12F4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sz w:val="15"/>
                <w:szCs w:val="13"/>
                <w:lang w:eastAsia="zh-CN"/>
              </w:rPr>
              <w:t>15.14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1A18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2E383" w14:textId="77777777" w:rsidR="005F623D" w:rsidRPr="00D41EC4" w:rsidRDefault="005F623D" w:rsidP="00226DD2">
            <w:pPr>
              <w:jc w:val="center"/>
              <w:rPr>
                <w:rFonts w:eastAsia="DengXian"/>
                <w:sz w:val="15"/>
                <w:szCs w:val="13"/>
                <w:lang w:eastAsia="zh-CN"/>
              </w:rPr>
            </w:pPr>
            <w:r>
              <w:rPr>
                <w:rFonts w:eastAsia="DengXian"/>
                <w:sz w:val="15"/>
                <w:szCs w:val="13"/>
                <w:lang w:eastAsia="zh-CN"/>
              </w:rPr>
              <w:t>n.a.</w:t>
            </w:r>
          </w:p>
        </w:tc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D56F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20.76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A947" w14:textId="77777777" w:rsidR="005F623D" w:rsidRPr="00D41EC4" w:rsidRDefault="005F623D" w:rsidP="00226DD2">
            <w:pPr>
              <w:jc w:val="center"/>
              <w:rPr>
                <w:rFonts w:eastAsia="DengXian"/>
                <w:color w:val="000000"/>
                <w:sz w:val="15"/>
                <w:szCs w:val="13"/>
                <w:lang w:eastAsia="zh-CN"/>
              </w:rPr>
            </w:pPr>
            <w:r w:rsidRPr="00D41EC4">
              <w:rPr>
                <w:rFonts w:eastAsia="DengXian"/>
                <w:color w:val="000000"/>
                <w:sz w:val="15"/>
                <w:szCs w:val="13"/>
                <w:lang w:eastAsia="zh-CN"/>
              </w:rPr>
              <w:t>0.44</w:t>
            </w:r>
          </w:p>
        </w:tc>
      </w:tr>
    </w:tbl>
    <w:p w14:paraId="2808080D" w14:textId="77777777" w:rsidR="001A0266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  <w:r w:rsidRPr="00D92CD1">
        <w:rPr>
          <w:rFonts w:eastAsia="SimSun"/>
          <w:lang w:eastAsia="zh-CN"/>
        </w:rPr>
        <w:t>The concentrations of n-alkanes are normalized to dry weight of sediment. "</w:t>
      </w:r>
      <w:r>
        <w:rPr>
          <w:rFonts w:eastAsia="SimSun"/>
          <w:lang w:eastAsia="zh-CN"/>
        </w:rPr>
        <w:t>n.a.</w:t>
      </w:r>
      <w:r w:rsidRPr="00D92CD1">
        <w:rPr>
          <w:rFonts w:eastAsia="SimSun"/>
          <w:lang w:eastAsia="zh-CN"/>
        </w:rPr>
        <w:t xml:space="preserve">" means not analyzed.  </w:t>
      </w:r>
    </w:p>
    <w:p w14:paraId="57299936" w14:textId="77777777" w:rsidR="001A0266" w:rsidRPr="005A7B8C" w:rsidRDefault="001A0266" w:rsidP="001A0266">
      <w:pPr>
        <w:autoSpaceDE w:val="0"/>
        <w:autoSpaceDN w:val="0"/>
        <w:adjustRightInd w:val="0"/>
        <w:spacing w:afterLines="50" w:after="120" w:line="480" w:lineRule="auto"/>
        <w:jc w:val="center"/>
        <w:rPr>
          <w:b/>
          <w:sz w:val="22"/>
          <w:szCs w:val="24"/>
          <w:lang w:val="en-GB" w:eastAsia="zh-CN"/>
        </w:rPr>
      </w:pPr>
    </w:p>
    <w:p w14:paraId="71E79930" w14:textId="77777777" w:rsidR="001A0266" w:rsidRDefault="001A0266" w:rsidP="001A0266">
      <w:pPr>
        <w:rPr>
          <w:szCs w:val="24"/>
          <w:lang w:eastAsia="zh-CN"/>
        </w:rPr>
      </w:pPr>
      <w:r>
        <w:rPr>
          <w:lang w:eastAsia="zh-CN"/>
        </w:rPr>
        <w:br w:type="page"/>
      </w:r>
    </w:p>
    <w:p w14:paraId="5CECA7D8" w14:textId="77777777" w:rsidR="001A0266" w:rsidRPr="005444C7" w:rsidRDefault="001A0266" w:rsidP="001A0266">
      <w:pPr>
        <w:pStyle w:val="SOMContent"/>
        <w:spacing w:before="0"/>
        <w:ind w:left="720"/>
        <w:rPr>
          <w:rFonts w:eastAsia="SimSun"/>
          <w:lang w:eastAsia="zh-CN"/>
        </w:rPr>
      </w:pPr>
    </w:p>
    <w:p w14:paraId="7DEFE866" w14:textId="77777777" w:rsidR="001A0266" w:rsidRDefault="001A0266" w:rsidP="001A0266">
      <w:pPr>
        <w:autoSpaceDE w:val="0"/>
        <w:autoSpaceDN w:val="0"/>
        <w:adjustRightInd w:val="0"/>
        <w:spacing w:afterLines="50" w:after="120" w:line="480" w:lineRule="auto"/>
        <w:jc w:val="center"/>
        <w:rPr>
          <w:szCs w:val="24"/>
          <w:lang w:val="en-GB" w:eastAsia="zh-CN"/>
        </w:rPr>
      </w:pPr>
      <w:r w:rsidRPr="007940B7">
        <w:rPr>
          <w:b/>
          <w:szCs w:val="24"/>
          <w:lang w:val="en-GB"/>
        </w:rPr>
        <w:t>Table S</w:t>
      </w:r>
      <w:r>
        <w:rPr>
          <w:rFonts w:hint="eastAsia"/>
          <w:b/>
          <w:szCs w:val="24"/>
          <w:lang w:val="en-GB" w:eastAsia="zh-CN"/>
        </w:rPr>
        <w:t>4</w:t>
      </w:r>
      <w:r w:rsidRPr="007940B7">
        <w:rPr>
          <w:szCs w:val="24"/>
          <w:lang w:val="en-GB"/>
        </w:rPr>
        <w:t xml:space="preserve"> </w:t>
      </w:r>
      <w:r>
        <w:rPr>
          <w:rFonts w:hint="eastAsia"/>
          <w:szCs w:val="24"/>
          <w:lang w:val="en-GB" w:eastAsia="zh-CN"/>
        </w:rPr>
        <w:t>XRD analytical results of the selected trench sediment and altered rock samples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44"/>
        <w:gridCol w:w="815"/>
        <w:gridCol w:w="1051"/>
        <w:gridCol w:w="719"/>
        <w:gridCol w:w="1808"/>
        <w:gridCol w:w="1010"/>
        <w:gridCol w:w="1303"/>
        <w:gridCol w:w="865"/>
        <w:gridCol w:w="810"/>
        <w:gridCol w:w="1290"/>
        <w:gridCol w:w="1038"/>
        <w:gridCol w:w="607"/>
      </w:tblGrid>
      <w:tr w:rsidR="001A0266" w:rsidRPr="003071FA" w14:paraId="645179FF" w14:textId="77777777" w:rsidTr="00226DD2">
        <w:trPr>
          <w:trHeight w:val="288"/>
        </w:trPr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B39693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Sediment sample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A4799E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Quartz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DA71C0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 xml:space="preserve">Feldspar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4A93F1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Illite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1A3913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Montmorillonite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0C7468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Chlorite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DA7FD8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H</w:t>
            </w:r>
            <w:r w:rsidRPr="003071FA">
              <w:rPr>
                <w:color w:val="000000"/>
                <w:sz w:val="22"/>
                <w:szCs w:val="22"/>
              </w:rPr>
              <w:t xml:space="preserve">ornblende 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672E93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Z</w:t>
            </w:r>
            <w:r w:rsidRPr="003071FA">
              <w:rPr>
                <w:color w:val="000000"/>
                <w:sz w:val="22"/>
                <w:szCs w:val="22"/>
              </w:rPr>
              <w:t xml:space="preserve">eolite 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72A495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Halite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20A02E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D</w:t>
            </w:r>
            <w:r w:rsidRPr="003071FA">
              <w:rPr>
                <w:color w:val="000000"/>
                <w:sz w:val="22"/>
                <w:szCs w:val="22"/>
              </w:rPr>
              <w:t>aubreelite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ADB318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S</w:t>
            </w:r>
            <w:r w:rsidRPr="003071FA">
              <w:rPr>
                <w:color w:val="000000"/>
                <w:sz w:val="22"/>
                <w:szCs w:val="22"/>
              </w:rPr>
              <w:t>epiolite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BC63E7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T</w:t>
            </w:r>
            <w:r w:rsidRPr="003071FA">
              <w:rPr>
                <w:color w:val="000000"/>
                <w:sz w:val="22"/>
                <w:szCs w:val="22"/>
              </w:rPr>
              <w:t>alc</w:t>
            </w:r>
          </w:p>
        </w:tc>
      </w:tr>
      <w:tr w:rsidR="001A0266" w:rsidRPr="003071FA" w14:paraId="71D86E2F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206C0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B01 0-2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9C8CB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8F3CE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DFA6F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D2A92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7105C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B73DD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8A1FB" w14:textId="77777777" w:rsidR="001A0266" w:rsidRDefault="001A0266" w:rsidP="00226DD2">
            <w:pPr>
              <w:jc w:val="center"/>
            </w:pPr>
            <w:r w:rsidRPr="00815CF0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8AD29A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E5588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23E4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A15D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58AF0F3E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7F597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B01 29-30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6566B7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2518B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F443F" w14:textId="77777777" w:rsidR="001A0266" w:rsidRDefault="001A0266" w:rsidP="00226DD2">
            <w:pPr>
              <w:jc w:val="center"/>
            </w:pPr>
            <w:r w:rsidRPr="00C05EA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9FD61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A3992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F6CE1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0E194" w14:textId="77777777" w:rsidR="001A0266" w:rsidRDefault="001A0266" w:rsidP="00226DD2">
            <w:pPr>
              <w:jc w:val="center"/>
            </w:pPr>
            <w:r w:rsidRPr="00815CF0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AF5E9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AAF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36580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B9F0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77EE89F5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89C4F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B06 21-22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153EC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D5AAE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C85CD" w14:textId="77777777" w:rsidR="001A0266" w:rsidRDefault="001A0266" w:rsidP="00226DD2">
            <w:pPr>
              <w:jc w:val="center"/>
            </w:pPr>
            <w:r w:rsidRPr="00C05EA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5D2FB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BA1ED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FEA85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4DFF7" w14:textId="77777777" w:rsidR="001A0266" w:rsidRDefault="001A0266" w:rsidP="00226DD2">
            <w:pPr>
              <w:jc w:val="center"/>
            </w:pPr>
            <w:r w:rsidRPr="00815CF0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50AC91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2C7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B996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41B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656F132C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F72D8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B06 25-26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557F3D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F3EE5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CBB11" w14:textId="77777777" w:rsidR="001A0266" w:rsidRDefault="001A0266" w:rsidP="00226DD2">
            <w:pPr>
              <w:jc w:val="center"/>
            </w:pPr>
            <w:r w:rsidRPr="00C05EA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1803F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1E180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94EBEE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BC9D4" w14:textId="77777777" w:rsidR="001A0266" w:rsidRDefault="001A0266" w:rsidP="00226DD2">
            <w:pPr>
              <w:jc w:val="center"/>
            </w:pPr>
            <w:r w:rsidRPr="00815CF0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A7E9E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3A8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4F29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D21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3509F543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F761E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B06 39-40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355C2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DCCDD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92EE0" w14:textId="77777777" w:rsidR="001A0266" w:rsidRDefault="001A0266" w:rsidP="00226DD2">
            <w:pPr>
              <w:jc w:val="center"/>
            </w:pPr>
            <w:r w:rsidRPr="00C05EA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81320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2A4F7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1F78C4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8B34B" w14:textId="77777777" w:rsidR="001A0266" w:rsidRDefault="001A0266" w:rsidP="00226DD2">
            <w:pPr>
              <w:jc w:val="center"/>
            </w:pPr>
            <w:r w:rsidRPr="00815CF0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33804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A54E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6F7D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D33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0D07A199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2EBD9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B06 49-50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EBBE0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A4443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09878C" w14:textId="77777777" w:rsidR="001A0266" w:rsidRDefault="001A0266" w:rsidP="00226DD2">
            <w:pPr>
              <w:jc w:val="center"/>
            </w:pPr>
            <w:r w:rsidRPr="00C05EA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1CB18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92B44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D977C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94A56" w14:textId="77777777" w:rsidR="001A0266" w:rsidRDefault="001A0266" w:rsidP="00226DD2">
            <w:pPr>
              <w:jc w:val="center"/>
            </w:pPr>
            <w:r w:rsidRPr="00815CF0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59A5C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A273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E640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023D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01DF6F33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F3056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B09 37-38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E5791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F2271F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3BB1D" w14:textId="77777777" w:rsidR="001A0266" w:rsidRDefault="001A0266" w:rsidP="00226DD2">
            <w:pPr>
              <w:jc w:val="center"/>
            </w:pPr>
            <w:r w:rsidRPr="00C05EA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DFBE8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5F236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9D012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FFCD5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35D5C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4E11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AC2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528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411913AC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99CB0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S01 5-6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D0FBD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1A38C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BFC30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C69E79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A440D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17420" w14:textId="77777777" w:rsidR="001A0266" w:rsidRDefault="001A0266" w:rsidP="00226DD2">
            <w:pPr>
              <w:jc w:val="center"/>
            </w:pPr>
            <w:r w:rsidRPr="000433E9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0BB74" w14:textId="77777777" w:rsidR="001A0266" w:rsidRDefault="001A0266" w:rsidP="00226DD2">
            <w:pPr>
              <w:jc w:val="center"/>
            </w:pPr>
            <w:r w:rsidRPr="003572C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042416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3CC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8D0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57D9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471D3470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48047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S01 17-18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A18FA" w14:textId="77777777" w:rsidR="001A0266" w:rsidRDefault="001A0266" w:rsidP="00226DD2">
            <w:pPr>
              <w:jc w:val="center"/>
            </w:pPr>
            <w:r w:rsidRPr="008C5CC1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ED3251" w14:textId="77777777" w:rsidR="001A0266" w:rsidRDefault="001A0266" w:rsidP="00226DD2">
            <w:pPr>
              <w:jc w:val="center"/>
            </w:pPr>
            <w:r w:rsidRPr="0044197C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0453C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CF9B7" w14:textId="77777777" w:rsidR="001A0266" w:rsidRDefault="001A0266" w:rsidP="00226DD2">
            <w:pPr>
              <w:jc w:val="center"/>
            </w:pPr>
            <w:r w:rsidRPr="00E5601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4E979" w14:textId="77777777" w:rsidR="001A0266" w:rsidRDefault="001A0266" w:rsidP="00226DD2">
            <w:pPr>
              <w:jc w:val="center"/>
            </w:pPr>
            <w:r w:rsidRPr="00702DD5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DBADE" w14:textId="77777777" w:rsidR="001A0266" w:rsidRDefault="001A0266" w:rsidP="00226DD2">
            <w:pPr>
              <w:jc w:val="center"/>
            </w:pPr>
            <w:r w:rsidRPr="000433E9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6D6C7" w14:textId="77777777" w:rsidR="001A0266" w:rsidRDefault="001A0266" w:rsidP="00226DD2">
            <w:pPr>
              <w:jc w:val="center"/>
            </w:pPr>
            <w:r w:rsidRPr="003572C8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A5B25" w14:textId="77777777" w:rsidR="001A0266" w:rsidRDefault="001A0266" w:rsidP="00226DD2">
            <w:pPr>
              <w:jc w:val="center"/>
            </w:pPr>
            <w:r w:rsidRPr="0086201B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85E3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4197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F574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54CFA06F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18999" w14:textId="77777777" w:rsidR="001A0266" w:rsidRDefault="001A0266" w:rsidP="00226DD2">
            <w:pPr>
              <w:jc w:val="center"/>
              <w:rPr>
                <w:color w:val="000000"/>
                <w:sz w:val="22"/>
              </w:rPr>
            </w:pPr>
          </w:p>
          <w:p w14:paraId="0CB8956A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R</w:t>
            </w:r>
            <w:r w:rsidRPr="003071FA">
              <w:rPr>
                <w:color w:val="000000"/>
                <w:sz w:val="22"/>
                <w:szCs w:val="22"/>
              </w:rPr>
              <w:t>ock sample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8CD64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C2C8D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5F20B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35B26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CA1C2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69155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2151E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0CBF4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485A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702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384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7FBE5E25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A9558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 xml:space="preserve">JL118-G01 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5034B4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287CC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2095F8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62469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F9768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01A4C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D7AD9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4EBB3D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1D5E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89281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93B8C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34E0AF25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EAE0C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JL119-G01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7DEE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EDD8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5FBFC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0A7E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5E29E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3ACDA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AFECA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4D4BD2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29939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CE2B1" w14:textId="77777777" w:rsidR="001A0266" w:rsidRDefault="001A0266" w:rsidP="00226DD2">
            <w:pPr>
              <w:jc w:val="center"/>
            </w:pPr>
            <w:r w:rsidRPr="009238C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188F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201D5F10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BED7E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JL120-G01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2C674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41526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C37CF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5D458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500D21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4B109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87E75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846B1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CB543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2B7AF" w14:textId="77777777" w:rsidR="001A0266" w:rsidRDefault="001A0266" w:rsidP="00226DD2">
            <w:pPr>
              <w:jc w:val="center"/>
            </w:pPr>
            <w:r w:rsidRPr="009238C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DA770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</w:tr>
      <w:tr w:rsidR="001A0266" w:rsidRPr="003071FA" w14:paraId="67283BDF" w14:textId="77777777" w:rsidTr="00226DD2">
        <w:trPr>
          <w:trHeight w:val="288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4A774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 xml:space="preserve">JL120-G02 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8E148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786B0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6C768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CC6D5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4C25A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0E2E5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D29C1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7C4A8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0181B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98AB1" w14:textId="77777777" w:rsidR="001A0266" w:rsidRDefault="001A0266" w:rsidP="00226DD2">
            <w:pPr>
              <w:jc w:val="center"/>
            </w:pPr>
            <w:r w:rsidRPr="009238C4"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A7BB3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</w:tr>
      <w:tr w:rsidR="001A0266" w:rsidRPr="003071FA" w14:paraId="402E56BF" w14:textId="77777777" w:rsidTr="00226DD2">
        <w:trPr>
          <w:trHeight w:val="300"/>
        </w:trPr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8DBC8C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>JL121-G04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86F4DE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6CB05C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B66661" w14:textId="11D619BD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82707C" w14:textId="5DA623C0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21EA6F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2B96AB" w14:textId="49B67084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3FD8A3" w14:textId="7777777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  <w:r>
              <w:rPr>
                <w:rFonts w:ascii="SimSun" w:hAnsi="SimSun" w:cs="SimSun" w:hint="eastAsia"/>
                <w:color w:val="000000"/>
                <w:sz w:val="22"/>
                <w:lang w:eastAsia="zh-CN"/>
              </w:rPr>
              <w:t>+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66E018" w14:textId="770743C7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AFF4BA" w14:textId="6CC02299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4C4EBA" w14:textId="21FC4AC9" w:rsidR="001A0266" w:rsidRPr="003071FA" w:rsidRDefault="001A0266" w:rsidP="00226DD2">
            <w:pPr>
              <w:jc w:val="center"/>
              <w:rPr>
                <w:rFonts w:ascii="SimSun" w:hAnsi="SimSun" w:cs="SimSun"/>
                <w:color w:val="000000"/>
                <w:sz w:val="22"/>
                <w:szCs w:val="22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74F02A" w14:textId="77777777" w:rsidR="001A0266" w:rsidRPr="003071FA" w:rsidRDefault="001A0266" w:rsidP="00226DD2">
            <w:pPr>
              <w:jc w:val="center"/>
              <w:rPr>
                <w:color w:val="000000"/>
                <w:sz w:val="22"/>
                <w:szCs w:val="22"/>
              </w:rPr>
            </w:pPr>
            <w:r w:rsidRPr="003071FA">
              <w:rPr>
                <w:color w:val="000000"/>
                <w:sz w:val="22"/>
                <w:szCs w:val="22"/>
              </w:rPr>
              <w:t xml:space="preserve">　</w:t>
            </w:r>
          </w:p>
        </w:tc>
      </w:tr>
    </w:tbl>
    <w:p w14:paraId="4CC2AEE9" w14:textId="77777777" w:rsidR="001A0266" w:rsidRPr="001B09E7" w:rsidRDefault="001A0266" w:rsidP="001A0266">
      <w:pPr>
        <w:rPr>
          <w:szCs w:val="24"/>
          <w:lang w:val="en-GB"/>
        </w:rPr>
      </w:pPr>
      <w:r w:rsidRPr="001B09E7">
        <w:rPr>
          <w:color w:val="000000"/>
          <w:sz w:val="22"/>
          <w:lang w:eastAsia="zh-CN"/>
        </w:rPr>
        <w:t>"+" means it is detected in this study.</w:t>
      </w:r>
    </w:p>
    <w:p w14:paraId="63BCEC18" w14:textId="77777777" w:rsidR="001A0266" w:rsidRPr="00B254D3" w:rsidRDefault="001A0266" w:rsidP="001A0266">
      <w:pPr>
        <w:spacing w:line="360" w:lineRule="auto"/>
        <w:rPr>
          <w:sz w:val="22"/>
          <w:lang w:val="en-GB"/>
        </w:rPr>
      </w:pPr>
    </w:p>
    <w:p w14:paraId="597045EC" w14:textId="3E37FAEC" w:rsidR="001A0266" w:rsidRPr="001A0266" w:rsidRDefault="001A0266" w:rsidP="00B9440A">
      <w:pPr>
        <w:pStyle w:val="SMcaption"/>
        <w:rPr>
          <w:lang w:eastAsia="zh-CN"/>
        </w:rPr>
      </w:pPr>
    </w:p>
    <w:sectPr w:rsidR="001A0266" w:rsidRPr="001A0266" w:rsidSect="00226DD2">
      <w:headerReference w:type="default" r:id="rId20"/>
      <w:footerReference w:type="default" r:id="rId21"/>
      <w:pgSz w:w="15840" w:h="12240" w:orient="landscape"/>
      <w:pgMar w:top="1800" w:right="1440" w:bottom="180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05BFA" w14:textId="77777777" w:rsidR="00ED2EF3" w:rsidRDefault="00ED2EF3">
      <w:r>
        <w:separator/>
      </w:r>
    </w:p>
  </w:endnote>
  <w:endnote w:type="continuationSeparator" w:id="0">
    <w:p w14:paraId="05349C94" w14:textId="77777777" w:rsidR="00ED2EF3" w:rsidRDefault="00ED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dvEPSTIM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E7ED" w14:textId="77777777" w:rsidR="00D83D6D" w:rsidRDefault="00D83D6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fldChar w:fldCharType="end"/>
    </w:r>
  </w:p>
  <w:p w14:paraId="486656F3" w14:textId="77777777" w:rsidR="00D83D6D" w:rsidRDefault="00D83D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32B16" w14:textId="77777777" w:rsidR="00D83D6D" w:rsidRDefault="00D83D6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6AD8BBC3" w14:textId="77777777" w:rsidR="00D83D6D" w:rsidRDefault="00D83D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38594" w14:textId="77777777" w:rsidR="00ED2EF3" w:rsidRDefault="00ED2EF3">
      <w:r>
        <w:separator/>
      </w:r>
    </w:p>
  </w:footnote>
  <w:footnote w:type="continuationSeparator" w:id="0">
    <w:p w14:paraId="03A9285D" w14:textId="77777777" w:rsidR="00ED2EF3" w:rsidRDefault="00ED2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3C1C" w14:textId="77777777" w:rsidR="00D83D6D" w:rsidRPr="005001AC" w:rsidRDefault="00D83D6D" w:rsidP="005001AC">
    <w:pPr>
      <w:jc w:val="right"/>
      <w:rPr>
        <w:sz w:val="20"/>
      </w:rPr>
    </w:pPr>
  </w:p>
  <w:p w14:paraId="18F8F636" w14:textId="77777777" w:rsidR="00D83D6D" w:rsidRDefault="00D83D6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A518C" w14:textId="77777777" w:rsidR="00D83D6D" w:rsidRPr="005001AC" w:rsidRDefault="00D83D6D" w:rsidP="005001AC">
    <w:pPr>
      <w:jc w:val="right"/>
      <w:rPr>
        <w:sz w:val="20"/>
      </w:rPr>
    </w:pPr>
  </w:p>
  <w:p w14:paraId="43D7593A" w14:textId="77777777" w:rsidR="00D83D6D" w:rsidRDefault="00D83D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5"/>
  </w:num>
  <w:num w:numId="12">
    <w:abstractNumId w:val="18"/>
  </w:num>
  <w:num w:numId="13">
    <w:abstractNumId w:val="14"/>
  </w:num>
  <w:num w:numId="14">
    <w:abstractNumId w:val="12"/>
  </w:num>
  <w:num w:numId="15">
    <w:abstractNumId w:val="17"/>
  </w:num>
  <w:num w:numId="16">
    <w:abstractNumId w:val="13"/>
  </w:num>
  <w:num w:numId="17">
    <w:abstractNumId w:val="11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0F"/>
    <w:rsid w:val="00015F74"/>
    <w:rsid w:val="00031AC7"/>
    <w:rsid w:val="00043571"/>
    <w:rsid w:val="00065EBD"/>
    <w:rsid w:val="00083B44"/>
    <w:rsid w:val="000846FE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30C76"/>
    <w:rsid w:val="001447B9"/>
    <w:rsid w:val="0016337A"/>
    <w:rsid w:val="00164269"/>
    <w:rsid w:val="00191C3E"/>
    <w:rsid w:val="001966FD"/>
    <w:rsid w:val="00197826"/>
    <w:rsid w:val="001A0266"/>
    <w:rsid w:val="001A1BDE"/>
    <w:rsid w:val="001A4790"/>
    <w:rsid w:val="001B4076"/>
    <w:rsid w:val="001C7B4E"/>
    <w:rsid w:val="001E6E18"/>
    <w:rsid w:val="001F077E"/>
    <w:rsid w:val="001F0876"/>
    <w:rsid w:val="001F167C"/>
    <w:rsid w:val="001F5E91"/>
    <w:rsid w:val="0020183F"/>
    <w:rsid w:val="002077B9"/>
    <w:rsid w:val="00221C70"/>
    <w:rsid w:val="002251AF"/>
    <w:rsid w:val="00226DD2"/>
    <w:rsid w:val="00227A5F"/>
    <w:rsid w:val="00227D86"/>
    <w:rsid w:val="00232E43"/>
    <w:rsid w:val="00243B68"/>
    <w:rsid w:val="00260C06"/>
    <w:rsid w:val="00262D72"/>
    <w:rsid w:val="002800B6"/>
    <w:rsid w:val="00297A84"/>
    <w:rsid w:val="002B35D4"/>
    <w:rsid w:val="002C030F"/>
    <w:rsid w:val="002C0FA4"/>
    <w:rsid w:val="002D2282"/>
    <w:rsid w:val="002E50F4"/>
    <w:rsid w:val="002F3966"/>
    <w:rsid w:val="00320E2C"/>
    <w:rsid w:val="00331D75"/>
    <w:rsid w:val="00344B50"/>
    <w:rsid w:val="00355362"/>
    <w:rsid w:val="00363E44"/>
    <w:rsid w:val="00395E86"/>
    <w:rsid w:val="003A2FD8"/>
    <w:rsid w:val="003B40E6"/>
    <w:rsid w:val="003B48C3"/>
    <w:rsid w:val="003C007A"/>
    <w:rsid w:val="003D0CD9"/>
    <w:rsid w:val="003D690F"/>
    <w:rsid w:val="003E1980"/>
    <w:rsid w:val="003F6E14"/>
    <w:rsid w:val="00405336"/>
    <w:rsid w:val="004131B7"/>
    <w:rsid w:val="00442CA9"/>
    <w:rsid w:val="004556A5"/>
    <w:rsid w:val="004558F3"/>
    <w:rsid w:val="004568BC"/>
    <w:rsid w:val="004571D5"/>
    <w:rsid w:val="00457BAD"/>
    <w:rsid w:val="00462F1B"/>
    <w:rsid w:val="0046356B"/>
    <w:rsid w:val="00477182"/>
    <w:rsid w:val="004779CB"/>
    <w:rsid w:val="00481118"/>
    <w:rsid w:val="00492C31"/>
    <w:rsid w:val="004A0593"/>
    <w:rsid w:val="004B0248"/>
    <w:rsid w:val="004B2481"/>
    <w:rsid w:val="004C69B0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35297"/>
    <w:rsid w:val="0054432F"/>
    <w:rsid w:val="00552C23"/>
    <w:rsid w:val="0055617F"/>
    <w:rsid w:val="005607DD"/>
    <w:rsid w:val="005720EF"/>
    <w:rsid w:val="00572DFF"/>
    <w:rsid w:val="005978EF"/>
    <w:rsid w:val="005A090E"/>
    <w:rsid w:val="005A558C"/>
    <w:rsid w:val="005B186E"/>
    <w:rsid w:val="005B3AEF"/>
    <w:rsid w:val="005C6651"/>
    <w:rsid w:val="005D55D6"/>
    <w:rsid w:val="005D6D71"/>
    <w:rsid w:val="005E28F8"/>
    <w:rsid w:val="005E6513"/>
    <w:rsid w:val="005F623D"/>
    <w:rsid w:val="00611F9E"/>
    <w:rsid w:val="006166E6"/>
    <w:rsid w:val="006167E5"/>
    <w:rsid w:val="006237D4"/>
    <w:rsid w:val="0063251C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B5FB7"/>
    <w:rsid w:val="006C6B15"/>
    <w:rsid w:val="006D79AB"/>
    <w:rsid w:val="006F602A"/>
    <w:rsid w:val="00703190"/>
    <w:rsid w:val="007108F5"/>
    <w:rsid w:val="00713AF2"/>
    <w:rsid w:val="00713E5B"/>
    <w:rsid w:val="00721795"/>
    <w:rsid w:val="007402FC"/>
    <w:rsid w:val="007411A1"/>
    <w:rsid w:val="007563F2"/>
    <w:rsid w:val="00764008"/>
    <w:rsid w:val="00767514"/>
    <w:rsid w:val="007D42B9"/>
    <w:rsid w:val="007D6043"/>
    <w:rsid w:val="007E14D9"/>
    <w:rsid w:val="00807D35"/>
    <w:rsid w:val="008115D9"/>
    <w:rsid w:val="00825950"/>
    <w:rsid w:val="00861CF1"/>
    <w:rsid w:val="00885C9B"/>
    <w:rsid w:val="008868FE"/>
    <w:rsid w:val="008927D0"/>
    <w:rsid w:val="00897DE6"/>
    <w:rsid w:val="008D51C7"/>
    <w:rsid w:val="008D5D2A"/>
    <w:rsid w:val="008E2CF1"/>
    <w:rsid w:val="008F08DC"/>
    <w:rsid w:val="008F5A8A"/>
    <w:rsid w:val="009001F5"/>
    <w:rsid w:val="009055D1"/>
    <w:rsid w:val="00905D3A"/>
    <w:rsid w:val="00914B63"/>
    <w:rsid w:val="00922705"/>
    <w:rsid w:val="00924546"/>
    <w:rsid w:val="00927D99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A1761A"/>
    <w:rsid w:val="00A276DF"/>
    <w:rsid w:val="00A3084A"/>
    <w:rsid w:val="00A3403B"/>
    <w:rsid w:val="00A50033"/>
    <w:rsid w:val="00A51A12"/>
    <w:rsid w:val="00A627D4"/>
    <w:rsid w:val="00A71D54"/>
    <w:rsid w:val="00A74DA2"/>
    <w:rsid w:val="00A92733"/>
    <w:rsid w:val="00A930EB"/>
    <w:rsid w:val="00AA2788"/>
    <w:rsid w:val="00AA76F3"/>
    <w:rsid w:val="00AC7DA6"/>
    <w:rsid w:val="00AD499C"/>
    <w:rsid w:val="00AF5377"/>
    <w:rsid w:val="00B24843"/>
    <w:rsid w:val="00B25870"/>
    <w:rsid w:val="00B30334"/>
    <w:rsid w:val="00B3147F"/>
    <w:rsid w:val="00B36869"/>
    <w:rsid w:val="00B43B31"/>
    <w:rsid w:val="00B47CFA"/>
    <w:rsid w:val="00B57F00"/>
    <w:rsid w:val="00B626CB"/>
    <w:rsid w:val="00B70707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55EF"/>
    <w:rsid w:val="00C05C6F"/>
    <w:rsid w:val="00C071FC"/>
    <w:rsid w:val="00C22C02"/>
    <w:rsid w:val="00C2301A"/>
    <w:rsid w:val="00C27F6F"/>
    <w:rsid w:val="00C30E83"/>
    <w:rsid w:val="00C350C2"/>
    <w:rsid w:val="00C50800"/>
    <w:rsid w:val="00C50C6D"/>
    <w:rsid w:val="00C600D9"/>
    <w:rsid w:val="00C634D7"/>
    <w:rsid w:val="00C67494"/>
    <w:rsid w:val="00C73E09"/>
    <w:rsid w:val="00CA4D62"/>
    <w:rsid w:val="00CA775B"/>
    <w:rsid w:val="00CC1384"/>
    <w:rsid w:val="00CC786D"/>
    <w:rsid w:val="00CD3720"/>
    <w:rsid w:val="00CE6EAA"/>
    <w:rsid w:val="00CF1848"/>
    <w:rsid w:val="00CF5C2F"/>
    <w:rsid w:val="00D04BCF"/>
    <w:rsid w:val="00D0728A"/>
    <w:rsid w:val="00D10134"/>
    <w:rsid w:val="00D143D9"/>
    <w:rsid w:val="00D4372A"/>
    <w:rsid w:val="00D60BB0"/>
    <w:rsid w:val="00D65708"/>
    <w:rsid w:val="00D65D54"/>
    <w:rsid w:val="00D8159F"/>
    <w:rsid w:val="00D83D6D"/>
    <w:rsid w:val="00DC01C5"/>
    <w:rsid w:val="00DD1D04"/>
    <w:rsid w:val="00DD6120"/>
    <w:rsid w:val="00DD79D7"/>
    <w:rsid w:val="00DD7B0F"/>
    <w:rsid w:val="00E16574"/>
    <w:rsid w:val="00E20431"/>
    <w:rsid w:val="00E257C8"/>
    <w:rsid w:val="00E31DB7"/>
    <w:rsid w:val="00E40896"/>
    <w:rsid w:val="00E43D2D"/>
    <w:rsid w:val="00E449CB"/>
    <w:rsid w:val="00E63760"/>
    <w:rsid w:val="00E64049"/>
    <w:rsid w:val="00E747A5"/>
    <w:rsid w:val="00E8164F"/>
    <w:rsid w:val="00E91C8E"/>
    <w:rsid w:val="00E9773B"/>
    <w:rsid w:val="00EA177E"/>
    <w:rsid w:val="00EB0D06"/>
    <w:rsid w:val="00EC13A3"/>
    <w:rsid w:val="00EC7C85"/>
    <w:rsid w:val="00ED2EF3"/>
    <w:rsid w:val="00ED69CA"/>
    <w:rsid w:val="00EE35AB"/>
    <w:rsid w:val="00EE6656"/>
    <w:rsid w:val="00EF25A3"/>
    <w:rsid w:val="00F05CDF"/>
    <w:rsid w:val="00F125EE"/>
    <w:rsid w:val="00F12E98"/>
    <w:rsid w:val="00F22029"/>
    <w:rsid w:val="00F23E46"/>
    <w:rsid w:val="00F3515C"/>
    <w:rsid w:val="00F47BA3"/>
    <w:rsid w:val="00F52C61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D019A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docId w15:val="{0A1556C0-D8BE-49E8-A410-92BC2195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uiPriority w:val="99"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rsid w:val="002800B6"/>
    <w:rPr>
      <w:sz w:val="16"/>
      <w:szCs w:val="16"/>
    </w:rPr>
  </w:style>
  <w:style w:type="character" w:styleId="Emphasis">
    <w:name w:val="Emphasis"/>
    <w:uiPriority w:val="20"/>
    <w:qFormat/>
    <w:rsid w:val="002E50F4"/>
    <w:rPr>
      <w:i/>
      <w:iCs/>
    </w:rPr>
  </w:style>
  <w:style w:type="paragraph" w:customStyle="1" w:styleId="SOMContent">
    <w:name w:val="SOMContent"/>
    <w:basedOn w:val="Normal"/>
    <w:rsid w:val="002E50F4"/>
    <w:pPr>
      <w:spacing w:before="120"/>
    </w:pPr>
    <w:rPr>
      <w:rFonts w:eastAsia="Times New Roman"/>
      <w:szCs w:val="24"/>
    </w:rPr>
  </w:style>
  <w:style w:type="character" w:customStyle="1" w:styleId="tlid-translation">
    <w:name w:val="tlid-translation"/>
    <w:basedOn w:val="DefaultParagraphFont"/>
    <w:rsid w:val="002E50F4"/>
  </w:style>
  <w:style w:type="paragraph" w:customStyle="1" w:styleId="BaseText">
    <w:name w:val="Base_Text"/>
    <w:rsid w:val="001A0266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1A0266"/>
  </w:style>
  <w:style w:type="paragraph" w:customStyle="1" w:styleId="BaseHeading">
    <w:name w:val="Base_Heading"/>
    <w:rsid w:val="001A0266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1A0266"/>
  </w:style>
  <w:style w:type="paragraph" w:customStyle="1" w:styleId="AbstractSummary">
    <w:name w:val="Abstract/Summary"/>
    <w:basedOn w:val="BaseText"/>
    <w:rsid w:val="001A0266"/>
  </w:style>
  <w:style w:type="paragraph" w:customStyle="1" w:styleId="Referencesandnotes">
    <w:name w:val="References and notes"/>
    <w:basedOn w:val="BaseText"/>
    <w:rsid w:val="001A0266"/>
    <w:pPr>
      <w:ind w:left="720" w:hanging="720"/>
    </w:pPr>
  </w:style>
  <w:style w:type="paragraph" w:customStyle="1" w:styleId="Acknowledgement">
    <w:name w:val="Acknowledgement"/>
    <w:basedOn w:val="Referencesandnotes"/>
    <w:rsid w:val="001A0266"/>
  </w:style>
  <w:style w:type="paragraph" w:customStyle="1" w:styleId="Subhead">
    <w:name w:val="Subhead"/>
    <w:basedOn w:val="BaseHeading"/>
    <w:rsid w:val="001A0266"/>
  </w:style>
  <w:style w:type="paragraph" w:customStyle="1" w:styleId="AppendixHead">
    <w:name w:val="AppendixHead"/>
    <w:basedOn w:val="Subhead"/>
    <w:rsid w:val="001A0266"/>
  </w:style>
  <w:style w:type="paragraph" w:customStyle="1" w:styleId="AppendixSubhead">
    <w:name w:val="AppendixSubhead"/>
    <w:basedOn w:val="Subhead"/>
    <w:rsid w:val="001A0266"/>
  </w:style>
  <w:style w:type="paragraph" w:customStyle="1" w:styleId="Articletype">
    <w:name w:val="Article type"/>
    <w:basedOn w:val="BaseText"/>
    <w:rsid w:val="001A0266"/>
  </w:style>
  <w:style w:type="character" w:customStyle="1" w:styleId="aubase">
    <w:name w:val="au_base"/>
    <w:rsid w:val="001A0266"/>
    <w:rPr>
      <w:sz w:val="24"/>
    </w:rPr>
  </w:style>
  <w:style w:type="character" w:customStyle="1" w:styleId="aucollab">
    <w:name w:val="au_collab"/>
    <w:rsid w:val="001A0266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1A0266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1A0266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1A0266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1A0266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1A0266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1A0266"/>
    <w:pPr>
      <w:spacing w:before="480"/>
    </w:pPr>
  </w:style>
  <w:style w:type="paragraph" w:customStyle="1" w:styleId="Footnote">
    <w:name w:val="Footnote"/>
    <w:basedOn w:val="BaseText"/>
    <w:rsid w:val="001A0266"/>
  </w:style>
  <w:style w:type="paragraph" w:customStyle="1" w:styleId="AuthorFootnote">
    <w:name w:val="AuthorFootnote"/>
    <w:basedOn w:val="Footnote"/>
    <w:rsid w:val="001A0266"/>
  </w:style>
  <w:style w:type="paragraph" w:customStyle="1" w:styleId="Authors">
    <w:name w:val="Authors"/>
    <w:basedOn w:val="BaseText"/>
    <w:rsid w:val="001A0266"/>
    <w:pPr>
      <w:spacing w:after="360"/>
      <w:jc w:val="center"/>
    </w:pPr>
  </w:style>
  <w:style w:type="character" w:customStyle="1" w:styleId="bibarticle">
    <w:name w:val="bib_article"/>
    <w:rsid w:val="001A0266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1A0266"/>
    <w:rPr>
      <w:sz w:val="24"/>
    </w:rPr>
  </w:style>
  <w:style w:type="character" w:customStyle="1" w:styleId="bibcomment">
    <w:name w:val="bib_comment"/>
    <w:basedOn w:val="bibbase"/>
    <w:rsid w:val="001A0266"/>
    <w:rPr>
      <w:sz w:val="24"/>
    </w:rPr>
  </w:style>
  <w:style w:type="character" w:customStyle="1" w:styleId="bibdeg">
    <w:name w:val="bib_deg"/>
    <w:basedOn w:val="bibbase"/>
    <w:rsid w:val="001A0266"/>
    <w:rPr>
      <w:sz w:val="24"/>
    </w:rPr>
  </w:style>
  <w:style w:type="character" w:customStyle="1" w:styleId="bibdoi">
    <w:name w:val="bib_doi"/>
    <w:rsid w:val="001A0266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1A0266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1A0266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1A0266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1A0266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1A0266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1A0266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1A0266"/>
    <w:rPr>
      <w:sz w:val="24"/>
    </w:rPr>
  </w:style>
  <w:style w:type="character" w:customStyle="1" w:styleId="bibnumber">
    <w:name w:val="bib_number"/>
    <w:basedOn w:val="bibbase"/>
    <w:rsid w:val="001A0266"/>
    <w:rPr>
      <w:sz w:val="24"/>
    </w:rPr>
  </w:style>
  <w:style w:type="character" w:customStyle="1" w:styleId="biborganization">
    <w:name w:val="bib_organization"/>
    <w:rsid w:val="001A0266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1A0266"/>
    <w:rPr>
      <w:sz w:val="24"/>
    </w:rPr>
  </w:style>
  <w:style w:type="character" w:customStyle="1" w:styleId="bibsuppl">
    <w:name w:val="bib_suppl"/>
    <w:rsid w:val="001A0266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1A0266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1A0266"/>
    <w:rPr>
      <w:sz w:val="24"/>
    </w:rPr>
  </w:style>
  <w:style w:type="character" w:customStyle="1" w:styleId="biburl">
    <w:name w:val="bib_url"/>
    <w:rsid w:val="001A0266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1A0266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1A0266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1A0266"/>
  </w:style>
  <w:style w:type="paragraph" w:customStyle="1" w:styleId="BookInformation">
    <w:name w:val="BookInformation"/>
    <w:basedOn w:val="BaseText"/>
    <w:rsid w:val="001A0266"/>
  </w:style>
  <w:style w:type="paragraph" w:customStyle="1" w:styleId="Level2Head">
    <w:name w:val="Level 2 Head"/>
    <w:basedOn w:val="BaseHeading"/>
    <w:rsid w:val="001A0266"/>
  </w:style>
  <w:style w:type="paragraph" w:customStyle="1" w:styleId="BoxLevel2Head">
    <w:name w:val="BoxLevel 2 Head"/>
    <w:basedOn w:val="Level2Head"/>
    <w:rsid w:val="001A0266"/>
    <w:pPr>
      <w:shd w:val="clear" w:color="auto" w:fill="E6E6E6"/>
      <w:outlineLvl w:val="1"/>
    </w:pPr>
    <w:rPr>
      <w:i/>
      <w:iCs/>
      <w:sz w:val="24"/>
      <w:szCs w:val="24"/>
    </w:rPr>
  </w:style>
  <w:style w:type="paragraph" w:customStyle="1" w:styleId="BoxListUnnumbered">
    <w:name w:val="BoxListUnnumbered"/>
    <w:basedOn w:val="BaseText"/>
    <w:rsid w:val="001A0266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1A0266"/>
  </w:style>
  <w:style w:type="paragraph" w:customStyle="1" w:styleId="BoxSubhead">
    <w:name w:val="BoxSubhead"/>
    <w:basedOn w:val="Subhead"/>
    <w:rsid w:val="001A0266"/>
  </w:style>
  <w:style w:type="paragraph" w:customStyle="1" w:styleId="Paragraph">
    <w:name w:val="Paragraph"/>
    <w:basedOn w:val="BaseText"/>
    <w:rsid w:val="001A0266"/>
    <w:pPr>
      <w:ind w:firstLine="720"/>
    </w:pPr>
  </w:style>
  <w:style w:type="paragraph" w:customStyle="1" w:styleId="BoxText">
    <w:name w:val="BoxText"/>
    <w:basedOn w:val="Paragraph"/>
    <w:rsid w:val="001A0266"/>
  </w:style>
  <w:style w:type="paragraph" w:customStyle="1" w:styleId="BoxTitle">
    <w:name w:val="BoxTitle"/>
    <w:basedOn w:val="BaseHeading"/>
    <w:rsid w:val="001A0266"/>
  </w:style>
  <w:style w:type="paragraph" w:customStyle="1" w:styleId="BulletedText">
    <w:name w:val="Bulleted Text"/>
    <w:basedOn w:val="BaseText"/>
    <w:rsid w:val="001A0266"/>
    <w:pPr>
      <w:ind w:left="720" w:hanging="720"/>
    </w:pPr>
  </w:style>
  <w:style w:type="paragraph" w:customStyle="1" w:styleId="career-magazine">
    <w:name w:val="career-magazine"/>
    <w:basedOn w:val="BaseText"/>
    <w:rsid w:val="001A0266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1A0266"/>
    <w:pPr>
      <w:jc w:val="right"/>
    </w:pPr>
    <w:rPr>
      <w:color w:val="339966"/>
    </w:rPr>
  </w:style>
  <w:style w:type="character" w:customStyle="1" w:styleId="citebase">
    <w:name w:val="cite_base"/>
    <w:rsid w:val="001A0266"/>
    <w:rPr>
      <w:sz w:val="24"/>
    </w:rPr>
  </w:style>
  <w:style w:type="character" w:customStyle="1" w:styleId="citebib">
    <w:name w:val="cite_bib"/>
    <w:rsid w:val="001A0266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1A0266"/>
    <w:rPr>
      <w:sz w:val="24"/>
    </w:rPr>
  </w:style>
  <w:style w:type="character" w:customStyle="1" w:styleId="citeen">
    <w:name w:val="cite_en"/>
    <w:rsid w:val="001A0266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1A0266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1A0266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1A0266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1A0266"/>
    <w:rPr>
      <w:color w:val="000000"/>
      <w:sz w:val="24"/>
      <w:bdr w:val="none" w:sz="0" w:space="0" w:color="auto"/>
      <w:shd w:val="clear" w:color="auto" w:fill="FF00FF"/>
    </w:rPr>
  </w:style>
  <w:style w:type="paragraph" w:customStyle="1" w:styleId="ContinuedParagraph">
    <w:name w:val="ContinuedParagraph"/>
    <w:basedOn w:val="Paragraph"/>
    <w:rsid w:val="001A0266"/>
  </w:style>
  <w:style w:type="character" w:customStyle="1" w:styleId="ContractNumber">
    <w:name w:val="Contract Number"/>
    <w:rsid w:val="001A0266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1A0266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1A0266"/>
    <w:pPr>
      <w:spacing w:before="0" w:after="240"/>
    </w:pPr>
  </w:style>
  <w:style w:type="paragraph" w:customStyle="1" w:styleId="DateAccepted">
    <w:name w:val="Date Accepted"/>
    <w:basedOn w:val="BaseText"/>
    <w:rsid w:val="001A0266"/>
    <w:pPr>
      <w:spacing w:before="360"/>
    </w:pPr>
  </w:style>
  <w:style w:type="paragraph" w:customStyle="1" w:styleId="Deck">
    <w:name w:val="Deck"/>
    <w:basedOn w:val="BaseHeading"/>
    <w:rsid w:val="001A0266"/>
  </w:style>
  <w:style w:type="paragraph" w:customStyle="1" w:styleId="DefTerm">
    <w:name w:val="DefTerm"/>
    <w:basedOn w:val="BaseText"/>
    <w:rsid w:val="001A0266"/>
    <w:pPr>
      <w:ind w:left="720"/>
    </w:pPr>
  </w:style>
  <w:style w:type="paragraph" w:customStyle="1" w:styleId="Definition">
    <w:name w:val="Definition"/>
    <w:basedOn w:val="DefTerm"/>
    <w:rsid w:val="001A0266"/>
  </w:style>
  <w:style w:type="paragraph" w:customStyle="1" w:styleId="DefListTitle">
    <w:name w:val="DefListTitle"/>
    <w:basedOn w:val="BaseHeading"/>
    <w:rsid w:val="001A0266"/>
  </w:style>
  <w:style w:type="paragraph" w:customStyle="1" w:styleId="discipline">
    <w:name w:val="discipline"/>
    <w:basedOn w:val="BaseText"/>
    <w:rsid w:val="001A0266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1A0266"/>
  </w:style>
  <w:style w:type="character" w:styleId="EndnoteReference">
    <w:name w:val="endnote reference"/>
    <w:semiHidden/>
    <w:rsid w:val="001A0266"/>
    <w:rPr>
      <w:vertAlign w:val="superscript"/>
    </w:rPr>
  </w:style>
  <w:style w:type="character" w:customStyle="1" w:styleId="eqno">
    <w:name w:val="eq_no"/>
    <w:basedOn w:val="citebase"/>
    <w:rsid w:val="001A0266"/>
    <w:rPr>
      <w:sz w:val="24"/>
    </w:rPr>
  </w:style>
  <w:style w:type="paragraph" w:customStyle="1" w:styleId="Equation">
    <w:name w:val="Equation"/>
    <w:basedOn w:val="BaseText"/>
    <w:rsid w:val="001A0266"/>
    <w:pPr>
      <w:jc w:val="center"/>
    </w:pPr>
  </w:style>
  <w:style w:type="paragraph" w:customStyle="1" w:styleId="FieldCodes">
    <w:name w:val="FieldCodes"/>
    <w:basedOn w:val="BaseText"/>
    <w:rsid w:val="001A0266"/>
  </w:style>
  <w:style w:type="paragraph" w:customStyle="1" w:styleId="Legend">
    <w:name w:val="Legend"/>
    <w:basedOn w:val="BaseHeading"/>
    <w:rsid w:val="001A0266"/>
  </w:style>
  <w:style w:type="paragraph" w:customStyle="1" w:styleId="FigureCopyright">
    <w:name w:val="FigureCopyright"/>
    <w:basedOn w:val="Legend"/>
    <w:rsid w:val="001A0266"/>
  </w:style>
  <w:style w:type="paragraph" w:customStyle="1" w:styleId="FigureCredit">
    <w:name w:val="FigureCredit"/>
    <w:basedOn w:val="FigureCopyright"/>
    <w:rsid w:val="001A0266"/>
  </w:style>
  <w:style w:type="character" w:styleId="FollowedHyperlink">
    <w:name w:val="FollowedHyperlink"/>
    <w:uiPriority w:val="99"/>
    <w:rsid w:val="001A0266"/>
    <w:rPr>
      <w:color w:val="800080"/>
      <w:u w:val="single"/>
    </w:rPr>
  </w:style>
  <w:style w:type="character" w:styleId="FootnoteReference">
    <w:name w:val="footnote reference"/>
    <w:semiHidden/>
    <w:rsid w:val="001A0266"/>
    <w:rPr>
      <w:vertAlign w:val="superscript"/>
    </w:rPr>
  </w:style>
  <w:style w:type="paragraph" w:customStyle="1" w:styleId="Gloss">
    <w:name w:val="Gloss"/>
    <w:basedOn w:val="AbstractSummary"/>
    <w:rsid w:val="001A0266"/>
  </w:style>
  <w:style w:type="paragraph" w:customStyle="1" w:styleId="Glossary">
    <w:name w:val="Glossary"/>
    <w:basedOn w:val="BaseText"/>
    <w:rsid w:val="001A0266"/>
  </w:style>
  <w:style w:type="paragraph" w:customStyle="1" w:styleId="GlossHead">
    <w:name w:val="GlossHead"/>
    <w:basedOn w:val="AbstractHead"/>
    <w:rsid w:val="001A0266"/>
  </w:style>
  <w:style w:type="paragraph" w:customStyle="1" w:styleId="GraphicAltText">
    <w:name w:val="GraphicAltText"/>
    <w:basedOn w:val="Legend"/>
    <w:rsid w:val="001A0266"/>
  </w:style>
  <w:style w:type="paragraph" w:customStyle="1" w:styleId="GraphicCredit">
    <w:name w:val="GraphicCredit"/>
    <w:basedOn w:val="FigureCredit"/>
    <w:rsid w:val="001A0266"/>
  </w:style>
  <w:style w:type="paragraph" w:customStyle="1" w:styleId="Head">
    <w:name w:val="Head"/>
    <w:basedOn w:val="BaseHeading"/>
    <w:rsid w:val="001A0266"/>
  </w:style>
  <w:style w:type="character" w:styleId="HTMLAcronym">
    <w:name w:val="HTML Acronym"/>
    <w:basedOn w:val="DefaultParagraphFont"/>
    <w:rsid w:val="001A0266"/>
  </w:style>
  <w:style w:type="character" w:styleId="HTMLCite">
    <w:name w:val="HTML Cite"/>
    <w:rsid w:val="001A0266"/>
    <w:rPr>
      <w:i/>
      <w:iCs/>
    </w:rPr>
  </w:style>
  <w:style w:type="character" w:styleId="HTMLCode">
    <w:name w:val="HTML Code"/>
    <w:rsid w:val="001A0266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1A0266"/>
    <w:rPr>
      <w:i/>
      <w:iCs/>
    </w:rPr>
  </w:style>
  <w:style w:type="character" w:styleId="HTMLKeyboard">
    <w:name w:val="HTML Keyboard"/>
    <w:rsid w:val="001A0266"/>
    <w:rPr>
      <w:rFonts w:ascii="Courier New" w:hAnsi="Courier New" w:cs="Courier New"/>
      <w:sz w:val="20"/>
      <w:szCs w:val="20"/>
    </w:rPr>
  </w:style>
  <w:style w:type="character" w:styleId="HTMLSample">
    <w:name w:val="HTML Sample"/>
    <w:rsid w:val="001A0266"/>
    <w:rPr>
      <w:rFonts w:ascii="Courier New" w:hAnsi="Courier New" w:cs="Courier New"/>
    </w:rPr>
  </w:style>
  <w:style w:type="character" w:styleId="HTMLTypewriter">
    <w:name w:val="HTML Typewriter"/>
    <w:rsid w:val="001A0266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1A0266"/>
    <w:rPr>
      <w:i/>
      <w:iCs/>
    </w:rPr>
  </w:style>
  <w:style w:type="paragraph" w:customStyle="1" w:styleId="InstructionsText">
    <w:name w:val="Instructions Text"/>
    <w:basedOn w:val="BaseText"/>
    <w:rsid w:val="001A0266"/>
  </w:style>
  <w:style w:type="paragraph" w:customStyle="1" w:styleId="Overline">
    <w:name w:val="Overline"/>
    <w:basedOn w:val="BaseText"/>
    <w:rsid w:val="001A0266"/>
  </w:style>
  <w:style w:type="paragraph" w:customStyle="1" w:styleId="IssueName">
    <w:name w:val="IssueName"/>
    <w:basedOn w:val="Overline"/>
    <w:rsid w:val="001A0266"/>
  </w:style>
  <w:style w:type="paragraph" w:customStyle="1" w:styleId="Keywords">
    <w:name w:val="Keywords"/>
    <w:basedOn w:val="BaseText"/>
    <w:rsid w:val="001A0266"/>
  </w:style>
  <w:style w:type="paragraph" w:customStyle="1" w:styleId="Level3Head">
    <w:name w:val="Level 3 Head"/>
    <w:basedOn w:val="BaseHeading"/>
    <w:rsid w:val="001A0266"/>
  </w:style>
  <w:style w:type="paragraph" w:customStyle="1" w:styleId="Level4Head">
    <w:name w:val="Level 4 Head"/>
    <w:basedOn w:val="BaseHeading"/>
    <w:rsid w:val="001A0266"/>
  </w:style>
  <w:style w:type="character" w:styleId="LineNumber">
    <w:name w:val="line number"/>
    <w:basedOn w:val="DefaultParagraphFont"/>
    <w:rsid w:val="001A0266"/>
  </w:style>
  <w:style w:type="paragraph" w:customStyle="1" w:styleId="Literaryquote">
    <w:name w:val="Literary quote"/>
    <w:basedOn w:val="BaseText"/>
    <w:rsid w:val="001A0266"/>
    <w:pPr>
      <w:ind w:left="1440" w:right="1440"/>
    </w:pPr>
  </w:style>
  <w:style w:type="paragraph" w:customStyle="1" w:styleId="MaterialsText">
    <w:name w:val="Materials Text"/>
    <w:basedOn w:val="BaseText"/>
    <w:rsid w:val="001A0266"/>
  </w:style>
  <w:style w:type="paragraph" w:customStyle="1" w:styleId="NoteInProof">
    <w:name w:val="NoteInProof"/>
    <w:basedOn w:val="BaseText"/>
    <w:rsid w:val="001A0266"/>
  </w:style>
  <w:style w:type="paragraph" w:customStyle="1" w:styleId="Notes">
    <w:name w:val="Notes"/>
    <w:basedOn w:val="BaseText"/>
    <w:rsid w:val="001A0266"/>
    <w:rPr>
      <w:i/>
    </w:rPr>
  </w:style>
  <w:style w:type="paragraph" w:customStyle="1" w:styleId="Notes-Helvetica">
    <w:name w:val="Notes-Helvetica"/>
    <w:basedOn w:val="BaseText"/>
    <w:rsid w:val="001A0266"/>
    <w:rPr>
      <w:i/>
    </w:rPr>
  </w:style>
  <w:style w:type="paragraph" w:customStyle="1" w:styleId="NumberedInstructions">
    <w:name w:val="Numbered Instructions"/>
    <w:basedOn w:val="BaseText"/>
    <w:rsid w:val="001A0266"/>
  </w:style>
  <w:style w:type="paragraph" w:customStyle="1" w:styleId="OutlineLevel1">
    <w:name w:val="OutlineLevel1"/>
    <w:basedOn w:val="BaseHeading"/>
    <w:rsid w:val="001A0266"/>
  </w:style>
  <w:style w:type="paragraph" w:customStyle="1" w:styleId="OutlineLevel2">
    <w:name w:val="OutlineLevel2"/>
    <w:basedOn w:val="BaseHeading"/>
    <w:rsid w:val="001A0266"/>
  </w:style>
  <w:style w:type="paragraph" w:customStyle="1" w:styleId="OutlineLevel3">
    <w:name w:val="OutlineLevel3"/>
    <w:basedOn w:val="BaseHeading"/>
    <w:rsid w:val="001A0266"/>
  </w:style>
  <w:style w:type="paragraph" w:customStyle="1" w:styleId="Preformat">
    <w:name w:val="Preformat"/>
    <w:basedOn w:val="BaseText"/>
    <w:rsid w:val="001A0266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1A0266"/>
  </w:style>
  <w:style w:type="paragraph" w:customStyle="1" w:styleId="ProductInformation">
    <w:name w:val="ProductInformation"/>
    <w:basedOn w:val="BaseText"/>
    <w:rsid w:val="001A0266"/>
  </w:style>
  <w:style w:type="paragraph" w:customStyle="1" w:styleId="ProductTitle">
    <w:name w:val="ProductTitle"/>
    <w:basedOn w:val="BaseText"/>
    <w:rsid w:val="001A0266"/>
    <w:rPr>
      <w:b/>
      <w:bCs/>
    </w:rPr>
  </w:style>
  <w:style w:type="paragraph" w:customStyle="1" w:styleId="PublishedOnline">
    <w:name w:val="Published Online"/>
    <w:basedOn w:val="DateAccepted"/>
    <w:rsid w:val="001A0266"/>
  </w:style>
  <w:style w:type="paragraph" w:customStyle="1" w:styleId="RecipeMaterials">
    <w:name w:val="Recipe Materials"/>
    <w:basedOn w:val="BaseText"/>
    <w:rsid w:val="001A0266"/>
  </w:style>
  <w:style w:type="paragraph" w:customStyle="1" w:styleId="Refhead">
    <w:name w:val="Ref head"/>
    <w:basedOn w:val="BaseHeading"/>
    <w:rsid w:val="001A0266"/>
  </w:style>
  <w:style w:type="paragraph" w:customStyle="1" w:styleId="ReferenceNote">
    <w:name w:val="Reference Note"/>
    <w:basedOn w:val="Referencesandnotes"/>
    <w:rsid w:val="001A0266"/>
  </w:style>
  <w:style w:type="paragraph" w:customStyle="1" w:styleId="ReferencesandnotesLong">
    <w:name w:val="References and notes Long"/>
    <w:basedOn w:val="BaseText"/>
    <w:rsid w:val="001A0266"/>
    <w:pPr>
      <w:ind w:left="720" w:hanging="720"/>
    </w:pPr>
  </w:style>
  <w:style w:type="paragraph" w:customStyle="1" w:styleId="region">
    <w:name w:val="region"/>
    <w:basedOn w:val="BaseText"/>
    <w:rsid w:val="001A0266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1A0266"/>
  </w:style>
  <w:style w:type="paragraph" w:customStyle="1" w:styleId="RunHead">
    <w:name w:val="RunHead"/>
    <w:basedOn w:val="BaseText"/>
    <w:rsid w:val="001A0266"/>
  </w:style>
  <w:style w:type="paragraph" w:customStyle="1" w:styleId="SOMHead">
    <w:name w:val="SOMHead"/>
    <w:basedOn w:val="BaseHeading"/>
    <w:rsid w:val="001A0266"/>
  </w:style>
  <w:style w:type="paragraph" w:customStyle="1" w:styleId="Speaker">
    <w:name w:val="Speaker"/>
    <w:basedOn w:val="Paragraph"/>
    <w:rsid w:val="001A0266"/>
  </w:style>
  <w:style w:type="paragraph" w:customStyle="1" w:styleId="Speech">
    <w:name w:val="Speech"/>
    <w:basedOn w:val="Paragraph"/>
    <w:rsid w:val="001A0266"/>
  </w:style>
  <w:style w:type="paragraph" w:customStyle="1" w:styleId="SX-Abstract">
    <w:name w:val="SX-Abstract"/>
    <w:basedOn w:val="Normal"/>
    <w:qFormat/>
    <w:rsid w:val="001A0266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  <w:sz w:val="20"/>
    </w:rPr>
  </w:style>
  <w:style w:type="paragraph" w:customStyle="1" w:styleId="SX-Affiliation">
    <w:name w:val="SX-Affiliation"/>
    <w:basedOn w:val="Normal"/>
    <w:next w:val="Normal"/>
    <w:qFormat/>
    <w:rsid w:val="001A0266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1A0266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1A0266"/>
    <w:pPr>
      <w:spacing w:after="120" w:line="210" w:lineRule="exact"/>
    </w:pPr>
    <w:rPr>
      <w:rFonts w:ascii="BlissMedium" w:eastAsia="Times New Roman" w:hAnsi="BlissMedium"/>
      <w:sz w:val="20"/>
    </w:rPr>
  </w:style>
  <w:style w:type="paragraph" w:customStyle="1" w:styleId="SX-Bodytext">
    <w:name w:val="SX-Body text"/>
    <w:basedOn w:val="Normal"/>
    <w:next w:val="Normal"/>
    <w:rsid w:val="001A0266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1A0266"/>
    <w:pPr>
      <w:ind w:firstLine="0"/>
    </w:pPr>
  </w:style>
  <w:style w:type="paragraph" w:customStyle="1" w:styleId="SX-Correspondence">
    <w:name w:val="SX-Correspondence"/>
    <w:basedOn w:val="SX-Affiliation"/>
    <w:qFormat/>
    <w:rsid w:val="001A0266"/>
    <w:pPr>
      <w:spacing w:after="80"/>
    </w:pPr>
  </w:style>
  <w:style w:type="paragraph" w:customStyle="1" w:styleId="SX-Date">
    <w:name w:val="SX-Date"/>
    <w:basedOn w:val="Normal"/>
    <w:qFormat/>
    <w:rsid w:val="001A0266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1A0266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1A0266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1A0266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1A0266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1A0266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1A0266"/>
  </w:style>
  <w:style w:type="paragraph" w:customStyle="1" w:styleId="SX-Tablehead">
    <w:name w:val="SX-Tablehead"/>
    <w:basedOn w:val="Normal"/>
    <w:qFormat/>
    <w:rsid w:val="001A0266"/>
    <w:rPr>
      <w:rFonts w:eastAsia="Times New Roman"/>
      <w:sz w:val="20"/>
      <w:szCs w:val="24"/>
    </w:rPr>
  </w:style>
  <w:style w:type="paragraph" w:customStyle="1" w:styleId="SX-Tablelegend">
    <w:name w:val="SX-Tablelegend"/>
    <w:basedOn w:val="Normal"/>
    <w:qFormat/>
    <w:rsid w:val="001A0266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1A0266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1A0266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1A0266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1A0266"/>
    <w:pPr>
      <w:spacing w:before="0"/>
    </w:pPr>
  </w:style>
  <w:style w:type="paragraph" w:customStyle="1" w:styleId="Tabletext">
    <w:name w:val="Table text"/>
    <w:basedOn w:val="BaseText"/>
    <w:rsid w:val="001A0266"/>
    <w:pPr>
      <w:spacing w:before="0"/>
    </w:pPr>
  </w:style>
  <w:style w:type="paragraph" w:customStyle="1" w:styleId="TableLegend">
    <w:name w:val="TableLegend"/>
    <w:basedOn w:val="BaseText"/>
    <w:rsid w:val="001A0266"/>
    <w:pPr>
      <w:spacing w:before="0"/>
    </w:pPr>
  </w:style>
  <w:style w:type="paragraph" w:customStyle="1" w:styleId="TableTitle">
    <w:name w:val="TableTitle"/>
    <w:basedOn w:val="BaseHeading"/>
    <w:rsid w:val="001A0266"/>
  </w:style>
  <w:style w:type="paragraph" w:customStyle="1" w:styleId="Teaser">
    <w:name w:val="Teaser"/>
    <w:basedOn w:val="BaseText"/>
    <w:rsid w:val="001A0266"/>
  </w:style>
  <w:style w:type="paragraph" w:customStyle="1" w:styleId="TWIS">
    <w:name w:val="TWIS"/>
    <w:basedOn w:val="AbstractSummary"/>
    <w:rsid w:val="001A0266"/>
  </w:style>
  <w:style w:type="paragraph" w:customStyle="1" w:styleId="TWISorEC">
    <w:name w:val="TWIS or EC"/>
    <w:basedOn w:val="Normal"/>
    <w:rsid w:val="001A0266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1A0266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1A0266"/>
  </w:style>
  <w:style w:type="character" w:customStyle="1" w:styleId="custom-cit-author">
    <w:name w:val="custom-cit-author"/>
    <w:basedOn w:val="DefaultParagraphFont"/>
    <w:rsid w:val="001A0266"/>
  </w:style>
  <w:style w:type="character" w:customStyle="1" w:styleId="custom-cit-title">
    <w:name w:val="custom-cit-title"/>
    <w:basedOn w:val="DefaultParagraphFont"/>
    <w:rsid w:val="001A0266"/>
  </w:style>
  <w:style w:type="character" w:customStyle="1" w:styleId="custom-cit-jour-title">
    <w:name w:val="custom-cit-jour-title"/>
    <w:basedOn w:val="DefaultParagraphFont"/>
    <w:rsid w:val="001A0266"/>
  </w:style>
  <w:style w:type="character" w:customStyle="1" w:styleId="custom-cit-volume">
    <w:name w:val="custom-cit-volume"/>
    <w:basedOn w:val="DefaultParagraphFont"/>
    <w:rsid w:val="001A0266"/>
  </w:style>
  <w:style w:type="character" w:customStyle="1" w:styleId="custom-cit-volume-sep">
    <w:name w:val="custom-cit-volume-sep"/>
    <w:basedOn w:val="DefaultParagraphFont"/>
    <w:rsid w:val="001A0266"/>
  </w:style>
  <w:style w:type="character" w:customStyle="1" w:styleId="custom-cit-fpage">
    <w:name w:val="custom-cit-fpage"/>
    <w:basedOn w:val="DefaultParagraphFont"/>
    <w:rsid w:val="001A0266"/>
  </w:style>
  <w:style w:type="character" w:customStyle="1" w:styleId="custom-cit-date">
    <w:name w:val="custom-cit-date"/>
    <w:basedOn w:val="DefaultParagraphFont"/>
    <w:rsid w:val="001A0266"/>
  </w:style>
  <w:style w:type="paragraph" w:customStyle="1" w:styleId="2-21">
    <w:name w:val="中等深浅列表 2 - 强调文字颜色 21"/>
    <w:hidden/>
    <w:uiPriority w:val="99"/>
    <w:semiHidden/>
    <w:rsid w:val="001A0266"/>
  </w:style>
  <w:style w:type="table" w:styleId="TableGrid">
    <w:name w:val="Table Grid"/>
    <w:basedOn w:val="TableNormal"/>
    <w:rsid w:val="001A0266"/>
    <w:rPr>
      <w:rFonts w:ascii="Times" w:eastAsia="Times New Roman" w:hAnsi="Times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1A0266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1A0266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1A0266"/>
    <w:rPr>
      <w:noProof/>
    </w:rPr>
  </w:style>
  <w:style w:type="character" w:customStyle="1" w:styleId="EndNoteBibliographyChar">
    <w:name w:val="EndNote Bibliography Char"/>
    <w:link w:val="EndNoteBibliography"/>
    <w:rsid w:val="001A0266"/>
    <w:rPr>
      <w:noProof/>
      <w:sz w:val="24"/>
    </w:rPr>
  </w:style>
  <w:style w:type="character" w:customStyle="1" w:styleId="apple-converted-space">
    <w:name w:val="apple-converted-space"/>
    <w:basedOn w:val="DefaultParagraphFont"/>
    <w:rsid w:val="001A0266"/>
  </w:style>
  <w:style w:type="table" w:customStyle="1" w:styleId="1">
    <w:name w:val="网格型1"/>
    <w:basedOn w:val="TableNormal"/>
    <w:uiPriority w:val="59"/>
    <w:rsid w:val="001A0266"/>
    <w:rPr>
      <w:rFonts w:eastAsia="DengXian"/>
      <w:iCs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0">
    <w:name w:val="EndNote Bibliography 字符"/>
    <w:basedOn w:val="DefaultParagraphFont"/>
    <w:rsid w:val="001A0266"/>
    <w:rPr>
      <w:rFonts w:ascii="Calibri" w:eastAsia="SimSun" w:hAnsi="Calibri" w:cs="Times New Rom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xtpeng1973@163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3434</Words>
  <Characters>19575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Bilyana Bogdanova</cp:lastModifiedBy>
  <cp:revision>3</cp:revision>
  <cp:lastPrinted>2014-09-30T16:49:00Z</cp:lastPrinted>
  <dcterms:created xsi:type="dcterms:W3CDTF">2021-03-31T08:56:00Z</dcterms:created>
  <dcterms:modified xsi:type="dcterms:W3CDTF">2021-03-31T13:14:00Z</dcterms:modified>
</cp:coreProperties>
</file>