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1715C" w14:textId="77777777" w:rsidR="00FC49A4" w:rsidRPr="004B3020" w:rsidRDefault="004B3020">
      <w:pPr>
        <w:rPr>
          <w:lang w:val="en-GB"/>
        </w:rPr>
      </w:pPr>
      <w:r>
        <w:rPr>
          <w:b/>
          <w:bCs/>
          <w:lang w:eastAsia="zh-CN"/>
        </w:rPr>
        <w:t xml:space="preserve">Supplementary </w:t>
      </w:r>
      <w:bookmarkStart w:id="0" w:name="_GoBack"/>
      <w:bookmarkEnd w:id="0"/>
      <w:r w:rsidRPr="004B3020">
        <w:rPr>
          <w:b/>
          <w:bCs/>
          <w:lang w:val="en-GB"/>
        </w:rPr>
        <w:t xml:space="preserve">Table </w:t>
      </w:r>
      <w:r>
        <w:rPr>
          <w:rFonts w:eastAsia="宋体"/>
          <w:b/>
          <w:bCs/>
          <w:lang w:eastAsia="zh-CN"/>
        </w:rPr>
        <w:t>1</w:t>
      </w:r>
      <w:r w:rsidRPr="004B3020">
        <w:rPr>
          <w:b/>
          <w:bCs/>
          <w:lang w:val="en-GB"/>
        </w:rPr>
        <w:t xml:space="preserve">. </w:t>
      </w:r>
      <w:r w:rsidRPr="004B3020">
        <w:rPr>
          <w:lang w:val="en-GB"/>
        </w:rPr>
        <w:t>Combined application a</w:t>
      </w:r>
      <w:r w:rsidRPr="004B3020">
        <w:rPr>
          <w:lang w:val="en-GB"/>
        </w:rPr>
        <w:t>nd clinical staging of MLN4924.</w:t>
      </w:r>
    </w:p>
    <w:tbl>
      <w:tblPr>
        <w:tblW w:w="13318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1428"/>
        <w:gridCol w:w="2558"/>
        <w:gridCol w:w="648"/>
        <w:gridCol w:w="1632"/>
        <w:gridCol w:w="1367"/>
        <w:gridCol w:w="984"/>
        <w:gridCol w:w="1392"/>
        <w:gridCol w:w="911"/>
        <w:gridCol w:w="1534"/>
        <w:gridCol w:w="864"/>
      </w:tblGrid>
      <w:tr w:rsidR="004B3020" w14:paraId="097DA948" w14:textId="77777777" w:rsidTr="00026769">
        <w:trPr>
          <w:trHeight w:val="331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6DA6C94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Intervention/treatment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284E0D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Tumour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2EB18FF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Phase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6CECA8A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Sponsor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4E0E27A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ClinicalTrials.gov Identifier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1013A1DD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bookmarkStart w:id="1" w:name="OLE_LINK27"/>
            <w:r>
              <w:rPr>
                <w:rFonts w:eastAsia="宋体" w:hint="eastAsia"/>
                <w:sz w:val="15"/>
                <w:szCs w:val="15"/>
                <w:lang w:eastAsia="zh-CN"/>
              </w:rPr>
              <w:t>Status</w:t>
            </w:r>
            <w:bookmarkEnd w:id="1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5C35423F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Study Results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23B561D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Enrolments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963473D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Date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30B0CB8D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Reference</w:t>
            </w:r>
          </w:p>
        </w:tc>
      </w:tr>
      <w:tr w:rsidR="004B3020" w14:paraId="134ACB0A" w14:textId="77777777" w:rsidTr="00026769">
        <w:trPr>
          <w:trHeight w:val="331"/>
        </w:trPr>
        <w:tc>
          <w:tcPr>
            <w:tcW w:w="1428" w:type="dxa"/>
            <w:tcBorders>
              <w:top w:val="single" w:sz="4" w:space="0" w:color="auto"/>
            </w:tcBorders>
          </w:tcPr>
          <w:p w14:paraId="34D3E67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Belinostat</w:t>
            </w:r>
            <w:proofErr w:type="spellEnd"/>
          </w:p>
          <w:p w14:paraId="403CCBE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7768307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Recurrent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7319331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Refractory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28CA6AD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7871F12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National Cancer Institute (NCI)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63D5BB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NCT03772925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3AF3F00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3B4BAB4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  <w:p w14:paraId="60F7D81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F296410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45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11F089C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 xml:space="preserve">Study Start: </w:t>
            </w:r>
          </w:p>
          <w:p w14:paraId="53E1D06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 xml:space="preserve">February 28, 2019 </w:t>
            </w:r>
          </w:p>
          <w:p w14:paraId="19052C6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76863B1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July 1, 2021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695FE55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4FBE27C1" w14:textId="77777777" w:rsidTr="00026769">
        <w:trPr>
          <w:trHeight w:val="331"/>
        </w:trPr>
        <w:tc>
          <w:tcPr>
            <w:tcW w:w="1428" w:type="dxa"/>
          </w:tcPr>
          <w:p w14:paraId="375BEF0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5CEE132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Azacitidinet</w:t>
            </w:r>
            <w:proofErr w:type="spellEnd"/>
          </w:p>
        </w:tc>
        <w:tc>
          <w:tcPr>
            <w:tcW w:w="2558" w:type="dxa"/>
          </w:tcPr>
          <w:p w14:paraId="34615B5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Myelogenous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15F9FDD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Lymphoblastic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328BBD6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35EEF1C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</w:t>
            </w:r>
          </w:p>
        </w:tc>
        <w:tc>
          <w:tcPr>
            <w:tcW w:w="1367" w:type="dxa"/>
          </w:tcPr>
          <w:p w14:paraId="2ABDA6A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NCT00911066</w:t>
            </w:r>
          </w:p>
        </w:tc>
        <w:tc>
          <w:tcPr>
            <w:tcW w:w="984" w:type="dxa"/>
          </w:tcPr>
          <w:p w14:paraId="48AEFBD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Completed</w:t>
            </w:r>
          </w:p>
        </w:tc>
        <w:tc>
          <w:tcPr>
            <w:tcW w:w="1392" w:type="dxa"/>
          </w:tcPr>
          <w:p w14:paraId="7C00DA52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Complete Response</w:t>
            </w:r>
          </w:p>
        </w:tc>
        <w:tc>
          <w:tcPr>
            <w:tcW w:w="911" w:type="dxa"/>
          </w:tcPr>
          <w:p w14:paraId="47C46CDB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72</w:t>
            </w:r>
          </w:p>
        </w:tc>
        <w:tc>
          <w:tcPr>
            <w:tcW w:w="1534" w:type="dxa"/>
          </w:tcPr>
          <w:p w14:paraId="5590EB2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3399BF4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June 2009</w:t>
            </w:r>
          </w:p>
          <w:p w14:paraId="2C4B387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5CC31AB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October 2013</w:t>
            </w:r>
          </w:p>
        </w:tc>
        <w:tc>
          <w:tcPr>
            <w:tcW w:w="864" w:type="dxa"/>
          </w:tcPr>
          <w:p w14:paraId="43E5536C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/>
                <w:sz w:val="15"/>
                <w:szCs w:val="15"/>
                <w:lang w:eastAsia="zh-CN"/>
              </w:rPr>
              <w:fldChar w:fldCharType="begin">
                <w:fldData xml:space="preserve">PEVuZE5vdGU+PENpdGU+PEF1dGhvcj5Td29yZHM8L0F1dGhvcj48WWVhcj4yMDE1PC9ZZWFyPjxS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</w:fldData>
              </w:fldChar>
            </w:r>
            <w:r>
              <w:rPr>
                <w:rFonts w:eastAsia="宋体"/>
                <w:sz w:val="15"/>
                <w:szCs w:val="15"/>
                <w:lang w:eastAsia="zh-CN"/>
              </w:rPr>
              <w:instrText xml:space="preserve"> ADDIN EN.CITE </w:instrTex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begin"/>
            </w:r>
            <w:r>
              <w:rPr>
                <w:rFonts w:eastAsia="宋体"/>
                <w:sz w:val="15"/>
                <w:szCs w:val="15"/>
                <w:lang w:eastAsia="zh-CN"/>
              </w:rPr>
              <w:instrText xml:space="preserve"> ADDIN EN.CITE.DATA </w:instrTex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end"/>
            </w:r>
            <w:r>
              <w:rPr>
                <w:rFonts w:eastAsia="宋体"/>
                <w:sz w:val="15"/>
                <w:szCs w:val="15"/>
                <w:lang w:eastAsia="zh-CN"/>
              </w:rPr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separate"/>
            </w:r>
            <w:r>
              <w:rPr>
                <w:rFonts w:eastAsia="宋体"/>
                <w:sz w:val="15"/>
                <w:szCs w:val="15"/>
                <w:lang w:eastAsia="zh-CN"/>
              </w:rPr>
              <w:t>(107)</w: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end"/>
            </w:r>
          </w:p>
        </w:tc>
      </w:tr>
      <w:tr w:rsidR="004B3020" w14:paraId="65C2CBE9" w14:textId="77777777" w:rsidTr="00026769">
        <w:trPr>
          <w:trHeight w:val="331"/>
        </w:trPr>
        <w:tc>
          <w:tcPr>
            <w:tcW w:w="1428" w:type="dxa"/>
          </w:tcPr>
          <w:p w14:paraId="4D0808E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Decitabine</w:t>
            </w:r>
            <w:proofErr w:type="spellEnd"/>
          </w:p>
          <w:p w14:paraId="484B68EE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</w:rPr>
              <w:t xml:space="preserve">Drug: 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MLN4924</w:t>
            </w:r>
          </w:p>
        </w:tc>
        <w:tc>
          <w:tcPr>
            <w:tcW w:w="2558" w:type="dxa"/>
          </w:tcPr>
          <w:p w14:paraId="10053D7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3413D14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Recurrent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774F67F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Refractory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3C54D8F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Secondary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1E1401A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Therapy-Related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0090248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Untreated Adult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34D740F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1632" w:type="dxa"/>
          </w:tcPr>
          <w:p w14:paraId="40E4145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City of Hope Medical Center | National Cancer Institute (NCI)</w:t>
            </w:r>
          </w:p>
        </w:tc>
        <w:tc>
          <w:tcPr>
            <w:tcW w:w="1367" w:type="dxa"/>
          </w:tcPr>
          <w:p w14:paraId="08EDB72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NCT03009240</w:t>
            </w:r>
          </w:p>
        </w:tc>
        <w:tc>
          <w:tcPr>
            <w:tcW w:w="984" w:type="dxa"/>
          </w:tcPr>
          <w:p w14:paraId="2296EA2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12A144A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4FD40293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1534" w:type="dxa"/>
          </w:tcPr>
          <w:p w14:paraId="1373B2E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58A3C25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July 5, 2017</w:t>
            </w:r>
          </w:p>
          <w:p w14:paraId="1D62EC0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7704B3E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July 5, 2021</w:t>
            </w:r>
          </w:p>
        </w:tc>
        <w:tc>
          <w:tcPr>
            <w:tcW w:w="864" w:type="dxa"/>
          </w:tcPr>
          <w:p w14:paraId="0A75D6EC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6C8FCD0C" w14:textId="77777777" w:rsidTr="00026769">
        <w:trPr>
          <w:trHeight w:val="331"/>
        </w:trPr>
        <w:tc>
          <w:tcPr>
            <w:tcW w:w="1428" w:type="dxa"/>
          </w:tcPr>
          <w:p w14:paraId="7D15A1F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Drug: MLN4924</w:t>
            </w:r>
          </w:p>
          <w:p w14:paraId="41F3E91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Cytarabine</w:t>
            </w:r>
            <w:proofErr w:type="spellEnd"/>
          </w:p>
        </w:tc>
        <w:tc>
          <w:tcPr>
            <w:tcW w:w="2558" w:type="dxa"/>
          </w:tcPr>
          <w:p w14:paraId="4541AEC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Myelogenous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03DC0F6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Advanced Myelodysplastic Syndromes</w:t>
            </w:r>
          </w:p>
        </w:tc>
        <w:tc>
          <w:tcPr>
            <w:tcW w:w="648" w:type="dxa"/>
          </w:tcPr>
          <w:p w14:paraId="2C485C0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6EFE6DE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Justin Watts, MD | Takeda | University of Miami</w:t>
            </w:r>
          </w:p>
        </w:tc>
        <w:tc>
          <w:tcPr>
            <w:tcW w:w="1367" w:type="dxa"/>
          </w:tcPr>
          <w:p w14:paraId="31CBF59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NCT03459859</w:t>
            </w:r>
          </w:p>
        </w:tc>
        <w:tc>
          <w:tcPr>
            <w:tcW w:w="984" w:type="dxa"/>
          </w:tcPr>
          <w:p w14:paraId="7899694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30680D2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22CD5488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1534" w:type="dxa"/>
          </w:tcPr>
          <w:p w14:paraId="3A30A43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7717F43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May 21, 2018</w:t>
            </w:r>
          </w:p>
          <w:p w14:paraId="6D01E5C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7CDA16A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March 2023</w:t>
            </w:r>
          </w:p>
        </w:tc>
        <w:tc>
          <w:tcPr>
            <w:tcW w:w="864" w:type="dxa"/>
          </w:tcPr>
          <w:p w14:paraId="55A315FF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29185974" w14:textId="77777777" w:rsidTr="00026769">
        <w:trPr>
          <w:trHeight w:val="331"/>
        </w:trPr>
        <w:tc>
          <w:tcPr>
            <w:tcW w:w="1428" w:type="dxa"/>
          </w:tcPr>
          <w:p w14:paraId="63BA376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79EC2F9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Advanced </w:t>
            </w:r>
            <w:proofErr w:type="spellStart"/>
            <w:r>
              <w:rPr>
                <w:sz w:val="15"/>
                <w:szCs w:val="15"/>
              </w:rPr>
              <w:t>Nonhaematologic</w:t>
            </w:r>
            <w:proofErr w:type="spellEnd"/>
            <w:r>
              <w:rPr>
                <w:sz w:val="15"/>
                <w:szCs w:val="15"/>
              </w:rPr>
              <w:t xml:space="preserve"> Malignancies</w:t>
            </w:r>
          </w:p>
        </w:tc>
        <w:tc>
          <w:tcPr>
            <w:tcW w:w="648" w:type="dxa"/>
          </w:tcPr>
          <w:p w14:paraId="74EA0D5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520EB50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</w:t>
            </w:r>
          </w:p>
        </w:tc>
        <w:tc>
          <w:tcPr>
            <w:tcW w:w="1367" w:type="dxa"/>
          </w:tcPr>
          <w:p w14:paraId="194368B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NCT00677170</w:t>
            </w:r>
          </w:p>
        </w:tc>
        <w:tc>
          <w:tcPr>
            <w:tcW w:w="984" w:type="dxa"/>
          </w:tcPr>
          <w:p w14:paraId="4A161864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Completed</w:t>
            </w:r>
          </w:p>
        </w:tc>
        <w:tc>
          <w:tcPr>
            <w:tcW w:w="1392" w:type="dxa"/>
          </w:tcPr>
          <w:p w14:paraId="4CB28639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Stable Disease</w:t>
            </w:r>
          </w:p>
        </w:tc>
        <w:tc>
          <w:tcPr>
            <w:tcW w:w="911" w:type="dxa"/>
          </w:tcPr>
          <w:p w14:paraId="77D42700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62</w:t>
            </w:r>
          </w:p>
        </w:tc>
        <w:tc>
          <w:tcPr>
            <w:tcW w:w="1534" w:type="dxa"/>
          </w:tcPr>
          <w:p w14:paraId="20E9133A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/>
                <w:sz w:val="15"/>
                <w:szCs w:val="15"/>
                <w:lang w:eastAsia="zh-CN"/>
              </w:rPr>
              <w:t>Study Start:</w:t>
            </w:r>
          </w:p>
          <w:p w14:paraId="28936506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/>
                <w:sz w:val="15"/>
                <w:szCs w:val="15"/>
                <w:lang w:eastAsia="zh-CN"/>
              </w:rPr>
              <w:t>April 2008</w:t>
            </w:r>
          </w:p>
          <w:p w14:paraId="39975F90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/>
                <w:sz w:val="15"/>
                <w:szCs w:val="15"/>
                <w:lang w:eastAsia="zh-CN"/>
              </w:rPr>
              <w:t>Study Completion:</w:t>
            </w:r>
          </w:p>
          <w:p w14:paraId="7F39DC9E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/>
                <w:sz w:val="15"/>
                <w:szCs w:val="15"/>
                <w:lang w:eastAsia="zh-CN"/>
              </w:rPr>
              <w:t>December 2012</w:t>
            </w:r>
          </w:p>
        </w:tc>
        <w:tc>
          <w:tcPr>
            <w:tcW w:w="864" w:type="dxa"/>
          </w:tcPr>
          <w:p w14:paraId="69D19A46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35</w:t>
            </w:r>
          </w:p>
        </w:tc>
      </w:tr>
      <w:tr w:rsidR="004B3020" w14:paraId="68C61E01" w14:textId="77777777" w:rsidTr="00026769">
        <w:trPr>
          <w:trHeight w:val="331"/>
        </w:trPr>
        <w:tc>
          <w:tcPr>
            <w:tcW w:w="1428" w:type="dxa"/>
          </w:tcPr>
          <w:p w14:paraId="262C91CE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</w:rPr>
              <w:t xml:space="preserve">Drug: 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MLN4924</w:t>
            </w:r>
          </w:p>
          <w:p w14:paraId="16E25D7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Docetaxel</w:t>
            </w:r>
          </w:p>
          <w:p w14:paraId="05273DC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Carboplatin</w:t>
            </w:r>
          </w:p>
          <w:p w14:paraId="4D789AB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Paclitaxel</w:t>
            </w:r>
          </w:p>
        </w:tc>
        <w:tc>
          <w:tcPr>
            <w:tcW w:w="2558" w:type="dxa"/>
          </w:tcPr>
          <w:p w14:paraId="26D4E9A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Advanced Solid </w:t>
            </w:r>
            <w:proofErr w:type="spellStart"/>
            <w:r>
              <w:rPr>
                <w:sz w:val="15"/>
                <w:szCs w:val="15"/>
              </w:rPr>
              <w:t>Tumours</w:t>
            </w:r>
            <w:proofErr w:type="spellEnd"/>
          </w:p>
        </w:tc>
        <w:tc>
          <w:tcPr>
            <w:tcW w:w="648" w:type="dxa"/>
          </w:tcPr>
          <w:p w14:paraId="5115615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3C44627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 | Takeda </w:t>
            </w:r>
          </w:p>
        </w:tc>
        <w:tc>
          <w:tcPr>
            <w:tcW w:w="1367" w:type="dxa"/>
          </w:tcPr>
          <w:p w14:paraId="2681F52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NCT03057366</w:t>
            </w:r>
          </w:p>
        </w:tc>
        <w:tc>
          <w:tcPr>
            <w:tcW w:w="984" w:type="dxa"/>
          </w:tcPr>
          <w:p w14:paraId="62A69A0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Completed</w:t>
            </w:r>
          </w:p>
        </w:tc>
        <w:tc>
          <w:tcPr>
            <w:tcW w:w="1392" w:type="dxa"/>
          </w:tcPr>
          <w:p w14:paraId="2C70F07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Not Reported</w:t>
            </w:r>
          </w:p>
        </w:tc>
        <w:tc>
          <w:tcPr>
            <w:tcW w:w="911" w:type="dxa"/>
          </w:tcPr>
          <w:p w14:paraId="03C5D5DB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1534" w:type="dxa"/>
          </w:tcPr>
          <w:p w14:paraId="57A9F71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2E7A1B7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May 11, 2017</w:t>
            </w:r>
          </w:p>
          <w:p w14:paraId="1D7C1E0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3D98300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November 5, 2018</w:t>
            </w:r>
          </w:p>
        </w:tc>
        <w:tc>
          <w:tcPr>
            <w:tcW w:w="864" w:type="dxa"/>
          </w:tcPr>
          <w:p w14:paraId="12768B2E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72F41061" w14:textId="77777777" w:rsidTr="00026769">
        <w:trPr>
          <w:trHeight w:val="331"/>
        </w:trPr>
        <w:tc>
          <w:tcPr>
            <w:tcW w:w="1428" w:type="dxa"/>
          </w:tcPr>
          <w:p w14:paraId="1379F25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4852D59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Etoposide</w:t>
            </w:r>
          </w:p>
          <w:p w14:paraId="2CD9B1F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Prednisone</w:t>
            </w:r>
          </w:p>
          <w:p w14:paraId="368E1B7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Vincristine</w:t>
            </w:r>
          </w:p>
          <w:p w14:paraId="04C074E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Cyclophosphamide</w:t>
            </w:r>
          </w:p>
          <w:p w14:paraId="665299F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Doxorubicin</w:t>
            </w:r>
          </w:p>
          <w:p w14:paraId="09EA5C5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Rituximab</w:t>
            </w:r>
          </w:p>
          <w:p w14:paraId="7EE5893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Filgrastim</w:t>
            </w:r>
            <w:proofErr w:type="spellEnd"/>
          </w:p>
        </w:tc>
        <w:tc>
          <w:tcPr>
            <w:tcW w:w="2558" w:type="dxa"/>
          </w:tcPr>
          <w:p w14:paraId="46CDD66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Diffuse Large B-cell Lymphoma</w:t>
            </w:r>
          </w:p>
        </w:tc>
        <w:tc>
          <w:tcPr>
            <w:tcW w:w="648" w:type="dxa"/>
          </w:tcPr>
          <w:p w14:paraId="61A6012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1/2</w:t>
            </w:r>
          </w:p>
        </w:tc>
        <w:tc>
          <w:tcPr>
            <w:tcW w:w="1632" w:type="dxa"/>
          </w:tcPr>
          <w:p w14:paraId="3887450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National Cancer Institute (NCI) | National Institutes of Health Clinical Center (CC)</w:t>
            </w:r>
          </w:p>
        </w:tc>
        <w:tc>
          <w:tcPr>
            <w:tcW w:w="1367" w:type="dxa"/>
          </w:tcPr>
          <w:p w14:paraId="3870142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NCT01415765</w:t>
            </w:r>
          </w:p>
        </w:tc>
        <w:tc>
          <w:tcPr>
            <w:tcW w:w="984" w:type="dxa"/>
          </w:tcPr>
          <w:p w14:paraId="3EC20A9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Withdrawn</w:t>
            </w:r>
          </w:p>
        </w:tc>
        <w:tc>
          <w:tcPr>
            <w:tcW w:w="1392" w:type="dxa"/>
          </w:tcPr>
          <w:p w14:paraId="351DF8D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59DFEE60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1534" w:type="dxa"/>
          </w:tcPr>
          <w:p w14:paraId="7EC8C16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76B04EC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July 15, 2011</w:t>
            </w:r>
          </w:p>
          <w:p w14:paraId="64CC0C4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02FFD8B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January 7, 2014</w:t>
            </w:r>
          </w:p>
        </w:tc>
        <w:tc>
          <w:tcPr>
            <w:tcW w:w="864" w:type="dxa"/>
          </w:tcPr>
          <w:p w14:paraId="2C2A6F14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3601683E" w14:textId="77777777" w:rsidTr="00026769">
        <w:trPr>
          <w:trHeight w:val="331"/>
        </w:trPr>
        <w:tc>
          <w:tcPr>
            <w:tcW w:w="1428" w:type="dxa"/>
          </w:tcPr>
          <w:p w14:paraId="1825605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6CED89E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Haematologic</w:t>
            </w:r>
            <w:proofErr w:type="spellEnd"/>
            <w:r>
              <w:rPr>
                <w:sz w:val="15"/>
                <w:szCs w:val="15"/>
              </w:rPr>
              <w:t xml:space="preserve"> Malignancies</w:t>
            </w:r>
          </w:p>
          <w:p w14:paraId="6FD0216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Multiple Myeloma</w:t>
            </w:r>
          </w:p>
          <w:p w14:paraId="1E9E7F8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Lymphoma</w:t>
            </w:r>
          </w:p>
          <w:p w14:paraId="418E40E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Hodgkin Lymphoma</w:t>
            </w:r>
          </w:p>
        </w:tc>
        <w:tc>
          <w:tcPr>
            <w:tcW w:w="648" w:type="dxa"/>
          </w:tcPr>
          <w:p w14:paraId="095D550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5C93EFB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</w:t>
            </w:r>
          </w:p>
        </w:tc>
        <w:tc>
          <w:tcPr>
            <w:tcW w:w="1367" w:type="dxa"/>
          </w:tcPr>
          <w:p w14:paraId="325F46B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NCT00722488</w:t>
            </w:r>
          </w:p>
        </w:tc>
        <w:tc>
          <w:tcPr>
            <w:tcW w:w="984" w:type="dxa"/>
          </w:tcPr>
          <w:p w14:paraId="0C27FC0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Completed</w:t>
            </w:r>
          </w:p>
        </w:tc>
        <w:tc>
          <w:tcPr>
            <w:tcW w:w="1392" w:type="dxa"/>
          </w:tcPr>
          <w:p w14:paraId="74FB3D9A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Partial Response</w:t>
            </w:r>
          </w:p>
        </w:tc>
        <w:tc>
          <w:tcPr>
            <w:tcW w:w="911" w:type="dxa"/>
          </w:tcPr>
          <w:p w14:paraId="65772039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56</w:t>
            </w:r>
          </w:p>
        </w:tc>
        <w:tc>
          <w:tcPr>
            <w:tcW w:w="1534" w:type="dxa"/>
          </w:tcPr>
          <w:p w14:paraId="261C1E7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1FC9D3C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June 2008</w:t>
            </w:r>
          </w:p>
          <w:p w14:paraId="1CCE98F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3CCF187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September 2013</w:t>
            </w:r>
          </w:p>
        </w:tc>
        <w:tc>
          <w:tcPr>
            <w:tcW w:w="864" w:type="dxa"/>
          </w:tcPr>
          <w:p w14:paraId="6FEB6EAA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/>
                <w:sz w:val="15"/>
                <w:szCs w:val="15"/>
                <w:lang w:eastAsia="zh-CN"/>
              </w:rPr>
              <w:fldChar w:fldCharType="begin">
                <w:fldData xml:space="preserve">PEVuZE5vdGU+PENpdGU+PEF1dGhvcj5TaGFoPC9BdXRob3I+PFllYXI+MjAxNjwvWWVhcj48UmVj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</w:fldData>
              </w:fldChar>
            </w:r>
            <w:r>
              <w:rPr>
                <w:rFonts w:eastAsia="宋体"/>
                <w:sz w:val="15"/>
                <w:szCs w:val="15"/>
                <w:lang w:eastAsia="zh-CN"/>
              </w:rPr>
              <w:instrText xml:space="preserve"> ADDIN EN.CITE </w:instrTex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begin"/>
            </w:r>
            <w:r>
              <w:rPr>
                <w:rFonts w:eastAsia="宋体"/>
                <w:sz w:val="15"/>
                <w:szCs w:val="15"/>
                <w:lang w:eastAsia="zh-CN"/>
              </w:rPr>
              <w:instrText xml:space="preserve"> ADDIN EN.CITE.DATA </w:instrTex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end"/>
            </w:r>
            <w:r>
              <w:rPr>
                <w:rFonts w:eastAsia="宋体"/>
                <w:sz w:val="15"/>
                <w:szCs w:val="15"/>
                <w:lang w:eastAsia="zh-CN"/>
              </w:rPr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separate"/>
            </w:r>
            <w:r>
              <w:rPr>
                <w:rFonts w:eastAsia="宋体"/>
                <w:sz w:val="15"/>
                <w:szCs w:val="15"/>
                <w:lang w:eastAsia="zh-CN"/>
              </w:rPr>
              <w:t>(108)</w: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end"/>
            </w:r>
          </w:p>
        </w:tc>
      </w:tr>
      <w:tr w:rsidR="004B3020" w14:paraId="362B172A" w14:textId="77777777" w:rsidTr="00026769">
        <w:trPr>
          <w:trHeight w:val="331"/>
        </w:trPr>
        <w:tc>
          <w:tcPr>
            <w:tcW w:w="1428" w:type="dxa"/>
          </w:tcPr>
          <w:p w14:paraId="6F08EF5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Ixazomib</w:t>
            </w:r>
            <w:proofErr w:type="spellEnd"/>
            <w:r>
              <w:rPr>
                <w:sz w:val="15"/>
                <w:szCs w:val="15"/>
              </w:rPr>
              <w:t xml:space="preserve"> Citrate</w:t>
            </w:r>
          </w:p>
          <w:p w14:paraId="44D3784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7FBA56A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Plasma Cell Myeloma</w:t>
            </w:r>
          </w:p>
          <w:p w14:paraId="2A9BC94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Plasma Cell Myeloma</w:t>
            </w:r>
          </w:p>
        </w:tc>
        <w:tc>
          <w:tcPr>
            <w:tcW w:w="648" w:type="dxa"/>
          </w:tcPr>
          <w:p w14:paraId="35852C5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5101E78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National Cancer Institute (NCI)</w:t>
            </w:r>
          </w:p>
        </w:tc>
        <w:tc>
          <w:tcPr>
            <w:tcW w:w="1367" w:type="dxa"/>
          </w:tcPr>
          <w:p w14:paraId="511B360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NCT03770260</w:t>
            </w:r>
          </w:p>
        </w:tc>
        <w:tc>
          <w:tcPr>
            <w:tcW w:w="984" w:type="dxa"/>
          </w:tcPr>
          <w:p w14:paraId="1BF46F2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0B59F9E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15D3C8C4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66</w:t>
            </w:r>
          </w:p>
        </w:tc>
        <w:tc>
          <w:tcPr>
            <w:tcW w:w="1534" w:type="dxa"/>
          </w:tcPr>
          <w:p w14:paraId="78C9B82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6DA9BB4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April 23, 2019</w:t>
            </w:r>
          </w:p>
          <w:p w14:paraId="2382853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613D2A2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April 23, 2021</w:t>
            </w:r>
          </w:p>
        </w:tc>
        <w:tc>
          <w:tcPr>
            <w:tcW w:w="864" w:type="dxa"/>
          </w:tcPr>
          <w:p w14:paraId="0287FE15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2619074E" w14:textId="77777777" w:rsidTr="00026769">
        <w:trPr>
          <w:trHeight w:val="331"/>
        </w:trPr>
        <w:tc>
          <w:tcPr>
            <w:tcW w:w="1428" w:type="dxa"/>
          </w:tcPr>
          <w:p w14:paraId="2E246E3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Carboplatin</w:t>
            </w:r>
          </w:p>
          <w:p w14:paraId="46A426A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Paclitaxel</w:t>
            </w:r>
          </w:p>
          <w:p w14:paraId="226C31E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Drug:MLN</w:t>
            </w:r>
            <w:proofErr w:type="gramEnd"/>
            <w:r>
              <w:rPr>
                <w:sz w:val="15"/>
                <w:szCs w:val="15"/>
              </w:rPr>
              <w:t>4924</w:t>
            </w:r>
          </w:p>
        </w:tc>
        <w:tc>
          <w:tcPr>
            <w:tcW w:w="2558" w:type="dxa"/>
          </w:tcPr>
          <w:p w14:paraId="2BC4601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Metastatic Cholangiocarcinoma</w:t>
            </w:r>
          </w:p>
          <w:p w14:paraId="27A60F2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Metastatic Hepatocellular Carcinoma</w:t>
            </w:r>
          </w:p>
          <w:p w14:paraId="28A0B7C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III Hepatocellular Carcinoma AJCC v8</w:t>
            </w:r>
          </w:p>
          <w:p w14:paraId="38B7B20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III Intrahepatic Cholangiocarcinoma AJCC v8</w:t>
            </w:r>
          </w:p>
          <w:p w14:paraId="7A36654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IIIA Hepatocellular Carcinoma AJCC v8</w:t>
            </w:r>
          </w:p>
          <w:p w14:paraId="13D741D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IIIA Intrahepatic Cholangiocarcinoma AJCC v8</w:t>
            </w:r>
          </w:p>
          <w:p w14:paraId="4406674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IIIB Hepatocellular Carcinoma AJCC v8</w:t>
            </w:r>
          </w:p>
          <w:p w14:paraId="44B48D7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IIIB Intrahepatic Cholangiocarcinoma AJCC v8</w:t>
            </w:r>
          </w:p>
          <w:p w14:paraId="5DA31DE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IV Hepatocellular Carcinoma AJCC v8</w:t>
            </w:r>
          </w:p>
          <w:p w14:paraId="55BF692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IV Intrahepatic Cholangiocarcinoma AJCC v8</w:t>
            </w:r>
          </w:p>
          <w:p w14:paraId="2B31100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IVA Hepatocellular Carcinoma AJCC v8</w:t>
            </w:r>
          </w:p>
          <w:p w14:paraId="143F90E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IVB Hepatocellular Carcinoma AJCC v8</w:t>
            </w:r>
          </w:p>
          <w:p w14:paraId="65A639D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Unresectable</w:t>
            </w:r>
            <w:proofErr w:type="spellEnd"/>
            <w:r>
              <w:rPr>
                <w:sz w:val="15"/>
                <w:szCs w:val="15"/>
              </w:rPr>
              <w:t xml:space="preserve"> Cholangiocarcinoma</w:t>
            </w:r>
          </w:p>
          <w:p w14:paraId="3505E41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Unresectable</w:t>
            </w:r>
            <w:proofErr w:type="spellEnd"/>
            <w:r>
              <w:rPr>
                <w:sz w:val="15"/>
                <w:szCs w:val="15"/>
              </w:rPr>
              <w:t xml:space="preserve"> Hepatocellular Carcinoma</w:t>
            </w:r>
          </w:p>
          <w:p w14:paraId="3E0C314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Unresectable</w:t>
            </w:r>
            <w:proofErr w:type="spellEnd"/>
            <w:r>
              <w:rPr>
                <w:sz w:val="15"/>
                <w:szCs w:val="15"/>
              </w:rPr>
              <w:t xml:space="preserve"> Intrahepatic Cholangiocarcinoma</w:t>
            </w:r>
          </w:p>
        </w:tc>
        <w:tc>
          <w:tcPr>
            <w:tcW w:w="648" w:type="dxa"/>
          </w:tcPr>
          <w:p w14:paraId="74CB525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37230D3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National Cancer Institute (NCI)</w:t>
            </w:r>
          </w:p>
        </w:tc>
        <w:tc>
          <w:tcPr>
            <w:tcW w:w="1367" w:type="dxa"/>
          </w:tcPr>
          <w:p w14:paraId="56BE5AE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NCT04175912</w:t>
            </w:r>
          </w:p>
        </w:tc>
        <w:tc>
          <w:tcPr>
            <w:tcW w:w="984" w:type="dxa"/>
          </w:tcPr>
          <w:p w14:paraId="5FB1658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33907BD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  <w:p w14:paraId="48EC408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</w:p>
        </w:tc>
        <w:tc>
          <w:tcPr>
            <w:tcW w:w="911" w:type="dxa"/>
          </w:tcPr>
          <w:p w14:paraId="2A751958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52</w:t>
            </w:r>
          </w:p>
        </w:tc>
        <w:tc>
          <w:tcPr>
            <w:tcW w:w="1534" w:type="dxa"/>
          </w:tcPr>
          <w:p w14:paraId="695A20A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41A499A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January 31, 2020</w:t>
            </w:r>
          </w:p>
          <w:p w14:paraId="62A6E7A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381262B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October 1, 2022</w:t>
            </w:r>
          </w:p>
        </w:tc>
        <w:tc>
          <w:tcPr>
            <w:tcW w:w="864" w:type="dxa"/>
          </w:tcPr>
          <w:p w14:paraId="3461C6EB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64811D1D" w14:textId="77777777" w:rsidTr="00026769">
        <w:trPr>
          <w:trHeight w:val="331"/>
        </w:trPr>
        <w:tc>
          <w:tcPr>
            <w:tcW w:w="1428" w:type="dxa"/>
          </w:tcPr>
          <w:p w14:paraId="2939FE5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30DE787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Paclitaxel</w:t>
            </w:r>
          </w:p>
          <w:p w14:paraId="61C03D8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Gemcitabine</w:t>
            </w:r>
          </w:p>
          <w:p w14:paraId="27063FA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Docetaxel</w:t>
            </w:r>
          </w:p>
          <w:p w14:paraId="35C41BE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Carboplatin</w:t>
            </w:r>
          </w:p>
        </w:tc>
        <w:tc>
          <w:tcPr>
            <w:tcW w:w="2558" w:type="dxa"/>
          </w:tcPr>
          <w:p w14:paraId="3F6EE53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Solid </w:t>
            </w:r>
            <w:proofErr w:type="spellStart"/>
            <w:r>
              <w:rPr>
                <w:sz w:val="15"/>
                <w:szCs w:val="15"/>
              </w:rPr>
              <w:t>Tumours</w:t>
            </w:r>
            <w:proofErr w:type="spellEnd"/>
          </w:p>
        </w:tc>
        <w:tc>
          <w:tcPr>
            <w:tcW w:w="648" w:type="dxa"/>
          </w:tcPr>
          <w:p w14:paraId="1C5BBA8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060FC78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 | Takeda </w:t>
            </w:r>
          </w:p>
        </w:tc>
        <w:tc>
          <w:tcPr>
            <w:tcW w:w="1367" w:type="dxa"/>
          </w:tcPr>
          <w:p w14:paraId="2667456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NCT01862328</w:t>
            </w:r>
          </w:p>
        </w:tc>
        <w:tc>
          <w:tcPr>
            <w:tcW w:w="984" w:type="dxa"/>
          </w:tcPr>
          <w:p w14:paraId="62DDC6A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Completed</w:t>
            </w:r>
          </w:p>
        </w:tc>
        <w:tc>
          <w:tcPr>
            <w:tcW w:w="1392" w:type="dxa"/>
          </w:tcPr>
          <w:p w14:paraId="711AA66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Not Reported</w:t>
            </w:r>
          </w:p>
        </w:tc>
        <w:tc>
          <w:tcPr>
            <w:tcW w:w="911" w:type="dxa"/>
          </w:tcPr>
          <w:p w14:paraId="266F4817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64</w:t>
            </w:r>
          </w:p>
        </w:tc>
        <w:tc>
          <w:tcPr>
            <w:tcW w:w="1534" w:type="dxa"/>
          </w:tcPr>
          <w:p w14:paraId="162D5F8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65B6178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June 10, 2013</w:t>
            </w:r>
          </w:p>
          <w:p w14:paraId="15B1885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56C7189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May 21, 2018</w:t>
            </w:r>
          </w:p>
        </w:tc>
        <w:tc>
          <w:tcPr>
            <w:tcW w:w="864" w:type="dxa"/>
          </w:tcPr>
          <w:p w14:paraId="2F0817AD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7598C807" w14:textId="77777777" w:rsidTr="00026769">
        <w:trPr>
          <w:trHeight w:val="331"/>
        </w:trPr>
        <w:tc>
          <w:tcPr>
            <w:tcW w:w="1428" w:type="dxa"/>
          </w:tcPr>
          <w:p w14:paraId="4846D67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  <w:p w14:paraId="609FB4B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69E547A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Venetoclax</w:t>
            </w:r>
            <w:proofErr w:type="spellEnd"/>
          </w:p>
        </w:tc>
        <w:tc>
          <w:tcPr>
            <w:tcW w:w="2558" w:type="dxa"/>
          </w:tcPr>
          <w:p w14:paraId="1BFB4DE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12E773A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Atypical Chronic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  <w:r>
              <w:rPr>
                <w:sz w:val="15"/>
                <w:szCs w:val="15"/>
              </w:rPr>
              <w:t>, BCR-ABL1-Negative</w:t>
            </w:r>
          </w:p>
          <w:p w14:paraId="544C890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Chronic Eosinophilic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  <w:r>
              <w:rPr>
                <w:sz w:val="15"/>
                <w:szCs w:val="15"/>
              </w:rPr>
              <w:t>, Not Otherwise Specified</w:t>
            </w:r>
          </w:p>
          <w:p w14:paraId="17310C8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Chronic </w:t>
            </w:r>
            <w:proofErr w:type="spellStart"/>
            <w:r>
              <w:rPr>
                <w:sz w:val="15"/>
                <w:szCs w:val="15"/>
              </w:rPr>
              <w:t>Myelomonocytic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4FBAB27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Myeloid Neoplasms</w:t>
            </w:r>
          </w:p>
          <w:p w14:paraId="485C8E9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Myeloproliferative Neoplasms</w:t>
            </w:r>
          </w:p>
          <w:p w14:paraId="21D7F6A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Myeloproliferative Neoplasms, Unclassifiable</w:t>
            </w:r>
          </w:p>
          <w:p w14:paraId="751E216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Chronic Neutrophilic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1FF5851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1/2</w:t>
            </w:r>
          </w:p>
        </w:tc>
        <w:tc>
          <w:tcPr>
            <w:tcW w:w="1632" w:type="dxa"/>
          </w:tcPr>
          <w:p w14:paraId="28FF1D8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M.D. Anderson Cancer Center | National Cancer Institute (NCI)</w:t>
            </w:r>
          </w:p>
        </w:tc>
        <w:tc>
          <w:tcPr>
            <w:tcW w:w="1367" w:type="dxa"/>
          </w:tcPr>
          <w:p w14:paraId="5E1C353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NCT03862157</w:t>
            </w:r>
          </w:p>
        </w:tc>
        <w:tc>
          <w:tcPr>
            <w:tcW w:w="984" w:type="dxa"/>
          </w:tcPr>
          <w:p w14:paraId="7B320D7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4A3A841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41E935C0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1534" w:type="dxa"/>
          </w:tcPr>
          <w:p w14:paraId="2ABFDBB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1D5CFAF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February 27, 2019</w:t>
            </w:r>
          </w:p>
          <w:p w14:paraId="13137B8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6D77395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January 1, 2024</w:t>
            </w:r>
          </w:p>
        </w:tc>
        <w:tc>
          <w:tcPr>
            <w:tcW w:w="864" w:type="dxa"/>
          </w:tcPr>
          <w:p w14:paraId="11E0BBFE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5E8E2DAD" w14:textId="77777777" w:rsidTr="00026769">
        <w:trPr>
          <w:trHeight w:val="331"/>
        </w:trPr>
        <w:tc>
          <w:tcPr>
            <w:tcW w:w="1428" w:type="dxa"/>
          </w:tcPr>
          <w:p w14:paraId="013E9CB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5A0E1EB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Vincristine</w:t>
            </w:r>
          </w:p>
          <w:p w14:paraId="6ABD72A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Dexamethasone</w:t>
            </w:r>
          </w:p>
          <w:p w14:paraId="00E5497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PEG-</w:t>
            </w:r>
            <w:proofErr w:type="spellStart"/>
            <w:r>
              <w:rPr>
                <w:sz w:val="15"/>
                <w:szCs w:val="15"/>
              </w:rPr>
              <w:t>asparaginase</w:t>
            </w:r>
            <w:proofErr w:type="spellEnd"/>
          </w:p>
          <w:p w14:paraId="774116C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Doxorubicin</w:t>
            </w:r>
          </w:p>
          <w:p w14:paraId="1714A0E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Cytarabine</w:t>
            </w:r>
            <w:proofErr w:type="spellEnd"/>
          </w:p>
          <w:p w14:paraId="0D6C6DB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Methotrexate</w:t>
            </w:r>
          </w:p>
          <w:p w14:paraId="13B9019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Hydrocortisone</w:t>
            </w:r>
          </w:p>
        </w:tc>
        <w:tc>
          <w:tcPr>
            <w:tcW w:w="2558" w:type="dxa"/>
          </w:tcPr>
          <w:p w14:paraId="3B7F7D2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Refractory Acute Lymphoblastic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24F07BC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Relapsed Acute Lymphoblastic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38C9A03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2A1441C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Julio </w:t>
            </w:r>
            <w:proofErr w:type="spellStart"/>
            <w:r>
              <w:rPr>
                <w:sz w:val="15"/>
                <w:szCs w:val="15"/>
              </w:rPr>
              <w:t>Barredo</w:t>
            </w:r>
            <w:proofErr w:type="spellEnd"/>
            <w:r>
              <w:rPr>
                <w:sz w:val="15"/>
                <w:szCs w:val="15"/>
              </w:rPr>
              <w:t xml:space="preserve"> | Takeda | University of Miami </w:t>
            </w:r>
          </w:p>
        </w:tc>
        <w:tc>
          <w:tcPr>
            <w:tcW w:w="1367" w:type="dxa"/>
          </w:tcPr>
          <w:p w14:paraId="662C93C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NCT03349281</w:t>
            </w:r>
          </w:p>
        </w:tc>
        <w:tc>
          <w:tcPr>
            <w:tcW w:w="984" w:type="dxa"/>
          </w:tcPr>
          <w:p w14:paraId="572D6E3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04EA0DA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221B4339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1534" w:type="dxa"/>
          </w:tcPr>
          <w:p w14:paraId="0AEE9CF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7F08F04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March 25, 2019</w:t>
            </w:r>
          </w:p>
          <w:p w14:paraId="14F7666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722072A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March 2025</w:t>
            </w:r>
          </w:p>
        </w:tc>
        <w:tc>
          <w:tcPr>
            <w:tcW w:w="864" w:type="dxa"/>
          </w:tcPr>
          <w:p w14:paraId="61DC6150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4AC557F0" w14:textId="77777777" w:rsidTr="00026769">
        <w:trPr>
          <w:trHeight w:val="331"/>
        </w:trPr>
        <w:tc>
          <w:tcPr>
            <w:tcW w:w="1428" w:type="dxa"/>
          </w:tcPr>
          <w:p w14:paraId="0F7B2A1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  <w:p w14:paraId="030B02A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5870DCD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Chronic </w:t>
            </w:r>
            <w:proofErr w:type="spellStart"/>
            <w:r>
              <w:rPr>
                <w:sz w:val="15"/>
                <w:szCs w:val="15"/>
              </w:rPr>
              <w:t>Myelomonocytic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7CD5E63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34EE04A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32" w:type="dxa"/>
          </w:tcPr>
          <w:p w14:paraId="2A36575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 | Takeda</w:t>
            </w:r>
          </w:p>
        </w:tc>
        <w:tc>
          <w:tcPr>
            <w:tcW w:w="1367" w:type="dxa"/>
          </w:tcPr>
          <w:p w14:paraId="01C0523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NCT03268954</w:t>
            </w:r>
          </w:p>
        </w:tc>
        <w:tc>
          <w:tcPr>
            <w:tcW w:w="984" w:type="dxa"/>
          </w:tcPr>
          <w:p w14:paraId="4A1E934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Active</w:t>
            </w:r>
          </w:p>
        </w:tc>
        <w:tc>
          <w:tcPr>
            <w:tcW w:w="1392" w:type="dxa"/>
          </w:tcPr>
          <w:p w14:paraId="12058E8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7A387E57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454</w:t>
            </w:r>
          </w:p>
        </w:tc>
        <w:tc>
          <w:tcPr>
            <w:tcW w:w="1534" w:type="dxa"/>
          </w:tcPr>
          <w:p w14:paraId="6453D87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7FA57AF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November 28, 2017</w:t>
            </w:r>
          </w:p>
          <w:p w14:paraId="0A6A649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2EA1C43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February 28, 2025</w:t>
            </w:r>
          </w:p>
        </w:tc>
        <w:tc>
          <w:tcPr>
            <w:tcW w:w="864" w:type="dxa"/>
          </w:tcPr>
          <w:p w14:paraId="0EF0E672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4D4203E1" w14:textId="77777777" w:rsidTr="00026769">
        <w:trPr>
          <w:trHeight w:val="331"/>
        </w:trPr>
        <w:tc>
          <w:tcPr>
            <w:tcW w:w="1428" w:type="dxa"/>
          </w:tcPr>
          <w:p w14:paraId="0FCB78B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0BE1E45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Docetaxel</w:t>
            </w:r>
          </w:p>
          <w:p w14:paraId="740270E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Carboplatin</w:t>
            </w:r>
          </w:p>
          <w:p w14:paraId="1CB1C20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Paclitaxel</w:t>
            </w:r>
          </w:p>
        </w:tc>
        <w:tc>
          <w:tcPr>
            <w:tcW w:w="2558" w:type="dxa"/>
          </w:tcPr>
          <w:p w14:paraId="6A6C7ED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Advanced Solid Neoplasms</w:t>
            </w:r>
          </w:p>
        </w:tc>
        <w:tc>
          <w:tcPr>
            <w:tcW w:w="648" w:type="dxa"/>
          </w:tcPr>
          <w:p w14:paraId="5F4B268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611288E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 | Takeda </w:t>
            </w:r>
          </w:p>
        </w:tc>
        <w:tc>
          <w:tcPr>
            <w:tcW w:w="1367" w:type="dxa"/>
          </w:tcPr>
          <w:p w14:paraId="1F1BAB3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NCT03330106</w:t>
            </w:r>
          </w:p>
        </w:tc>
        <w:tc>
          <w:tcPr>
            <w:tcW w:w="984" w:type="dxa"/>
          </w:tcPr>
          <w:p w14:paraId="0383280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Active</w:t>
            </w:r>
          </w:p>
        </w:tc>
        <w:tc>
          <w:tcPr>
            <w:tcW w:w="1392" w:type="dxa"/>
          </w:tcPr>
          <w:p w14:paraId="59A37B5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6FBFC0E6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44</w:t>
            </w:r>
          </w:p>
        </w:tc>
        <w:tc>
          <w:tcPr>
            <w:tcW w:w="1534" w:type="dxa"/>
          </w:tcPr>
          <w:p w14:paraId="2A5820E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11F326B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November 15, 2017</w:t>
            </w:r>
          </w:p>
          <w:p w14:paraId="3822254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10FD285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February 26, 2021</w:t>
            </w:r>
          </w:p>
        </w:tc>
        <w:tc>
          <w:tcPr>
            <w:tcW w:w="864" w:type="dxa"/>
          </w:tcPr>
          <w:p w14:paraId="5B00EAF1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4A5E183A" w14:textId="77777777" w:rsidTr="00026769">
        <w:trPr>
          <w:trHeight w:val="331"/>
        </w:trPr>
        <w:tc>
          <w:tcPr>
            <w:tcW w:w="1428" w:type="dxa"/>
          </w:tcPr>
          <w:p w14:paraId="789BB0E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  <w:p w14:paraId="07DE191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6E75170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Chronic </w:t>
            </w:r>
            <w:proofErr w:type="spellStart"/>
            <w:r>
              <w:rPr>
                <w:sz w:val="15"/>
                <w:szCs w:val="15"/>
              </w:rPr>
              <w:t>Myelomonocytic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1D00CCD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48" w:type="dxa"/>
          </w:tcPr>
          <w:p w14:paraId="42C0476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657F08D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 | Takeda</w:t>
            </w:r>
          </w:p>
        </w:tc>
        <w:tc>
          <w:tcPr>
            <w:tcW w:w="1367" w:type="dxa"/>
          </w:tcPr>
          <w:p w14:paraId="5582E73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NCT02610777</w:t>
            </w:r>
          </w:p>
        </w:tc>
        <w:tc>
          <w:tcPr>
            <w:tcW w:w="984" w:type="dxa"/>
          </w:tcPr>
          <w:p w14:paraId="19ECEAE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Active</w:t>
            </w:r>
          </w:p>
        </w:tc>
        <w:tc>
          <w:tcPr>
            <w:tcW w:w="1392" w:type="dxa"/>
          </w:tcPr>
          <w:p w14:paraId="30FD0D3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bookmarkStart w:id="2" w:name="OLE_LINK30"/>
            <w:r>
              <w:rPr>
                <w:rFonts w:eastAsia="宋体" w:hint="eastAsia"/>
                <w:sz w:val="15"/>
                <w:szCs w:val="15"/>
                <w:lang w:eastAsia="zh-CN"/>
              </w:rPr>
              <w:t>Not Reported</w:t>
            </w:r>
            <w:bookmarkEnd w:id="2"/>
          </w:p>
        </w:tc>
        <w:tc>
          <w:tcPr>
            <w:tcW w:w="911" w:type="dxa"/>
          </w:tcPr>
          <w:p w14:paraId="76F0DAA2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120</w:t>
            </w:r>
          </w:p>
        </w:tc>
        <w:tc>
          <w:tcPr>
            <w:tcW w:w="1534" w:type="dxa"/>
          </w:tcPr>
          <w:p w14:paraId="1100690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57C9BB8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April 14, 2016</w:t>
            </w:r>
          </w:p>
          <w:p w14:paraId="712B4A2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24C7E76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January 1, 2022</w:t>
            </w:r>
          </w:p>
        </w:tc>
        <w:tc>
          <w:tcPr>
            <w:tcW w:w="864" w:type="dxa"/>
          </w:tcPr>
          <w:p w14:paraId="24040C71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5C46FE0E" w14:textId="77777777" w:rsidTr="00026769">
        <w:trPr>
          <w:trHeight w:val="90"/>
        </w:trPr>
        <w:tc>
          <w:tcPr>
            <w:tcW w:w="1428" w:type="dxa"/>
          </w:tcPr>
          <w:p w14:paraId="16D4465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  <w:p w14:paraId="689BF05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Venetoclax</w:t>
            </w:r>
            <w:proofErr w:type="spellEnd"/>
          </w:p>
          <w:p w14:paraId="416121C9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</w:rPr>
              <w:t xml:space="preserve">Drug: 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MLN4924</w:t>
            </w:r>
          </w:p>
        </w:tc>
        <w:tc>
          <w:tcPr>
            <w:tcW w:w="2558" w:type="dxa"/>
          </w:tcPr>
          <w:p w14:paraId="4659FB7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Myelogenous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051160E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06BF086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Ehab</w:t>
            </w:r>
            <w:proofErr w:type="spellEnd"/>
            <w:r>
              <w:rPr>
                <w:sz w:val="15"/>
                <w:szCs w:val="15"/>
              </w:rPr>
              <w:t xml:space="preserve"> L </w:t>
            </w:r>
            <w:proofErr w:type="spellStart"/>
            <w:r>
              <w:rPr>
                <w:sz w:val="15"/>
                <w:szCs w:val="15"/>
              </w:rPr>
              <w:t>Atallah</w:t>
            </w:r>
            <w:proofErr w:type="spellEnd"/>
            <w:r>
              <w:rPr>
                <w:sz w:val="15"/>
                <w:szCs w:val="15"/>
              </w:rPr>
              <w:t xml:space="preserve"> | Medical College of Wisconsin</w:t>
            </w:r>
          </w:p>
        </w:tc>
        <w:tc>
          <w:tcPr>
            <w:tcW w:w="1367" w:type="dxa"/>
          </w:tcPr>
          <w:p w14:paraId="69B2681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NCT04172844</w:t>
            </w:r>
          </w:p>
        </w:tc>
        <w:tc>
          <w:tcPr>
            <w:tcW w:w="984" w:type="dxa"/>
          </w:tcPr>
          <w:p w14:paraId="7C50A3F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3CAFBBA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3CBF1664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24</w:t>
            </w:r>
          </w:p>
        </w:tc>
        <w:tc>
          <w:tcPr>
            <w:tcW w:w="1534" w:type="dxa"/>
          </w:tcPr>
          <w:p w14:paraId="09CAC58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4309C08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January 13, 2020</w:t>
            </w:r>
          </w:p>
          <w:p w14:paraId="682B38F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5D34E0E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December 1, 2025</w:t>
            </w:r>
          </w:p>
        </w:tc>
        <w:tc>
          <w:tcPr>
            <w:tcW w:w="864" w:type="dxa"/>
          </w:tcPr>
          <w:p w14:paraId="50A4C5D9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0436BA90" w14:textId="77777777" w:rsidTr="00026769">
        <w:trPr>
          <w:trHeight w:val="331"/>
        </w:trPr>
        <w:tc>
          <w:tcPr>
            <w:tcW w:w="1428" w:type="dxa"/>
          </w:tcPr>
          <w:p w14:paraId="2A8D525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  <w:p w14:paraId="0A9C21E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22CE70E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Chronic </w:t>
            </w:r>
            <w:proofErr w:type="spellStart"/>
            <w:r>
              <w:rPr>
                <w:sz w:val="15"/>
                <w:szCs w:val="15"/>
              </w:rPr>
              <w:t>Myelomonocytic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64CDB4F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42A4554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32" w:type="dxa"/>
          </w:tcPr>
          <w:p w14:paraId="35684DB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 | Takeda</w:t>
            </w:r>
          </w:p>
        </w:tc>
        <w:tc>
          <w:tcPr>
            <w:tcW w:w="1367" w:type="dxa"/>
          </w:tcPr>
          <w:p w14:paraId="7D799BB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NCT03268954</w:t>
            </w:r>
          </w:p>
        </w:tc>
        <w:tc>
          <w:tcPr>
            <w:tcW w:w="984" w:type="dxa"/>
          </w:tcPr>
          <w:p w14:paraId="3D58F8C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Active</w:t>
            </w:r>
          </w:p>
        </w:tc>
        <w:tc>
          <w:tcPr>
            <w:tcW w:w="1392" w:type="dxa"/>
          </w:tcPr>
          <w:p w14:paraId="194CD70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Not Results</w:t>
            </w:r>
          </w:p>
        </w:tc>
        <w:tc>
          <w:tcPr>
            <w:tcW w:w="911" w:type="dxa"/>
          </w:tcPr>
          <w:p w14:paraId="33E17D6F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454</w:t>
            </w:r>
          </w:p>
        </w:tc>
        <w:tc>
          <w:tcPr>
            <w:tcW w:w="1534" w:type="dxa"/>
          </w:tcPr>
          <w:p w14:paraId="6C95E20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4D0C935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November 28, 2017</w:t>
            </w:r>
          </w:p>
          <w:p w14:paraId="767E1D7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5F3C5CE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February 28, 2025</w:t>
            </w:r>
          </w:p>
        </w:tc>
        <w:tc>
          <w:tcPr>
            <w:tcW w:w="864" w:type="dxa"/>
          </w:tcPr>
          <w:p w14:paraId="29C4F6A4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07DACB5B" w14:textId="77777777" w:rsidTr="00026769">
        <w:trPr>
          <w:trHeight w:val="331"/>
        </w:trPr>
        <w:tc>
          <w:tcPr>
            <w:tcW w:w="1428" w:type="dxa"/>
          </w:tcPr>
          <w:p w14:paraId="429FD6A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08FA317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Venetoclax</w:t>
            </w:r>
            <w:proofErr w:type="spellEnd"/>
          </w:p>
          <w:p w14:paraId="01494F1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</w:tc>
        <w:tc>
          <w:tcPr>
            <w:tcW w:w="2558" w:type="dxa"/>
          </w:tcPr>
          <w:p w14:paraId="746B240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4D520D1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5FCDFE8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Takeda</w:t>
            </w:r>
          </w:p>
        </w:tc>
        <w:tc>
          <w:tcPr>
            <w:tcW w:w="1367" w:type="dxa"/>
          </w:tcPr>
          <w:p w14:paraId="7CAB727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NCT04266795</w:t>
            </w:r>
          </w:p>
        </w:tc>
        <w:tc>
          <w:tcPr>
            <w:tcW w:w="984" w:type="dxa"/>
          </w:tcPr>
          <w:p w14:paraId="58521F4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6186087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6DFF5667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150</w:t>
            </w:r>
          </w:p>
        </w:tc>
        <w:tc>
          <w:tcPr>
            <w:tcW w:w="1534" w:type="dxa"/>
          </w:tcPr>
          <w:p w14:paraId="77A2AED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37197C7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October 13, 2020</w:t>
            </w:r>
          </w:p>
          <w:p w14:paraId="67C7BFE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751A24B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March 18, 2024</w:t>
            </w:r>
          </w:p>
        </w:tc>
        <w:tc>
          <w:tcPr>
            <w:tcW w:w="864" w:type="dxa"/>
          </w:tcPr>
          <w:p w14:paraId="06FF3682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78F36103" w14:textId="77777777" w:rsidTr="00026769">
        <w:trPr>
          <w:trHeight w:val="331"/>
        </w:trPr>
        <w:tc>
          <w:tcPr>
            <w:tcW w:w="1428" w:type="dxa"/>
          </w:tcPr>
          <w:p w14:paraId="6FB8296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Ibrutinib</w:t>
            </w:r>
            <w:proofErr w:type="spellEnd"/>
          </w:p>
          <w:p w14:paraId="0718B82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5A5E378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B-Cell Prolymphocytic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6B8594E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Recurrent Chronic Lymphocytic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7EAD5D3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Diffuse Large B-Cell Lymphoma</w:t>
            </w:r>
          </w:p>
          <w:p w14:paraId="5BDE135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Follicular Lymphoma</w:t>
            </w:r>
          </w:p>
          <w:p w14:paraId="719812D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Recurrent </w:t>
            </w:r>
            <w:proofErr w:type="spellStart"/>
            <w:r>
              <w:rPr>
                <w:sz w:val="15"/>
                <w:szCs w:val="15"/>
              </w:rPr>
              <w:t>Lymphoplasmacytic</w:t>
            </w:r>
            <w:proofErr w:type="spellEnd"/>
            <w:r>
              <w:rPr>
                <w:sz w:val="15"/>
                <w:szCs w:val="15"/>
              </w:rPr>
              <w:t xml:space="preserve"> Lymphoma</w:t>
            </w:r>
          </w:p>
          <w:p w14:paraId="7218C5E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Mantle Cell Lymphoma</w:t>
            </w:r>
          </w:p>
          <w:p w14:paraId="3B6E424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Marginal Zone Lymphoma</w:t>
            </w:r>
          </w:p>
          <w:p w14:paraId="0FF0AF2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Non-Hodgkin Lymphoma</w:t>
            </w:r>
          </w:p>
          <w:p w14:paraId="1F7B2D9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Small Lymphocytic Lymphoma</w:t>
            </w:r>
          </w:p>
          <w:p w14:paraId="539131A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Refractory Chronic Lymphocytic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042AC32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Diffuse Large B-Cell Lymphoma</w:t>
            </w:r>
          </w:p>
          <w:p w14:paraId="778DE08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Follicular Lymphoma</w:t>
            </w:r>
          </w:p>
          <w:p w14:paraId="18EB4C5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Refractory </w:t>
            </w:r>
            <w:proofErr w:type="spellStart"/>
            <w:r>
              <w:rPr>
                <w:sz w:val="15"/>
                <w:szCs w:val="15"/>
              </w:rPr>
              <w:t>Lymphoplasmacytic</w:t>
            </w:r>
            <w:proofErr w:type="spellEnd"/>
            <w:r>
              <w:rPr>
                <w:sz w:val="15"/>
                <w:szCs w:val="15"/>
              </w:rPr>
              <w:t xml:space="preserve"> Lymphoma</w:t>
            </w:r>
          </w:p>
          <w:p w14:paraId="15DCB9E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Mantle Cell Lymphoma</w:t>
            </w:r>
          </w:p>
          <w:p w14:paraId="4FD4253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Marginal Zone Lymphoma</w:t>
            </w:r>
          </w:p>
          <w:p w14:paraId="18A46A1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Non-Hodgkin Lymphoma</w:t>
            </w:r>
          </w:p>
          <w:p w14:paraId="768726F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Small Lymphocytic Lymphoma</w:t>
            </w:r>
          </w:p>
        </w:tc>
        <w:tc>
          <w:tcPr>
            <w:tcW w:w="648" w:type="dxa"/>
          </w:tcPr>
          <w:p w14:paraId="39EF6C9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312584A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City of Hope Medical Center | National Cancer Institute (NCI)</w:t>
            </w:r>
          </w:p>
        </w:tc>
        <w:tc>
          <w:tcPr>
            <w:tcW w:w="1367" w:type="dxa"/>
          </w:tcPr>
          <w:p w14:paraId="075E72B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NCT03479268</w:t>
            </w:r>
          </w:p>
        </w:tc>
        <w:tc>
          <w:tcPr>
            <w:tcW w:w="984" w:type="dxa"/>
          </w:tcPr>
          <w:p w14:paraId="4D6419A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143995A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002E1989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1534" w:type="dxa"/>
          </w:tcPr>
          <w:p w14:paraId="03963A4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3547187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March 22, 2018</w:t>
            </w:r>
          </w:p>
          <w:p w14:paraId="0381EDC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2A8A969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April 2, 2024</w:t>
            </w:r>
          </w:p>
        </w:tc>
        <w:tc>
          <w:tcPr>
            <w:tcW w:w="864" w:type="dxa"/>
          </w:tcPr>
          <w:p w14:paraId="21C0B52E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160028AB" w14:textId="77777777" w:rsidTr="00026769">
        <w:trPr>
          <w:trHeight w:val="331"/>
        </w:trPr>
        <w:tc>
          <w:tcPr>
            <w:tcW w:w="1428" w:type="dxa"/>
          </w:tcPr>
          <w:p w14:paraId="2BDDBA9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744C3D3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</w:tc>
        <w:tc>
          <w:tcPr>
            <w:tcW w:w="2558" w:type="dxa"/>
          </w:tcPr>
          <w:p w14:paraId="2BD6868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5FF3F7E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2D7B4E3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Milton S. Hershey Medical Center | Millennium Pharmaceuticals, Inc. | Takeda</w:t>
            </w:r>
          </w:p>
        </w:tc>
        <w:tc>
          <w:tcPr>
            <w:tcW w:w="1367" w:type="dxa"/>
          </w:tcPr>
          <w:p w14:paraId="6E7444E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NCT03709576</w:t>
            </w:r>
          </w:p>
        </w:tc>
        <w:tc>
          <w:tcPr>
            <w:tcW w:w="984" w:type="dxa"/>
          </w:tcPr>
          <w:p w14:paraId="7D84699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Terminated</w:t>
            </w:r>
          </w:p>
        </w:tc>
        <w:tc>
          <w:tcPr>
            <w:tcW w:w="1392" w:type="dxa"/>
          </w:tcPr>
          <w:p w14:paraId="5BD2F87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Not Reported</w:t>
            </w:r>
          </w:p>
        </w:tc>
        <w:tc>
          <w:tcPr>
            <w:tcW w:w="911" w:type="dxa"/>
          </w:tcPr>
          <w:p w14:paraId="47926211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1534" w:type="dxa"/>
          </w:tcPr>
          <w:p w14:paraId="55C8FD8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1AB38F6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July 18, 2018</w:t>
            </w:r>
          </w:p>
          <w:p w14:paraId="7590DD9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519304F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July 22, 2019</w:t>
            </w:r>
          </w:p>
        </w:tc>
        <w:tc>
          <w:tcPr>
            <w:tcW w:w="864" w:type="dxa"/>
          </w:tcPr>
          <w:p w14:paraId="10332ADD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147315E4" w14:textId="77777777" w:rsidTr="00026769">
        <w:trPr>
          <w:trHeight w:val="331"/>
        </w:trPr>
        <w:tc>
          <w:tcPr>
            <w:tcW w:w="1428" w:type="dxa"/>
          </w:tcPr>
          <w:p w14:paraId="1F24ED6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Irinotecan</w:t>
            </w:r>
          </w:p>
          <w:p w14:paraId="66B56F7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Irinotecan Hydrochloride</w:t>
            </w:r>
          </w:p>
          <w:p w14:paraId="59825EF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79829DD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Temozolomide</w:t>
            </w:r>
            <w:proofErr w:type="spellEnd"/>
          </w:p>
        </w:tc>
        <w:tc>
          <w:tcPr>
            <w:tcW w:w="2558" w:type="dxa"/>
          </w:tcPr>
          <w:p w14:paraId="22EE5F6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Lymphoma</w:t>
            </w:r>
          </w:p>
          <w:p w14:paraId="2DCFD17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Malignant Solid Neoplasms</w:t>
            </w:r>
          </w:p>
          <w:p w14:paraId="18A34ED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Primary Central Nervous System Neoplasms</w:t>
            </w:r>
          </w:p>
          <w:p w14:paraId="4C13958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Lymphoma</w:t>
            </w:r>
          </w:p>
          <w:p w14:paraId="265CEBB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Malignant Solid Neoplasms</w:t>
            </w:r>
          </w:p>
          <w:p w14:paraId="55CC56E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Primary Central Nervous System Neoplasms</w:t>
            </w:r>
          </w:p>
        </w:tc>
        <w:tc>
          <w:tcPr>
            <w:tcW w:w="648" w:type="dxa"/>
          </w:tcPr>
          <w:p w14:paraId="1B2E99F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65D5352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Children´s Oncology Group | National Cancer Institute (NCI)</w:t>
            </w:r>
          </w:p>
        </w:tc>
        <w:tc>
          <w:tcPr>
            <w:tcW w:w="1367" w:type="dxa"/>
          </w:tcPr>
          <w:p w14:paraId="3F6406C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NCT03323034</w:t>
            </w:r>
          </w:p>
        </w:tc>
        <w:tc>
          <w:tcPr>
            <w:tcW w:w="984" w:type="dxa"/>
          </w:tcPr>
          <w:p w14:paraId="7B641D2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4ABFA22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34BDBB51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56</w:t>
            </w:r>
          </w:p>
        </w:tc>
        <w:tc>
          <w:tcPr>
            <w:tcW w:w="1534" w:type="dxa"/>
          </w:tcPr>
          <w:p w14:paraId="6DC7EEE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2A2459D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November 13, 2017</w:t>
            </w:r>
          </w:p>
          <w:p w14:paraId="4F97BC8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0B27CFE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December 1, 2021</w:t>
            </w:r>
          </w:p>
        </w:tc>
        <w:tc>
          <w:tcPr>
            <w:tcW w:w="864" w:type="dxa"/>
          </w:tcPr>
          <w:p w14:paraId="115F6A06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38691ADF" w14:textId="77777777" w:rsidTr="00026769">
        <w:trPr>
          <w:trHeight w:val="331"/>
        </w:trPr>
        <w:tc>
          <w:tcPr>
            <w:tcW w:w="1428" w:type="dxa"/>
          </w:tcPr>
          <w:p w14:paraId="1E1B77A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1ECA723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Docetaxel</w:t>
            </w:r>
          </w:p>
        </w:tc>
        <w:tc>
          <w:tcPr>
            <w:tcW w:w="2558" w:type="dxa"/>
          </w:tcPr>
          <w:p w14:paraId="578BE644" w14:textId="77777777" w:rsidR="004B3020" w:rsidRDefault="004B3020" w:rsidP="00026769">
            <w:pPr>
              <w:kinsoku w:val="0"/>
              <w:spacing w:before="0" w:after="0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Non-Small-Cell Lung Cancer</w:t>
            </w:r>
          </w:p>
        </w:tc>
        <w:tc>
          <w:tcPr>
            <w:tcW w:w="648" w:type="dxa"/>
          </w:tcPr>
          <w:p w14:paraId="2D0DB37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01A9CFB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University of Michigan </w:t>
            </w:r>
            <w:proofErr w:type="spellStart"/>
            <w:r>
              <w:rPr>
                <w:sz w:val="15"/>
                <w:szCs w:val="15"/>
              </w:rPr>
              <w:t>Rogel</w:t>
            </w:r>
            <w:proofErr w:type="spellEnd"/>
            <w:r>
              <w:rPr>
                <w:sz w:val="15"/>
                <w:szCs w:val="15"/>
              </w:rPr>
              <w:t xml:space="preserve"> Cancer Center</w:t>
            </w:r>
          </w:p>
        </w:tc>
        <w:tc>
          <w:tcPr>
            <w:tcW w:w="1367" w:type="dxa"/>
          </w:tcPr>
          <w:p w14:paraId="6A936FC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NCT03228186</w:t>
            </w:r>
          </w:p>
        </w:tc>
        <w:tc>
          <w:tcPr>
            <w:tcW w:w="984" w:type="dxa"/>
          </w:tcPr>
          <w:p w14:paraId="3533471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0B3BD61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1191E151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1534" w:type="dxa"/>
          </w:tcPr>
          <w:p w14:paraId="247D9E8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0238043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March 5, 2018</w:t>
            </w:r>
          </w:p>
          <w:p w14:paraId="3A06F4B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37E713E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March 1, 2021</w:t>
            </w:r>
          </w:p>
        </w:tc>
        <w:tc>
          <w:tcPr>
            <w:tcW w:w="864" w:type="dxa"/>
          </w:tcPr>
          <w:p w14:paraId="36F38CB0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38DB6225" w14:textId="77777777" w:rsidTr="00026769">
        <w:trPr>
          <w:trHeight w:val="331"/>
        </w:trPr>
        <w:tc>
          <w:tcPr>
            <w:tcW w:w="1428" w:type="dxa"/>
          </w:tcPr>
          <w:p w14:paraId="3338BC2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  <w:p w14:paraId="2297B1B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Cytarabine</w:t>
            </w:r>
            <w:proofErr w:type="spellEnd"/>
          </w:p>
          <w:p w14:paraId="30886E4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Fludarabine</w:t>
            </w:r>
            <w:proofErr w:type="spellEnd"/>
            <w:r>
              <w:rPr>
                <w:sz w:val="15"/>
                <w:szCs w:val="15"/>
              </w:rPr>
              <w:t xml:space="preserve"> Phosphate</w:t>
            </w:r>
          </w:p>
          <w:p w14:paraId="7CFB5C4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Methotrexate</w:t>
            </w:r>
          </w:p>
          <w:p w14:paraId="520F07D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25ADE35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Therapeutic Hydrocortisone</w:t>
            </w:r>
          </w:p>
        </w:tc>
        <w:tc>
          <w:tcPr>
            <w:tcW w:w="2558" w:type="dxa"/>
          </w:tcPr>
          <w:p w14:paraId="1AF70E3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  <w:r>
              <w:rPr>
                <w:sz w:val="15"/>
                <w:szCs w:val="15"/>
              </w:rPr>
              <w:t xml:space="preserve"> Arising </w:t>
            </w:r>
            <w:proofErr w:type="gramStart"/>
            <w:r>
              <w:rPr>
                <w:sz w:val="15"/>
                <w:szCs w:val="15"/>
              </w:rPr>
              <w:t>From</w:t>
            </w:r>
            <w:proofErr w:type="gramEnd"/>
            <w:r>
              <w:rPr>
                <w:sz w:val="15"/>
                <w:szCs w:val="15"/>
              </w:rPr>
              <w:t xml:space="preserve"> Previous Myelodysplastic Syndrome</w:t>
            </w:r>
          </w:p>
          <w:p w14:paraId="12EA3C9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Recurrent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3F240F9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Recurrent Myelodysplastic Syndrome</w:t>
            </w:r>
          </w:p>
          <w:p w14:paraId="6576719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Refractory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0BF16D8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Refractory Myelodysplastic Syndrome</w:t>
            </w:r>
          </w:p>
        </w:tc>
        <w:tc>
          <w:tcPr>
            <w:tcW w:w="648" w:type="dxa"/>
          </w:tcPr>
          <w:p w14:paraId="48029CB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2742204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Children's Oncology Group</w:t>
            </w:r>
          </w:p>
        </w:tc>
        <w:tc>
          <w:tcPr>
            <w:tcW w:w="1367" w:type="dxa"/>
          </w:tcPr>
          <w:p w14:paraId="2EDDCFF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NCT03813147</w:t>
            </w:r>
          </w:p>
        </w:tc>
        <w:tc>
          <w:tcPr>
            <w:tcW w:w="984" w:type="dxa"/>
          </w:tcPr>
          <w:p w14:paraId="0E7FEDB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Suspended</w:t>
            </w:r>
          </w:p>
        </w:tc>
        <w:tc>
          <w:tcPr>
            <w:tcW w:w="1392" w:type="dxa"/>
          </w:tcPr>
          <w:p w14:paraId="5CCFDED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2DA5025A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1534" w:type="dxa"/>
          </w:tcPr>
          <w:p w14:paraId="2E57F02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7EA5614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May 1, 2019</w:t>
            </w:r>
          </w:p>
          <w:p w14:paraId="2992FCA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06F43EC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March 31, 2021</w:t>
            </w:r>
          </w:p>
        </w:tc>
        <w:tc>
          <w:tcPr>
            <w:tcW w:w="864" w:type="dxa"/>
          </w:tcPr>
          <w:p w14:paraId="63185E02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046CA06A" w14:textId="77777777" w:rsidTr="00026769">
        <w:trPr>
          <w:trHeight w:val="331"/>
        </w:trPr>
        <w:tc>
          <w:tcPr>
            <w:tcW w:w="1428" w:type="dxa"/>
          </w:tcPr>
          <w:p w14:paraId="5351031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65F0D83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Rifampin</w:t>
            </w:r>
          </w:p>
          <w:p w14:paraId="63A43CD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Docetaxel</w:t>
            </w:r>
          </w:p>
          <w:p w14:paraId="2EBE725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Carboplatin</w:t>
            </w:r>
          </w:p>
          <w:p w14:paraId="5B35984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Paclitaxel</w:t>
            </w:r>
          </w:p>
        </w:tc>
        <w:tc>
          <w:tcPr>
            <w:tcW w:w="2558" w:type="dxa"/>
          </w:tcPr>
          <w:p w14:paraId="32207EE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Advanced Solid Neoplasms</w:t>
            </w:r>
          </w:p>
        </w:tc>
        <w:tc>
          <w:tcPr>
            <w:tcW w:w="648" w:type="dxa"/>
          </w:tcPr>
          <w:p w14:paraId="23B0BE2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4E7BC96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</w:t>
            </w:r>
          </w:p>
        </w:tc>
        <w:tc>
          <w:tcPr>
            <w:tcW w:w="1367" w:type="dxa"/>
          </w:tcPr>
          <w:p w14:paraId="7DE9D86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NCT03486314</w:t>
            </w:r>
          </w:p>
        </w:tc>
        <w:tc>
          <w:tcPr>
            <w:tcW w:w="984" w:type="dxa"/>
          </w:tcPr>
          <w:p w14:paraId="0F1F771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Active</w:t>
            </w:r>
          </w:p>
        </w:tc>
        <w:tc>
          <w:tcPr>
            <w:tcW w:w="1392" w:type="dxa"/>
          </w:tcPr>
          <w:p w14:paraId="452812C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2D6463CF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1534" w:type="dxa"/>
          </w:tcPr>
          <w:p w14:paraId="7F55D30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1A8E147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August 13, 2018</w:t>
            </w:r>
          </w:p>
          <w:p w14:paraId="57B4713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4069716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February 28, 2021</w:t>
            </w:r>
          </w:p>
        </w:tc>
        <w:tc>
          <w:tcPr>
            <w:tcW w:w="864" w:type="dxa"/>
          </w:tcPr>
          <w:p w14:paraId="28313FE3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5B6EC09A" w14:textId="77777777" w:rsidTr="00026769">
        <w:trPr>
          <w:trHeight w:val="331"/>
        </w:trPr>
        <w:tc>
          <w:tcPr>
            <w:tcW w:w="1428" w:type="dxa"/>
          </w:tcPr>
          <w:p w14:paraId="5652B7C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3E61531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Pemetrexed</w:t>
            </w:r>
            <w:proofErr w:type="spellEnd"/>
            <w:r>
              <w:rPr>
                <w:sz w:val="15"/>
                <w:szCs w:val="15"/>
              </w:rPr>
              <w:t xml:space="preserve"> and cisplatin</w:t>
            </w:r>
          </w:p>
        </w:tc>
        <w:tc>
          <w:tcPr>
            <w:tcW w:w="2558" w:type="dxa"/>
          </w:tcPr>
          <w:p w14:paraId="36BE691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Mesothelioma</w:t>
            </w:r>
          </w:p>
        </w:tc>
        <w:tc>
          <w:tcPr>
            <w:tcW w:w="648" w:type="dxa"/>
          </w:tcPr>
          <w:p w14:paraId="41D32E6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1/2</w:t>
            </w:r>
          </w:p>
        </w:tc>
        <w:tc>
          <w:tcPr>
            <w:tcW w:w="1632" w:type="dxa"/>
          </w:tcPr>
          <w:p w14:paraId="5DA7764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Memorial Sloan Kettering Cancer Center | M.D. Anderson Cancer Center</w:t>
            </w:r>
          </w:p>
        </w:tc>
        <w:tc>
          <w:tcPr>
            <w:tcW w:w="1367" w:type="dxa"/>
          </w:tcPr>
          <w:p w14:paraId="7C71C50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NCT03319537</w:t>
            </w:r>
          </w:p>
        </w:tc>
        <w:tc>
          <w:tcPr>
            <w:tcW w:w="984" w:type="dxa"/>
          </w:tcPr>
          <w:p w14:paraId="33A1919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585A154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12F042EE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63</w:t>
            </w:r>
          </w:p>
        </w:tc>
        <w:tc>
          <w:tcPr>
            <w:tcW w:w="1534" w:type="dxa"/>
          </w:tcPr>
          <w:p w14:paraId="2644660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290ACB8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October 5, 2017</w:t>
            </w:r>
          </w:p>
          <w:p w14:paraId="1E2F8BC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2111596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October 2022</w:t>
            </w:r>
          </w:p>
        </w:tc>
        <w:tc>
          <w:tcPr>
            <w:tcW w:w="864" w:type="dxa"/>
          </w:tcPr>
          <w:p w14:paraId="319FD302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0008E0BE" w14:textId="77777777" w:rsidTr="00026769">
        <w:trPr>
          <w:trHeight w:val="331"/>
        </w:trPr>
        <w:tc>
          <w:tcPr>
            <w:tcW w:w="1428" w:type="dxa"/>
          </w:tcPr>
          <w:p w14:paraId="42DFBBB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  <w:r>
              <w:rPr>
                <w:sz w:val="15"/>
                <w:szCs w:val="15"/>
              </w:rPr>
              <w:t xml:space="preserve"> Subcutaneous Injection or Intravenous Infusion</w:t>
            </w:r>
          </w:p>
          <w:p w14:paraId="1C3171A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 Infusion</w:t>
            </w:r>
          </w:p>
        </w:tc>
        <w:tc>
          <w:tcPr>
            <w:tcW w:w="2558" w:type="dxa"/>
          </w:tcPr>
          <w:p w14:paraId="2FE1545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Myeloproliferative Neoplasms</w:t>
            </w:r>
          </w:p>
        </w:tc>
        <w:tc>
          <w:tcPr>
            <w:tcW w:w="648" w:type="dxa"/>
          </w:tcPr>
          <w:p w14:paraId="726DEE3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7E59896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Vanderbilt-Ingram Cancer Center | National Cancer Institute (NCI)</w:t>
            </w:r>
          </w:p>
        </w:tc>
        <w:tc>
          <w:tcPr>
            <w:tcW w:w="1367" w:type="dxa"/>
          </w:tcPr>
          <w:p w14:paraId="4BFA10C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NCT03238248</w:t>
            </w:r>
          </w:p>
        </w:tc>
        <w:tc>
          <w:tcPr>
            <w:tcW w:w="984" w:type="dxa"/>
          </w:tcPr>
          <w:p w14:paraId="5361CD8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6A17635A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1E4B5854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71</w:t>
            </w:r>
          </w:p>
        </w:tc>
        <w:tc>
          <w:tcPr>
            <w:tcW w:w="1534" w:type="dxa"/>
          </w:tcPr>
          <w:p w14:paraId="4B883FD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450522B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August 7, 2017</w:t>
            </w:r>
          </w:p>
          <w:p w14:paraId="7110E47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3019DFA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July 2023</w:t>
            </w:r>
          </w:p>
        </w:tc>
        <w:tc>
          <w:tcPr>
            <w:tcW w:w="864" w:type="dxa"/>
          </w:tcPr>
          <w:p w14:paraId="6BA6FB70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3C98A33F" w14:textId="77777777" w:rsidTr="00026769">
        <w:trPr>
          <w:trHeight w:val="331"/>
        </w:trPr>
        <w:tc>
          <w:tcPr>
            <w:tcW w:w="1428" w:type="dxa"/>
          </w:tcPr>
          <w:p w14:paraId="6FA27F9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4806726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Fluconazole</w:t>
            </w:r>
          </w:p>
          <w:p w14:paraId="3A6045F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Itraconazole</w:t>
            </w:r>
            <w:proofErr w:type="spellEnd"/>
          </w:p>
          <w:p w14:paraId="1A68FF6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Docetaxel</w:t>
            </w:r>
          </w:p>
          <w:p w14:paraId="491BEB9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Carboplatin</w:t>
            </w:r>
          </w:p>
          <w:p w14:paraId="4F2AB8E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Paclitaxel</w:t>
            </w:r>
          </w:p>
        </w:tc>
        <w:tc>
          <w:tcPr>
            <w:tcW w:w="2558" w:type="dxa"/>
          </w:tcPr>
          <w:p w14:paraId="3504721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Advanced Solid </w:t>
            </w:r>
            <w:proofErr w:type="spellStart"/>
            <w:r>
              <w:rPr>
                <w:sz w:val="15"/>
                <w:szCs w:val="15"/>
              </w:rPr>
              <w:t>Tumours</w:t>
            </w:r>
            <w:proofErr w:type="spellEnd"/>
          </w:p>
        </w:tc>
        <w:tc>
          <w:tcPr>
            <w:tcW w:w="648" w:type="dxa"/>
          </w:tcPr>
          <w:p w14:paraId="06991BE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3AD0D81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 | Takeda</w:t>
            </w:r>
          </w:p>
        </w:tc>
        <w:tc>
          <w:tcPr>
            <w:tcW w:w="1367" w:type="dxa"/>
          </w:tcPr>
          <w:p w14:paraId="78FFD74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NCT02122770</w:t>
            </w:r>
          </w:p>
        </w:tc>
        <w:tc>
          <w:tcPr>
            <w:tcW w:w="984" w:type="dxa"/>
          </w:tcPr>
          <w:p w14:paraId="09F1C91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Completed</w:t>
            </w:r>
          </w:p>
        </w:tc>
        <w:tc>
          <w:tcPr>
            <w:tcW w:w="1392" w:type="dxa"/>
          </w:tcPr>
          <w:p w14:paraId="1BBBF6D5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Not Reported</w:t>
            </w:r>
          </w:p>
        </w:tc>
        <w:tc>
          <w:tcPr>
            <w:tcW w:w="911" w:type="dxa"/>
          </w:tcPr>
          <w:p w14:paraId="14F918CE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51</w:t>
            </w:r>
          </w:p>
        </w:tc>
        <w:tc>
          <w:tcPr>
            <w:tcW w:w="1534" w:type="dxa"/>
          </w:tcPr>
          <w:p w14:paraId="33395EF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3AFE0D0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April 1, 2014</w:t>
            </w:r>
          </w:p>
          <w:p w14:paraId="3F471F8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2690A72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June 5, 2017</w:t>
            </w:r>
          </w:p>
        </w:tc>
        <w:tc>
          <w:tcPr>
            <w:tcW w:w="864" w:type="dxa"/>
          </w:tcPr>
          <w:p w14:paraId="16685BDB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238A9D40" w14:textId="77777777" w:rsidTr="00026769">
        <w:trPr>
          <w:trHeight w:val="331"/>
        </w:trPr>
        <w:tc>
          <w:tcPr>
            <w:tcW w:w="1428" w:type="dxa"/>
          </w:tcPr>
          <w:p w14:paraId="46BB74B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207864B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</w:tc>
        <w:tc>
          <w:tcPr>
            <w:tcW w:w="2558" w:type="dxa"/>
          </w:tcPr>
          <w:p w14:paraId="45BDC0F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1B9F90F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32" w:type="dxa"/>
          </w:tcPr>
          <w:p w14:paraId="5388AB5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PETHEMA Foundation | Millennium Pharmaceuticals, Inc. | Dynamic Science S.L.</w:t>
            </w:r>
          </w:p>
        </w:tc>
        <w:tc>
          <w:tcPr>
            <w:tcW w:w="1367" w:type="dxa"/>
          </w:tcPr>
          <w:p w14:paraId="3D222C7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NCT04090736</w:t>
            </w:r>
          </w:p>
        </w:tc>
        <w:tc>
          <w:tcPr>
            <w:tcW w:w="984" w:type="dxa"/>
          </w:tcPr>
          <w:p w14:paraId="6311388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26B2AF0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2FF21994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466</w:t>
            </w:r>
          </w:p>
        </w:tc>
        <w:tc>
          <w:tcPr>
            <w:tcW w:w="1534" w:type="dxa"/>
          </w:tcPr>
          <w:p w14:paraId="75CC21C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33388F0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August 13, 2019</w:t>
            </w:r>
          </w:p>
          <w:p w14:paraId="1BD4FC1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54D8607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June 30, 2023</w:t>
            </w:r>
          </w:p>
        </w:tc>
        <w:tc>
          <w:tcPr>
            <w:tcW w:w="864" w:type="dxa"/>
          </w:tcPr>
          <w:p w14:paraId="0BFA7C98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3556F30F" w14:textId="77777777" w:rsidTr="00026769">
        <w:trPr>
          <w:trHeight w:val="283"/>
        </w:trPr>
        <w:tc>
          <w:tcPr>
            <w:tcW w:w="1428" w:type="dxa"/>
          </w:tcPr>
          <w:p w14:paraId="17BF656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  <w:p w14:paraId="24A239B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7E8D3A1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Recurrent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0AFB1E1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Refractory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5EBE0AA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3BAABE1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National Cancer Institute (NCI)</w:t>
            </w:r>
          </w:p>
        </w:tc>
        <w:tc>
          <w:tcPr>
            <w:tcW w:w="1367" w:type="dxa"/>
          </w:tcPr>
          <w:p w14:paraId="204C79D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NCT03745352</w:t>
            </w:r>
          </w:p>
        </w:tc>
        <w:tc>
          <w:tcPr>
            <w:tcW w:w="984" w:type="dxa"/>
          </w:tcPr>
          <w:p w14:paraId="30EBDB8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Suspended</w:t>
            </w:r>
          </w:p>
        </w:tc>
        <w:tc>
          <w:tcPr>
            <w:tcW w:w="1392" w:type="dxa"/>
          </w:tcPr>
          <w:p w14:paraId="635134B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3D5F26B2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72</w:t>
            </w:r>
          </w:p>
        </w:tc>
        <w:tc>
          <w:tcPr>
            <w:tcW w:w="1534" w:type="dxa"/>
          </w:tcPr>
          <w:p w14:paraId="065C3D9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1BB3121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May 20, 2019</w:t>
            </w:r>
          </w:p>
          <w:p w14:paraId="3FCA909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591ACC1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June 1, 2021</w:t>
            </w:r>
          </w:p>
        </w:tc>
        <w:tc>
          <w:tcPr>
            <w:tcW w:w="864" w:type="dxa"/>
          </w:tcPr>
          <w:p w14:paraId="7413C419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68B5BEEB" w14:textId="77777777" w:rsidTr="00026769">
        <w:trPr>
          <w:trHeight w:val="331"/>
        </w:trPr>
        <w:tc>
          <w:tcPr>
            <w:tcW w:w="1428" w:type="dxa"/>
          </w:tcPr>
          <w:p w14:paraId="63B7699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Cytarabine</w:t>
            </w:r>
            <w:proofErr w:type="spellEnd"/>
          </w:p>
          <w:p w14:paraId="0E5A388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Idarubicin</w:t>
            </w:r>
            <w:proofErr w:type="spellEnd"/>
          </w:p>
          <w:p w14:paraId="3637136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79F0C62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  <w:r>
              <w:rPr>
                <w:sz w:val="15"/>
                <w:szCs w:val="15"/>
              </w:rPr>
              <w:t xml:space="preserve"> Arising </w:t>
            </w:r>
            <w:proofErr w:type="gramStart"/>
            <w:r>
              <w:rPr>
                <w:sz w:val="15"/>
                <w:szCs w:val="15"/>
              </w:rPr>
              <w:t>From</w:t>
            </w:r>
            <w:proofErr w:type="gramEnd"/>
            <w:r>
              <w:rPr>
                <w:sz w:val="15"/>
                <w:szCs w:val="15"/>
              </w:rPr>
              <w:t xml:space="preserve"> Previous Myelodysplastic Syndrome</w:t>
            </w:r>
          </w:p>
          <w:p w14:paraId="24F002D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  <w:r>
              <w:rPr>
                <w:sz w:val="15"/>
                <w:szCs w:val="15"/>
              </w:rPr>
              <w:t xml:space="preserve"> With Myelodysplasia-Related Changes</w:t>
            </w:r>
          </w:p>
          <w:p w14:paraId="26AAD9F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Therapy-Related 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0379828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1/2</w:t>
            </w:r>
          </w:p>
        </w:tc>
        <w:tc>
          <w:tcPr>
            <w:tcW w:w="1632" w:type="dxa"/>
          </w:tcPr>
          <w:p w14:paraId="679015D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University of Southern California | National Cancer Institute (NCI)</w:t>
            </w:r>
          </w:p>
        </w:tc>
        <w:tc>
          <w:tcPr>
            <w:tcW w:w="1367" w:type="dxa"/>
          </w:tcPr>
          <w:p w14:paraId="1DA2621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NCT03330821</w:t>
            </w:r>
          </w:p>
        </w:tc>
        <w:tc>
          <w:tcPr>
            <w:tcW w:w="984" w:type="dxa"/>
          </w:tcPr>
          <w:p w14:paraId="799A2B2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2A7566D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74F7BFB0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53</w:t>
            </w:r>
          </w:p>
        </w:tc>
        <w:tc>
          <w:tcPr>
            <w:tcW w:w="1534" w:type="dxa"/>
          </w:tcPr>
          <w:p w14:paraId="5F81C4D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106A2AE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April 18, 2018</w:t>
            </w:r>
          </w:p>
          <w:p w14:paraId="53FD9B5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433E33C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April 18, 2021</w:t>
            </w:r>
          </w:p>
        </w:tc>
        <w:tc>
          <w:tcPr>
            <w:tcW w:w="864" w:type="dxa"/>
          </w:tcPr>
          <w:p w14:paraId="445414FB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218D00E5" w14:textId="77777777" w:rsidTr="00026769">
        <w:trPr>
          <w:trHeight w:val="331"/>
        </w:trPr>
        <w:tc>
          <w:tcPr>
            <w:tcW w:w="1428" w:type="dxa"/>
          </w:tcPr>
          <w:p w14:paraId="1F6A202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</w:tc>
        <w:tc>
          <w:tcPr>
            <w:tcW w:w="2558" w:type="dxa"/>
          </w:tcPr>
          <w:p w14:paraId="455F54E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Metastatic Melanoma</w:t>
            </w:r>
          </w:p>
        </w:tc>
        <w:tc>
          <w:tcPr>
            <w:tcW w:w="648" w:type="dxa"/>
          </w:tcPr>
          <w:p w14:paraId="7548DD4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075D27C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</w:t>
            </w:r>
          </w:p>
        </w:tc>
        <w:tc>
          <w:tcPr>
            <w:tcW w:w="1367" w:type="dxa"/>
          </w:tcPr>
          <w:p w14:paraId="1BCC18C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NCT01011530</w:t>
            </w:r>
          </w:p>
        </w:tc>
        <w:tc>
          <w:tcPr>
            <w:tcW w:w="984" w:type="dxa"/>
          </w:tcPr>
          <w:p w14:paraId="7FDF13B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Completed</w:t>
            </w:r>
          </w:p>
        </w:tc>
        <w:tc>
          <w:tcPr>
            <w:tcW w:w="1392" w:type="dxa"/>
          </w:tcPr>
          <w:p w14:paraId="2C04E8CB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Partial Response; Stable Disease</w:t>
            </w:r>
          </w:p>
        </w:tc>
        <w:tc>
          <w:tcPr>
            <w:tcW w:w="911" w:type="dxa"/>
          </w:tcPr>
          <w:p w14:paraId="536370F6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1534" w:type="dxa"/>
          </w:tcPr>
          <w:p w14:paraId="28F1769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525E736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December 2009</w:t>
            </w:r>
          </w:p>
          <w:p w14:paraId="0C7E821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6C50E13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January 2013</w:t>
            </w:r>
          </w:p>
        </w:tc>
        <w:tc>
          <w:tcPr>
            <w:tcW w:w="864" w:type="dxa"/>
          </w:tcPr>
          <w:p w14:paraId="75DC5A9C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/>
                <w:sz w:val="15"/>
                <w:szCs w:val="15"/>
                <w:lang w:eastAsia="zh-CN"/>
              </w:rPr>
              <w:fldChar w:fldCharType="begin">
                <w:fldData xml:space="preserve">PEVuZE5vdGU+PENpdGU+PEF1dGhvcj5CaGF0aWE8L0F1dGhvcj48WWVhcj4yMDE2PC9ZZWFyPjxS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eastAsia="宋体"/>
                <w:sz w:val="15"/>
                <w:szCs w:val="15"/>
                <w:lang w:eastAsia="zh-CN"/>
              </w:rPr>
              <w:instrText xml:space="preserve"> ADDIN EN.CITE </w:instrTex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begin"/>
            </w:r>
            <w:r>
              <w:rPr>
                <w:rFonts w:eastAsia="宋体"/>
                <w:sz w:val="15"/>
                <w:szCs w:val="15"/>
                <w:lang w:eastAsia="zh-CN"/>
              </w:rPr>
              <w:instrText xml:space="preserve"> ADDIN EN.CITE.DATA </w:instrTex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end"/>
            </w:r>
            <w:r>
              <w:rPr>
                <w:rFonts w:eastAsia="宋体"/>
                <w:sz w:val="15"/>
                <w:szCs w:val="15"/>
                <w:lang w:eastAsia="zh-CN"/>
              </w:rPr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separate"/>
            </w:r>
            <w:r>
              <w:rPr>
                <w:rFonts w:eastAsia="宋体"/>
                <w:sz w:val="15"/>
                <w:szCs w:val="15"/>
                <w:lang w:eastAsia="zh-CN"/>
              </w:rPr>
              <w:t>(106)</w: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end"/>
            </w:r>
          </w:p>
        </w:tc>
      </w:tr>
      <w:tr w:rsidR="004B3020" w14:paraId="6BDE3ADE" w14:textId="77777777" w:rsidTr="00026769">
        <w:trPr>
          <w:trHeight w:val="331"/>
        </w:trPr>
        <w:tc>
          <w:tcPr>
            <w:tcW w:w="1428" w:type="dxa"/>
          </w:tcPr>
          <w:p w14:paraId="39680C2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Carboplatin</w:t>
            </w:r>
          </w:p>
          <w:p w14:paraId="67A758D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Paclitaxel</w:t>
            </w:r>
          </w:p>
          <w:p w14:paraId="1A08D334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</w:rPr>
              <w:t xml:space="preserve">Drug: 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MLN4924</w:t>
            </w:r>
          </w:p>
        </w:tc>
        <w:tc>
          <w:tcPr>
            <w:tcW w:w="2558" w:type="dxa"/>
          </w:tcPr>
          <w:p w14:paraId="5F9B3F3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Metastatic Lung Non-Small-Cell Squamous Carcinoma</w:t>
            </w:r>
          </w:p>
          <w:p w14:paraId="61D50C3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Metastatic Lung Non-Squamous Non-Small-Cell Carcinoma</w:t>
            </w:r>
          </w:p>
          <w:p w14:paraId="4541FDF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IIIB Lung Cancer AJCC v8</w:t>
            </w:r>
          </w:p>
          <w:p w14:paraId="0FB87C6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IV Lung Cancer AJCC v8</w:t>
            </w:r>
          </w:p>
          <w:p w14:paraId="3388E0B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IVA Lung Cancer AJCC v8</w:t>
            </w:r>
          </w:p>
          <w:p w14:paraId="2522BFC1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Stage IVB Lung Cancer AJCC v8</w:t>
            </w:r>
          </w:p>
          <w:p w14:paraId="412303B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Unresectable</w:t>
            </w:r>
            <w:proofErr w:type="spellEnd"/>
            <w:r>
              <w:rPr>
                <w:sz w:val="15"/>
                <w:szCs w:val="15"/>
              </w:rPr>
              <w:t xml:space="preserve"> Lung Non-Small Cell Carcinoma</w:t>
            </w:r>
          </w:p>
          <w:p w14:paraId="77524A9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Unresectable</w:t>
            </w:r>
            <w:proofErr w:type="spellEnd"/>
            <w:r>
              <w:rPr>
                <w:sz w:val="15"/>
                <w:szCs w:val="15"/>
              </w:rPr>
              <w:t xml:space="preserve"> Lung Non-Squamous Non-Small Cell Carcinoma</w:t>
            </w:r>
          </w:p>
        </w:tc>
        <w:tc>
          <w:tcPr>
            <w:tcW w:w="648" w:type="dxa"/>
          </w:tcPr>
          <w:p w14:paraId="2B0444C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32" w:type="dxa"/>
          </w:tcPr>
          <w:p w14:paraId="5DCFF39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National Cancer Institute (NCI)</w:t>
            </w:r>
          </w:p>
        </w:tc>
        <w:tc>
          <w:tcPr>
            <w:tcW w:w="1367" w:type="dxa"/>
          </w:tcPr>
          <w:p w14:paraId="0DC0CB8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NCT03965689</w:t>
            </w:r>
          </w:p>
        </w:tc>
        <w:tc>
          <w:tcPr>
            <w:tcW w:w="984" w:type="dxa"/>
          </w:tcPr>
          <w:p w14:paraId="384C2A6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5D033B4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60071EA3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25</w:t>
            </w:r>
          </w:p>
        </w:tc>
        <w:tc>
          <w:tcPr>
            <w:tcW w:w="1534" w:type="dxa"/>
          </w:tcPr>
          <w:p w14:paraId="0C2F445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0C5E3B8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September 3, 2019</w:t>
            </w:r>
          </w:p>
          <w:p w14:paraId="161EE6DD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3A8B7BE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February 26, 2021</w:t>
            </w:r>
          </w:p>
        </w:tc>
        <w:tc>
          <w:tcPr>
            <w:tcW w:w="864" w:type="dxa"/>
          </w:tcPr>
          <w:p w14:paraId="141E5CE3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096AEFB7" w14:textId="77777777" w:rsidTr="00026769">
        <w:trPr>
          <w:trHeight w:val="331"/>
        </w:trPr>
        <w:tc>
          <w:tcPr>
            <w:tcW w:w="1428" w:type="dxa"/>
          </w:tcPr>
          <w:p w14:paraId="47853EA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Drug: </w:t>
            </w:r>
            <w:proofErr w:type="spellStart"/>
            <w:r>
              <w:rPr>
                <w:sz w:val="15"/>
                <w:szCs w:val="15"/>
              </w:rPr>
              <w:t>Azacitidine</w:t>
            </w:r>
            <w:proofErr w:type="spellEnd"/>
          </w:p>
          <w:p w14:paraId="5DC144A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MLN4924</w:t>
            </w:r>
          </w:p>
          <w:p w14:paraId="5A73155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Docetaxel</w:t>
            </w:r>
          </w:p>
          <w:p w14:paraId="0C070C5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Paclitaxel</w:t>
            </w:r>
          </w:p>
          <w:p w14:paraId="0572307E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Drug: Carboplatin</w:t>
            </w:r>
          </w:p>
        </w:tc>
        <w:tc>
          <w:tcPr>
            <w:tcW w:w="2558" w:type="dxa"/>
          </w:tcPr>
          <w:p w14:paraId="08BB0A0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Neoplasms</w:t>
            </w:r>
          </w:p>
          <w:p w14:paraId="0A7D31A6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Acute Myeloid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  <w:p w14:paraId="7FE6651F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Chronic </w:t>
            </w:r>
            <w:proofErr w:type="spellStart"/>
            <w:r>
              <w:rPr>
                <w:sz w:val="15"/>
                <w:szCs w:val="15"/>
              </w:rPr>
              <w:t>Myelomonocytic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Leukaemia</w:t>
            </w:r>
            <w:proofErr w:type="spellEnd"/>
          </w:p>
        </w:tc>
        <w:tc>
          <w:tcPr>
            <w:tcW w:w="648" w:type="dxa"/>
          </w:tcPr>
          <w:p w14:paraId="44C262D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32" w:type="dxa"/>
          </w:tcPr>
          <w:p w14:paraId="70562F9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Millennium Pharmaceuticals, Inc. | Takeda</w:t>
            </w:r>
          </w:p>
        </w:tc>
        <w:tc>
          <w:tcPr>
            <w:tcW w:w="1367" w:type="dxa"/>
          </w:tcPr>
          <w:p w14:paraId="356B8B4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NCT03814005</w:t>
            </w:r>
          </w:p>
        </w:tc>
        <w:tc>
          <w:tcPr>
            <w:tcW w:w="984" w:type="dxa"/>
          </w:tcPr>
          <w:p w14:paraId="79CA9587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Recruiting</w:t>
            </w:r>
          </w:p>
        </w:tc>
        <w:tc>
          <w:tcPr>
            <w:tcW w:w="1392" w:type="dxa"/>
          </w:tcPr>
          <w:p w14:paraId="6BD7567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No Results</w:t>
            </w:r>
          </w:p>
        </w:tc>
        <w:tc>
          <w:tcPr>
            <w:tcW w:w="911" w:type="dxa"/>
          </w:tcPr>
          <w:p w14:paraId="3F1D58AB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42</w:t>
            </w:r>
          </w:p>
        </w:tc>
        <w:tc>
          <w:tcPr>
            <w:tcW w:w="1534" w:type="dxa"/>
          </w:tcPr>
          <w:p w14:paraId="63DF6392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0BFBD4E0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July 10, 2019</w:t>
            </w:r>
          </w:p>
          <w:p w14:paraId="57223A04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57187E79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February 22, 2022</w:t>
            </w:r>
          </w:p>
        </w:tc>
        <w:tc>
          <w:tcPr>
            <w:tcW w:w="864" w:type="dxa"/>
          </w:tcPr>
          <w:p w14:paraId="61B8CBAF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NO</w:t>
            </w:r>
          </w:p>
        </w:tc>
      </w:tr>
      <w:tr w:rsidR="004B3020" w14:paraId="01B82AE5" w14:textId="77777777" w:rsidTr="00026769">
        <w:trPr>
          <w:trHeight w:val="331"/>
        </w:trPr>
        <w:tc>
          <w:tcPr>
            <w:tcW w:w="1428" w:type="dxa"/>
            <w:tcBorders>
              <w:bottom w:val="single" w:sz="4" w:space="0" w:color="auto"/>
            </w:tcBorders>
          </w:tcPr>
          <w:p w14:paraId="667AEB9C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Drug: MLN4924</w:t>
            </w:r>
          </w:p>
          <w:p w14:paraId="14ADBF5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Drug: </w:t>
            </w:r>
            <w:proofErr w:type="spellStart"/>
            <w:r>
              <w:rPr>
                <w:rFonts w:hint="eastAsia"/>
                <w:sz w:val="15"/>
                <w:szCs w:val="15"/>
              </w:rPr>
              <w:t>Azacitidine</w:t>
            </w:r>
            <w:proofErr w:type="spellEnd"/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6892A6F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Acute Myelogenous</w:t>
            </w:r>
          </w:p>
          <w:p w14:paraId="5D1BAE83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Leukemia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A02C98F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27FB30FE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Millennium Pharmaceuticals, Inc.</w:t>
            </w:r>
            <w:r>
              <w:rPr>
                <w:rFonts w:eastAsia="宋体" w:hint="eastAsia"/>
                <w:sz w:val="15"/>
                <w:szCs w:val="15"/>
                <w:lang w:eastAsia="zh-CN"/>
              </w:rPr>
              <w:t>| Takeda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6A934308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NCT01814826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2E7F840A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Completed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6CF95051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Complete Response; Partial Response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338B27B7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sz w:val="15"/>
                <w:szCs w:val="15"/>
                <w:lang w:eastAsia="zh-CN"/>
              </w:rPr>
              <w:t>64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C7F6DB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Start:</w:t>
            </w:r>
          </w:p>
          <w:p w14:paraId="3FA12EAB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April 10, 2013</w:t>
            </w:r>
          </w:p>
          <w:p w14:paraId="258835A8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Study Completion:</w:t>
            </w:r>
          </w:p>
          <w:p w14:paraId="757F3835" w14:textId="77777777" w:rsidR="004B3020" w:rsidRDefault="004B3020" w:rsidP="00026769">
            <w:pPr>
              <w:kinsoku w:val="0"/>
              <w:spacing w:before="0" w:after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April 8, 2018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C9C42B7" w14:textId="77777777" w:rsidR="004B3020" w:rsidRDefault="004B3020" w:rsidP="00026769">
            <w:pPr>
              <w:kinsoku w:val="0"/>
              <w:spacing w:before="0" w:after="0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eastAsia="宋体"/>
                <w:sz w:val="15"/>
                <w:szCs w:val="15"/>
                <w:lang w:eastAsia="zh-CN"/>
              </w:rPr>
              <w:fldChar w:fldCharType="begin">
                <w:fldData xml:space="preserve">PEVuZE5vdGU+PENpdGU+PEF1dGhvcj5Td29yZHM8L0F1dGhvcj48WWVhcj4yMDE4PC9ZZWFyPjxS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eastAsia="宋体"/>
                <w:sz w:val="15"/>
                <w:szCs w:val="15"/>
                <w:lang w:eastAsia="zh-CN"/>
              </w:rPr>
              <w:instrText xml:space="preserve"> ADDIN EN.CITE </w:instrTex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begin"/>
            </w:r>
            <w:r>
              <w:rPr>
                <w:rFonts w:eastAsia="宋体"/>
                <w:sz w:val="15"/>
                <w:szCs w:val="15"/>
                <w:lang w:eastAsia="zh-CN"/>
              </w:rPr>
              <w:instrText xml:space="preserve"> ADDIN EN.CITE.DATA </w:instrTex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end"/>
            </w:r>
            <w:r>
              <w:rPr>
                <w:rFonts w:eastAsia="宋体"/>
                <w:sz w:val="15"/>
                <w:szCs w:val="15"/>
                <w:lang w:eastAsia="zh-CN"/>
              </w:rPr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separate"/>
            </w:r>
            <w:r>
              <w:rPr>
                <w:rFonts w:eastAsia="宋体"/>
                <w:sz w:val="15"/>
                <w:szCs w:val="15"/>
                <w:lang w:eastAsia="zh-CN"/>
              </w:rPr>
              <w:t>(144)</w:t>
            </w:r>
            <w:r>
              <w:rPr>
                <w:rFonts w:eastAsia="宋体"/>
                <w:sz w:val="15"/>
                <w:szCs w:val="15"/>
                <w:lang w:eastAsia="zh-CN"/>
              </w:rPr>
              <w:fldChar w:fldCharType="end"/>
            </w:r>
          </w:p>
        </w:tc>
      </w:tr>
    </w:tbl>
    <w:p w14:paraId="11524074" w14:textId="77777777" w:rsidR="004B3020" w:rsidRDefault="004B3020"/>
    <w:sectPr w:rsidR="004B3020" w:rsidSect="004B3020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4E910" w14:textId="77777777" w:rsidR="00A03C09" w:rsidRDefault="00A03C09" w:rsidP="004B3020">
      <w:pPr>
        <w:spacing w:before="0" w:after="0"/>
      </w:pPr>
      <w:r>
        <w:separator/>
      </w:r>
    </w:p>
  </w:endnote>
  <w:endnote w:type="continuationSeparator" w:id="0">
    <w:p w14:paraId="196B9DDC" w14:textId="77777777" w:rsidR="00A03C09" w:rsidRDefault="00A03C09" w:rsidP="004B30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3C2DA" w14:textId="77777777" w:rsidR="00A03C09" w:rsidRDefault="00A03C09" w:rsidP="004B3020">
      <w:pPr>
        <w:spacing w:before="0" w:after="0"/>
      </w:pPr>
      <w:r>
        <w:separator/>
      </w:r>
    </w:p>
  </w:footnote>
  <w:footnote w:type="continuationSeparator" w:id="0">
    <w:p w14:paraId="7D3EDE9B" w14:textId="77777777" w:rsidR="00A03C09" w:rsidRDefault="00A03C09" w:rsidP="004B30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20"/>
    <w:rsid w:val="000740BD"/>
    <w:rsid w:val="001E19AE"/>
    <w:rsid w:val="001E3095"/>
    <w:rsid w:val="001F61BF"/>
    <w:rsid w:val="002120B2"/>
    <w:rsid w:val="002D5B35"/>
    <w:rsid w:val="002E4C3D"/>
    <w:rsid w:val="002F5658"/>
    <w:rsid w:val="003A52B0"/>
    <w:rsid w:val="003C7FF9"/>
    <w:rsid w:val="00423705"/>
    <w:rsid w:val="00424D71"/>
    <w:rsid w:val="00430E56"/>
    <w:rsid w:val="00452B6B"/>
    <w:rsid w:val="004B3020"/>
    <w:rsid w:val="00502EBD"/>
    <w:rsid w:val="00531D92"/>
    <w:rsid w:val="00562DDC"/>
    <w:rsid w:val="006556B7"/>
    <w:rsid w:val="006B0AD6"/>
    <w:rsid w:val="006C0D4D"/>
    <w:rsid w:val="00810BDD"/>
    <w:rsid w:val="00817EE8"/>
    <w:rsid w:val="008719C5"/>
    <w:rsid w:val="00973D24"/>
    <w:rsid w:val="00975AAA"/>
    <w:rsid w:val="009D4AD7"/>
    <w:rsid w:val="00A00851"/>
    <w:rsid w:val="00A03C09"/>
    <w:rsid w:val="00A46A66"/>
    <w:rsid w:val="00AC6BB9"/>
    <w:rsid w:val="00AD66C3"/>
    <w:rsid w:val="00AF7F22"/>
    <w:rsid w:val="00B858BC"/>
    <w:rsid w:val="00D01C80"/>
    <w:rsid w:val="00DC3E97"/>
    <w:rsid w:val="00DC6E43"/>
    <w:rsid w:val="00DF569E"/>
    <w:rsid w:val="00E207D0"/>
    <w:rsid w:val="00E24DF9"/>
    <w:rsid w:val="00E652C7"/>
    <w:rsid w:val="00F84C97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176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B3020"/>
    <w:pPr>
      <w:spacing w:before="120" w:after="240"/>
    </w:pPr>
    <w:rPr>
      <w:rFonts w:ascii="Times New Roman" w:eastAsia="Calibri" w:hAnsi="Times New Roman" w:cs="Times New Roman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1689</Words>
  <Characters>9633</Characters>
  <Application>Microsoft Macintosh Word</Application>
  <DocSecurity>0</DocSecurity>
  <Lines>80</Lines>
  <Paragraphs>22</Paragraphs>
  <ScaleCrop>false</ScaleCrop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2021-03-29T14:05:00Z</dcterms:created>
  <dcterms:modified xsi:type="dcterms:W3CDTF">2021-03-29T14:09:00Z</dcterms:modified>
</cp:coreProperties>
</file>