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3CFF78"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b/>
          <w:bCs/>
          <w:sz w:val="24"/>
          <w:szCs w:val="24"/>
          <w:lang w:val="en-GB"/>
        </w:rPr>
        <w:t>Supplementary Text 1.</w:t>
      </w:r>
      <w:r w:rsidRPr="002C0A9D">
        <w:rPr>
          <w:rFonts w:ascii="Times New Roman" w:hAnsi="Times New Roman" w:cs="Times New Roman"/>
          <w:sz w:val="24"/>
          <w:szCs w:val="24"/>
          <w:lang w:val="en-GB"/>
        </w:rPr>
        <w:t xml:space="preserve"> Hair cortisol concentration and long-term weight loss maintenance: a NoHoW analysis plan. Date: 12/06/2020</w:t>
      </w:r>
    </w:p>
    <w:p w14:paraId="69216746"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Sofus C. Larsen, Jake </w:t>
      </w:r>
      <w:proofErr w:type="spellStart"/>
      <w:r w:rsidRPr="002C0A9D">
        <w:rPr>
          <w:rFonts w:ascii="Times New Roman" w:hAnsi="Times New Roman" w:cs="Times New Roman"/>
          <w:sz w:val="24"/>
          <w:szCs w:val="24"/>
          <w:lang w:val="en-GB"/>
        </w:rPr>
        <w:t>Turicchi</w:t>
      </w:r>
      <w:proofErr w:type="spellEnd"/>
      <w:r w:rsidRPr="002C0A9D">
        <w:rPr>
          <w:rFonts w:ascii="Times New Roman" w:hAnsi="Times New Roman" w:cs="Times New Roman"/>
          <w:sz w:val="24"/>
          <w:szCs w:val="24"/>
          <w:lang w:val="en-GB"/>
        </w:rPr>
        <w:t xml:space="preserve">, </w:t>
      </w:r>
      <w:proofErr w:type="spellStart"/>
      <w:r w:rsidRPr="002C0A9D">
        <w:rPr>
          <w:rFonts w:ascii="Times New Roman" w:hAnsi="Times New Roman" w:cs="Times New Roman"/>
          <w:sz w:val="24"/>
          <w:szCs w:val="24"/>
          <w:lang w:val="en-GB"/>
        </w:rPr>
        <w:t>Glostrup</w:t>
      </w:r>
      <w:proofErr w:type="spellEnd"/>
      <w:r w:rsidRPr="002C0A9D">
        <w:rPr>
          <w:rFonts w:ascii="Times New Roman" w:hAnsi="Times New Roman" w:cs="Times New Roman"/>
          <w:sz w:val="24"/>
          <w:szCs w:val="24"/>
          <w:lang w:val="en-GB"/>
        </w:rPr>
        <w:t xml:space="preserve"> representatives, Marie-Louise K. Mikkelsen, Graham Horgan, Ruairi O'Driscoll, Joanna Michalowska, Cristiana Duarte, Sarah Scott, Inês Santos, Jorge Encantado, Antonio L Palmeira, R. James Stubbs, Berit L. Heitmann </w:t>
      </w:r>
    </w:p>
    <w:p w14:paraId="4183C99D" w14:textId="77777777" w:rsidR="000B4C5C" w:rsidRPr="002C0A9D" w:rsidRDefault="000B4C5C" w:rsidP="000B4C5C">
      <w:pPr>
        <w:spacing w:before="240" w:after="0" w:line="480" w:lineRule="auto"/>
        <w:rPr>
          <w:rFonts w:ascii="Times New Roman" w:hAnsi="Times New Roman" w:cs="Times New Roman"/>
          <w:b/>
          <w:bCs/>
          <w:sz w:val="24"/>
          <w:szCs w:val="24"/>
          <w:lang w:val="en-GB"/>
        </w:rPr>
      </w:pPr>
      <w:r w:rsidRPr="002C0A9D">
        <w:rPr>
          <w:rFonts w:ascii="Times New Roman" w:hAnsi="Times New Roman" w:cs="Times New Roman"/>
          <w:b/>
          <w:bCs/>
          <w:sz w:val="24"/>
          <w:szCs w:val="24"/>
          <w:lang w:val="en-GB"/>
        </w:rPr>
        <w:t xml:space="preserve">Background </w:t>
      </w:r>
    </w:p>
    <w:p w14:paraId="77DA5610"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Measurement of cortisol in blood, saliva or urine are often used as biological markers of stress. An important limitation of these measures is that they provide information of current cortisol level, and consequently are an expression of acute, rather than chronic, stress. In contrast to these measures, hair cortisol concentration (HCC) is biomarker for assessing chronic stress, by reflecting cortisol exposure during the period of hair growth.  </w:t>
      </w:r>
    </w:p>
    <w:p w14:paraId="0E248F57"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Cortisol plays a role in many hormonal and metabolic reactions that may lead to weight regain or prevent further weight loss (Tomiyama, 2019). Several studies have shown that HCC is related to a higher BMI at a cross-sectional level (Larsen et al., 2016; </w:t>
      </w:r>
      <w:proofErr w:type="spellStart"/>
      <w:r w:rsidRPr="002C0A9D">
        <w:rPr>
          <w:rFonts w:ascii="Times New Roman" w:hAnsi="Times New Roman" w:cs="Times New Roman"/>
          <w:sz w:val="24"/>
          <w:szCs w:val="24"/>
          <w:lang w:val="en-GB"/>
        </w:rPr>
        <w:t>Stalder</w:t>
      </w:r>
      <w:proofErr w:type="spellEnd"/>
      <w:r w:rsidRPr="002C0A9D">
        <w:rPr>
          <w:rFonts w:ascii="Times New Roman" w:hAnsi="Times New Roman" w:cs="Times New Roman"/>
          <w:sz w:val="24"/>
          <w:szCs w:val="24"/>
          <w:lang w:val="en-GB"/>
        </w:rPr>
        <w:t xml:space="preserve"> et al., 2017; </w:t>
      </w:r>
      <w:proofErr w:type="spellStart"/>
      <w:r w:rsidRPr="002C0A9D">
        <w:rPr>
          <w:rFonts w:ascii="Times New Roman" w:hAnsi="Times New Roman" w:cs="Times New Roman"/>
          <w:sz w:val="24"/>
          <w:szCs w:val="24"/>
          <w:lang w:val="en-GB"/>
        </w:rPr>
        <w:t>Stalder</w:t>
      </w:r>
      <w:proofErr w:type="spellEnd"/>
      <w:r w:rsidRPr="002C0A9D">
        <w:rPr>
          <w:rFonts w:ascii="Times New Roman" w:hAnsi="Times New Roman" w:cs="Times New Roman"/>
          <w:sz w:val="24"/>
          <w:szCs w:val="24"/>
          <w:lang w:val="en-GB"/>
        </w:rPr>
        <w:t xml:space="preserve"> et al., 2012), but the role of chronic stress in long-term weight loss maintenance is largely unknown. </w:t>
      </w:r>
    </w:p>
    <w:p w14:paraId="2B9BA2E5"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The aim of this study is to examine the longitudinal associations between HCC and weight loss maintenance, change in body composition and body weight variability among the NoHoW participants.</w:t>
      </w:r>
    </w:p>
    <w:p w14:paraId="0CC4FE11" w14:textId="77777777" w:rsidR="000B4C5C" w:rsidRPr="002C0A9D" w:rsidRDefault="000B4C5C" w:rsidP="000B4C5C">
      <w:pPr>
        <w:spacing w:before="240" w:after="0" w:line="480" w:lineRule="auto"/>
        <w:rPr>
          <w:rFonts w:ascii="Times New Roman" w:hAnsi="Times New Roman" w:cs="Times New Roman"/>
          <w:b/>
          <w:bCs/>
          <w:sz w:val="24"/>
          <w:szCs w:val="24"/>
          <w:lang w:val="en-GB"/>
        </w:rPr>
      </w:pPr>
      <w:r w:rsidRPr="002C0A9D">
        <w:rPr>
          <w:rFonts w:ascii="Times New Roman" w:hAnsi="Times New Roman" w:cs="Times New Roman"/>
          <w:b/>
          <w:bCs/>
          <w:sz w:val="24"/>
          <w:szCs w:val="24"/>
          <w:lang w:val="en-GB"/>
        </w:rPr>
        <w:t>Hypotheses</w:t>
      </w:r>
    </w:p>
    <w:p w14:paraId="7C53819A"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Main hypothesis: </w:t>
      </w:r>
    </w:p>
    <w:p w14:paraId="2A9FF053" w14:textId="77777777" w:rsidR="000B4C5C" w:rsidRPr="002C0A9D" w:rsidRDefault="000B4C5C" w:rsidP="000B4C5C">
      <w:pPr>
        <w:pStyle w:val="ListParagraph"/>
        <w:numPr>
          <w:ilvl w:val="0"/>
          <w:numId w:val="12"/>
        </w:num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Baseline HCC and change in HCC is directly associated with weight regain </w:t>
      </w:r>
    </w:p>
    <w:p w14:paraId="54D371E6"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Secondary hypotheses:</w:t>
      </w:r>
    </w:p>
    <w:p w14:paraId="4EC564E9" w14:textId="77777777" w:rsidR="000B4C5C" w:rsidRPr="002C0A9D" w:rsidRDefault="000B4C5C" w:rsidP="000B4C5C">
      <w:pPr>
        <w:pStyle w:val="ListParagraph"/>
        <w:numPr>
          <w:ilvl w:val="0"/>
          <w:numId w:val="12"/>
        </w:num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Baseline HCC and change in HCC is directly associated with change body fat percentage </w:t>
      </w:r>
    </w:p>
    <w:p w14:paraId="05BD2F1E" w14:textId="77777777" w:rsidR="000B4C5C" w:rsidRPr="002C0A9D" w:rsidRDefault="000B4C5C" w:rsidP="000B4C5C">
      <w:pPr>
        <w:pStyle w:val="ListParagraph"/>
        <w:numPr>
          <w:ilvl w:val="0"/>
          <w:numId w:val="12"/>
        </w:num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lastRenderedPageBreak/>
        <w:t xml:space="preserve">Baseline HCC and change in HCC is directly associated with body weight variability </w:t>
      </w:r>
    </w:p>
    <w:p w14:paraId="45C537AA" w14:textId="77777777" w:rsidR="000B4C5C" w:rsidRPr="002C0A9D" w:rsidRDefault="000B4C5C" w:rsidP="000B4C5C">
      <w:pPr>
        <w:spacing w:before="240" w:after="0" w:line="480" w:lineRule="auto"/>
        <w:rPr>
          <w:rFonts w:ascii="Times New Roman" w:hAnsi="Times New Roman" w:cs="Times New Roman"/>
          <w:b/>
          <w:bCs/>
          <w:sz w:val="24"/>
          <w:szCs w:val="24"/>
          <w:lang w:val="en-GB"/>
        </w:rPr>
      </w:pPr>
      <w:r w:rsidRPr="002C0A9D">
        <w:rPr>
          <w:rFonts w:ascii="Times New Roman" w:hAnsi="Times New Roman" w:cs="Times New Roman"/>
          <w:b/>
          <w:bCs/>
          <w:sz w:val="24"/>
          <w:szCs w:val="24"/>
          <w:lang w:val="en-GB"/>
        </w:rPr>
        <w:t>Material and methods</w:t>
      </w:r>
    </w:p>
    <w:p w14:paraId="39F53D37"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The present study is an ancillary study based on data collected on participants from NoHoW trial (Scott et al., 2019). Analyses will include all NoHoW-participants with information on predefined variables. </w:t>
      </w:r>
    </w:p>
    <w:p w14:paraId="103A3343" w14:textId="77777777" w:rsidR="000B4C5C" w:rsidRPr="002C0A9D" w:rsidRDefault="000B4C5C" w:rsidP="000B4C5C">
      <w:pPr>
        <w:spacing w:before="240" w:after="0" w:line="480" w:lineRule="auto"/>
        <w:rPr>
          <w:rFonts w:ascii="Times New Roman" w:hAnsi="Times New Roman" w:cs="Times New Roman"/>
          <w:b/>
          <w:bCs/>
          <w:sz w:val="24"/>
          <w:szCs w:val="24"/>
          <w:lang w:val="en-GB"/>
        </w:rPr>
      </w:pPr>
      <w:r w:rsidRPr="002C0A9D">
        <w:rPr>
          <w:rFonts w:ascii="Times New Roman" w:hAnsi="Times New Roman" w:cs="Times New Roman"/>
          <w:b/>
          <w:bCs/>
          <w:sz w:val="24"/>
          <w:szCs w:val="24"/>
          <w:lang w:val="en-GB"/>
        </w:rPr>
        <w:t xml:space="preserve">Measures </w:t>
      </w:r>
    </w:p>
    <w:p w14:paraId="23CD415F"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We will include baseline and follow-up information on HCC and outcome variables (body weight, body fat percentage, body weight variability). Change in body weight and body composition will be accessed using measured information from study visits, while body weight variability will be accessed using home monitored information from the Fitbit Aria scales. Finally, we will include the following preselected covariates: initial weight loss, smoking status, frequency of alcohol consumption, physical activity, education, age, intervention status (arm allocation), centre (country) sex, perceived stress, hair washing frequency, use of hair dye, weight of hair sample, objectively measured sleep duration and sleep onset variability.  </w:t>
      </w:r>
    </w:p>
    <w:p w14:paraId="14519D8D" w14:textId="77777777" w:rsidR="000B4C5C" w:rsidRPr="002C0A9D" w:rsidRDefault="000B4C5C" w:rsidP="000B4C5C">
      <w:pPr>
        <w:spacing w:before="240" w:after="0" w:line="480" w:lineRule="auto"/>
        <w:rPr>
          <w:rFonts w:ascii="Times New Roman" w:hAnsi="Times New Roman" w:cs="Times New Roman"/>
          <w:b/>
          <w:bCs/>
          <w:sz w:val="24"/>
          <w:szCs w:val="24"/>
          <w:lang w:val="en-GB"/>
        </w:rPr>
      </w:pPr>
      <w:r w:rsidRPr="002C0A9D">
        <w:rPr>
          <w:rFonts w:ascii="Times New Roman" w:hAnsi="Times New Roman" w:cs="Times New Roman"/>
          <w:b/>
          <w:bCs/>
          <w:sz w:val="24"/>
          <w:szCs w:val="24"/>
          <w:lang w:val="en-GB"/>
        </w:rPr>
        <w:t xml:space="preserve">Statistical analyses </w:t>
      </w:r>
    </w:p>
    <w:p w14:paraId="1A15DB01"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Multivariate linear regression analyses will be conducted to assess the associations between baseline HCC and subsequent 6, 12 and 18-month change in body weight and composition, in addition to body weight variability over the same time periods. We will also explore the association between concurrent 12-month changes in HCC and outcome measures. Finally, the association between 12-month change in HCC and subsequent change in outcome measures from month 12 to month 18 will be explored.  </w:t>
      </w:r>
    </w:p>
    <w:p w14:paraId="537F725B"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 xml:space="preserve">First, crude models, including information on outcome, exposure and baseline measure of outcome, only, will be conducted. Secondly, adjusted analyses with added information on initial weight loss, smoking status, frequency of alcohol consumption, physical activity, education, age, intervention status (arm allocation) and sex as potential confounding factors will be carried out. </w:t>
      </w:r>
    </w:p>
    <w:p w14:paraId="5B52E15A"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lastRenderedPageBreak/>
        <w:t>Sex and intervention interactions will be tested in all analyses by adding product terms to the models and subgroup analyses will be conducted if appropriate.</w:t>
      </w:r>
    </w:p>
    <w:p w14:paraId="159C20CD"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All statistical tests will be two-tailed with a significance level at 0.05. Analyses will be performed using Stata SE 14 (</w:t>
      </w:r>
      <w:proofErr w:type="spellStart"/>
      <w:r w:rsidRPr="002C0A9D">
        <w:rPr>
          <w:rFonts w:ascii="Times New Roman" w:hAnsi="Times New Roman" w:cs="Times New Roman"/>
          <w:sz w:val="24"/>
          <w:szCs w:val="24"/>
          <w:lang w:val="en-GB"/>
        </w:rPr>
        <w:t>StataCorp</w:t>
      </w:r>
      <w:proofErr w:type="spellEnd"/>
      <w:r w:rsidRPr="002C0A9D">
        <w:rPr>
          <w:rFonts w:ascii="Times New Roman" w:hAnsi="Times New Roman" w:cs="Times New Roman"/>
          <w:sz w:val="24"/>
          <w:szCs w:val="24"/>
          <w:lang w:val="en-GB"/>
        </w:rPr>
        <w:t xml:space="preserve"> LP, College Station, Texas, USA).</w:t>
      </w:r>
    </w:p>
    <w:p w14:paraId="21A3098E" w14:textId="77777777" w:rsidR="000B4C5C" w:rsidRPr="002C0A9D" w:rsidRDefault="000B4C5C" w:rsidP="000B4C5C">
      <w:pPr>
        <w:spacing w:before="240" w:after="0" w:line="480" w:lineRule="auto"/>
        <w:rPr>
          <w:rFonts w:ascii="Times New Roman" w:hAnsi="Times New Roman" w:cs="Times New Roman"/>
          <w:i/>
          <w:iCs/>
          <w:sz w:val="24"/>
          <w:szCs w:val="24"/>
          <w:lang w:val="en-GB"/>
        </w:rPr>
      </w:pPr>
      <w:r w:rsidRPr="002C0A9D">
        <w:rPr>
          <w:rFonts w:ascii="Times New Roman" w:hAnsi="Times New Roman" w:cs="Times New Roman"/>
          <w:i/>
          <w:iCs/>
          <w:sz w:val="24"/>
          <w:szCs w:val="24"/>
          <w:lang w:val="en-GB"/>
        </w:rPr>
        <w:t>Sensitivity analyses</w:t>
      </w:r>
    </w:p>
    <w:p w14:paraId="06B23F17" w14:textId="77777777" w:rsidR="000B4C5C" w:rsidRPr="002C0A9D" w:rsidRDefault="000B4C5C" w:rsidP="000B4C5C">
      <w:pPr>
        <w:spacing w:after="0" w:line="480" w:lineRule="auto"/>
        <w:rPr>
          <w:rFonts w:ascii="Times New Roman" w:hAnsi="Times New Roman" w:cs="Times New Roman"/>
          <w:sz w:val="24"/>
          <w:szCs w:val="24"/>
          <w:lang w:val="en-GB"/>
        </w:rPr>
      </w:pPr>
      <w:r w:rsidRPr="002C0A9D">
        <w:rPr>
          <w:rFonts w:ascii="Times New Roman" w:hAnsi="Times New Roman" w:cs="Times New Roman"/>
          <w:sz w:val="24"/>
          <w:szCs w:val="24"/>
          <w:lang w:val="en-GB"/>
        </w:rPr>
        <w:t>To get associations independent of perceived stress, sensitivity analyses additionally adjusted for the perceived stress scale will be conducted. Moreover, since stress is closely related to sleep habits (Yang et al., 2018), and we have previously shown sleep onset variability is associated with weight regain and increased body fat percentage among the NoHoW participants (Larsen et al., 2020), sensitivity analyses will be conducted adjusting for sleep duration and sleep onset variability. Finally, sensitivity analyses adjusted for hair washing frequency, use of hair dye and weight of the hair sample will be conducted.</w:t>
      </w:r>
    </w:p>
    <w:p w14:paraId="7F2B1929" w14:textId="77777777" w:rsidR="000B4C5C" w:rsidRPr="00613488" w:rsidRDefault="000B4C5C" w:rsidP="000B4C5C">
      <w:pPr>
        <w:spacing w:before="240" w:after="0" w:line="480" w:lineRule="auto"/>
        <w:rPr>
          <w:rFonts w:ascii="Times New Roman" w:hAnsi="Times New Roman" w:cs="Times New Roman"/>
          <w:b/>
          <w:bCs/>
          <w:sz w:val="24"/>
          <w:szCs w:val="24"/>
        </w:rPr>
      </w:pPr>
      <w:r w:rsidRPr="00613488">
        <w:rPr>
          <w:rFonts w:ascii="Times New Roman" w:hAnsi="Times New Roman" w:cs="Times New Roman"/>
          <w:b/>
          <w:bCs/>
          <w:sz w:val="24"/>
          <w:szCs w:val="24"/>
        </w:rPr>
        <w:t>References</w:t>
      </w:r>
    </w:p>
    <w:p w14:paraId="337148DC" w14:textId="77777777" w:rsidR="000B4C5C" w:rsidRPr="00613488" w:rsidRDefault="000B4C5C" w:rsidP="000B4C5C">
      <w:pPr>
        <w:spacing w:before="240" w:after="0" w:line="480" w:lineRule="auto"/>
        <w:rPr>
          <w:rFonts w:ascii="Times New Roman" w:hAnsi="Times New Roman" w:cs="Times New Roman"/>
          <w:sz w:val="24"/>
          <w:szCs w:val="24"/>
        </w:rPr>
      </w:pPr>
      <w:r w:rsidRPr="00080986">
        <w:rPr>
          <w:rFonts w:ascii="Times New Roman" w:hAnsi="Times New Roman" w:cs="Times New Roman"/>
          <w:sz w:val="24"/>
          <w:szCs w:val="24"/>
        </w:rPr>
        <w:t xml:space="preserve">Larsen SC, Fahrenkrug J, Olsen NJ et al. </w:t>
      </w:r>
      <w:r w:rsidRPr="002C0A9D">
        <w:rPr>
          <w:rFonts w:ascii="Times New Roman" w:hAnsi="Times New Roman" w:cs="Times New Roman"/>
          <w:sz w:val="24"/>
          <w:szCs w:val="24"/>
          <w:lang w:val="en-GB"/>
        </w:rPr>
        <w:t xml:space="preserve">Association between Hair Cortisol Concentration and Adiposity Measures among Children and Parents from the "Healthy Start" Study. </w:t>
      </w:r>
      <w:r w:rsidRPr="00613488">
        <w:rPr>
          <w:rFonts w:ascii="Times New Roman" w:hAnsi="Times New Roman" w:cs="Times New Roman"/>
          <w:sz w:val="24"/>
          <w:szCs w:val="24"/>
        </w:rPr>
        <w:t>PLoS One. 2016;11(9):e0163639.</w:t>
      </w:r>
    </w:p>
    <w:p w14:paraId="1C04E947" w14:textId="77777777" w:rsidR="000B4C5C" w:rsidRPr="00613488" w:rsidRDefault="000B4C5C" w:rsidP="000B4C5C">
      <w:pPr>
        <w:spacing w:before="240" w:after="0" w:line="480" w:lineRule="auto"/>
        <w:rPr>
          <w:rFonts w:ascii="Times New Roman" w:hAnsi="Times New Roman" w:cs="Times New Roman"/>
          <w:sz w:val="24"/>
          <w:szCs w:val="24"/>
        </w:rPr>
      </w:pPr>
      <w:r w:rsidRPr="00080986">
        <w:rPr>
          <w:rFonts w:ascii="Times New Roman" w:hAnsi="Times New Roman" w:cs="Times New Roman"/>
          <w:sz w:val="24"/>
          <w:szCs w:val="24"/>
        </w:rPr>
        <w:t xml:space="preserve">Larsen SC, Horgan G, Mikkelsen MLK et al. </w:t>
      </w:r>
      <w:r w:rsidRPr="002C0A9D">
        <w:rPr>
          <w:rFonts w:ascii="Times New Roman" w:hAnsi="Times New Roman" w:cs="Times New Roman"/>
          <w:sz w:val="24"/>
          <w:szCs w:val="24"/>
          <w:lang w:val="en-GB"/>
        </w:rPr>
        <w:t xml:space="preserve">Consistent sleep onset and maintenance of body weight after weight loss: An analysis of data from the NoHoW trial. </w:t>
      </w:r>
      <w:r w:rsidRPr="00613488">
        <w:rPr>
          <w:rFonts w:ascii="Times New Roman" w:hAnsi="Times New Roman" w:cs="Times New Roman"/>
          <w:sz w:val="24"/>
          <w:szCs w:val="24"/>
        </w:rPr>
        <w:t>PLOS Medicine 2020; 17, e1003168.</w:t>
      </w:r>
    </w:p>
    <w:p w14:paraId="03761BF8" w14:textId="77777777" w:rsidR="000B4C5C" w:rsidRPr="00613488" w:rsidRDefault="000B4C5C" w:rsidP="000B4C5C">
      <w:pPr>
        <w:spacing w:before="240" w:after="0" w:line="480" w:lineRule="auto"/>
        <w:rPr>
          <w:rFonts w:ascii="Times New Roman" w:hAnsi="Times New Roman" w:cs="Times New Roman"/>
          <w:sz w:val="24"/>
          <w:szCs w:val="24"/>
        </w:rPr>
      </w:pPr>
      <w:r w:rsidRPr="00080986">
        <w:rPr>
          <w:rFonts w:ascii="Times New Roman" w:hAnsi="Times New Roman" w:cs="Times New Roman"/>
          <w:sz w:val="24"/>
          <w:szCs w:val="24"/>
        </w:rPr>
        <w:t xml:space="preserve">Scott SE, Duarte C, Encantado J, et al. </w:t>
      </w:r>
      <w:r w:rsidRPr="002C0A9D">
        <w:rPr>
          <w:rFonts w:ascii="Times New Roman" w:hAnsi="Times New Roman" w:cs="Times New Roman"/>
          <w:sz w:val="24"/>
          <w:szCs w:val="24"/>
          <w:lang w:val="en-GB"/>
        </w:rPr>
        <w:t xml:space="preserve">The NoHoW protocol: a multicentre 2×2 factorial randomised controlled trial investigating an evidence-based digital toolkit for weight loss maintenance in European adults. </w:t>
      </w:r>
      <w:r w:rsidRPr="00613488">
        <w:rPr>
          <w:rFonts w:ascii="Times New Roman" w:hAnsi="Times New Roman" w:cs="Times New Roman"/>
          <w:sz w:val="24"/>
          <w:szCs w:val="24"/>
        </w:rPr>
        <w:t>BMJ Open. 2019;9(9):e029425.</w:t>
      </w:r>
    </w:p>
    <w:p w14:paraId="651B9E08" w14:textId="77777777" w:rsidR="000B4C5C" w:rsidRPr="00613488" w:rsidRDefault="000B4C5C" w:rsidP="000B4C5C">
      <w:pPr>
        <w:spacing w:before="240" w:after="0" w:line="480" w:lineRule="auto"/>
        <w:rPr>
          <w:rFonts w:ascii="Times New Roman" w:hAnsi="Times New Roman" w:cs="Times New Roman"/>
          <w:sz w:val="24"/>
          <w:szCs w:val="24"/>
        </w:rPr>
      </w:pPr>
      <w:r w:rsidRPr="00080986">
        <w:rPr>
          <w:rFonts w:ascii="Times New Roman" w:hAnsi="Times New Roman" w:cs="Times New Roman"/>
          <w:sz w:val="24"/>
          <w:szCs w:val="24"/>
        </w:rPr>
        <w:t xml:space="preserve">Stalder T, Steudte S, Alexander N, et al. </w:t>
      </w:r>
      <w:r w:rsidRPr="002C0A9D">
        <w:rPr>
          <w:rFonts w:ascii="Times New Roman" w:hAnsi="Times New Roman" w:cs="Times New Roman"/>
          <w:sz w:val="24"/>
          <w:szCs w:val="24"/>
          <w:lang w:val="en-GB"/>
        </w:rPr>
        <w:t xml:space="preserve">Cortisol in hair, body mass index and stress-related measures. </w:t>
      </w:r>
      <w:r w:rsidRPr="00613488">
        <w:rPr>
          <w:rFonts w:ascii="Times New Roman" w:hAnsi="Times New Roman" w:cs="Times New Roman"/>
          <w:sz w:val="24"/>
          <w:szCs w:val="24"/>
        </w:rPr>
        <w:t>Biol Psychol. 2012;90(3):218-223.</w:t>
      </w:r>
    </w:p>
    <w:p w14:paraId="6F8A87CC"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080986">
        <w:rPr>
          <w:rFonts w:ascii="Times New Roman" w:hAnsi="Times New Roman" w:cs="Times New Roman"/>
          <w:sz w:val="24"/>
          <w:szCs w:val="24"/>
        </w:rPr>
        <w:lastRenderedPageBreak/>
        <w:t xml:space="preserve">Stalder T, Steudte-Schmiedgen S, Alexander N, et al. </w:t>
      </w:r>
      <w:r w:rsidRPr="002C0A9D">
        <w:rPr>
          <w:rFonts w:ascii="Times New Roman" w:hAnsi="Times New Roman" w:cs="Times New Roman"/>
          <w:sz w:val="24"/>
          <w:szCs w:val="24"/>
          <w:lang w:val="en-GB"/>
        </w:rPr>
        <w:t xml:space="preserve">Stress-related and basic determinants of hair cortisol in humans: A meta-analysis. Psychoneuroendocrinology. </w:t>
      </w:r>
      <w:proofErr w:type="gramStart"/>
      <w:r w:rsidRPr="002C0A9D">
        <w:rPr>
          <w:rFonts w:ascii="Times New Roman" w:hAnsi="Times New Roman" w:cs="Times New Roman"/>
          <w:sz w:val="24"/>
          <w:szCs w:val="24"/>
          <w:lang w:val="en-GB"/>
        </w:rPr>
        <w:t>2017;77:261</w:t>
      </w:r>
      <w:proofErr w:type="gramEnd"/>
      <w:r w:rsidRPr="002C0A9D">
        <w:rPr>
          <w:rFonts w:ascii="Times New Roman" w:hAnsi="Times New Roman" w:cs="Times New Roman"/>
          <w:sz w:val="24"/>
          <w:szCs w:val="24"/>
          <w:lang w:val="en-GB"/>
        </w:rPr>
        <w:t>-274.</w:t>
      </w:r>
    </w:p>
    <w:p w14:paraId="308896B8" w14:textId="77777777" w:rsidR="000B4C5C" w:rsidRPr="00613488" w:rsidRDefault="000B4C5C" w:rsidP="000B4C5C">
      <w:pPr>
        <w:spacing w:before="240" w:after="0" w:line="480" w:lineRule="auto"/>
        <w:rPr>
          <w:rFonts w:ascii="Times New Roman" w:hAnsi="Times New Roman" w:cs="Times New Roman"/>
          <w:sz w:val="24"/>
          <w:szCs w:val="24"/>
          <w:lang w:val="en-US"/>
        </w:rPr>
      </w:pPr>
      <w:r w:rsidRPr="002C0A9D">
        <w:rPr>
          <w:rFonts w:ascii="Times New Roman" w:hAnsi="Times New Roman" w:cs="Times New Roman"/>
          <w:sz w:val="24"/>
          <w:szCs w:val="24"/>
          <w:lang w:val="en-GB"/>
        </w:rPr>
        <w:t xml:space="preserve">Tomiyama AJ. Stress and Obesity. </w:t>
      </w:r>
      <w:proofErr w:type="spellStart"/>
      <w:r w:rsidRPr="00613488">
        <w:rPr>
          <w:rFonts w:ascii="Times New Roman" w:hAnsi="Times New Roman" w:cs="Times New Roman"/>
          <w:sz w:val="24"/>
          <w:szCs w:val="24"/>
          <w:lang w:val="en-US"/>
        </w:rPr>
        <w:t>Annu</w:t>
      </w:r>
      <w:proofErr w:type="spellEnd"/>
      <w:r w:rsidRPr="00613488">
        <w:rPr>
          <w:rFonts w:ascii="Times New Roman" w:hAnsi="Times New Roman" w:cs="Times New Roman"/>
          <w:sz w:val="24"/>
          <w:szCs w:val="24"/>
          <w:lang w:val="en-US"/>
        </w:rPr>
        <w:t xml:space="preserve"> Rev Psychol. 2019;70(1):703-718.</w:t>
      </w:r>
    </w:p>
    <w:p w14:paraId="030AE332" w14:textId="77777777" w:rsidR="000B4C5C" w:rsidRPr="002C0A9D" w:rsidRDefault="000B4C5C" w:rsidP="000B4C5C">
      <w:pPr>
        <w:spacing w:before="240" w:after="0" w:line="480" w:lineRule="auto"/>
        <w:rPr>
          <w:rFonts w:ascii="Times New Roman" w:hAnsi="Times New Roman" w:cs="Times New Roman"/>
          <w:sz w:val="24"/>
          <w:szCs w:val="24"/>
          <w:lang w:val="en-GB"/>
        </w:rPr>
      </w:pPr>
      <w:r w:rsidRPr="000B4C5C">
        <w:rPr>
          <w:rFonts w:ascii="Times New Roman" w:hAnsi="Times New Roman" w:cs="Times New Roman"/>
          <w:sz w:val="24"/>
          <w:szCs w:val="24"/>
          <w:lang w:val="en-US"/>
        </w:rPr>
        <w:t xml:space="preserve">Yang B, Wang Y, Cui F, et al. </w:t>
      </w:r>
      <w:r w:rsidRPr="002C0A9D">
        <w:rPr>
          <w:rFonts w:ascii="Times New Roman" w:hAnsi="Times New Roman" w:cs="Times New Roman"/>
          <w:sz w:val="24"/>
          <w:szCs w:val="24"/>
          <w:lang w:val="en-GB"/>
        </w:rPr>
        <w:t>Association between insomnia and job stress: a meta-analysis. Sleep Breath. 2018;22(4):1221-1231.</w:t>
      </w:r>
    </w:p>
    <w:p w14:paraId="53BA9A2E" w14:textId="77777777" w:rsidR="000B4C5C" w:rsidRPr="002C0A9D" w:rsidRDefault="000B4C5C" w:rsidP="000B4C5C">
      <w:pPr>
        <w:rPr>
          <w:vertAlign w:val="superscript"/>
          <w:lang w:val="en-GB"/>
        </w:rPr>
      </w:pPr>
      <w:r w:rsidRPr="002C0A9D">
        <w:rPr>
          <w:vertAlign w:val="superscript"/>
          <w:lang w:val="en-GB"/>
        </w:rPr>
        <w:br w:type="page"/>
      </w:r>
    </w:p>
    <w:p w14:paraId="38B9A637" w14:textId="77777777" w:rsidR="000B4C5C" w:rsidRPr="002C0A9D" w:rsidRDefault="000B4C5C" w:rsidP="000B4C5C">
      <w:pPr>
        <w:spacing w:after="0" w:line="259" w:lineRule="auto"/>
        <w:rPr>
          <w:rFonts w:ascii="Times New Roman" w:hAnsi="Times New Roman" w:cs="Times New Roman"/>
          <w:sz w:val="20"/>
          <w:szCs w:val="20"/>
          <w:lang w:val="en-GB"/>
        </w:rPr>
      </w:pPr>
      <w:r w:rsidRPr="002C0A9D">
        <w:rPr>
          <w:noProof/>
          <w:lang w:val="en-GB"/>
        </w:rPr>
        <w:lastRenderedPageBreak/>
        <w:drawing>
          <wp:inline distT="0" distB="0" distL="0" distR="0" wp14:anchorId="4D8FAD3F" wp14:editId="1BF63569">
            <wp:extent cx="5772150" cy="5686425"/>
            <wp:effectExtent l="0" t="0" r="0" b="9525"/>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72150" cy="5686425"/>
                    </a:xfrm>
                    <a:prstGeom prst="rect">
                      <a:avLst/>
                    </a:prstGeom>
                  </pic:spPr>
                </pic:pic>
              </a:graphicData>
            </a:graphic>
          </wp:inline>
        </w:drawing>
      </w:r>
    </w:p>
    <w:p w14:paraId="452A4BBF" w14:textId="77777777" w:rsidR="000B4C5C" w:rsidRPr="002C0A9D" w:rsidRDefault="000B4C5C" w:rsidP="000B4C5C">
      <w:pPr>
        <w:rPr>
          <w:rFonts w:ascii="Times New Roman" w:hAnsi="Times New Roman" w:cs="Times New Roman"/>
          <w:b/>
          <w:sz w:val="24"/>
          <w:szCs w:val="24"/>
          <w:lang w:val="en-GB"/>
        </w:rPr>
      </w:pPr>
      <w:r w:rsidRPr="002C0A9D">
        <w:rPr>
          <w:rFonts w:ascii="Times New Roman" w:hAnsi="Times New Roman" w:cs="Times New Roman"/>
          <w:b/>
          <w:sz w:val="24"/>
          <w:szCs w:val="24"/>
          <w:lang w:val="en-GB"/>
        </w:rPr>
        <w:t xml:space="preserve">Supplementary Figure 1. </w:t>
      </w:r>
      <w:r w:rsidRPr="002C0A9D">
        <w:rPr>
          <w:rFonts w:ascii="Times New Roman" w:hAnsi="Times New Roman" w:cs="Times New Roman"/>
          <w:sz w:val="24"/>
          <w:szCs w:val="24"/>
          <w:lang w:val="en-GB"/>
        </w:rPr>
        <w:t>Flowchart illustrating the inclusion/exclusion of individuals in the NoHoW study.</w:t>
      </w:r>
    </w:p>
    <w:p w14:paraId="02A8A7F8" w14:textId="77777777" w:rsidR="000B4C5C" w:rsidRPr="002C0A9D" w:rsidRDefault="000B4C5C" w:rsidP="000B4C5C">
      <w:pPr>
        <w:spacing w:after="0" w:line="259" w:lineRule="auto"/>
        <w:rPr>
          <w:rFonts w:ascii="Times New Roman" w:hAnsi="Times New Roman" w:cs="Times New Roman"/>
          <w:sz w:val="20"/>
          <w:szCs w:val="20"/>
          <w:lang w:val="en-GB"/>
        </w:rPr>
      </w:pPr>
      <w:r w:rsidRPr="002C0A9D">
        <w:rPr>
          <w:rFonts w:ascii="Times New Roman" w:hAnsi="Times New Roman" w:cs="Times New Roman"/>
          <w:sz w:val="20"/>
          <w:szCs w:val="20"/>
          <w:lang w:val="en-GB"/>
        </w:rPr>
        <w:br w:type="page"/>
      </w:r>
    </w:p>
    <w:p w14:paraId="1B4096CF" w14:textId="77777777" w:rsidR="000B4C5C" w:rsidRPr="002C0A9D" w:rsidRDefault="000B4C5C" w:rsidP="000B4C5C">
      <w:pPr>
        <w:spacing w:after="160" w:line="259" w:lineRule="auto"/>
        <w:rPr>
          <w:rFonts w:ascii="Times New Roman" w:hAnsi="Times New Roman" w:cs="Times New Roman"/>
          <w:sz w:val="24"/>
          <w:szCs w:val="24"/>
          <w:lang w:val="en-GB"/>
        </w:rPr>
      </w:pPr>
      <w:r w:rsidRPr="002C0A9D">
        <w:rPr>
          <w:rFonts w:ascii="Times New Roman" w:hAnsi="Times New Roman" w:cs="Times New Roman"/>
          <w:b/>
          <w:sz w:val="24"/>
          <w:szCs w:val="24"/>
          <w:lang w:val="en-GB"/>
        </w:rPr>
        <w:lastRenderedPageBreak/>
        <w:t>Supplementary</w:t>
      </w:r>
      <w:r w:rsidRPr="002C0A9D">
        <w:rPr>
          <w:rFonts w:ascii="Times New Roman" w:hAnsi="Times New Roman" w:cs="Times New Roman"/>
          <w:b/>
          <w:bCs/>
          <w:sz w:val="24"/>
          <w:szCs w:val="24"/>
          <w:lang w:val="en-GB"/>
        </w:rPr>
        <w:t xml:space="preserve"> Table 1.</w:t>
      </w:r>
      <w:r w:rsidRPr="002C0A9D">
        <w:rPr>
          <w:rFonts w:ascii="Times New Roman" w:hAnsi="Times New Roman" w:cs="Times New Roman"/>
          <w:sz w:val="24"/>
          <w:szCs w:val="24"/>
          <w:lang w:val="en-GB"/>
        </w:rPr>
        <w:t xml:space="preserve"> Association between baseline log hair cortisol concentration (</w:t>
      </w:r>
      <w:proofErr w:type="spellStart"/>
      <w:r w:rsidRPr="002C0A9D">
        <w:rPr>
          <w:rFonts w:ascii="Times New Roman" w:hAnsi="Times New Roman" w:cs="Times New Roman"/>
          <w:sz w:val="24"/>
          <w:szCs w:val="24"/>
          <w:lang w:val="en-GB"/>
        </w:rPr>
        <w:t>pg</w:t>
      </w:r>
      <w:proofErr w:type="spellEnd"/>
      <w:r w:rsidRPr="002C0A9D">
        <w:rPr>
          <w:rFonts w:ascii="Times New Roman" w:hAnsi="Times New Roman" w:cs="Times New Roman"/>
          <w:sz w:val="24"/>
          <w:szCs w:val="24"/>
          <w:lang w:val="en-GB"/>
        </w:rPr>
        <w:t xml:space="preserve">/mg) and subsequent 6-, 12-, and 18-month weight loss maintenance, change in body fat percentage and body weight variability (adjusted model with added information on PSS, sleep duration and/or sleep onset variability) </w:t>
      </w:r>
    </w:p>
    <w:tbl>
      <w:tblPr>
        <w:tblW w:w="10823" w:type="dxa"/>
        <w:tblCellMar>
          <w:left w:w="70" w:type="dxa"/>
          <w:right w:w="70" w:type="dxa"/>
        </w:tblCellMar>
        <w:tblLook w:val="04A0" w:firstRow="1" w:lastRow="0" w:firstColumn="1" w:lastColumn="0" w:noHBand="0" w:noVBand="1"/>
      </w:tblPr>
      <w:tblGrid>
        <w:gridCol w:w="2063"/>
        <w:gridCol w:w="491"/>
        <w:gridCol w:w="558"/>
        <w:gridCol w:w="1193"/>
        <w:gridCol w:w="642"/>
        <w:gridCol w:w="493"/>
        <w:gridCol w:w="560"/>
        <w:gridCol w:w="1198"/>
        <w:gridCol w:w="758"/>
        <w:gridCol w:w="491"/>
        <w:gridCol w:w="541"/>
        <w:gridCol w:w="1193"/>
        <w:gridCol w:w="642"/>
      </w:tblGrid>
      <w:tr w:rsidR="000B4C5C" w:rsidRPr="002C0A9D" w14:paraId="120E5284" w14:textId="77777777" w:rsidTr="00535644">
        <w:tc>
          <w:tcPr>
            <w:tcW w:w="0" w:type="auto"/>
            <w:tcBorders>
              <w:top w:val="single" w:sz="4" w:space="0" w:color="auto"/>
              <w:left w:val="nil"/>
              <w:bottom w:val="single" w:sz="4" w:space="0" w:color="auto"/>
              <w:right w:val="nil"/>
            </w:tcBorders>
            <w:shd w:val="clear" w:color="auto" w:fill="auto"/>
            <w:noWrap/>
            <w:vAlign w:val="center"/>
            <w:hideMark/>
          </w:tcPr>
          <w:p w14:paraId="17E64225" w14:textId="77777777" w:rsidR="000B4C5C" w:rsidRPr="002C0A9D" w:rsidRDefault="000B4C5C" w:rsidP="00535644">
            <w:pPr>
              <w:spacing w:after="0" w:line="240" w:lineRule="auto"/>
              <w:rPr>
                <w:rFonts w:ascii="Times New Roman" w:eastAsia="Times New Roman" w:hAnsi="Times New Roman" w:cs="Times New Roman"/>
                <w:sz w:val="24"/>
                <w:szCs w:val="24"/>
                <w:lang w:val="en-GB" w:eastAsia="da-DK"/>
              </w:rPr>
            </w:pPr>
          </w:p>
        </w:tc>
        <w:tc>
          <w:tcPr>
            <w:tcW w:w="0" w:type="auto"/>
            <w:gridSpan w:val="4"/>
            <w:tcBorders>
              <w:top w:val="single" w:sz="4" w:space="0" w:color="auto"/>
              <w:left w:val="nil"/>
              <w:bottom w:val="single" w:sz="4" w:space="0" w:color="auto"/>
              <w:right w:val="nil"/>
            </w:tcBorders>
            <w:shd w:val="clear" w:color="auto" w:fill="auto"/>
            <w:noWrap/>
            <w:vAlign w:val="center"/>
            <w:hideMark/>
          </w:tcPr>
          <w:p w14:paraId="77843FB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6</w:t>
            </w:r>
          </w:p>
        </w:tc>
        <w:tc>
          <w:tcPr>
            <w:tcW w:w="3004" w:type="dxa"/>
            <w:gridSpan w:val="4"/>
            <w:tcBorders>
              <w:top w:val="single" w:sz="4" w:space="0" w:color="auto"/>
              <w:left w:val="nil"/>
              <w:bottom w:val="single" w:sz="4" w:space="0" w:color="auto"/>
              <w:right w:val="nil"/>
            </w:tcBorders>
            <w:shd w:val="clear" w:color="auto" w:fill="auto"/>
            <w:noWrap/>
            <w:vAlign w:val="center"/>
            <w:hideMark/>
          </w:tcPr>
          <w:p w14:paraId="278DF54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12</w:t>
            </w:r>
          </w:p>
        </w:tc>
        <w:tc>
          <w:tcPr>
            <w:tcW w:w="0" w:type="auto"/>
            <w:gridSpan w:val="4"/>
            <w:tcBorders>
              <w:top w:val="single" w:sz="4" w:space="0" w:color="auto"/>
              <w:left w:val="nil"/>
              <w:bottom w:val="single" w:sz="4" w:space="0" w:color="auto"/>
              <w:right w:val="nil"/>
            </w:tcBorders>
            <w:shd w:val="clear" w:color="auto" w:fill="auto"/>
            <w:noWrap/>
            <w:vAlign w:val="center"/>
            <w:hideMark/>
          </w:tcPr>
          <w:p w14:paraId="0C076084"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18</w:t>
            </w:r>
          </w:p>
        </w:tc>
      </w:tr>
      <w:tr w:rsidR="000B4C5C" w:rsidRPr="002C0A9D" w14:paraId="5B3BB39C" w14:textId="77777777" w:rsidTr="00535644">
        <w:tc>
          <w:tcPr>
            <w:tcW w:w="0" w:type="auto"/>
            <w:tcBorders>
              <w:top w:val="single" w:sz="4" w:space="0" w:color="auto"/>
              <w:left w:val="nil"/>
              <w:bottom w:val="single" w:sz="8" w:space="0" w:color="auto"/>
              <w:right w:val="nil"/>
            </w:tcBorders>
            <w:shd w:val="clear" w:color="auto" w:fill="auto"/>
            <w:noWrap/>
            <w:vAlign w:val="center"/>
            <w:hideMark/>
          </w:tcPr>
          <w:p w14:paraId="4A804C0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0" w:type="auto"/>
            <w:tcBorders>
              <w:top w:val="single" w:sz="4" w:space="0" w:color="auto"/>
              <w:left w:val="nil"/>
              <w:bottom w:val="single" w:sz="8" w:space="0" w:color="auto"/>
              <w:right w:val="nil"/>
            </w:tcBorders>
            <w:shd w:val="clear" w:color="auto" w:fill="auto"/>
            <w:noWrap/>
            <w:vAlign w:val="center"/>
            <w:hideMark/>
          </w:tcPr>
          <w:p w14:paraId="36F15341"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8" w:space="0" w:color="auto"/>
              <w:right w:val="nil"/>
            </w:tcBorders>
            <w:shd w:val="clear" w:color="auto" w:fill="auto"/>
            <w:noWrap/>
            <w:vAlign w:val="center"/>
            <w:hideMark/>
          </w:tcPr>
          <w:p w14:paraId="6313AC9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0" w:type="auto"/>
            <w:tcBorders>
              <w:top w:val="single" w:sz="4" w:space="0" w:color="auto"/>
              <w:left w:val="nil"/>
              <w:bottom w:val="single" w:sz="8" w:space="0" w:color="auto"/>
              <w:right w:val="nil"/>
            </w:tcBorders>
            <w:shd w:val="clear" w:color="auto" w:fill="auto"/>
            <w:noWrap/>
            <w:vAlign w:val="center"/>
            <w:hideMark/>
          </w:tcPr>
          <w:p w14:paraId="04D21899"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8" w:space="0" w:color="auto"/>
              <w:right w:val="nil"/>
            </w:tcBorders>
            <w:shd w:val="clear" w:color="auto" w:fill="auto"/>
            <w:noWrap/>
            <w:vAlign w:val="center"/>
            <w:hideMark/>
          </w:tcPr>
          <w:p w14:paraId="0B0647FA"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8" w:space="0" w:color="auto"/>
              <w:right w:val="nil"/>
            </w:tcBorders>
            <w:shd w:val="clear" w:color="auto" w:fill="auto"/>
            <w:noWrap/>
            <w:vAlign w:val="center"/>
            <w:hideMark/>
          </w:tcPr>
          <w:p w14:paraId="0B04039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8" w:space="0" w:color="auto"/>
              <w:right w:val="nil"/>
            </w:tcBorders>
            <w:shd w:val="clear" w:color="auto" w:fill="auto"/>
            <w:noWrap/>
            <w:vAlign w:val="center"/>
            <w:hideMark/>
          </w:tcPr>
          <w:p w14:paraId="340B3D95"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8" w:space="0" w:color="auto"/>
              <w:right w:val="nil"/>
            </w:tcBorders>
            <w:shd w:val="clear" w:color="auto" w:fill="auto"/>
            <w:noWrap/>
            <w:vAlign w:val="center"/>
            <w:hideMark/>
          </w:tcPr>
          <w:p w14:paraId="2E4642AA"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755" w:type="dxa"/>
            <w:tcBorders>
              <w:top w:val="single" w:sz="4" w:space="0" w:color="auto"/>
              <w:left w:val="nil"/>
              <w:bottom w:val="single" w:sz="8" w:space="0" w:color="auto"/>
              <w:right w:val="nil"/>
            </w:tcBorders>
            <w:shd w:val="clear" w:color="auto" w:fill="auto"/>
            <w:noWrap/>
            <w:vAlign w:val="center"/>
            <w:hideMark/>
          </w:tcPr>
          <w:p w14:paraId="58783CD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8" w:space="0" w:color="auto"/>
              <w:right w:val="nil"/>
            </w:tcBorders>
            <w:shd w:val="clear" w:color="auto" w:fill="auto"/>
            <w:noWrap/>
            <w:vAlign w:val="center"/>
            <w:hideMark/>
          </w:tcPr>
          <w:p w14:paraId="17C1D53A"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8" w:space="0" w:color="auto"/>
              <w:right w:val="nil"/>
            </w:tcBorders>
            <w:shd w:val="clear" w:color="auto" w:fill="auto"/>
            <w:noWrap/>
            <w:vAlign w:val="center"/>
            <w:hideMark/>
          </w:tcPr>
          <w:p w14:paraId="021DC78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8" w:space="0" w:color="auto"/>
              <w:right w:val="nil"/>
            </w:tcBorders>
            <w:shd w:val="clear" w:color="auto" w:fill="auto"/>
            <w:noWrap/>
            <w:vAlign w:val="center"/>
            <w:hideMark/>
          </w:tcPr>
          <w:p w14:paraId="4B7B1A2B"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8" w:space="0" w:color="auto"/>
              <w:right w:val="nil"/>
            </w:tcBorders>
            <w:shd w:val="clear" w:color="auto" w:fill="auto"/>
            <w:noWrap/>
            <w:vAlign w:val="center"/>
            <w:hideMark/>
          </w:tcPr>
          <w:p w14:paraId="4CA7C4F4"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504E95D8" w14:textId="77777777" w:rsidTr="00535644">
        <w:tc>
          <w:tcPr>
            <w:tcW w:w="0" w:type="auto"/>
            <w:tcBorders>
              <w:top w:val="nil"/>
              <w:left w:val="nil"/>
              <w:bottom w:val="nil"/>
              <w:right w:val="nil"/>
            </w:tcBorders>
            <w:shd w:val="clear" w:color="auto" w:fill="auto"/>
            <w:noWrap/>
            <w:vAlign w:val="center"/>
            <w:hideMark/>
          </w:tcPr>
          <w:p w14:paraId="1C6641E3"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0" w:type="auto"/>
            <w:tcBorders>
              <w:top w:val="nil"/>
              <w:left w:val="nil"/>
              <w:bottom w:val="nil"/>
              <w:right w:val="nil"/>
            </w:tcBorders>
            <w:shd w:val="clear" w:color="auto" w:fill="auto"/>
            <w:noWrap/>
            <w:vAlign w:val="bottom"/>
            <w:hideMark/>
          </w:tcPr>
          <w:p w14:paraId="19FA6F9E"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3798C52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AD16C2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F2FB47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42C1DD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B809EC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0595AE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55" w:type="dxa"/>
            <w:tcBorders>
              <w:top w:val="nil"/>
              <w:left w:val="nil"/>
              <w:bottom w:val="nil"/>
              <w:right w:val="nil"/>
            </w:tcBorders>
            <w:shd w:val="clear" w:color="auto" w:fill="auto"/>
            <w:noWrap/>
            <w:vAlign w:val="bottom"/>
            <w:hideMark/>
          </w:tcPr>
          <w:p w14:paraId="2F01BC8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0AAEBF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82A9FB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63F2D8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0C2E81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219B02C7" w14:textId="77777777" w:rsidTr="00535644">
        <w:tc>
          <w:tcPr>
            <w:tcW w:w="0" w:type="auto"/>
            <w:tcBorders>
              <w:top w:val="nil"/>
              <w:left w:val="nil"/>
              <w:bottom w:val="nil"/>
              <w:right w:val="nil"/>
            </w:tcBorders>
            <w:shd w:val="clear" w:color="auto" w:fill="auto"/>
            <w:noWrap/>
            <w:vAlign w:val="center"/>
            <w:hideMark/>
          </w:tcPr>
          <w:p w14:paraId="71D750F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0" w:type="auto"/>
            <w:tcBorders>
              <w:top w:val="nil"/>
              <w:left w:val="nil"/>
              <w:bottom w:val="nil"/>
              <w:right w:val="nil"/>
            </w:tcBorders>
            <w:shd w:val="clear" w:color="auto" w:fill="auto"/>
            <w:noWrap/>
            <w:vAlign w:val="center"/>
            <w:hideMark/>
          </w:tcPr>
          <w:p w14:paraId="6C4AF73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748</w:t>
            </w:r>
          </w:p>
        </w:tc>
        <w:tc>
          <w:tcPr>
            <w:tcW w:w="0" w:type="auto"/>
            <w:tcBorders>
              <w:top w:val="nil"/>
              <w:left w:val="nil"/>
              <w:bottom w:val="nil"/>
              <w:right w:val="nil"/>
            </w:tcBorders>
            <w:shd w:val="clear" w:color="auto" w:fill="auto"/>
            <w:noWrap/>
            <w:vAlign w:val="center"/>
            <w:hideMark/>
          </w:tcPr>
          <w:p w14:paraId="12F9E14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-0.14</w:t>
            </w:r>
          </w:p>
        </w:tc>
        <w:tc>
          <w:tcPr>
            <w:tcW w:w="0" w:type="auto"/>
            <w:tcBorders>
              <w:top w:val="nil"/>
              <w:left w:val="nil"/>
              <w:bottom w:val="nil"/>
              <w:right w:val="nil"/>
            </w:tcBorders>
            <w:shd w:val="clear" w:color="auto" w:fill="auto"/>
            <w:noWrap/>
            <w:vAlign w:val="center"/>
            <w:hideMark/>
          </w:tcPr>
          <w:p w14:paraId="174334F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(-0.43, 0.16)</w:t>
            </w:r>
          </w:p>
        </w:tc>
        <w:tc>
          <w:tcPr>
            <w:tcW w:w="0" w:type="auto"/>
            <w:tcBorders>
              <w:top w:val="nil"/>
              <w:left w:val="nil"/>
              <w:bottom w:val="nil"/>
              <w:right w:val="nil"/>
            </w:tcBorders>
            <w:shd w:val="clear" w:color="auto" w:fill="auto"/>
            <w:noWrap/>
            <w:vAlign w:val="center"/>
            <w:hideMark/>
          </w:tcPr>
          <w:p w14:paraId="08546E2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0.366</w:t>
            </w:r>
          </w:p>
        </w:tc>
        <w:tc>
          <w:tcPr>
            <w:tcW w:w="0" w:type="auto"/>
            <w:tcBorders>
              <w:top w:val="nil"/>
              <w:left w:val="nil"/>
              <w:bottom w:val="nil"/>
              <w:right w:val="nil"/>
            </w:tcBorders>
            <w:shd w:val="clear" w:color="auto" w:fill="auto"/>
            <w:noWrap/>
            <w:vAlign w:val="center"/>
            <w:hideMark/>
          </w:tcPr>
          <w:p w14:paraId="2A11C5E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691</w:t>
            </w:r>
          </w:p>
        </w:tc>
        <w:tc>
          <w:tcPr>
            <w:tcW w:w="0" w:type="auto"/>
            <w:tcBorders>
              <w:top w:val="nil"/>
              <w:left w:val="nil"/>
              <w:bottom w:val="nil"/>
              <w:right w:val="nil"/>
            </w:tcBorders>
            <w:shd w:val="clear" w:color="auto" w:fill="auto"/>
            <w:noWrap/>
            <w:vAlign w:val="center"/>
            <w:hideMark/>
          </w:tcPr>
          <w:p w14:paraId="06E0ECB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7DE5966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(-0.42, 0.39)</w:t>
            </w:r>
          </w:p>
        </w:tc>
        <w:tc>
          <w:tcPr>
            <w:tcW w:w="755" w:type="dxa"/>
            <w:tcBorders>
              <w:top w:val="nil"/>
              <w:left w:val="nil"/>
              <w:bottom w:val="nil"/>
              <w:right w:val="nil"/>
            </w:tcBorders>
            <w:shd w:val="clear" w:color="auto" w:fill="auto"/>
            <w:noWrap/>
            <w:vAlign w:val="center"/>
            <w:hideMark/>
          </w:tcPr>
          <w:p w14:paraId="6BC88FB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0.944</w:t>
            </w:r>
          </w:p>
        </w:tc>
        <w:tc>
          <w:tcPr>
            <w:tcW w:w="0" w:type="auto"/>
            <w:tcBorders>
              <w:top w:val="nil"/>
              <w:left w:val="nil"/>
              <w:bottom w:val="nil"/>
              <w:right w:val="nil"/>
            </w:tcBorders>
            <w:shd w:val="clear" w:color="auto" w:fill="auto"/>
            <w:noWrap/>
            <w:vAlign w:val="center"/>
            <w:hideMark/>
          </w:tcPr>
          <w:p w14:paraId="083D46D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649</w:t>
            </w:r>
          </w:p>
        </w:tc>
        <w:tc>
          <w:tcPr>
            <w:tcW w:w="0" w:type="auto"/>
            <w:tcBorders>
              <w:top w:val="nil"/>
              <w:left w:val="nil"/>
              <w:bottom w:val="nil"/>
              <w:right w:val="nil"/>
            </w:tcBorders>
            <w:shd w:val="clear" w:color="auto" w:fill="auto"/>
            <w:noWrap/>
            <w:vAlign w:val="center"/>
            <w:hideMark/>
          </w:tcPr>
          <w:p w14:paraId="31D3F30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0.04</w:t>
            </w:r>
          </w:p>
        </w:tc>
        <w:tc>
          <w:tcPr>
            <w:tcW w:w="0" w:type="auto"/>
            <w:tcBorders>
              <w:top w:val="nil"/>
              <w:left w:val="nil"/>
              <w:bottom w:val="nil"/>
              <w:right w:val="nil"/>
            </w:tcBorders>
            <w:shd w:val="clear" w:color="auto" w:fill="auto"/>
            <w:noWrap/>
            <w:vAlign w:val="center"/>
            <w:hideMark/>
          </w:tcPr>
          <w:p w14:paraId="2B1F71F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(-0.41, 0.49)</w:t>
            </w:r>
          </w:p>
        </w:tc>
        <w:tc>
          <w:tcPr>
            <w:tcW w:w="0" w:type="auto"/>
            <w:tcBorders>
              <w:top w:val="nil"/>
              <w:left w:val="nil"/>
              <w:bottom w:val="nil"/>
              <w:right w:val="nil"/>
            </w:tcBorders>
            <w:shd w:val="clear" w:color="auto" w:fill="auto"/>
            <w:noWrap/>
            <w:vAlign w:val="center"/>
            <w:hideMark/>
          </w:tcPr>
          <w:p w14:paraId="706303F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0.853</w:t>
            </w:r>
          </w:p>
        </w:tc>
      </w:tr>
      <w:tr w:rsidR="000B4C5C" w:rsidRPr="002C0A9D" w14:paraId="4C2B5235" w14:textId="77777777" w:rsidTr="00535644">
        <w:tc>
          <w:tcPr>
            <w:tcW w:w="0" w:type="auto"/>
            <w:tcBorders>
              <w:top w:val="nil"/>
              <w:left w:val="nil"/>
              <w:bottom w:val="nil"/>
              <w:right w:val="nil"/>
            </w:tcBorders>
            <w:shd w:val="clear" w:color="auto" w:fill="auto"/>
            <w:noWrap/>
            <w:vAlign w:val="center"/>
            <w:hideMark/>
          </w:tcPr>
          <w:p w14:paraId="52C6580B"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0" w:type="auto"/>
            <w:tcBorders>
              <w:top w:val="nil"/>
              <w:left w:val="nil"/>
              <w:bottom w:val="nil"/>
              <w:right w:val="nil"/>
            </w:tcBorders>
            <w:shd w:val="clear" w:color="auto" w:fill="auto"/>
            <w:noWrap/>
            <w:vAlign w:val="center"/>
            <w:hideMark/>
          </w:tcPr>
          <w:p w14:paraId="1E2C905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773</w:t>
            </w:r>
          </w:p>
        </w:tc>
        <w:tc>
          <w:tcPr>
            <w:tcW w:w="0" w:type="auto"/>
            <w:tcBorders>
              <w:top w:val="nil"/>
              <w:left w:val="nil"/>
              <w:bottom w:val="nil"/>
              <w:right w:val="nil"/>
            </w:tcBorders>
            <w:shd w:val="clear" w:color="auto" w:fill="auto"/>
            <w:noWrap/>
            <w:vAlign w:val="center"/>
            <w:hideMark/>
          </w:tcPr>
          <w:p w14:paraId="2EAA142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-0.16</w:t>
            </w:r>
          </w:p>
        </w:tc>
        <w:tc>
          <w:tcPr>
            <w:tcW w:w="0" w:type="auto"/>
            <w:tcBorders>
              <w:top w:val="nil"/>
              <w:left w:val="nil"/>
              <w:bottom w:val="nil"/>
              <w:right w:val="nil"/>
            </w:tcBorders>
            <w:shd w:val="clear" w:color="auto" w:fill="auto"/>
            <w:noWrap/>
            <w:vAlign w:val="center"/>
            <w:hideMark/>
          </w:tcPr>
          <w:p w14:paraId="4DD2E42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(-0.45, 0.13)</w:t>
            </w:r>
          </w:p>
        </w:tc>
        <w:tc>
          <w:tcPr>
            <w:tcW w:w="0" w:type="auto"/>
            <w:tcBorders>
              <w:top w:val="nil"/>
              <w:left w:val="nil"/>
              <w:bottom w:val="nil"/>
              <w:right w:val="nil"/>
            </w:tcBorders>
            <w:shd w:val="clear" w:color="auto" w:fill="auto"/>
            <w:noWrap/>
            <w:vAlign w:val="center"/>
            <w:hideMark/>
          </w:tcPr>
          <w:p w14:paraId="2E87351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0.282</w:t>
            </w:r>
          </w:p>
        </w:tc>
        <w:tc>
          <w:tcPr>
            <w:tcW w:w="0" w:type="auto"/>
            <w:tcBorders>
              <w:top w:val="nil"/>
              <w:left w:val="nil"/>
              <w:bottom w:val="nil"/>
              <w:right w:val="nil"/>
            </w:tcBorders>
            <w:shd w:val="clear" w:color="auto" w:fill="auto"/>
            <w:noWrap/>
            <w:vAlign w:val="center"/>
            <w:hideMark/>
          </w:tcPr>
          <w:p w14:paraId="140C581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713</w:t>
            </w:r>
          </w:p>
        </w:tc>
        <w:tc>
          <w:tcPr>
            <w:tcW w:w="0" w:type="auto"/>
            <w:tcBorders>
              <w:top w:val="nil"/>
              <w:left w:val="nil"/>
              <w:bottom w:val="nil"/>
              <w:right w:val="nil"/>
            </w:tcBorders>
            <w:shd w:val="clear" w:color="auto" w:fill="auto"/>
            <w:noWrap/>
            <w:vAlign w:val="center"/>
            <w:hideMark/>
          </w:tcPr>
          <w:p w14:paraId="389B848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w:t>
            </w:r>
          </w:p>
        </w:tc>
        <w:tc>
          <w:tcPr>
            <w:tcW w:w="0" w:type="auto"/>
            <w:tcBorders>
              <w:top w:val="nil"/>
              <w:left w:val="nil"/>
              <w:bottom w:val="nil"/>
              <w:right w:val="nil"/>
            </w:tcBorders>
            <w:shd w:val="clear" w:color="auto" w:fill="auto"/>
            <w:noWrap/>
            <w:vAlign w:val="center"/>
            <w:hideMark/>
          </w:tcPr>
          <w:p w14:paraId="41380EA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(-0.40, 0.39)</w:t>
            </w:r>
          </w:p>
        </w:tc>
        <w:tc>
          <w:tcPr>
            <w:tcW w:w="755" w:type="dxa"/>
            <w:tcBorders>
              <w:top w:val="nil"/>
              <w:left w:val="nil"/>
              <w:bottom w:val="nil"/>
              <w:right w:val="nil"/>
            </w:tcBorders>
            <w:shd w:val="clear" w:color="auto" w:fill="auto"/>
            <w:noWrap/>
            <w:vAlign w:val="center"/>
            <w:hideMark/>
          </w:tcPr>
          <w:p w14:paraId="1E96EDD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0.989</w:t>
            </w:r>
          </w:p>
        </w:tc>
        <w:tc>
          <w:tcPr>
            <w:tcW w:w="0" w:type="auto"/>
            <w:tcBorders>
              <w:top w:val="nil"/>
              <w:left w:val="nil"/>
              <w:bottom w:val="nil"/>
              <w:right w:val="nil"/>
            </w:tcBorders>
            <w:shd w:val="clear" w:color="auto" w:fill="auto"/>
            <w:noWrap/>
            <w:vAlign w:val="center"/>
            <w:hideMark/>
          </w:tcPr>
          <w:p w14:paraId="1F2E39E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668</w:t>
            </w:r>
          </w:p>
        </w:tc>
        <w:tc>
          <w:tcPr>
            <w:tcW w:w="0" w:type="auto"/>
            <w:tcBorders>
              <w:top w:val="nil"/>
              <w:left w:val="nil"/>
              <w:bottom w:val="nil"/>
              <w:right w:val="nil"/>
            </w:tcBorders>
            <w:shd w:val="clear" w:color="auto" w:fill="auto"/>
            <w:noWrap/>
            <w:vAlign w:val="center"/>
            <w:hideMark/>
          </w:tcPr>
          <w:p w14:paraId="4B7017A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2647449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(-0.41, 0.47)</w:t>
            </w:r>
          </w:p>
        </w:tc>
        <w:tc>
          <w:tcPr>
            <w:tcW w:w="0" w:type="auto"/>
            <w:tcBorders>
              <w:top w:val="nil"/>
              <w:left w:val="nil"/>
              <w:bottom w:val="nil"/>
              <w:right w:val="nil"/>
            </w:tcBorders>
            <w:shd w:val="clear" w:color="auto" w:fill="auto"/>
            <w:noWrap/>
            <w:vAlign w:val="center"/>
            <w:hideMark/>
          </w:tcPr>
          <w:p w14:paraId="1720460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0.901</w:t>
            </w:r>
          </w:p>
        </w:tc>
      </w:tr>
      <w:tr w:rsidR="000B4C5C" w:rsidRPr="002C0A9D" w14:paraId="05F34597" w14:textId="77777777" w:rsidTr="00535644">
        <w:tc>
          <w:tcPr>
            <w:tcW w:w="0" w:type="auto"/>
            <w:tcBorders>
              <w:top w:val="nil"/>
              <w:left w:val="nil"/>
              <w:bottom w:val="nil"/>
              <w:right w:val="nil"/>
            </w:tcBorders>
            <w:shd w:val="clear" w:color="auto" w:fill="auto"/>
            <w:noWrap/>
            <w:vAlign w:val="center"/>
            <w:hideMark/>
          </w:tcPr>
          <w:p w14:paraId="34FDA906"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0" w:type="auto"/>
            <w:tcBorders>
              <w:top w:val="nil"/>
              <w:left w:val="nil"/>
              <w:bottom w:val="nil"/>
              <w:right w:val="nil"/>
            </w:tcBorders>
            <w:shd w:val="clear" w:color="auto" w:fill="auto"/>
            <w:noWrap/>
            <w:vAlign w:val="center"/>
            <w:hideMark/>
          </w:tcPr>
          <w:p w14:paraId="024A28FE"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773</w:t>
            </w:r>
          </w:p>
        </w:tc>
        <w:tc>
          <w:tcPr>
            <w:tcW w:w="0" w:type="auto"/>
            <w:tcBorders>
              <w:top w:val="nil"/>
              <w:left w:val="nil"/>
              <w:bottom w:val="nil"/>
              <w:right w:val="nil"/>
            </w:tcBorders>
            <w:shd w:val="clear" w:color="auto" w:fill="auto"/>
            <w:noWrap/>
            <w:vAlign w:val="center"/>
            <w:hideMark/>
          </w:tcPr>
          <w:p w14:paraId="72135BA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-0.16</w:t>
            </w:r>
          </w:p>
        </w:tc>
        <w:tc>
          <w:tcPr>
            <w:tcW w:w="0" w:type="auto"/>
            <w:tcBorders>
              <w:top w:val="nil"/>
              <w:left w:val="nil"/>
              <w:bottom w:val="nil"/>
              <w:right w:val="nil"/>
            </w:tcBorders>
            <w:shd w:val="clear" w:color="auto" w:fill="auto"/>
            <w:noWrap/>
            <w:vAlign w:val="center"/>
            <w:hideMark/>
          </w:tcPr>
          <w:p w14:paraId="6BAF3B0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(-0.45, 0.13)</w:t>
            </w:r>
          </w:p>
        </w:tc>
        <w:tc>
          <w:tcPr>
            <w:tcW w:w="0" w:type="auto"/>
            <w:tcBorders>
              <w:top w:val="nil"/>
              <w:left w:val="nil"/>
              <w:bottom w:val="nil"/>
              <w:right w:val="nil"/>
            </w:tcBorders>
            <w:shd w:val="clear" w:color="auto" w:fill="auto"/>
            <w:noWrap/>
            <w:vAlign w:val="center"/>
            <w:hideMark/>
          </w:tcPr>
          <w:p w14:paraId="3C778E8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0.280</w:t>
            </w:r>
          </w:p>
        </w:tc>
        <w:tc>
          <w:tcPr>
            <w:tcW w:w="0" w:type="auto"/>
            <w:tcBorders>
              <w:top w:val="nil"/>
              <w:left w:val="nil"/>
              <w:bottom w:val="nil"/>
              <w:right w:val="nil"/>
            </w:tcBorders>
            <w:shd w:val="clear" w:color="auto" w:fill="auto"/>
            <w:noWrap/>
            <w:vAlign w:val="center"/>
            <w:hideMark/>
          </w:tcPr>
          <w:p w14:paraId="51A3799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713</w:t>
            </w:r>
          </w:p>
        </w:tc>
        <w:tc>
          <w:tcPr>
            <w:tcW w:w="0" w:type="auto"/>
            <w:tcBorders>
              <w:top w:val="nil"/>
              <w:left w:val="nil"/>
              <w:bottom w:val="nil"/>
              <w:right w:val="nil"/>
            </w:tcBorders>
            <w:shd w:val="clear" w:color="auto" w:fill="auto"/>
            <w:noWrap/>
            <w:vAlign w:val="center"/>
            <w:hideMark/>
          </w:tcPr>
          <w:p w14:paraId="077C06E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0" w:type="auto"/>
            <w:tcBorders>
              <w:top w:val="nil"/>
              <w:left w:val="nil"/>
              <w:bottom w:val="nil"/>
              <w:right w:val="nil"/>
            </w:tcBorders>
            <w:shd w:val="clear" w:color="auto" w:fill="auto"/>
            <w:noWrap/>
            <w:vAlign w:val="center"/>
            <w:hideMark/>
          </w:tcPr>
          <w:p w14:paraId="3C20664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(-0.41, 0.37)</w:t>
            </w:r>
          </w:p>
        </w:tc>
        <w:tc>
          <w:tcPr>
            <w:tcW w:w="755" w:type="dxa"/>
            <w:tcBorders>
              <w:top w:val="nil"/>
              <w:left w:val="nil"/>
              <w:bottom w:val="nil"/>
              <w:right w:val="nil"/>
            </w:tcBorders>
            <w:shd w:val="clear" w:color="auto" w:fill="auto"/>
            <w:noWrap/>
            <w:vAlign w:val="center"/>
            <w:hideMark/>
          </w:tcPr>
          <w:p w14:paraId="41FFFC9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0.918</w:t>
            </w:r>
          </w:p>
        </w:tc>
        <w:tc>
          <w:tcPr>
            <w:tcW w:w="0" w:type="auto"/>
            <w:tcBorders>
              <w:top w:val="nil"/>
              <w:left w:val="nil"/>
              <w:bottom w:val="nil"/>
              <w:right w:val="nil"/>
            </w:tcBorders>
            <w:shd w:val="clear" w:color="auto" w:fill="auto"/>
            <w:noWrap/>
            <w:vAlign w:val="center"/>
            <w:hideMark/>
          </w:tcPr>
          <w:p w14:paraId="148A2E6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668</w:t>
            </w:r>
          </w:p>
        </w:tc>
        <w:tc>
          <w:tcPr>
            <w:tcW w:w="0" w:type="auto"/>
            <w:tcBorders>
              <w:top w:val="nil"/>
              <w:left w:val="nil"/>
              <w:bottom w:val="nil"/>
              <w:right w:val="nil"/>
            </w:tcBorders>
            <w:shd w:val="clear" w:color="auto" w:fill="auto"/>
            <w:noWrap/>
            <w:vAlign w:val="center"/>
            <w:hideMark/>
          </w:tcPr>
          <w:p w14:paraId="142327C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0" w:type="auto"/>
            <w:tcBorders>
              <w:top w:val="nil"/>
              <w:left w:val="nil"/>
              <w:bottom w:val="nil"/>
              <w:right w:val="nil"/>
            </w:tcBorders>
            <w:shd w:val="clear" w:color="auto" w:fill="auto"/>
            <w:noWrap/>
            <w:vAlign w:val="center"/>
            <w:hideMark/>
          </w:tcPr>
          <w:p w14:paraId="23BA72A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(-0.44, 0.46)</w:t>
            </w:r>
          </w:p>
        </w:tc>
        <w:tc>
          <w:tcPr>
            <w:tcW w:w="0" w:type="auto"/>
            <w:tcBorders>
              <w:top w:val="nil"/>
              <w:left w:val="nil"/>
              <w:bottom w:val="nil"/>
              <w:right w:val="nil"/>
            </w:tcBorders>
            <w:shd w:val="clear" w:color="auto" w:fill="auto"/>
            <w:noWrap/>
            <w:vAlign w:val="center"/>
            <w:hideMark/>
          </w:tcPr>
          <w:p w14:paraId="42CE788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0.978</w:t>
            </w:r>
          </w:p>
        </w:tc>
      </w:tr>
      <w:tr w:rsidR="000B4C5C" w:rsidRPr="002C0A9D" w14:paraId="420BEFEC" w14:textId="77777777" w:rsidTr="00535644">
        <w:tc>
          <w:tcPr>
            <w:tcW w:w="0" w:type="auto"/>
            <w:tcBorders>
              <w:top w:val="nil"/>
              <w:left w:val="nil"/>
              <w:bottom w:val="nil"/>
              <w:right w:val="nil"/>
            </w:tcBorders>
            <w:shd w:val="clear" w:color="auto" w:fill="auto"/>
            <w:noWrap/>
            <w:vAlign w:val="center"/>
            <w:hideMark/>
          </w:tcPr>
          <w:p w14:paraId="60C1643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0" w:type="auto"/>
            <w:tcBorders>
              <w:top w:val="nil"/>
              <w:left w:val="nil"/>
              <w:bottom w:val="nil"/>
              <w:right w:val="nil"/>
            </w:tcBorders>
            <w:shd w:val="clear" w:color="auto" w:fill="auto"/>
            <w:noWrap/>
            <w:vAlign w:val="center"/>
            <w:hideMark/>
          </w:tcPr>
          <w:p w14:paraId="762E217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748</w:t>
            </w:r>
          </w:p>
        </w:tc>
        <w:tc>
          <w:tcPr>
            <w:tcW w:w="0" w:type="auto"/>
            <w:tcBorders>
              <w:top w:val="nil"/>
              <w:left w:val="nil"/>
              <w:bottom w:val="nil"/>
              <w:right w:val="nil"/>
            </w:tcBorders>
            <w:shd w:val="clear" w:color="auto" w:fill="auto"/>
            <w:noWrap/>
            <w:vAlign w:val="center"/>
            <w:hideMark/>
          </w:tcPr>
          <w:p w14:paraId="62C7A94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-0.14</w:t>
            </w:r>
          </w:p>
        </w:tc>
        <w:tc>
          <w:tcPr>
            <w:tcW w:w="0" w:type="auto"/>
            <w:tcBorders>
              <w:top w:val="nil"/>
              <w:left w:val="nil"/>
              <w:bottom w:val="nil"/>
              <w:right w:val="nil"/>
            </w:tcBorders>
            <w:shd w:val="clear" w:color="auto" w:fill="auto"/>
            <w:noWrap/>
            <w:vAlign w:val="center"/>
            <w:hideMark/>
          </w:tcPr>
          <w:p w14:paraId="20B4EB5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(-0.44, 0.15)</w:t>
            </w:r>
          </w:p>
        </w:tc>
        <w:tc>
          <w:tcPr>
            <w:tcW w:w="0" w:type="auto"/>
            <w:tcBorders>
              <w:top w:val="nil"/>
              <w:left w:val="nil"/>
              <w:bottom w:val="nil"/>
              <w:right w:val="nil"/>
            </w:tcBorders>
            <w:shd w:val="clear" w:color="auto" w:fill="auto"/>
            <w:noWrap/>
            <w:vAlign w:val="center"/>
            <w:hideMark/>
          </w:tcPr>
          <w:p w14:paraId="57B65D4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0.345</w:t>
            </w:r>
          </w:p>
        </w:tc>
        <w:tc>
          <w:tcPr>
            <w:tcW w:w="0" w:type="auto"/>
            <w:tcBorders>
              <w:top w:val="nil"/>
              <w:left w:val="nil"/>
              <w:bottom w:val="nil"/>
              <w:right w:val="nil"/>
            </w:tcBorders>
            <w:shd w:val="clear" w:color="auto" w:fill="auto"/>
            <w:noWrap/>
            <w:vAlign w:val="center"/>
            <w:hideMark/>
          </w:tcPr>
          <w:p w14:paraId="0A2618E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691</w:t>
            </w:r>
          </w:p>
        </w:tc>
        <w:tc>
          <w:tcPr>
            <w:tcW w:w="0" w:type="auto"/>
            <w:tcBorders>
              <w:top w:val="nil"/>
              <w:left w:val="nil"/>
              <w:bottom w:val="nil"/>
              <w:right w:val="nil"/>
            </w:tcBorders>
            <w:shd w:val="clear" w:color="auto" w:fill="auto"/>
            <w:noWrap/>
            <w:vAlign w:val="center"/>
            <w:hideMark/>
          </w:tcPr>
          <w:p w14:paraId="72955BA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0" w:type="auto"/>
            <w:tcBorders>
              <w:top w:val="nil"/>
              <w:left w:val="nil"/>
              <w:bottom w:val="nil"/>
              <w:right w:val="nil"/>
            </w:tcBorders>
            <w:shd w:val="clear" w:color="auto" w:fill="auto"/>
            <w:noWrap/>
            <w:vAlign w:val="center"/>
            <w:hideMark/>
          </w:tcPr>
          <w:p w14:paraId="66E9454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(-0.43, 0.37)</w:t>
            </w:r>
          </w:p>
        </w:tc>
        <w:tc>
          <w:tcPr>
            <w:tcW w:w="755" w:type="dxa"/>
            <w:tcBorders>
              <w:top w:val="nil"/>
              <w:left w:val="nil"/>
              <w:bottom w:val="nil"/>
              <w:right w:val="nil"/>
            </w:tcBorders>
            <w:shd w:val="clear" w:color="auto" w:fill="auto"/>
            <w:noWrap/>
            <w:vAlign w:val="center"/>
            <w:hideMark/>
          </w:tcPr>
          <w:p w14:paraId="1E1345C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0.893</w:t>
            </w:r>
          </w:p>
        </w:tc>
        <w:tc>
          <w:tcPr>
            <w:tcW w:w="0" w:type="auto"/>
            <w:tcBorders>
              <w:top w:val="nil"/>
              <w:left w:val="nil"/>
              <w:bottom w:val="nil"/>
              <w:right w:val="nil"/>
            </w:tcBorders>
            <w:shd w:val="clear" w:color="auto" w:fill="auto"/>
            <w:noWrap/>
            <w:vAlign w:val="center"/>
            <w:hideMark/>
          </w:tcPr>
          <w:p w14:paraId="6469AC3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649</w:t>
            </w:r>
          </w:p>
        </w:tc>
        <w:tc>
          <w:tcPr>
            <w:tcW w:w="0" w:type="auto"/>
            <w:tcBorders>
              <w:top w:val="nil"/>
              <w:left w:val="nil"/>
              <w:bottom w:val="nil"/>
              <w:right w:val="nil"/>
            </w:tcBorders>
            <w:shd w:val="clear" w:color="auto" w:fill="auto"/>
            <w:noWrap/>
            <w:vAlign w:val="center"/>
            <w:hideMark/>
          </w:tcPr>
          <w:p w14:paraId="4501165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w:t>
            </w:r>
          </w:p>
        </w:tc>
        <w:tc>
          <w:tcPr>
            <w:tcW w:w="0" w:type="auto"/>
            <w:tcBorders>
              <w:top w:val="nil"/>
              <w:left w:val="nil"/>
              <w:bottom w:val="nil"/>
              <w:right w:val="nil"/>
            </w:tcBorders>
            <w:shd w:val="clear" w:color="auto" w:fill="auto"/>
            <w:noWrap/>
            <w:vAlign w:val="center"/>
            <w:hideMark/>
          </w:tcPr>
          <w:p w14:paraId="55C30FA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(-0.41, 0.49)</w:t>
            </w:r>
          </w:p>
        </w:tc>
        <w:tc>
          <w:tcPr>
            <w:tcW w:w="0" w:type="auto"/>
            <w:tcBorders>
              <w:top w:val="nil"/>
              <w:left w:val="nil"/>
              <w:bottom w:val="nil"/>
              <w:right w:val="nil"/>
            </w:tcBorders>
            <w:shd w:val="clear" w:color="auto" w:fill="auto"/>
            <w:noWrap/>
            <w:vAlign w:val="center"/>
            <w:hideMark/>
          </w:tcPr>
          <w:p w14:paraId="373D344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0.868</w:t>
            </w:r>
          </w:p>
        </w:tc>
      </w:tr>
      <w:tr w:rsidR="000B4C5C" w:rsidRPr="002C0A9D" w14:paraId="57E8B741" w14:textId="77777777" w:rsidTr="00535644">
        <w:tc>
          <w:tcPr>
            <w:tcW w:w="0" w:type="auto"/>
            <w:tcBorders>
              <w:top w:val="nil"/>
              <w:left w:val="nil"/>
              <w:bottom w:val="nil"/>
              <w:right w:val="nil"/>
            </w:tcBorders>
            <w:shd w:val="clear" w:color="auto" w:fill="auto"/>
            <w:noWrap/>
            <w:vAlign w:val="center"/>
            <w:hideMark/>
          </w:tcPr>
          <w:p w14:paraId="5EFFFFEF"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0" w:type="auto"/>
            <w:tcBorders>
              <w:top w:val="nil"/>
              <w:left w:val="nil"/>
              <w:bottom w:val="nil"/>
              <w:right w:val="nil"/>
            </w:tcBorders>
            <w:shd w:val="clear" w:color="auto" w:fill="auto"/>
            <w:noWrap/>
            <w:vAlign w:val="bottom"/>
            <w:hideMark/>
          </w:tcPr>
          <w:p w14:paraId="1E0A4D7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0C49A4D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044CBA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A469F4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325A966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847F90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C2A648D"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55" w:type="dxa"/>
            <w:tcBorders>
              <w:top w:val="nil"/>
              <w:left w:val="nil"/>
              <w:bottom w:val="nil"/>
              <w:right w:val="nil"/>
            </w:tcBorders>
            <w:shd w:val="clear" w:color="auto" w:fill="auto"/>
            <w:noWrap/>
            <w:vAlign w:val="bottom"/>
            <w:hideMark/>
          </w:tcPr>
          <w:p w14:paraId="6160669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A4C81E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41F521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09DA69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B0C74C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729F32E9" w14:textId="77777777" w:rsidTr="00535644">
        <w:tc>
          <w:tcPr>
            <w:tcW w:w="0" w:type="auto"/>
            <w:tcBorders>
              <w:top w:val="nil"/>
              <w:left w:val="nil"/>
              <w:bottom w:val="nil"/>
              <w:right w:val="nil"/>
            </w:tcBorders>
            <w:shd w:val="clear" w:color="auto" w:fill="auto"/>
            <w:noWrap/>
            <w:vAlign w:val="center"/>
            <w:hideMark/>
          </w:tcPr>
          <w:p w14:paraId="15CB250A"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0" w:type="auto"/>
            <w:tcBorders>
              <w:top w:val="nil"/>
              <w:left w:val="nil"/>
              <w:bottom w:val="nil"/>
              <w:right w:val="nil"/>
            </w:tcBorders>
            <w:shd w:val="clear" w:color="auto" w:fill="auto"/>
            <w:noWrap/>
            <w:vAlign w:val="center"/>
            <w:hideMark/>
          </w:tcPr>
          <w:p w14:paraId="2D589DB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730</w:t>
            </w:r>
          </w:p>
        </w:tc>
        <w:tc>
          <w:tcPr>
            <w:tcW w:w="0" w:type="auto"/>
            <w:tcBorders>
              <w:top w:val="nil"/>
              <w:left w:val="nil"/>
              <w:bottom w:val="nil"/>
              <w:right w:val="nil"/>
            </w:tcBorders>
            <w:shd w:val="clear" w:color="auto" w:fill="auto"/>
            <w:noWrap/>
            <w:vAlign w:val="center"/>
            <w:hideMark/>
          </w:tcPr>
          <w:p w14:paraId="3BA842D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4118EA2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(-0.32, 0.30)</w:t>
            </w:r>
          </w:p>
        </w:tc>
        <w:tc>
          <w:tcPr>
            <w:tcW w:w="0" w:type="auto"/>
            <w:tcBorders>
              <w:top w:val="nil"/>
              <w:left w:val="nil"/>
              <w:bottom w:val="nil"/>
              <w:right w:val="nil"/>
            </w:tcBorders>
            <w:shd w:val="clear" w:color="auto" w:fill="auto"/>
            <w:noWrap/>
            <w:vAlign w:val="center"/>
            <w:hideMark/>
          </w:tcPr>
          <w:p w14:paraId="73DBAEE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0.951</w:t>
            </w:r>
          </w:p>
        </w:tc>
        <w:tc>
          <w:tcPr>
            <w:tcW w:w="0" w:type="auto"/>
            <w:tcBorders>
              <w:top w:val="nil"/>
              <w:left w:val="nil"/>
              <w:bottom w:val="nil"/>
              <w:right w:val="nil"/>
            </w:tcBorders>
            <w:shd w:val="clear" w:color="auto" w:fill="auto"/>
            <w:noWrap/>
            <w:vAlign w:val="center"/>
            <w:hideMark/>
          </w:tcPr>
          <w:p w14:paraId="4DD20B3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670</w:t>
            </w:r>
          </w:p>
        </w:tc>
        <w:tc>
          <w:tcPr>
            <w:tcW w:w="0" w:type="auto"/>
            <w:tcBorders>
              <w:top w:val="nil"/>
              <w:left w:val="nil"/>
              <w:bottom w:val="nil"/>
              <w:right w:val="nil"/>
            </w:tcBorders>
            <w:shd w:val="clear" w:color="auto" w:fill="auto"/>
            <w:noWrap/>
            <w:vAlign w:val="center"/>
            <w:hideMark/>
          </w:tcPr>
          <w:p w14:paraId="0E043C0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0.18</w:t>
            </w:r>
          </w:p>
        </w:tc>
        <w:tc>
          <w:tcPr>
            <w:tcW w:w="0" w:type="auto"/>
            <w:tcBorders>
              <w:top w:val="nil"/>
              <w:left w:val="nil"/>
              <w:bottom w:val="nil"/>
              <w:right w:val="nil"/>
            </w:tcBorders>
            <w:shd w:val="clear" w:color="auto" w:fill="auto"/>
            <w:noWrap/>
            <w:vAlign w:val="center"/>
            <w:hideMark/>
          </w:tcPr>
          <w:p w14:paraId="537FC19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(-0.15, 0.50)</w:t>
            </w:r>
          </w:p>
        </w:tc>
        <w:tc>
          <w:tcPr>
            <w:tcW w:w="755" w:type="dxa"/>
            <w:tcBorders>
              <w:top w:val="nil"/>
              <w:left w:val="nil"/>
              <w:bottom w:val="nil"/>
              <w:right w:val="nil"/>
            </w:tcBorders>
            <w:shd w:val="clear" w:color="auto" w:fill="auto"/>
            <w:noWrap/>
            <w:vAlign w:val="center"/>
            <w:hideMark/>
          </w:tcPr>
          <w:p w14:paraId="6732B10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0.295</w:t>
            </w:r>
          </w:p>
        </w:tc>
        <w:tc>
          <w:tcPr>
            <w:tcW w:w="0" w:type="auto"/>
            <w:tcBorders>
              <w:top w:val="nil"/>
              <w:left w:val="nil"/>
              <w:bottom w:val="nil"/>
              <w:right w:val="nil"/>
            </w:tcBorders>
            <w:shd w:val="clear" w:color="auto" w:fill="auto"/>
            <w:noWrap/>
            <w:vAlign w:val="center"/>
            <w:hideMark/>
          </w:tcPr>
          <w:p w14:paraId="1EBDEDA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627</w:t>
            </w:r>
          </w:p>
        </w:tc>
        <w:tc>
          <w:tcPr>
            <w:tcW w:w="0" w:type="auto"/>
            <w:tcBorders>
              <w:top w:val="nil"/>
              <w:left w:val="nil"/>
              <w:bottom w:val="nil"/>
              <w:right w:val="nil"/>
            </w:tcBorders>
            <w:shd w:val="clear" w:color="auto" w:fill="auto"/>
            <w:noWrap/>
            <w:vAlign w:val="center"/>
            <w:hideMark/>
          </w:tcPr>
          <w:p w14:paraId="7751E0A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0.18</w:t>
            </w:r>
          </w:p>
        </w:tc>
        <w:tc>
          <w:tcPr>
            <w:tcW w:w="0" w:type="auto"/>
            <w:tcBorders>
              <w:top w:val="nil"/>
              <w:left w:val="nil"/>
              <w:bottom w:val="nil"/>
              <w:right w:val="nil"/>
            </w:tcBorders>
            <w:shd w:val="clear" w:color="auto" w:fill="auto"/>
            <w:noWrap/>
            <w:vAlign w:val="center"/>
            <w:hideMark/>
          </w:tcPr>
          <w:p w14:paraId="1B25269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(-0.15, 0.50)</w:t>
            </w:r>
          </w:p>
        </w:tc>
        <w:tc>
          <w:tcPr>
            <w:tcW w:w="0" w:type="auto"/>
            <w:tcBorders>
              <w:top w:val="nil"/>
              <w:left w:val="nil"/>
              <w:bottom w:val="nil"/>
              <w:right w:val="nil"/>
            </w:tcBorders>
            <w:shd w:val="clear" w:color="auto" w:fill="auto"/>
            <w:noWrap/>
            <w:vAlign w:val="center"/>
            <w:hideMark/>
          </w:tcPr>
          <w:p w14:paraId="7B471FE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0.281</w:t>
            </w:r>
          </w:p>
        </w:tc>
      </w:tr>
      <w:tr w:rsidR="000B4C5C" w:rsidRPr="002C0A9D" w14:paraId="1A718AB1" w14:textId="77777777" w:rsidTr="00535644">
        <w:tc>
          <w:tcPr>
            <w:tcW w:w="0" w:type="auto"/>
            <w:tcBorders>
              <w:top w:val="nil"/>
              <w:left w:val="nil"/>
              <w:bottom w:val="nil"/>
              <w:right w:val="nil"/>
            </w:tcBorders>
            <w:shd w:val="clear" w:color="auto" w:fill="auto"/>
            <w:noWrap/>
            <w:vAlign w:val="center"/>
            <w:hideMark/>
          </w:tcPr>
          <w:p w14:paraId="607100C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0" w:type="auto"/>
            <w:tcBorders>
              <w:top w:val="nil"/>
              <w:left w:val="nil"/>
              <w:bottom w:val="nil"/>
              <w:right w:val="nil"/>
            </w:tcBorders>
            <w:shd w:val="clear" w:color="auto" w:fill="auto"/>
            <w:noWrap/>
            <w:vAlign w:val="center"/>
            <w:hideMark/>
          </w:tcPr>
          <w:p w14:paraId="6A373D3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755</w:t>
            </w:r>
          </w:p>
        </w:tc>
        <w:tc>
          <w:tcPr>
            <w:tcW w:w="0" w:type="auto"/>
            <w:tcBorders>
              <w:top w:val="nil"/>
              <w:left w:val="nil"/>
              <w:bottom w:val="nil"/>
              <w:right w:val="nil"/>
            </w:tcBorders>
            <w:shd w:val="clear" w:color="auto" w:fill="auto"/>
            <w:noWrap/>
            <w:vAlign w:val="center"/>
            <w:hideMark/>
          </w:tcPr>
          <w:p w14:paraId="6435256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65E99F6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(-0.34, 0.27)</w:t>
            </w:r>
          </w:p>
        </w:tc>
        <w:tc>
          <w:tcPr>
            <w:tcW w:w="0" w:type="auto"/>
            <w:tcBorders>
              <w:top w:val="nil"/>
              <w:left w:val="nil"/>
              <w:bottom w:val="nil"/>
              <w:right w:val="nil"/>
            </w:tcBorders>
            <w:shd w:val="clear" w:color="auto" w:fill="auto"/>
            <w:noWrap/>
            <w:vAlign w:val="center"/>
            <w:hideMark/>
          </w:tcPr>
          <w:p w14:paraId="4E947C2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0.835</w:t>
            </w:r>
          </w:p>
        </w:tc>
        <w:tc>
          <w:tcPr>
            <w:tcW w:w="0" w:type="auto"/>
            <w:tcBorders>
              <w:top w:val="nil"/>
              <w:left w:val="nil"/>
              <w:bottom w:val="nil"/>
              <w:right w:val="nil"/>
            </w:tcBorders>
            <w:shd w:val="clear" w:color="auto" w:fill="auto"/>
            <w:noWrap/>
            <w:vAlign w:val="center"/>
            <w:hideMark/>
          </w:tcPr>
          <w:p w14:paraId="316C6A5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691</w:t>
            </w:r>
          </w:p>
        </w:tc>
        <w:tc>
          <w:tcPr>
            <w:tcW w:w="0" w:type="auto"/>
            <w:tcBorders>
              <w:top w:val="nil"/>
              <w:left w:val="nil"/>
              <w:bottom w:val="nil"/>
              <w:right w:val="nil"/>
            </w:tcBorders>
            <w:shd w:val="clear" w:color="auto" w:fill="auto"/>
            <w:noWrap/>
            <w:vAlign w:val="center"/>
            <w:hideMark/>
          </w:tcPr>
          <w:p w14:paraId="27387AF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0.18</w:t>
            </w:r>
          </w:p>
        </w:tc>
        <w:tc>
          <w:tcPr>
            <w:tcW w:w="0" w:type="auto"/>
            <w:tcBorders>
              <w:top w:val="nil"/>
              <w:left w:val="nil"/>
              <w:bottom w:val="nil"/>
              <w:right w:val="nil"/>
            </w:tcBorders>
            <w:shd w:val="clear" w:color="auto" w:fill="auto"/>
            <w:noWrap/>
            <w:vAlign w:val="center"/>
            <w:hideMark/>
          </w:tcPr>
          <w:p w14:paraId="3CD192F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(-0.14, 0.50)</w:t>
            </w:r>
          </w:p>
        </w:tc>
        <w:tc>
          <w:tcPr>
            <w:tcW w:w="755" w:type="dxa"/>
            <w:tcBorders>
              <w:top w:val="nil"/>
              <w:left w:val="nil"/>
              <w:bottom w:val="nil"/>
              <w:right w:val="nil"/>
            </w:tcBorders>
            <w:shd w:val="clear" w:color="auto" w:fill="auto"/>
            <w:noWrap/>
            <w:vAlign w:val="center"/>
            <w:hideMark/>
          </w:tcPr>
          <w:p w14:paraId="4F00140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0.274</w:t>
            </w:r>
          </w:p>
        </w:tc>
        <w:tc>
          <w:tcPr>
            <w:tcW w:w="0" w:type="auto"/>
            <w:tcBorders>
              <w:top w:val="nil"/>
              <w:left w:val="nil"/>
              <w:bottom w:val="nil"/>
              <w:right w:val="nil"/>
            </w:tcBorders>
            <w:shd w:val="clear" w:color="auto" w:fill="auto"/>
            <w:noWrap/>
            <w:vAlign w:val="center"/>
            <w:hideMark/>
          </w:tcPr>
          <w:p w14:paraId="510C310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646</w:t>
            </w:r>
          </w:p>
        </w:tc>
        <w:tc>
          <w:tcPr>
            <w:tcW w:w="0" w:type="auto"/>
            <w:tcBorders>
              <w:top w:val="nil"/>
              <w:left w:val="nil"/>
              <w:bottom w:val="nil"/>
              <w:right w:val="nil"/>
            </w:tcBorders>
            <w:shd w:val="clear" w:color="auto" w:fill="auto"/>
            <w:noWrap/>
            <w:vAlign w:val="center"/>
            <w:hideMark/>
          </w:tcPr>
          <w:p w14:paraId="5BC171A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0.15</w:t>
            </w:r>
          </w:p>
        </w:tc>
        <w:tc>
          <w:tcPr>
            <w:tcW w:w="0" w:type="auto"/>
            <w:tcBorders>
              <w:top w:val="nil"/>
              <w:left w:val="nil"/>
              <w:bottom w:val="nil"/>
              <w:right w:val="nil"/>
            </w:tcBorders>
            <w:shd w:val="clear" w:color="auto" w:fill="auto"/>
            <w:noWrap/>
            <w:vAlign w:val="center"/>
            <w:hideMark/>
          </w:tcPr>
          <w:p w14:paraId="273299B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(-0.17, 0.47)</w:t>
            </w:r>
          </w:p>
        </w:tc>
        <w:tc>
          <w:tcPr>
            <w:tcW w:w="0" w:type="auto"/>
            <w:tcBorders>
              <w:top w:val="nil"/>
              <w:left w:val="nil"/>
              <w:bottom w:val="nil"/>
              <w:right w:val="nil"/>
            </w:tcBorders>
            <w:shd w:val="clear" w:color="auto" w:fill="auto"/>
            <w:noWrap/>
            <w:vAlign w:val="center"/>
            <w:hideMark/>
          </w:tcPr>
          <w:p w14:paraId="5B3EFCB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0.346</w:t>
            </w:r>
          </w:p>
        </w:tc>
      </w:tr>
      <w:tr w:rsidR="000B4C5C" w:rsidRPr="002C0A9D" w14:paraId="2D1C798D" w14:textId="77777777" w:rsidTr="00535644">
        <w:tc>
          <w:tcPr>
            <w:tcW w:w="0" w:type="auto"/>
            <w:tcBorders>
              <w:top w:val="nil"/>
              <w:left w:val="nil"/>
              <w:bottom w:val="nil"/>
              <w:right w:val="nil"/>
            </w:tcBorders>
            <w:shd w:val="clear" w:color="auto" w:fill="auto"/>
            <w:noWrap/>
            <w:vAlign w:val="center"/>
            <w:hideMark/>
          </w:tcPr>
          <w:p w14:paraId="10E2611A"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0" w:type="auto"/>
            <w:tcBorders>
              <w:top w:val="nil"/>
              <w:left w:val="nil"/>
              <w:bottom w:val="nil"/>
              <w:right w:val="nil"/>
            </w:tcBorders>
            <w:shd w:val="clear" w:color="auto" w:fill="auto"/>
            <w:noWrap/>
            <w:vAlign w:val="center"/>
            <w:hideMark/>
          </w:tcPr>
          <w:p w14:paraId="57B3C9C8"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755</w:t>
            </w:r>
          </w:p>
        </w:tc>
        <w:tc>
          <w:tcPr>
            <w:tcW w:w="0" w:type="auto"/>
            <w:tcBorders>
              <w:top w:val="nil"/>
              <w:left w:val="nil"/>
              <w:bottom w:val="nil"/>
              <w:right w:val="nil"/>
            </w:tcBorders>
            <w:shd w:val="clear" w:color="auto" w:fill="auto"/>
            <w:noWrap/>
            <w:vAlign w:val="center"/>
            <w:hideMark/>
          </w:tcPr>
          <w:p w14:paraId="2750E55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w:t>
            </w:r>
          </w:p>
        </w:tc>
        <w:tc>
          <w:tcPr>
            <w:tcW w:w="0" w:type="auto"/>
            <w:tcBorders>
              <w:top w:val="nil"/>
              <w:left w:val="nil"/>
              <w:bottom w:val="nil"/>
              <w:right w:val="nil"/>
            </w:tcBorders>
            <w:shd w:val="clear" w:color="auto" w:fill="auto"/>
            <w:noWrap/>
            <w:vAlign w:val="center"/>
            <w:hideMark/>
          </w:tcPr>
          <w:p w14:paraId="657BBCE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(-0.34, 0.27)</w:t>
            </w:r>
          </w:p>
        </w:tc>
        <w:tc>
          <w:tcPr>
            <w:tcW w:w="0" w:type="auto"/>
            <w:tcBorders>
              <w:top w:val="nil"/>
              <w:left w:val="nil"/>
              <w:bottom w:val="nil"/>
              <w:right w:val="nil"/>
            </w:tcBorders>
            <w:shd w:val="clear" w:color="auto" w:fill="auto"/>
            <w:noWrap/>
            <w:vAlign w:val="center"/>
            <w:hideMark/>
          </w:tcPr>
          <w:p w14:paraId="570A085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0.821</w:t>
            </w:r>
          </w:p>
        </w:tc>
        <w:tc>
          <w:tcPr>
            <w:tcW w:w="0" w:type="auto"/>
            <w:tcBorders>
              <w:top w:val="nil"/>
              <w:left w:val="nil"/>
              <w:bottom w:val="nil"/>
              <w:right w:val="nil"/>
            </w:tcBorders>
            <w:shd w:val="clear" w:color="auto" w:fill="auto"/>
            <w:noWrap/>
            <w:vAlign w:val="center"/>
            <w:hideMark/>
          </w:tcPr>
          <w:p w14:paraId="36EF9E9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691</w:t>
            </w:r>
          </w:p>
        </w:tc>
        <w:tc>
          <w:tcPr>
            <w:tcW w:w="0" w:type="auto"/>
            <w:tcBorders>
              <w:top w:val="nil"/>
              <w:left w:val="nil"/>
              <w:bottom w:val="nil"/>
              <w:right w:val="nil"/>
            </w:tcBorders>
            <w:shd w:val="clear" w:color="auto" w:fill="auto"/>
            <w:noWrap/>
            <w:vAlign w:val="center"/>
            <w:hideMark/>
          </w:tcPr>
          <w:p w14:paraId="21A3F9A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0.17</w:t>
            </w:r>
          </w:p>
        </w:tc>
        <w:tc>
          <w:tcPr>
            <w:tcW w:w="0" w:type="auto"/>
            <w:tcBorders>
              <w:top w:val="nil"/>
              <w:left w:val="nil"/>
              <w:bottom w:val="nil"/>
              <w:right w:val="nil"/>
            </w:tcBorders>
            <w:shd w:val="clear" w:color="auto" w:fill="auto"/>
            <w:noWrap/>
            <w:vAlign w:val="center"/>
            <w:hideMark/>
          </w:tcPr>
          <w:p w14:paraId="2AAD134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(-0.15, 0.50)</w:t>
            </w:r>
          </w:p>
        </w:tc>
        <w:tc>
          <w:tcPr>
            <w:tcW w:w="755" w:type="dxa"/>
            <w:tcBorders>
              <w:top w:val="nil"/>
              <w:left w:val="nil"/>
              <w:bottom w:val="nil"/>
              <w:right w:val="nil"/>
            </w:tcBorders>
            <w:shd w:val="clear" w:color="auto" w:fill="auto"/>
            <w:noWrap/>
            <w:vAlign w:val="center"/>
            <w:hideMark/>
          </w:tcPr>
          <w:p w14:paraId="4CC9203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0.290</w:t>
            </w:r>
          </w:p>
        </w:tc>
        <w:tc>
          <w:tcPr>
            <w:tcW w:w="0" w:type="auto"/>
            <w:tcBorders>
              <w:top w:val="nil"/>
              <w:left w:val="nil"/>
              <w:bottom w:val="nil"/>
              <w:right w:val="nil"/>
            </w:tcBorders>
            <w:shd w:val="clear" w:color="auto" w:fill="auto"/>
            <w:noWrap/>
            <w:vAlign w:val="center"/>
            <w:hideMark/>
          </w:tcPr>
          <w:p w14:paraId="5AE6029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646</w:t>
            </w:r>
          </w:p>
        </w:tc>
        <w:tc>
          <w:tcPr>
            <w:tcW w:w="0" w:type="auto"/>
            <w:tcBorders>
              <w:top w:val="nil"/>
              <w:left w:val="nil"/>
              <w:bottom w:val="nil"/>
              <w:right w:val="nil"/>
            </w:tcBorders>
            <w:shd w:val="clear" w:color="auto" w:fill="auto"/>
            <w:noWrap/>
            <w:vAlign w:val="center"/>
            <w:hideMark/>
          </w:tcPr>
          <w:p w14:paraId="44FE83E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0.14</w:t>
            </w:r>
          </w:p>
        </w:tc>
        <w:tc>
          <w:tcPr>
            <w:tcW w:w="0" w:type="auto"/>
            <w:tcBorders>
              <w:top w:val="nil"/>
              <w:left w:val="nil"/>
              <w:bottom w:val="nil"/>
              <w:right w:val="nil"/>
            </w:tcBorders>
            <w:shd w:val="clear" w:color="auto" w:fill="auto"/>
            <w:noWrap/>
            <w:vAlign w:val="center"/>
            <w:hideMark/>
          </w:tcPr>
          <w:p w14:paraId="7316B9A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(-0.17, 0.46)</w:t>
            </w:r>
          </w:p>
        </w:tc>
        <w:tc>
          <w:tcPr>
            <w:tcW w:w="0" w:type="auto"/>
            <w:tcBorders>
              <w:top w:val="nil"/>
              <w:left w:val="nil"/>
              <w:bottom w:val="nil"/>
              <w:right w:val="nil"/>
            </w:tcBorders>
            <w:shd w:val="clear" w:color="auto" w:fill="auto"/>
            <w:noWrap/>
            <w:vAlign w:val="center"/>
            <w:hideMark/>
          </w:tcPr>
          <w:p w14:paraId="49DC8D1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0.370</w:t>
            </w:r>
          </w:p>
        </w:tc>
      </w:tr>
      <w:tr w:rsidR="000B4C5C" w:rsidRPr="002C0A9D" w14:paraId="02D2AE71" w14:textId="77777777" w:rsidTr="00535644">
        <w:tc>
          <w:tcPr>
            <w:tcW w:w="0" w:type="auto"/>
            <w:tcBorders>
              <w:top w:val="nil"/>
              <w:left w:val="nil"/>
              <w:bottom w:val="nil"/>
              <w:right w:val="nil"/>
            </w:tcBorders>
            <w:shd w:val="clear" w:color="auto" w:fill="auto"/>
            <w:noWrap/>
            <w:vAlign w:val="center"/>
            <w:hideMark/>
          </w:tcPr>
          <w:p w14:paraId="386FEECA"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0" w:type="auto"/>
            <w:tcBorders>
              <w:top w:val="nil"/>
              <w:left w:val="nil"/>
              <w:bottom w:val="nil"/>
              <w:right w:val="nil"/>
            </w:tcBorders>
            <w:shd w:val="clear" w:color="auto" w:fill="auto"/>
            <w:noWrap/>
            <w:vAlign w:val="center"/>
            <w:hideMark/>
          </w:tcPr>
          <w:p w14:paraId="392889AF"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730</w:t>
            </w:r>
          </w:p>
        </w:tc>
        <w:tc>
          <w:tcPr>
            <w:tcW w:w="0" w:type="auto"/>
            <w:tcBorders>
              <w:top w:val="nil"/>
              <w:left w:val="nil"/>
              <w:bottom w:val="nil"/>
              <w:right w:val="nil"/>
            </w:tcBorders>
            <w:shd w:val="clear" w:color="auto" w:fill="auto"/>
            <w:noWrap/>
            <w:vAlign w:val="center"/>
            <w:hideMark/>
          </w:tcPr>
          <w:p w14:paraId="6336D14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0" w:type="auto"/>
            <w:tcBorders>
              <w:top w:val="nil"/>
              <w:left w:val="nil"/>
              <w:bottom w:val="nil"/>
              <w:right w:val="nil"/>
            </w:tcBorders>
            <w:shd w:val="clear" w:color="auto" w:fill="auto"/>
            <w:noWrap/>
            <w:vAlign w:val="center"/>
            <w:hideMark/>
          </w:tcPr>
          <w:p w14:paraId="4908187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(-0.33, 0.29)</w:t>
            </w:r>
          </w:p>
        </w:tc>
        <w:tc>
          <w:tcPr>
            <w:tcW w:w="0" w:type="auto"/>
            <w:tcBorders>
              <w:top w:val="nil"/>
              <w:left w:val="nil"/>
              <w:bottom w:val="nil"/>
              <w:right w:val="nil"/>
            </w:tcBorders>
            <w:shd w:val="clear" w:color="auto" w:fill="auto"/>
            <w:noWrap/>
            <w:vAlign w:val="center"/>
            <w:hideMark/>
          </w:tcPr>
          <w:p w14:paraId="569F6E7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0.903</w:t>
            </w:r>
          </w:p>
        </w:tc>
        <w:tc>
          <w:tcPr>
            <w:tcW w:w="0" w:type="auto"/>
            <w:tcBorders>
              <w:top w:val="nil"/>
              <w:left w:val="nil"/>
              <w:bottom w:val="nil"/>
              <w:right w:val="nil"/>
            </w:tcBorders>
            <w:shd w:val="clear" w:color="auto" w:fill="auto"/>
            <w:noWrap/>
            <w:vAlign w:val="center"/>
            <w:hideMark/>
          </w:tcPr>
          <w:p w14:paraId="3D5E826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670</w:t>
            </w:r>
          </w:p>
        </w:tc>
        <w:tc>
          <w:tcPr>
            <w:tcW w:w="0" w:type="auto"/>
            <w:tcBorders>
              <w:top w:val="nil"/>
              <w:left w:val="nil"/>
              <w:bottom w:val="nil"/>
              <w:right w:val="nil"/>
            </w:tcBorders>
            <w:shd w:val="clear" w:color="auto" w:fill="auto"/>
            <w:noWrap/>
            <w:vAlign w:val="center"/>
            <w:hideMark/>
          </w:tcPr>
          <w:p w14:paraId="6DBDB72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0.17</w:t>
            </w:r>
          </w:p>
        </w:tc>
        <w:tc>
          <w:tcPr>
            <w:tcW w:w="0" w:type="auto"/>
            <w:tcBorders>
              <w:top w:val="nil"/>
              <w:left w:val="nil"/>
              <w:bottom w:val="nil"/>
              <w:right w:val="nil"/>
            </w:tcBorders>
            <w:shd w:val="clear" w:color="auto" w:fill="auto"/>
            <w:noWrap/>
            <w:vAlign w:val="center"/>
            <w:hideMark/>
          </w:tcPr>
          <w:p w14:paraId="2229530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(-0.16, 0.50)</w:t>
            </w:r>
          </w:p>
        </w:tc>
        <w:tc>
          <w:tcPr>
            <w:tcW w:w="755" w:type="dxa"/>
            <w:tcBorders>
              <w:top w:val="nil"/>
              <w:left w:val="nil"/>
              <w:bottom w:val="nil"/>
              <w:right w:val="nil"/>
            </w:tcBorders>
            <w:shd w:val="clear" w:color="auto" w:fill="auto"/>
            <w:noWrap/>
            <w:vAlign w:val="center"/>
            <w:hideMark/>
          </w:tcPr>
          <w:p w14:paraId="2662FC0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0.309</w:t>
            </w:r>
          </w:p>
        </w:tc>
        <w:tc>
          <w:tcPr>
            <w:tcW w:w="0" w:type="auto"/>
            <w:tcBorders>
              <w:top w:val="nil"/>
              <w:left w:val="nil"/>
              <w:bottom w:val="nil"/>
              <w:right w:val="nil"/>
            </w:tcBorders>
            <w:shd w:val="clear" w:color="auto" w:fill="auto"/>
            <w:noWrap/>
            <w:vAlign w:val="center"/>
            <w:hideMark/>
          </w:tcPr>
          <w:p w14:paraId="3E6A584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627</w:t>
            </w:r>
          </w:p>
        </w:tc>
        <w:tc>
          <w:tcPr>
            <w:tcW w:w="0" w:type="auto"/>
            <w:tcBorders>
              <w:top w:val="nil"/>
              <w:left w:val="nil"/>
              <w:bottom w:val="nil"/>
              <w:right w:val="nil"/>
            </w:tcBorders>
            <w:shd w:val="clear" w:color="auto" w:fill="auto"/>
            <w:noWrap/>
            <w:vAlign w:val="center"/>
            <w:hideMark/>
          </w:tcPr>
          <w:p w14:paraId="10C9723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0.17</w:t>
            </w:r>
          </w:p>
        </w:tc>
        <w:tc>
          <w:tcPr>
            <w:tcW w:w="0" w:type="auto"/>
            <w:tcBorders>
              <w:top w:val="nil"/>
              <w:left w:val="nil"/>
              <w:bottom w:val="nil"/>
              <w:right w:val="nil"/>
            </w:tcBorders>
            <w:shd w:val="clear" w:color="auto" w:fill="auto"/>
            <w:noWrap/>
            <w:vAlign w:val="center"/>
            <w:hideMark/>
          </w:tcPr>
          <w:p w14:paraId="1B2E5F7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(-0.16, 0.49)</w:t>
            </w:r>
          </w:p>
        </w:tc>
        <w:tc>
          <w:tcPr>
            <w:tcW w:w="0" w:type="auto"/>
            <w:tcBorders>
              <w:top w:val="nil"/>
              <w:left w:val="nil"/>
              <w:bottom w:val="nil"/>
              <w:right w:val="nil"/>
            </w:tcBorders>
            <w:shd w:val="clear" w:color="auto" w:fill="auto"/>
            <w:noWrap/>
            <w:vAlign w:val="center"/>
            <w:hideMark/>
          </w:tcPr>
          <w:p w14:paraId="5D117C1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0.307</w:t>
            </w:r>
          </w:p>
        </w:tc>
      </w:tr>
      <w:tr w:rsidR="000B4C5C" w:rsidRPr="002C0A9D" w14:paraId="00A1C0C9" w14:textId="77777777" w:rsidTr="00535644">
        <w:tc>
          <w:tcPr>
            <w:tcW w:w="0" w:type="auto"/>
            <w:tcBorders>
              <w:top w:val="nil"/>
              <w:left w:val="nil"/>
              <w:bottom w:val="nil"/>
              <w:right w:val="nil"/>
            </w:tcBorders>
            <w:shd w:val="clear" w:color="auto" w:fill="auto"/>
            <w:noWrap/>
            <w:vAlign w:val="center"/>
            <w:hideMark/>
          </w:tcPr>
          <w:p w14:paraId="677AD2FB"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0" w:type="auto"/>
            <w:tcBorders>
              <w:top w:val="nil"/>
              <w:left w:val="nil"/>
              <w:bottom w:val="nil"/>
              <w:right w:val="nil"/>
            </w:tcBorders>
            <w:shd w:val="clear" w:color="auto" w:fill="auto"/>
            <w:noWrap/>
            <w:vAlign w:val="bottom"/>
            <w:hideMark/>
          </w:tcPr>
          <w:p w14:paraId="6DFCCE49"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1682B4F7"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F6537A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915E0C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375D38F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E5E38B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FB1882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55" w:type="dxa"/>
            <w:tcBorders>
              <w:top w:val="nil"/>
              <w:left w:val="nil"/>
              <w:bottom w:val="nil"/>
              <w:right w:val="nil"/>
            </w:tcBorders>
            <w:shd w:val="clear" w:color="auto" w:fill="auto"/>
            <w:noWrap/>
            <w:vAlign w:val="bottom"/>
            <w:hideMark/>
          </w:tcPr>
          <w:p w14:paraId="68C2618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423FB1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365728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15E7B3E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4EE9A4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6B02CEFF" w14:textId="77777777" w:rsidTr="00535644">
        <w:tc>
          <w:tcPr>
            <w:tcW w:w="0" w:type="auto"/>
            <w:tcBorders>
              <w:top w:val="nil"/>
              <w:left w:val="nil"/>
              <w:bottom w:val="nil"/>
              <w:right w:val="nil"/>
            </w:tcBorders>
            <w:shd w:val="clear" w:color="auto" w:fill="auto"/>
            <w:noWrap/>
            <w:vAlign w:val="center"/>
            <w:hideMark/>
          </w:tcPr>
          <w:p w14:paraId="586D7F9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0" w:type="auto"/>
            <w:tcBorders>
              <w:top w:val="nil"/>
              <w:left w:val="nil"/>
              <w:bottom w:val="nil"/>
              <w:right w:val="nil"/>
            </w:tcBorders>
            <w:shd w:val="clear" w:color="auto" w:fill="auto"/>
            <w:noWrap/>
            <w:vAlign w:val="center"/>
            <w:hideMark/>
          </w:tcPr>
          <w:p w14:paraId="7BC5846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732</w:t>
            </w:r>
          </w:p>
        </w:tc>
        <w:tc>
          <w:tcPr>
            <w:tcW w:w="0" w:type="auto"/>
            <w:tcBorders>
              <w:top w:val="nil"/>
              <w:left w:val="nil"/>
              <w:bottom w:val="nil"/>
              <w:right w:val="nil"/>
            </w:tcBorders>
            <w:shd w:val="clear" w:color="auto" w:fill="auto"/>
            <w:noWrap/>
            <w:vAlign w:val="center"/>
            <w:hideMark/>
          </w:tcPr>
          <w:p w14:paraId="6375249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200A295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0.06)</w:t>
            </w:r>
          </w:p>
        </w:tc>
        <w:tc>
          <w:tcPr>
            <w:tcW w:w="0" w:type="auto"/>
            <w:tcBorders>
              <w:top w:val="nil"/>
              <w:left w:val="nil"/>
              <w:bottom w:val="nil"/>
              <w:right w:val="nil"/>
            </w:tcBorders>
            <w:shd w:val="clear" w:color="auto" w:fill="auto"/>
            <w:noWrap/>
            <w:vAlign w:val="center"/>
            <w:hideMark/>
          </w:tcPr>
          <w:p w14:paraId="40E1096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0.157</w:t>
            </w:r>
          </w:p>
        </w:tc>
        <w:tc>
          <w:tcPr>
            <w:tcW w:w="0" w:type="auto"/>
            <w:tcBorders>
              <w:top w:val="nil"/>
              <w:left w:val="nil"/>
              <w:bottom w:val="nil"/>
              <w:right w:val="nil"/>
            </w:tcBorders>
            <w:shd w:val="clear" w:color="auto" w:fill="auto"/>
            <w:noWrap/>
            <w:vAlign w:val="center"/>
            <w:hideMark/>
          </w:tcPr>
          <w:p w14:paraId="1432BEF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712</w:t>
            </w:r>
          </w:p>
        </w:tc>
        <w:tc>
          <w:tcPr>
            <w:tcW w:w="0" w:type="auto"/>
            <w:tcBorders>
              <w:top w:val="nil"/>
              <w:left w:val="nil"/>
              <w:bottom w:val="nil"/>
              <w:right w:val="nil"/>
            </w:tcBorders>
            <w:shd w:val="clear" w:color="auto" w:fill="auto"/>
            <w:noWrap/>
            <w:vAlign w:val="center"/>
            <w:hideMark/>
          </w:tcPr>
          <w:p w14:paraId="79D4B79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7093D59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0.08)</w:t>
            </w:r>
          </w:p>
        </w:tc>
        <w:tc>
          <w:tcPr>
            <w:tcW w:w="755" w:type="dxa"/>
            <w:tcBorders>
              <w:top w:val="nil"/>
              <w:left w:val="nil"/>
              <w:bottom w:val="nil"/>
              <w:right w:val="nil"/>
            </w:tcBorders>
            <w:shd w:val="clear" w:color="auto" w:fill="auto"/>
            <w:noWrap/>
            <w:vAlign w:val="center"/>
            <w:hideMark/>
          </w:tcPr>
          <w:p w14:paraId="727736C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0.188</w:t>
            </w:r>
          </w:p>
        </w:tc>
        <w:tc>
          <w:tcPr>
            <w:tcW w:w="0" w:type="auto"/>
            <w:tcBorders>
              <w:top w:val="nil"/>
              <w:left w:val="nil"/>
              <w:bottom w:val="nil"/>
              <w:right w:val="nil"/>
            </w:tcBorders>
            <w:shd w:val="clear" w:color="auto" w:fill="auto"/>
            <w:noWrap/>
            <w:vAlign w:val="center"/>
            <w:hideMark/>
          </w:tcPr>
          <w:p w14:paraId="627CB65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656</w:t>
            </w:r>
          </w:p>
        </w:tc>
        <w:tc>
          <w:tcPr>
            <w:tcW w:w="0" w:type="auto"/>
            <w:tcBorders>
              <w:top w:val="nil"/>
              <w:left w:val="nil"/>
              <w:bottom w:val="nil"/>
              <w:right w:val="nil"/>
            </w:tcBorders>
            <w:shd w:val="clear" w:color="auto" w:fill="auto"/>
            <w:noWrap/>
            <w:vAlign w:val="center"/>
            <w:hideMark/>
          </w:tcPr>
          <w:p w14:paraId="656D4B2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2CE80B0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 0.09)</w:t>
            </w:r>
          </w:p>
        </w:tc>
        <w:tc>
          <w:tcPr>
            <w:tcW w:w="0" w:type="auto"/>
            <w:tcBorders>
              <w:top w:val="nil"/>
              <w:left w:val="nil"/>
              <w:bottom w:val="nil"/>
              <w:right w:val="nil"/>
            </w:tcBorders>
            <w:shd w:val="clear" w:color="auto" w:fill="auto"/>
            <w:noWrap/>
            <w:vAlign w:val="center"/>
            <w:hideMark/>
          </w:tcPr>
          <w:p w14:paraId="5CFCD84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0.351</w:t>
            </w:r>
          </w:p>
        </w:tc>
      </w:tr>
      <w:tr w:rsidR="000B4C5C" w:rsidRPr="002C0A9D" w14:paraId="7F400E83" w14:textId="77777777" w:rsidTr="00535644">
        <w:tc>
          <w:tcPr>
            <w:tcW w:w="0" w:type="auto"/>
            <w:tcBorders>
              <w:top w:val="nil"/>
              <w:left w:val="nil"/>
              <w:bottom w:val="nil"/>
              <w:right w:val="nil"/>
            </w:tcBorders>
            <w:shd w:val="clear" w:color="auto" w:fill="auto"/>
            <w:noWrap/>
            <w:vAlign w:val="center"/>
            <w:hideMark/>
          </w:tcPr>
          <w:p w14:paraId="65CC0259"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0" w:type="auto"/>
            <w:tcBorders>
              <w:top w:val="nil"/>
              <w:left w:val="nil"/>
              <w:bottom w:val="nil"/>
              <w:right w:val="nil"/>
            </w:tcBorders>
            <w:shd w:val="clear" w:color="auto" w:fill="auto"/>
            <w:noWrap/>
            <w:vAlign w:val="center"/>
            <w:hideMark/>
          </w:tcPr>
          <w:p w14:paraId="5E82F7F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755</w:t>
            </w:r>
          </w:p>
        </w:tc>
        <w:tc>
          <w:tcPr>
            <w:tcW w:w="0" w:type="auto"/>
            <w:tcBorders>
              <w:top w:val="nil"/>
              <w:left w:val="nil"/>
              <w:bottom w:val="nil"/>
              <w:right w:val="nil"/>
            </w:tcBorders>
            <w:shd w:val="clear" w:color="auto" w:fill="auto"/>
            <w:noWrap/>
            <w:vAlign w:val="center"/>
            <w:hideMark/>
          </w:tcPr>
          <w:p w14:paraId="616F53D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06F1014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0.07)</w:t>
            </w:r>
          </w:p>
        </w:tc>
        <w:tc>
          <w:tcPr>
            <w:tcW w:w="0" w:type="auto"/>
            <w:tcBorders>
              <w:top w:val="nil"/>
              <w:left w:val="nil"/>
              <w:bottom w:val="nil"/>
              <w:right w:val="nil"/>
            </w:tcBorders>
            <w:shd w:val="clear" w:color="auto" w:fill="auto"/>
            <w:noWrap/>
            <w:vAlign w:val="center"/>
            <w:hideMark/>
          </w:tcPr>
          <w:p w14:paraId="66CBD3C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0.105</w:t>
            </w:r>
          </w:p>
        </w:tc>
        <w:tc>
          <w:tcPr>
            <w:tcW w:w="0" w:type="auto"/>
            <w:tcBorders>
              <w:top w:val="nil"/>
              <w:left w:val="nil"/>
              <w:bottom w:val="nil"/>
              <w:right w:val="nil"/>
            </w:tcBorders>
            <w:shd w:val="clear" w:color="auto" w:fill="auto"/>
            <w:noWrap/>
            <w:vAlign w:val="center"/>
            <w:hideMark/>
          </w:tcPr>
          <w:p w14:paraId="3487FC8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734</w:t>
            </w:r>
          </w:p>
        </w:tc>
        <w:tc>
          <w:tcPr>
            <w:tcW w:w="0" w:type="auto"/>
            <w:tcBorders>
              <w:top w:val="nil"/>
              <w:left w:val="nil"/>
              <w:bottom w:val="nil"/>
              <w:right w:val="nil"/>
            </w:tcBorders>
            <w:shd w:val="clear" w:color="auto" w:fill="auto"/>
            <w:noWrap/>
            <w:vAlign w:val="center"/>
            <w:hideMark/>
          </w:tcPr>
          <w:p w14:paraId="5FEF268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0.04</w:t>
            </w:r>
          </w:p>
        </w:tc>
        <w:tc>
          <w:tcPr>
            <w:tcW w:w="0" w:type="auto"/>
            <w:tcBorders>
              <w:top w:val="nil"/>
              <w:left w:val="nil"/>
              <w:bottom w:val="nil"/>
              <w:right w:val="nil"/>
            </w:tcBorders>
            <w:shd w:val="clear" w:color="auto" w:fill="auto"/>
            <w:noWrap/>
            <w:vAlign w:val="center"/>
            <w:hideMark/>
          </w:tcPr>
          <w:p w14:paraId="74A5C2F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0.08)</w:t>
            </w:r>
          </w:p>
        </w:tc>
        <w:tc>
          <w:tcPr>
            <w:tcW w:w="755" w:type="dxa"/>
            <w:tcBorders>
              <w:top w:val="nil"/>
              <w:left w:val="nil"/>
              <w:bottom w:val="nil"/>
              <w:right w:val="nil"/>
            </w:tcBorders>
            <w:shd w:val="clear" w:color="auto" w:fill="auto"/>
            <w:noWrap/>
            <w:vAlign w:val="center"/>
            <w:hideMark/>
          </w:tcPr>
          <w:p w14:paraId="163540D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0.115</w:t>
            </w:r>
          </w:p>
        </w:tc>
        <w:tc>
          <w:tcPr>
            <w:tcW w:w="0" w:type="auto"/>
            <w:tcBorders>
              <w:top w:val="nil"/>
              <w:left w:val="nil"/>
              <w:bottom w:val="nil"/>
              <w:right w:val="nil"/>
            </w:tcBorders>
            <w:shd w:val="clear" w:color="auto" w:fill="auto"/>
            <w:noWrap/>
            <w:vAlign w:val="center"/>
            <w:hideMark/>
          </w:tcPr>
          <w:p w14:paraId="140654E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677</w:t>
            </w:r>
          </w:p>
        </w:tc>
        <w:tc>
          <w:tcPr>
            <w:tcW w:w="0" w:type="auto"/>
            <w:tcBorders>
              <w:top w:val="nil"/>
              <w:left w:val="nil"/>
              <w:bottom w:val="nil"/>
              <w:right w:val="nil"/>
            </w:tcBorders>
            <w:shd w:val="clear" w:color="auto" w:fill="auto"/>
            <w:noWrap/>
            <w:vAlign w:val="center"/>
            <w:hideMark/>
          </w:tcPr>
          <w:p w14:paraId="51F3C3A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0FA5140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 0.10)</w:t>
            </w:r>
          </w:p>
        </w:tc>
        <w:tc>
          <w:tcPr>
            <w:tcW w:w="0" w:type="auto"/>
            <w:tcBorders>
              <w:top w:val="nil"/>
              <w:left w:val="nil"/>
              <w:bottom w:val="nil"/>
              <w:right w:val="nil"/>
            </w:tcBorders>
            <w:shd w:val="clear" w:color="auto" w:fill="auto"/>
            <w:noWrap/>
            <w:vAlign w:val="center"/>
            <w:hideMark/>
          </w:tcPr>
          <w:p w14:paraId="4AFDA21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0.262</w:t>
            </w:r>
          </w:p>
        </w:tc>
      </w:tr>
      <w:tr w:rsidR="000B4C5C" w:rsidRPr="002C0A9D" w14:paraId="3D312B7C" w14:textId="77777777" w:rsidTr="00535644">
        <w:tc>
          <w:tcPr>
            <w:tcW w:w="0" w:type="auto"/>
            <w:tcBorders>
              <w:top w:val="nil"/>
              <w:left w:val="nil"/>
              <w:bottom w:val="nil"/>
              <w:right w:val="nil"/>
            </w:tcBorders>
            <w:shd w:val="clear" w:color="auto" w:fill="auto"/>
            <w:noWrap/>
            <w:vAlign w:val="center"/>
            <w:hideMark/>
          </w:tcPr>
          <w:p w14:paraId="5779C6B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0" w:type="auto"/>
            <w:tcBorders>
              <w:top w:val="nil"/>
              <w:left w:val="nil"/>
              <w:bottom w:val="nil"/>
              <w:right w:val="nil"/>
            </w:tcBorders>
            <w:shd w:val="clear" w:color="auto" w:fill="auto"/>
            <w:noWrap/>
            <w:vAlign w:val="center"/>
            <w:hideMark/>
          </w:tcPr>
          <w:p w14:paraId="75C8BED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755</w:t>
            </w:r>
          </w:p>
        </w:tc>
        <w:tc>
          <w:tcPr>
            <w:tcW w:w="0" w:type="auto"/>
            <w:tcBorders>
              <w:top w:val="nil"/>
              <w:left w:val="nil"/>
              <w:bottom w:val="nil"/>
              <w:right w:val="nil"/>
            </w:tcBorders>
            <w:shd w:val="clear" w:color="auto" w:fill="auto"/>
            <w:noWrap/>
            <w:vAlign w:val="center"/>
            <w:hideMark/>
          </w:tcPr>
          <w:p w14:paraId="314DCA3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0" w:type="auto"/>
            <w:tcBorders>
              <w:top w:val="nil"/>
              <w:left w:val="nil"/>
              <w:bottom w:val="nil"/>
              <w:right w:val="nil"/>
            </w:tcBorders>
            <w:shd w:val="clear" w:color="auto" w:fill="auto"/>
            <w:noWrap/>
            <w:vAlign w:val="center"/>
            <w:hideMark/>
          </w:tcPr>
          <w:p w14:paraId="105496D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0.07)</w:t>
            </w:r>
          </w:p>
        </w:tc>
        <w:tc>
          <w:tcPr>
            <w:tcW w:w="0" w:type="auto"/>
            <w:tcBorders>
              <w:top w:val="nil"/>
              <w:left w:val="nil"/>
              <w:bottom w:val="nil"/>
              <w:right w:val="nil"/>
            </w:tcBorders>
            <w:shd w:val="clear" w:color="auto" w:fill="auto"/>
            <w:noWrap/>
            <w:vAlign w:val="center"/>
            <w:hideMark/>
          </w:tcPr>
          <w:p w14:paraId="182BD30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0.106</w:t>
            </w:r>
          </w:p>
        </w:tc>
        <w:tc>
          <w:tcPr>
            <w:tcW w:w="0" w:type="auto"/>
            <w:tcBorders>
              <w:top w:val="nil"/>
              <w:left w:val="nil"/>
              <w:bottom w:val="nil"/>
              <w:right w:val="nil"/>
            </w:tcBorders>
            <w:shd w:val="clear" w:color="auto" w:fill="auto"/>
            <w:noWrap/>
            <w:vAlign w:val="center"/>
            <w:hideMark/>
          </w:tcPr>
          <w:p w14:paraId="644AB4D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734</w:t>
            </w:r>
          </w:p>
        </w:tc>
        <w:tc>
          <w:tcPr>
            <w:tcW w:w="0" w:type="auto"/>
            <w:tcBorders>
              <w:top w:val="nil"/>
              <w:left w:val="nil"/>
              <w:bottom w:val="nil"/>
              <w:right w:val="nil"/>
            </w:tcBorders>
            <w:shd w:val="clear" w:color="auto" w:fill="auto"/>
            <w:noWrap/>
            <w:vAlign w:val="center"/>
            <w:hideMark/>
          </w:tcPr>
          <w:p w14:paraId="2108700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w:t>
            </w:r>
          </w:p>
        </w:tc>
        <w:tc>
          <w:tcPr>
            <w:tcW w:w="0" w:type="auto"/>
            <w:tcBorders>
              <w:top w:val="nil"/>
              <w:left w:val="nil"/>
              <w:bottom w:val="nil"/>
              <w:right w:val="nil"/>
            </w:tcBorders>
            <w:shd w:val="clear" w:color="auto" w:fill="auto"/>
            <w:noWrap/>
            <w:vAlign w:val="center"/>
            <w:hideMark/>
          </w:tcPr>
          <w:p w14:paraId="5BBE80C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0.08)</w:t>
            </w:r>
          </w:p>
        </w:tc>
        <w:tc>
          <w:tcPr>
            <w:tcW w:w="755" w:type="dxa"/>
            <w:tcBorders>
              <w:top w:val="nil"/>
              <w:left w:val="nil"/>
              <w:bottom w:val="nil"/>
              <w:right w:val="nil"/>
            </w:tcBorders>
            <w:shd w:val="clear" w:color="auto" w:fill="auto"/>
            <w:noWrap/>
            <w:vAlign w:val="center"/>
            <w:hideMark/>
          </w:tcPr>
          <w:p w14:paraId="3660248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0.109</w:t>
            </w:r>
          </w:p>
        </w:tc>
        <w:tc>
          <w:tcPr>
            <w:tcW w:w="0" w:type="auto"/>
            <w:tcBorders>
              <w:top w:val="nil"/>
              <w:left w:val="nil"/>
              <w:bottom w:val="nil"/>
              <w:right w:val="nil"/>
            </w:tcBorders>
            <w:shd w:val="clear" w:color="auto" w:fill="auto"/>
            <w:noWrap/>
            <w:vAlign w:val="center"/>
            <w:hideMark/>
          </w:tcPr>
          <w:p w14:paraId="2165D94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677</w:t>
            </w:r>
          </w:p>
        </w:tc>
        <w:tc>
          <w:tcPr>
            <w:tcW w:w="0" w:type="auto"/>
            <w:tcBorders>
              <w:top w:val="nil"/>
              <w:left w:val="nil"/>
              <w:bottom w:val="nil"/>
              <w:right w:val="nil"/>
            </w:tcBorders>
            <w:shd w:val="clear" w:color="auto" w:fill="auto"/>
            <w:noWrap/>
            <w:vAlign w:val="center"/>
            <w:hideMark/>
          </w:tcPr>
          <w:p w14:paraId="5B4E811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w:t>
            </w:r>
          </w:p>
        </w:tc>
        <w:tc>
          <w:tcPr>
            <w:tcW w:w="0" w:type="auto"/>
            <w:tcBorders>
              <w:top w:val="nil"/>
              <w:left w:val="nil"/>
              <w:bottom w:val="nil"/>
              <w:right w:val="nil"/>
            </w:tcBorders>
            <w:shd w:val="clear" w:color="auto" w:fill="auto"/>
            <w:noWrap/>
            <w:vAlign w:val="center"/>
            <w:hideMark/>
          </w:tcPr>
          <w:p w14:paraId="6DBC386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 0.10)</w:t>
            </w:r>
          </w:p>
        </w:tc>
        <w:tc>
          <w:tcPr>
            <w:tcW w:w="0" w:type="auto"/>
            <w:tcBorders>
              <w:top w:val="nil"/>
              <w:left w:val="nil"/>
              <w:bottom w:val="nil"/>
              <w:right w:val="nil"/>
            </w:tcBorders>
            <w:shd w:val="clear" w:color="auto" w:fill="auto"/>
            <w:noWrap/>
            <w:vAlign w:val="center"/>
            <w:hideMark/>
          </w:tcPr>
          <w:p w14:paraId="68CDE0A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0.244</w:t>
            </w:r>
          </w:p>
        </w:tc>
      </w:tr>
      <w:tr w:rsidR="000B4C5C" w:rsidRPr="002C0A9D" w14:paraId="4A729AFC" w14:textId="77777777" w:rsidTr="00535644">
        <w:tc>
          <w:tcPr>
            <w:tcW w:w="0" w:type="auto"/>
            <w:tcBorders>
              <w:top w:val="nil"/>
              <w:left w:val="nil"/>
              <w:bottom w:val="nil"/>
              <w:right w:val="nil"/>
            </w:tcBorders>
            <w:shd w:val="clear" w:color="auto" w:fill="auto"/>
            <w:noWrap/>
            <w:vAlign w:val="center"/>
            <w:hideMark/>
          </w:tcPr>
          <w:p w14:paraId="225DF756"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0" w:type="auto"/>
            <w:tcBorders>
              <w:top w:val="nil"/>
              <w:left w:val="nil"/>
              <w:bottom w:val="nil"/>
              <w:right w:val="nil"/>
            </w:tcBorders>
            <w:shd w:val="clear" w:color="auto" w:fill="auto"/>
            <w:noWrap/>
            <w:vAlign w:val="center"/>
            <w:hideMark/>
          </w:tcPr>
          <w:p w14:paraId="09E65611"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732</w:t>
            </w:r>
          </w:p>
        </w:tc>
        <w:tc>
          <w:tcPr>
            <w:tcW w:w="0" w:type="auto"/>
            <w:tcBorders>
              <w:top w:val="nil"/>
              <w:left w:val="nil"/>
              <w:bottom w:val="nil"/>
              <w:right w:val="nil"/>
            </w:tcBorders>
            <w:shd w:val="clear" w:color="auto" w:fill="auto"/>
            <w:noWrap/>
            <w:vAlign w:val="center"/>
            <w:hideMark/>
          </w:tcPr>
          <w:p w14:paraId="64808A0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0" w:type="auto"/>
            <w:tcBorders>
              <w:top w:val="nil"/>
              <w:left w:val="nil"/>
              <w:bottom w:val="nil"/>
              <w:right w:val="nil"/>
            </w:tcBorders>
            <w:shd w:val="clear" w:color="auto" w:fill="auto"/>
            <w:noWrap/>
            <w:vAlign w:val="center"/>
            <w:hideMark/>
          </w:tcPr>
          <w:p w14:paraId="323B8C0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0.06)</w:t>
            </w:r>
          </w:p>
        </w:tc>
        <w:tc>
          <w:tcPr>
            <w:tcW w:w="0" w:type="auto"/>
            <w:tcBorders>
              <w:top w:val="nil"/>
              <w:left w:val="nil"/>
              <w:bottom w:val="nil"/>
              <w:right w:val="nil"/>
            </w:tcBorders>
            <w:shd w:val="clear" w:color="auto" w:fill="auto"/>
            <w:noWrap/>
            <w:vAlign w:val="center"/>
            <w:hideMark/>
          </w:tcPr>
          <w:p w14:paraId="3176BFF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0.181</w:t>
            </w:r>
          </w:p>
        </w:tc>
        <w:tc>
          <w:tcPr>
            <w:tcW w:w="0" w:type="auto"/>
            <w:tcBorders>
              <w:top w:val="nil"/>
              <w:left w:val="nil"/>
              <w:bottom w:val="nil"/>
              <w:right w:val="nil"/>
            </w:tcBorders>
            <w:shd w:val="clear" w:color="auto" w:fill="auto"/>
            <w:noWrap/>
            <w:vAlign w:val="center"/>
            <w:hideMark/>
          </w:tcPr>
          <w:p w14:paraId="33AED95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712</w:t>
            </w:r>
          </w:p>
        </w:tc>
        <w:tc>
          <w:tcPr>
            <w:tcW w:w="0" w:type="auto"/>
            <w:tcBorders>
              <w:top w:val="nil"/>
              <w:left w:val="nil"/>
              <w:bottom w:val="nil"/>
              <w:right w:val="nil"/>
            </w:tcBorders>
            <w:shd w:val="clear" w:color="auto" w:fill="auto"/>
            <w:noWrap/>
            <w:vAlign w:val="center"/>
            <w:hideMark/>
          </w:tcPr>
          <w:p w14:paraId="55D3E4E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0" w:type="auto"/>
            <w:tcBorders>
              <w:top w:val="nil"/>
              <w:left w:val="nil"/>
              <w:bottom w:val="nil"/>
              <w:right w:val="nil"/>
            </w:tcBorders>
            <w:shd w:val="clear" w:color="auto" w:fill="auto"/>
            <w:noWrap/>
            <w:vAlign w:val="center"/>
            <w:hideMark/>
          </w:tcPr>
          <w:p w14:paraId="3D020C2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 0.08)</w:t>
            </w:r>
          </w:p>
        </w:tc>
        <w:tc>
          <w:tcPr>
            <w:tcW w:w="755" w:type="dxa"/>
            <w:tcBorders>
              <w:top w:val="nil"/>
              <w:left w:val="nil"/>
              <w:bottom w:val="nil"/>
              <w:right w:val="nil"/>
            </w:tcBorders>
            <w:shd w:val="clear" w:color="auto" w:fill="auto"/>
            <w:noWrap/>
            <w:vAlign w:val="center"/>
            <w:hideMark/>
          </w:tcPr>
          <w:p w14:paraId="1299D70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0.199</w:t>
            </w:r>
          </w:p>
        </w:tc>
        <w:tc>
          <w:tcPr>
            <w:tcW w:w="0" w:type="auto"/>
            <w:tcBorders>
              <w:top w:val="nil"/>
              <w:left w:val="nil"/>
              <w:bottom w:val="nil"/>
              <w:right w:val="nil"/>
            </w:tcBorders>
            <w:shd w:val="clear" w:color="auto" w:fill="auto"/>
            <w:noWrap/>
            <w:vAlign w:val="center"/>
            <w:hideMark/>
          </w:tcPr>
          <w:p w14:paraId="32DB796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656</w:t>
            </w:r>
          </w:p>
        </w:tc>
        <w:tc>
          <w:tcPr>
            <w:tcW w:w="0" w:type="auto"/>
            <w:tcBorders>
              <w:top w:val="nil"/>
              <w:left w:val="nil"/>
              <w:bottom w:val="nil"/>
              <w:right w:val="nil"/>
            </w:tcBorders>
            <w:shd w:val="clear" w:color="auto" w:fill="auto"/>
            <w:noWrap/>
            <w:vAlign w:val="center"/>
            <w:hideMark/>
          </w:tcPr>
          <w:p w14:paraId="28CDCF1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0" w:type="auto"/>
            <w:tcBorders>
              <w:top w:val="nil"/>
              <w:left w:val="nil"/>
              <w:bottom w:val="nil"/>
              <w:right w:val="nil"/>
            </w:tcBorders>
            <w:shd w:val="clear" w:color="auto" w:fill="auto"/>
            <w:noWrap/>
            <w:vAlign w:val="center"/>
            <w:hideMark/>
          </w:tcPr>
          <w:p w14:paraId="7A8EA1A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 0.09)</w:t>
            </w:r>
          </w:p>
        </w:tc>
        <w:tc>
          <w:tcPr>
            <w:tcW w:w="0" w:type="auto"/>
            <w:tcBorders>
              <w:top w:val="nil"/>
              <w:left w:val="nil"/>
              <w:bottom w:val="nil"/>
              <w:right w:val="nil"/>
            </w:tcBorders>
            <w:shd w:val="clear" w:color="auto" w:fill="auto"/>
            <w:noWrap/>
            <w:vAlign w:val="center"/>
            <w:hideMark/>
          </w:tcPr>
          <w:p w14:paraId="4CDCB75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0.365</w:t>
            </w:r>
          </w:p>
        </w:tc>
      </w:tr>
      <w:tr w:rsidR="000B4C5C" w:rsidRPr="002C0A9D" w14:paraId="29D9C9D2" w14:textId="77777777" w:rsidTr="00535644">
        <w:tc>
          <w:tcPr>
            <w:tcW w:w="0" w:type="auto"/>
            <w:tcBorders>
              <w:top w:val="nil"/>
              <w:left w:val="nil"/>
              <w:bottom w:val="nil"/>
              <w:right w:val="nil"/>
            </w:tcBorders>
            <w:shd w:val="clear" w:color="auto" w:fill="auto"/>
            <w:noWrap/>
            <w:vAlign w:val="center"/>
            <w:hideMark/>
          </w:tcPr>
          <w:p w14:paraId="29B0A49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0" w:type="auto"/>
            <w:tcBorders>
              <w:top w:val="nil"/>
              <w:left w:val="nil"/>
              <w:bottom w:val="nil"/>
              <w:right w:val="nil"/>
            </w:tcBorders>
            <w:shd w:val="clear" w:color="auto" w:fill="auto"/>
            <w:noWrap/>
            <w:vAlign w:val="bottom"/>
            <w:hideMark/>
          </w:tcPr>
          <w:p w14:paraId="78A71609"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3D0547A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E9B09E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CD848F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0735E2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4F0E4B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88286A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55" w:type="dxa"/>
            <w:tcBorders>
              <w:top w:val="nil"/>
              <w:left w:val="nil"/>
              <w:bottom w:val="nil"/>
              <w:right w:val="nil"/>
            </w:tcBorders>
            <w:shd w:val="clear" w:color="auto" w:fill="auto"/>
            <w:noWrap/>
            <w:vAlign w:val="bottom"/>
            <w:hideMark/>
          </w:tcPr>
          <w:p w14:paraId="5273EC5D"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43F7AC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2554F8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DD99D5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10766A5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2E307CC5" w14:textId="77777777" w:rsidTr="00535644">
        <w:tc>
          <w:tcPr>
            <w:tcW w:w="0" w:type="auto"/>
            <w:tcBorders>
              <w:top w:val="nil"/>
              <w:left w:val="nil"/>
              <w:bottom w:val="nil"/>
              <w:right w:val="nil"/>
            </w:tcBorders>
            <w:shd w:val="clear" w:color="auto" w:fill="auto"/>
            <w:noWrap/>
            <w:vAlign w:val="center"/>
            <w:hideMark/>
          </w:tcPr>
          <w:p w14:paraId="232044B3"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0" w:type="auto"/>
            <w:tcBorders>
              <w:top w:val="nil"/>
              <w:left w:val="nil"/>
              <w:bottom w:val="nil"/>
              <w:right w:val="nil"/>
            </w:tcBorders>
            <w:shd w:val="clear" w:color="auto" w:fill="auto"/>
            <w:noWrap/>
            <w:vAlign w:val="center"/>
            <w:hideMark/>
          </w:tcPr>
          <w:p w14:paraId="27F83E7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732</w:t>
            </w:r>
          </w:p>
        </w:tc>
        <w:tc>
          <w:tcPr>
            <w:tcW w:w="0" w:type="auto"/>
            <w:tcBorders>
              <w:top w:val="nil"/>
              <w:left w:val="nil"/>
              <w:bottom w:val="nil"/>
              <w:right w:val="nil"/>
            </w:tcBorders>
            <w:shd w:val="clear" w:color="auto" w:fill="auto"/>
            <w:noWrap/>
            <w:vAlign w:val="center"/>
            <w:hideMark/>
          </w:tcPr>
          <w:p w14:paraId="798191A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7ABEA55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0.03)</w:t>
            </w:r>
          </w:p>
        </w:tc>
        <w:tc>
          <w:tcPr>
            <w:tcW w:w="0" w:type="auto"/>
            <w:tcBorders>
              <w:top w:val="nil"/>
              <w:left w:val="nil"/>
              <w:bottom w:val="nil"/>
              <w:right w:val="nil"/>
            </w:tcBorders>
            <w:shd w:val="clear" w:color="auto" w:fill="auto"/>
            <w:noWrap/>
            <w:vAlign w:val="center"/>
            <w:hideMark/>
          </w:tcPr>
          <w:p w14:paraId="7EDAC30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0.160</w:t>
            </w:r>
          </w:p>
        </w:tc>
        <w:tc>
          <w:tcPr>
            <w:tcW w:w="0" w:type="auto"/>
            <w:tcBorders>
              <w:top w:val="nil"/>
              <w:left w:val="nil"/>
              <w:bottom w:val="nil"/>
              <w:right w:val="nil"/>
            </w:tcBorders>
            <w:shd w:val="clear" w:color="auto" w:fill="auto"/>
            <w:noWrap/>
            <w:vAlign w:val="center"/>
            <w:hideMark/>
          </w:tcPr>
          <w:p w14:paraId="29784F6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712</w:t>
            </w:r>
          </w:p>
        </w:tc>
        <w:tc>
          <w:tcPr>
            <w:tcW w:w="0" w:type="auto"/>
            <w:tcBorders>
              <w:top w:val="nil"/>
              <w:left w:val="nil"/>
              <w:bottom w:val="nil"/>
              <w:right w:val="nil"/>
            </w:tcBorders>
            <w:shd w:val="clear" w:color="auto" w:fill="auto"/>
            <w:noWrap/>
            <w:vAlign w:val="center"/>
            <w:hideMark/>
          </w:tcPr>
          <w:p w14:paraId="078A683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63CC413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755" w:type="dxa"/>
            <w:tcBorders>
              <w:top w:val="nil"/>
              <w:left w:val="nil"/>
              <w:bottom w:val="nil"/>
              <w:right w:val="nil"/>
            </w:tcBorders>
            <w:shd w:val="clear" w:color="auto" w:fill="auto"/>
            <w:noWrap/>
            <w:vAlign w:val="center"/>
            <w:hideMark/>
          </w:tcPr>
          <w:p w14:paraId="2DEDFEB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0.174</w:t>
            </w:r>
          </w:p>
        </w:tc>
        <w:tc>
          <w:tcPr>
            <w:tcW w:w="0" w:type="auto"/>
            <w:tcBorders>
              <w:top w:val="nil"/>
              <w:left w:val="nil"/>
              <w:bottom w:val="nil"/>
              <w:right w:val="nil"/>
            </w:tcBorders>
            <w:shd w:val="clear" w:color="auto" w:fill="auto"/>
            <w:noWrap/>
            <w:vAlign w:val="center"/>
            <w:hideMark/>
          </w:tcPr>
          <w:p w14:paraId="1E52A83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656</w:t>
            </w:r>
          </w:p>
        </w:tc>
        <w:tc>
          <w:tcPr>
            <w:tcW w:w="0" w:type="auto"/>
            <w:tcBorders>
              <w:top w:val="nil"/>
              <w:left w:val="nil"/>
              <w:bottom w:val="nil"/>
              <w:right w:val="nil"/>
            </w:tcBorders>
            <w:shd w:val="clear" w:color="auto" w:fill="auto"/>
            <w:noWrap/>
            <w:vAlign w:val="center"/>
            <w:hideMark/>
          </w:tcPr>
          <w:p w14:paraId="640C6D7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4BCF86F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0" w:type="auto"/>
            <w:tcBorders>
              <w:top w:val="nil"/>
              <w:left w:val="nil"/>
              <w:bottom w:val="nil"/>
              <w:right w:val="nil"/>
            </w:tcBorders>
            <w:shd w:val="clear" w:color="auto" w:fill="auto"/>
            <w:noWrap/>
            <w:vAlign w:val="center"/>
            <w:hideMark/>
          </w:tcPr>
          <w:p w14:paraId="737A197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0.155</w:t>
            </w:r>
          </w:p>
        </w:tc>
      </w:tr>
      <w:tr w:rsidR="000B4C5C" w:rsidRPr="002C0A9D" w14:paraId="4289619B" w14:textId="77777777" w:rsidTr="00535644">
        <w:tc>
          <w:tcPr>
            <w:tcW w:w="0" w:type="auto"/>
            <w:tcBorders>
              <w:top w:val="nil"/>
              <w:left w:val="nil"/>
              <w:bottom w:val="nil"/>
              <w:right w:val="nil"/>
            </w:tcBorders>
            <w:shd w:val="clear" w:color="auto" w:fill="auto"/>
            <w:noWrap/>
            <w:vAlign w:val="center"/>
            <w:hideMark/>
          </w:tcPr>
          <w:p w14:paraId="152F596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0" w:type="auto"/>
            <w:tcBorders>
              <w:top w:val="nil"/>
              <w:left w:val="nil"/>
              <w:bottom w:val="nil"/>
              <w:right w:val="nil"/>
            </w:tcBorders>
            <w:shd w:val="clear" w:color="auto" w:fill="auto"/>
            <w:noWrap/>
            <w:vAlign w:val="center"/>
            <w:hideMark/>
          </w:tcPr>
          <w:p w14:paraId="5486657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755</w:t>
            </w:r>
          </w:p>
        </w:tc>
        <w:tc>
          <w:tcPr>
            <w:tcW w:w="0" w:type="auto"/>
            <w:tcBorders>
              <w:top w:val="nil"/>
              <w:left w:val="nil"/>
              <w:bottom w:val="nil"/>
              <w:right w:val="nil"/>
            </w:tcBorders>
            <w:shd w:val="clear" w:color="auto" w:fill="auto"/>
            <w:noWrap/>
            <w:vAlign w:val="center"/>
            <w:hideMark/>
          </w:tcPr>
          <w:p w14:paraId="42F063C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1B3063F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0.03)</w:t>
            </w:r>
          </w:p>
        </w:tc>
        <w:tc>
          <w:tcPr>
            <w:tcW w:w="0" w:type="auto"/>
            <w:tcBorders>
              <w:top w:val="nil"/>
              <w:left w:val="nil"/>
              <w:bottom w:val="nil"/>
              <w:right w:val="nil"/>
            </w:tcBorders>
            <w:shd w:val="clear" w:color="auto" w:fill="auto"/>
            <w:noWrap/>
            <w:vAlign w:val="center"/>
            <w:hideMark/>
          </w:tcPr>
          <w:p w14:paraId="2A77EE0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0.120</w:t>
            </w:r>
          </w:p>
        </w:tc>
        <w:tc>
          <w:tcPr>
            <w:tcW w:w="0" w:type="auto"/>
            <w:tcBorders>
              <w:top w:val="nil"/>
              <w:left w:val="nil"/>
              <w:bottom w:val="nil"/>
              <w:right w:val="nil"/>
            </w:tcBorders>
            <w:shd w:val="clear" w:color="auto" w:fill="auto"/>
            <w:noWrap/>
            <w:vAlign w:val="center"/>
            <w:hideMark/>
          </w:tcPr>
          <w:p w14:paraId="55F40AB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734</w:t>
            </w:r>
          </w:p>
        </w:tc>
        <w:tc>
          <w:tcPr>
            <w:tcW w:w="0" w:type="auto"/>
            <w:tcBorders>
              <w:top w:val="nil"/>
              <w:left w:val="nil"/>
              <w:bottom w:val="nil"/>
              <w:right w:val="nil"/>
            </w:tcBorders>
            <w:shd w:val="clear" w:color="auto" w:fill="auto"/>
            <w:noWrap/>
            <w:vAlign w:val="center"/>
            <w:hideMark/>
          </w:tcPr>
          <w:p w14:paraId="0E4CE05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3646F76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0.03)</w:t>
            </w:r>
          </w:p>
        </w:tc>
        <w:tc>
          <w:tcPr>
            <w:tcW w:w="755" w:type="dxa"/>
            <w:tcBorders>
              <w:top w:val="nil"/>
              <w:left w:val="nil"/>
              <w:bottom w:val="nil"/>
              <w:right w:val="nil"/>
            </w:tcBorders>
            <w:shd w:val="clear" w:color="auto" w:fill="auto"/>
            <w:noWrap/>
            <w:vAlign w:val="center"/>
            <w:hideMark/>
          </w:tcPr>
          <w:p w14:paraId="5B8DA15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0.118</w:t>
            </w:r>
          </w:p>
        </w:tc>
        <w:tc>
          <w:tcPr>
            <w:tcW w:w="0" w:type="auto"/>
            <w:tcBorders>
              <w:top w:val="nil"/>
              <w:left w:val="nil"/>
              <w:bottom w:val="nil"/>
              <w:right w:val="nil"/>
            </w:tcBorders>
            <w:shd w:val="clear" w:color="auto" w:fill="auto"/>
            <w:noWrap/>
            <w:vAlign w:val="center"/>
            <w:hideMark/>
          </w:tcPr>
          <w:p w14:paraId="6373D45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677</w:t>
            </w:r>
          </w:p>
        </w:tc>
        <w:tc>
          <w:tcPr>
            <w:tcW w:w="0" w:type="auto"/>
            <w:tcBorders>
              <w:top w:val="nil"/>
              <w:left w:val="nil"/>
              <w:bottom w:val="nil"/>
              <w:right w:val="nil"/>
            </w:tcBorders>
            <w:shd w:val="clear" w:color="auto" w:fill="auto"/>
            <w:noWrap/>
            <w:vAlign w:val="center"/>
            <w:hideMark/>
          </w:tcPr>
          <w:p w14:paraId="6DA69F0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hideMark/>
          </w:tcPr>
          <w:p w14:paraId="2C2F553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0" w:type="auto"/>
            <w:tcBorders>
              <w:top w:val="nil"/>
              <w:left w:val="nil"/>
              <w:bottom w:val="nil"/>
              <w:right w:val="nil"/>
            </w:tcBorders>
            <w:shd w:val="clear" w:color="auto" w:fill="auto"/>
            <w:noWrap/>
            <w:vAlign w:val="center"/>
            <w:hideMark/>
          </w:tcPr>
          <w:p w14:paraId="2EE5D78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0.161</w:t>
            </w:r>
          </w:p>
        </w:tc>
      </w:tr>
      <w:tr w:rsidR="000B4C5C" w:rsidRPr="002C0A9D" w14:paraId="3FCA229B" w14:textId="77777777" w:rsidTr="00535644">
        <w:tc>
          <w:tcPr>
            <w:tcW w:w="0" w:type="auto"/>
            <w:tcBorders>
              <w:top w:val="nil"/>
              <w:left w:val="nil"/>
              <w:bottom w:val="nil"/>
              <w:right w:val="nil"/>
            </w:tcBorders>
            <w:shd w:val="clear" w:color="auto" w:fill="auto"/>
            <w:noWrap/>
            <w:vAlign w:val="center"/>
            <w:hideMark/>
          </w:tcPr>
          <w:p w14:paraId="2B7246CF"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0" w:type="auto"/>
            <w:tcBorders>
              <w:top w:val="nil"/>
              <w:left w:val="nil"/>
              <w:bottom w:val="nil"/>
              <w:right w:val="nil"/>
            </w:tcBorders>
            <w:shd w:val="clear" w:color="auto" w:fill="auto"/>
            <w:noWrap/>
            <w:vAlign w:val="center"/>
            <w:hideMark/>
          </w:tcPr>
          <w:p w14:paraId="5A134252"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755</w:t>
            </w:r>
          </w:p>
        </w:tc>
        <w:tc>
          <w:tcPr>
            <w:tcW w:w="0" w:type="auto"/>
            <w:tcBorders>
              <w:top w:val="nil"/>
              <w:left w:val="nil"/>
              <w:bottom w:val="nil"/>
              <w:right w:val="nil"/>
            </w:tcBorders>
            <w:shd w:val="clear" w:color="auto" w:fill="auto"/>
            <w:noWrap/>
            <w:vAlign w:val="center"/>
            <w:hideMark/>
          </w:tcPr>
          <w:p w14:paraId="2FE43CC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0" w:type="auto"/>
            <w:tcBorders>
              <w:top w:val="nil"/>
              <w:left w:val="nil"/>
              <w:bottom w:val="nil"/>
              <w:right w:val="nil"/>
            </w:tcBorders>
            <w:shd w:val="clear" w:color="auto" w:fill="auto"/>
            <w:noWrap/>
            <w:vAlign w:val="center"/>
            <w:hideMark/>
          </w:tcPr>
          <w:p w14:paraId="61FD455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(-0.00. 0.03)</w:t>
            </w:r>
          </w:p>
        </w:tc>
        <w:tc>
          <w:tcPr>
            <w:tcW w:w="0" w:type="auto"/>
            <w:tcBorders>
              <w:top w:val="nil"/>
              <w:left w:val="nil"/>
              <w:bottom w:val="nil"/>
              <w:right w:val="nil"/>
            </w:tcBorders>
            <w:shd w:val="clear" w:color="auto" w:fill="auto"/>
            <w:noWrap/>
            <w:vAlign w:val="center"/>
            <w:hideMark/>
          </w:tcPr>
          <w:p w14:paraId="4C5ABFC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0.120</w:t>
            </w:r>
          </w:p>
        </w:tc>
        <w:tc>
          <w:tcPr>
            <w:tcW w:w="0" w:type="auto"/>
            <w:tcBorders>
              <w:top w:val="nil"/>
              <w:left w:val="nil"/>
              <w:bottom w:val="nil"/>
              <w:right w:val="nil"/>
            </w:tcBorders>
            <w:shd w:val="clear" w:color="auto" w:fill="auto"/>
            <w:noWrap/>
            <w:vAlign w:val="center"/>
            <w:hideMark/>
          </w:tcPr>
          <w:p w14:paraId="507CEC1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734</w:t>
            </w:r>
          </w:p>
        </w:tc>
        <w:tc>
          <w:tcPr>
            <w:tcW w:w="0" w:type="auto"/>
            <w:tcBorders>
              <w:top w:val="nil"/>
              <w:left w:val="nil"/>
              <w:bottom w:val="nil"/>
              <w:right w:val="nil"/>
            </w:tcBorders>
            <w:shd w:val="clear" w:color="auto" w:fill="auto"/>
            <w:noWrap/>
            <w:vAlign w:val="center"/>
            <w:hideMark/>
          </w:tcPr>
          <w:p w14:paraId="637A3FA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0" w:type="auto"/>
            <w:tcBorders>
              <w:top w:val="nil"/>
              <w:left w:val="nil"/>
              <w:bottom w:val="nil"/>
              <w:right w:val="nil"/>
            </w:tcBorders>
            <w:shd w:val="clear" w:color="auto" w:fill="auto"/>
            <w:noWrap/>
            <w:vAlign w:val="center"/>
            <w:hideMark/>
          </w:tcPr>
          <w:p w14:paraId="63E8582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(-0.00, 0.03)</w:t>
            </w:r>
          </w:p>
        </w:tc>
        <w:tc>
          <w:tcPr>
            <w:tcW w:w="755" w:type="dxa"/>
            <w:tcBorders>
              <w:top w:val="nil"/>
              <w:left w:val="nil"/>
              <w:bottom w:val="nil"/>
              <w:right w:val="nil"/>
            </w:tcBorders>
            <w:shd w:val="clear" w:color="auto" w:fill="auto"/>
            <w:noWrap/>
            <w:vAlign w:val="center"/>
            <w:hideMark/>
          </w:tcPr>
          <w:p w14:paraId="6389FD3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0.114</w:t>
            </w:r>
          </w:p>
        </w:tc>
        <w:tc>
          <w:tcPr>
            <w:tcW w:w="0" w:type="auto"/>
            <w:tcBorders>
              <w:top w:val="nil"/>
              <w:left w:val="nil"/>
              <w:bottom w:val="nil"/>
              <w:right w:val="nil"/>
            </w:tcBorders>
            <w:shd w:val="clear" w:color="auto" w:fill="auto"/>
            <w:noWrap/>
            <w:vAlign w:val="center"/>
            <w:hideMark/>
          </w:tcPr>
          <w:p w14:paraId="3FC44AA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677</w:t>
            </w:r>
          </w:p>
        </w:tc>
        <w:tc>
          <w:tcPr>
            <w:tcW w:w="0" w:type="auto"/>
            <w:tcBorders>
              <w:top w:val="nil"/>
              <w:left w:val="nil"/>
              <w:bottom w:val="nil"/>
              <w:right w:val="nil"/>
            </w:tcBorders>
            <w:shd w:val="clear" w:color="auto" w:fill="auto"/>
            <w:noWrap/>
            <w:vAlign w:val="center"/>
            <w:hideMark/>
          </w:tcPr>
          <w:p w14:paraId="686FAA9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0" w:type="auto"/>
            <w:tcBorders>
              <w:top w:val="nil"/>
              <w:left w:val="nil"/>
              <w:bottom w:val="nil"/>
              <w:right w:val="nil"/>
            </w:tcBorders>
            <w:shd w:val="clear" w:color="auto" w:fill="auto"/>
            <w:noWrap/>
            <w:vAlign w:val="center"/>
            <w:hideMark/>
          </w:tcPr>
          <w:p w14:paraId="1EEFAA1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0.03)</w:t>
            </w:r>
          </w:p>
        </w:tc>
        <w:tc>
          <w:tcPr>
            <w:tcW w:w="0" w:type="auto"/>
            <w:tcBorders>
              <w:top w:val="nil"/>
              <w:left w:val="nil"/>
              <w:bottom w:val="nil"/>
              <w:right w:val="nil"/>
            </w:tcBorders>
            <w:shd w:val="clear" w:color="auto" w:fill="auto"/>
            <w:noWrap/>
            <w:vAlign w:val="center"/>
            <w:hideMark/>
          </w:tcPr>
          <w:p w14:paraId="6B5BE76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0.156</w:t>
            </w:r>
          </w:p>
        </w:tc>
      </w:tr>
      <w:tr w:rsidR="000B4C5C" w:rsidRPr="002C0A9D" w14:paraId="2AD53AE3" w14:textId="77777777" w:rsidTr="00535644">
        <w:tc>
          <w:tcPr>
            <w:tcW w:w="0" w:type="auto"/>
            <w:tcBorders>
              <w:top w:val="nil"/>
              <w:left w:val="nil"/>
              <w:bottom w:val="single" w:sz="8" w:space="0" w:color="auto"/>
              <w:right w:val="nil"/>
            </w:tcBorders>
            <w:shd w:val="clear" w:color="auto" w:fill="auto"/>
            <w:noWrap/>
            <w:vAlign w:val="center"/>
            <w:hideMark/>
          </w:tcPr>
          <w:p w14:paraId="489E5E43"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0" w:type="auto"/>
            <w:tcBorders>
              <w:top w:val="nil"/>
              <w:left w:val="nil"/>
              <w:bottom w:val="single" w:sz="8" w:space="0" w:color="auto"/>
              <w:right w:val="nil"/>
            </w:tcBorders>
            <w:shd w:val="clear" w:color="auto" w:fill="auto"/>
            <w:noWrap/>
            <w:vAlign w:val="center"/>
            <w:hideMark/>
          </w:tcPr>
          <w:p w14:paraId="7E9314E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732</w:t>
            </w:r>
          </w:p>
        </w:tc>
        <w:tc>
          <w:tcPr>
            <w:tcW w:w="0" w:type="auto"/>
            <w:tcBorders>
              <w:top w:val="nil"/>
              <w:left w:val="nil"/>
              <w:bottom w:val="single" w:sz="8" w:space="0" w:color="auto"/>
              <w:right w:val="nil"/>
            </w:tcBorders>
            <w:shd w:val="clear" w:color="auto" w:fill="auto"/>
            <w:noWrap/>
            <w:vAlign w:val="center"/>
            <w:hideMark/>
          </w:tcPr>
          <w:p w14:paraId="6B9565E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w:t>
            </w:r>
          </w:p>
        </w:tc>
        <w:tc>
          <w:tcPr>
            <w:tcW w:w="0" w:type="auto"/>
            <w:tcBorders>
              <w:top w:val="nil"/>
              <w:left w:val="nil"/>
              <w:bottom w:val="single" w:sz="8" w:space="0" w:color="auto"/>
              <w:right w:val="nil"/>
            </w:tcBorders>
            <w:shd w:val="clear" w:color="auto" w:fill="auto"/>
            <w:noWrap/>
            <w:vAlign w:val="center"/>
            <w:hideMark/>
          </w:tcPr>
          <w:p w14:paraId="5D72A76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 </w:t>
            </w:r>
          </w:p>
        </w:tc>
        <w:tc>
          <w:tcPr>
            <w:tcW w:w="0" w:type="auto"/>
            <w:tcBorders>
              <w:top w:val="nil"/>
              <w:left w:val="nil"/>
              <w:bottom w:val="single" w:sz="8" w:space="0" w:color="auto"/>
              <w:right w:val="nil"/>
            </w:tcBorders>
            <w:shd w:val="clear" w:color="auto" w:fill="auto"/>
            <w:noWrap/>
            <w:vAlign w:val="center"/>
            <w:hideMark/>
          </w:tcPr>
          <w:p w14:paraId="128E0B7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0.176 </w:t>
            </w:r>
          </w:p>
        </w:tc>
        <w:tc>
          <w:tcPr>
            <w:tcW w:w="0" w:type="auto"/>
            <w:tcBorders>
              <w:top w:val="nil"/>
              <w:left w:val="nil"/>
              <w:bottom w:val="single" w:sz="8" w:space="0" w:color="auto"/>
              <w:right w:val="nil"/>
            </w:tcBorders>
            <w:shd w:val="clear" w:color="auto" w:fill="auto"/>
            <w:noWrap/>
            <w:vAlign w:val="center"/>
            <w:hideMark/>
          </w:tcPr>
          <w:p w14:paraId="6E59B7C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712</w:t>
            </w:r>
          </w:p>
        </w:tc>
        <w:tc>
          <w:tcPr>
            <w:tcW w:w="0" w:type="auto"/>
            <w:tcBorders>
              <w:top w:val="nil"/>
              <w:left w:val="nil"/>
              <w:bottom w:val="single" w:sz="8" w:space="0" w:color="auto"/>
              <w:right w:val="nil"/>
            </w:tcBorders>
            <w:shd w:val="clear" w:color="auto" w:fill="auto"/>
            <w:noWrap/>
            <w:vAlign w:val="center"/>
            <w:hideMark/>
          </w:tcPr>
          <w:p w14:paraId="02EC434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w:t>
            </w:r>
          </w:p>
        </w:tc>
        <w:tc>
          <w:tcPr>
            <w:tcW w:w="0" w:type="auto"/>
            <w:tcBorders>
              <w:top w:val="nil"/>
              <w:left w:val="nil"/>
              <w:bottom w:val="single" w:sz="8" w:space="0" w:color="auto"/>
              <w:right w:val="nil"/>
            </w:tcBorders>
            <w:shd w:val="clear" w:color="auto" w:fill="auto"/>
            <w:noWrap/>
            <w:vAlign w:val="center"/>
            <w:hideMark/>
          </w:tcPr>
          <w:p w14:paraId="3CDEE47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 </w:t>
            </w:r>
          </w:p>
        </w:tc>
        <w:tc>
          <w:tcPr>
            <w:tcW w:w="755" w:type="dxa"/>
            <w:tcBorders>
              <w:top w:val="nil"/>
              <w:left w:val="nil"/>
              <w:bottom w:val="single" w:sz="8" w:space="0" w:color="auto"/>
              <w:right w:val="nil"/>
            </w:tcBorders>
            <w:shd w:val="clear" w:color="auto" w:fill="auto"/>
            <w:noWrap/>
            <w:vAlign w:val="center"/>
            <w:hideMark/>
          </w:tcPr>
          <w:p w14:paraId="4DEFC75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0.194 </w:t>
            </w:r>
          </w:p>
        </w:tc>
        <w:tc>
          <w:tcPr>
            <w:tcW w:w="0" w:type="auto"/>
            <w:tcBorders>
              <w:top w:val="nil"/>
              <w:left w:val="nil"/>
              <w:bottom w:val="single" w:sz="8" w:space="0" w:color="auto"/>
              <w:right w:val="nil"/>
            </w:tcBorders>
            <w:shd w:val="clear" w:color="auto" w:fill="auto"/>
            <w:noWrap/>
            <w:vAlign w:val="center"/>
            <w:hideMark/>
          </w:tcPr>
          <w:p w14:paraId="02BEDC6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656 </w:t>
            </w:r>
          </w:p>
        </w:tc>
        <w:tc>
          <w:tcPr>
            <w:tcW w:w="0" w:type="auto"/>
            <w:tcBorders>
              <w:top w:val="nil"/>
              <w:left w:val="nil"/>
              <w:bottom w:val="single" w:sz="8" w:space="0" w:color="auto"/>
              <w:right w:val="nil"/>
            </w:tcBorders>
            <w:shd w:val="clear" w:color="auto" w:fill="auto"/>
            <w:noWrap/>
            <w:vAlign w:val="center"/>
            <w:hideMark/>
          </w:tcPr>
          <w:p w14:paraId="6F1A0AB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w:t>
            </w:r>
          </w:p>
        </w:tc>
        <w:tc>
          <w:tcPr>
            <w:tcW w:w="0" w:type="auto"/>
            <w:tcBorders>
              <w:top w:val="nil"/>
              <w:left w:val="nil"/>
              <w:bottom w:val="single" w:sz="8" w:space="0" w:color="auto"/>
              <w:right w:val="nil"/>
            </w:tcBorders>
            <w:shd w:val="clear" w:color="auto" w:fill="auto"/>
            <w:noWrap/>
            <w:vAlign w:val="center"/>
            <w:hideMark/>
          </w:tcPr>
          <w:p w14:paraId="5519401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 </w:t>
            </w:r>
          </w:p>
        </w:tc>
        <w:tc>
          <w:tcPr>
            <w:tcW w:w="0" w:type="auto"/>
            <w:tcBorders>
              <w:top w:val="nil"/>
              <w:left w:val="nil"/>
              <w:bottom w:val="single" w:sz="8" w:space="0" w:color="auto"/>
              <w:right w:val="nil"/>
            </w:tcBorders>
            <w:shd w:val="clear" w:color="auto" w:fill="auto"/>
            <w:noWrap/>
            <w:vAlign w:val="center"/>
            <w:hideMark/>
          </w:tcPr>
          <w:p w14:paraId="44BD3CE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0.229 </w:t>
            </w:r>
          </w:p>
        </w:tc>
      </w:tr>
    </w:tbl>
    <w:p w14:paraId="5140E451" w14:textId="77777777" w:rsidR="000B4C5C" w:rsidRPr="002C0A9D" w:rsidRDefault="000B4C5C" w:rsidP="000B4C5C">
      <w:pPr>
        <w:spacing w:after="0"/>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6, 12 and 18-month change in outcomes (95% CI) per additional unit higher baseline log hair cortisol</w:t>
      </w:r>
    </w:p>
    <w:p w14:paraId="4183C6B3" w14:textId="77777777" w:rsidR="000B4C5C" w:rsidRPr="002C0A9D" w:rsidRDefault="000B4C5C" w:rsidP="000B4C5C">
      <w:pPr>
        <w:spacing w:after="0"/>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Perceived stress (PSS), root-mean-square deviation (RMSE).</w:t>
      </w:r>
    </w:p>
    <w:p w14:paraId="776AA19B"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 of outcome, only.</w:t>
      </w:r>
      <w:r w:rsidRPr="002C0A9D">
        <w:rPr>
          <w:rFonts w:ascii="Times New Roman" w:hAnsi="Times New Roman" w:cs="Times New Roman"/>
          <w:vertAlign w:val="superscript"/>
          <w:lang w:val="en-GB"/>
        </w:rPr>
        <w:t xml:space="preserve"> </w:t>
      </w:r>
    </w:p>
    <w:p w14:paraId="50C6BCAE"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initial weight loss (added information on PSS, sleep duration sleep onset variability or all factors combined).</w:t>
      </w:r>
    </w:p>
    <w:p w14:paraId="73414556" w14:textId="77777777" w:rsidR="000B4C5C" w:rsidRPr="002C0A9D" w:rsidRDefault="000B4C5C" w:rsidP="000B4C5C">
      <w:pPr>
        <w:spacing w:after="160" w:line="259" w:lineRule="auto"/>
        <w:rPr>
          <w:lang w:val="en-GB"/>
        </w:rPr>
      </w:pPr>
      <w:r w:rsidRPr="002C0A9D">
        <w:rPr>
          <w:lang w:val="en-GB"/>
        </w:rPr>
        <w:br w:type="page"/>
      </w:r>
    </w:p>
    <w:p w14:paraId="2A0DE430" w14:textId="77777777" w:rsidR="000B4C5C" w:rsidRPr="002C0A9D" w:rsidRDefault="000B4C5C" w:rsidP="000B4C5C">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2.</w:t>
      </w:r>
      <w:r w:rsidRPr="002C0A9D">
        <w:rPr>
          <w:rFonts w:ascii="Times New Roman" w:eastAsia="Times New Roman" w:hAnsi="Times New Roman" w:cs="Times New Roman"/>
          <w:color w:val="000000"/>
          <w:sz w:val="24"/>
          <w:szCs w:val="24"/>
          <w:lang w:val="en-GB" w:eastAsia="da-DK"/>
        </w:rPr>
        <w:t xml:space="preserve"> Association between 12-month concurrent changes in log HCC and body weight, body fat percentage and 12-month body weight variability </w:t>
      </w:r>
      <w:r w:rsidRPr="002C0A9D">
        <w:rPr>
          <w:rFonts w:ascii="Times New Roman" w:hAnsi="Times New Roman" w:cs="Times New Roman"/>
          <w:sz w:val="24"/>
          <w:szCs w:val="24"/>
          <w:lang w:val="en-GB"/>
        </w:rPr>
        <w:t>(adjusted model with added information on PSS, sleep duration and/or sleep onset variability)</w:t>
      </w:r>
    </w:p>
    <w:tbl>
      <w:tblPr>
        <w:tblW w:w="5235" w:type="dxa"/>
        <w:tblCellMar>
          <w:left w:w="70" w:type="dxa"/>
          <w:right w:w="70" w:type="dxa"/>
        </w:tblCellMar>
        <w:tblLook w:val="04A0" w:firstRow="1" w:lastRow="0" w:firstColumn="1" w:lastColumn="0" w:noHBand="0" w:noVBand="1"/>
      </w:tblPr>
      <w:tblGrid>
        <w:gridCol w:w="2358"/>
        <w:gridCol w:w="440"/>
        <w:gridCol w:w="557"/>
        <w:gridCol w:w="1290"/>
        <w:gridCol w:w="590"/>
      </w:tblGrid>
      <w:tr w:rsidR="000B4C5C" w:rsidRPr="002C0A9D" w14:paraId="37DA8BE6" w14:textId="77777777" w:rsidTr="00535644">
        <w:trPr>
          <w:trHeight w:val="20"/>
        </w:trPr>
        <w:tc>
          <w:tcPr>
            <w:tcW w:w="2358" w:type="dxa"/>
            <w:tcBorders>
              <w:top w:val="single" w:sz="4" w:space="0" w:color="auto"/>
              <w:left w:val="nil"/>
              <w:bottom w:val="single" w:sz="4" w:space="0" w:color="auto"/>
              <w:right w:val="nil"/>
            </w:tcBorders>
            <w:shd w:val="clear" w:color="auto" w:fill="auto"/>
            <w:noWrap/>
            <w:vAlign w:val="bottom"/>
            <w:hideMark/>
          </w:tcPr>
          <w:p w14:paraId="71F7C74C"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49A5A1D9"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557" w:type="dxa"/>
            <w:tcBorders>
              <w:top w:val="single" w:sz="4" w:space="0" w:color="auto"/>
              <w:left w:val="nil"/>
              <w:bottom w:val="single" w:sz="4" w:space="0" w:color="auto"/>
              <w:right w:val="nil"/>
            </w:tcBorders>
            <w:shd w:val="clear" w:color="auto" w:fill="auto"/>
            <w:noWrap/>
            <w:vAlign w:val="bottom"/>
            <w:hideMark/>
          </w:tcPr>
          <w:p w14:paraId="723EE9C1"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90" w:type="dxa"/>
            <w:tcBorders>
              <w:top w:val="single" w:sz="4" w:space="0" w:color="auto"/>
              <w:left w:val="nil"/>
              <w:bottom w:val="single" w:sz="4" w:space="0" w:color="auto"/>
              <w:right w:val="nil"/>
            </w:tcBorders>
            <w:shd w:val="clear" w:color="auto" w:fill="auto"/>
            <w:noWrap/>
            <w:vAlign w:val="bottom"/>
            <w:hideMark/>
          </w:tcPr>
          <w:p w14:paraId="729A8ED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2E66C684"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2D3FFB0A" w14:textId="77777777" w:rsidTr="00535644">
        <w:trPr>
          <w:trHeight w:val="20"/>
        </w:trPr>
        <w:tc>
          <w:tcPr>
            <w:tcW w:w="2358" w:type="dxa"/>
            <w:tcBorders>
              <w:top w:val="nil"/>
              <w:left w:val="nil"/>
              <w:bottom w:val="nil"/>
              <w:right w:val="nil"/>
            </w:tcBorders>
            <w:shd w:val="clear" w:color="auto" w:fill="auto"/>
            <w:noWrap/>
            <w:vAlign w:val="bottom"/>
            <w:hideMark/>
          </w:tcPr>
          <w:p w14:paraId="5635B724"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hideMark/>
          </w:tcPr>
          <w:p w14:paraId="65BFCFF2"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0A99580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37D2A13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268090C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7B40D507" w14:textId="77777777" w:rsidTr="00535644">
        <w:trPr>
          <w:trHeight w:val="20"/>
        </w:trPr>
        <w:tc>
          <w:tcPr>
            <w:tcW w:w="2358" w:type="dxa"/>
            <w:tcBorders>
              <w:top w:val="nil"/>
              <w:left w:val="nil"/>
              <w:bottom w:val="nil"/>
              <w:right w:val="nil"/>
            </w:tcBorders>
            <w:shd w:val="clear" w:color="auto" w:fill="auto"/>
            <w:noWrap/>
            <w:vAlign w:val="center"/>
            <w:hideMark/>
          </w:tcPr>
          <w:p w14:paraId="0A8E7E0F"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1786CD9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592</w:t>
            </w:r>
          </w:p>
        </w:tc>
        <w:tc>
          <w:tcPr>
            <w:tcW w:w="557" w:type="dxa"/>
            <w:tcBorders>
              <w:top w:val="nil"/>
              <w:left w:val="nil"/>
              <w:bottom w:val="nil"/>
              <w:right w:val="nil"/>
            </w:tcBorders>
            <w:shd w:val="clear" w:color="auto" w:fill="auto"/>
            <w:noWrap/>
            <w:vAlign w:val="bottom"/>
            <w:hideMark/>
          </w:tcPr>
          <w:p w14:paraId="298A8A1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hideMark/>
          </w:tcPr>
          <w:p w14:paraId="42DFE1C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(-0.43, 0.49)</w:t>
            </w:r>
          </w:p>
        </w:tc>
        <w:tc>
          <w:tcPr>
            <w:tcW w:w="590" w:type="dxa"/>
            <w:tcBorders>
              <w:top w:val="nil"/>
              <w:left w:val="nil"/>
              <w:bottom w:val="nil"/>
              <w:right w:val="nil"/>
            </w:tcBorders>
            <w:shd w:val="clear" w:color="auto" w:fill="auto"/>
            <w:noWrap/>
            <w:vAlign w:val="bottom"/>
            <w:hideMark/>
          </w:tcPr>
          <w:p w14:paraId="21E5783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0.895</w:t>
            </w:r>
          </w:p>
        </w:tc>
      </w:tr>
      <w:tr w:rsidR="000B4C5C" w:rsidRPr="002C0A9D" w14:paraId="0BFC3DB2" w14:textId="77777777" w:rsidTr="00535644">
        <w:trPr>
          <w:trHeight w:val="20"/>
        </w:trPr>
        <w:tc>
          <w:tcPr>
            <w:tcW w:w="2358" w:type="dxa"/>
            <w:tcBorders>
              <w:top w:val="nil"/>
              <w:left w:val="nil"/>
              <w:bottom w:val="nil"/>
              <w:right w:val="nil"/>
            </w:tcBorders>
            <w:shd w:val="clear" w:color="auto" w:fill="auto"/>
            <w:noWrap/>
            <w:vAlign w:val="center"/>
            <w:hideMark/>
          </w:tcPr>
          <w:p w14:paraId="01395699"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0FBBD22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612</w:t>
            </w:r>
          </w:p>
        </w:tc>
        <w:tc>
          <w:tcPr>
            <w:tcW w:w="557" w:type="dxa"/>
            <w:tcBorders>
              <w:top w:val="nil"/>
              <w:left w:val="nil"/>
              <w:bottom w:val="nil"/>
              <w:right w:val="nil"/>
            </w:tcBorders>
            <w:shd w:val="clear" w:color="auto" w:fill="auto"/>
            <w:noWrap/>
            <w:vAlign w:val="bottom"/>
            <w:hideMark/>
          </w:tcPr>
          <w:p w14:paraId="337AAA5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hideMark/>
          </w:tcPr>
          <w:p w14:paraId="03E6A8F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 xml:space="preserve">(-0.48, 0.42) </w:t>
            </w:r>
          </w:p>
        </w:tc>
        <w:tc>
          <w:tcPr>
            <w:tcW w:w="590" w:type="dxa"/>
            <w:tcBorders>
              <w:top w:val="nil"/>
              <w:left w:val="nil"/>
              <w:bottom w:val="nil"/>
              <w:right w:val="nil"/>
            </w:tcBorders>
            <w:shd w:val="clear" w:color="auto" w:fill="auto"/>
            <w:noWrap/>
            <w:vAlign w:val="bottom"/>
            <w:hideMark/>
          </w:tcPr>
          <w:p w14:paraId="42ECA82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0.894</w:t>
            </w:r>
          </w:p>
        </w:tc>
      </w:tr>
      <w:tr w:rsidR="000B4C5C" w:rsidRPr="002C0A9D" w14:paraId="38BC235A" w14:textId="77777777" w:rsidTr="00535644">
        <w:trPr>
          <w:trHeight w:val="20"/>
        </w:trPr>
        <w:tc>
          <w:tcPr>
            <w:tcW w:w="2358" w:type="dxa"/>
            <w:tcBorders>
              <w:top w:val="nil"/>
              <w:left w:val="nil"/>
              <w:bottom w:val="nil"/>
              <w:right w:val="nil"/>
            </w:tcBorders>
            <w:shd w:val="clear" w:color="auto" w:fill="auto"/>
            <w:noWrap/>
            <w:vAlign w:val="center"/>
          </w:tcPr>
          <w:p w14:paraId="66D79D2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78B4793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612</w:t>
            </w:r>
          </w:p>
        </w:tc>
        <w:tc>
          <w:tcPr>
            <w:tcW w:w="557" w:type="dxa"/>
            <w:tcBorders>
              <w:top w:val="nil"/>
              <w:left w:val="nil"/>
              <w:bottom w:val="nil"/>
              <w:right w:val="nil"/>
            </w:tcBorders>
            <w:shd w:val="clear" w:color="auto" w:fill="auto"/>
            <w:noWrap/>
            <w:vAlign w:val="bottom"/>
          </w:tcPr>
          <w:p w14:paraId="3E9B3EF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tcPr>
          <w:p w14:paraId="64CAAF7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(-0.42, 0.48)</w:t>
            </w:r>
          </w:p>
        </w:tc>
        <w:tc>
          <w:tcPr>
            <w:tcW w:w="590" w:type="dxa"/>
            <w:tcBorders>
              <w:top w:val="nil"/>
              <w:left w:val="nil"/>
              <w:bottom w:val="nil"/>
              <w:right w:val="nil"/>
            </w:tcBorders>
            <w:shd w:val="clear" w:color="auto" w:fill="auto"/>
            <w:noWrap/>
            <w:vAlign w:val="bottom"/>
          </w:tcPr>
          <w:p w14:paraId="4EB9609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0.887</w:t>
            </w:r>
          </w:p>
        </w:tc>
      </w:tr>
      <w:tr w:rsidR="000B4C5C" w:rsidRPr="002C0A9D" w14:paraId="4DE8750C" w14:textId="77777777" w:rsidTr="00535644">
        <w:trPr>
          <w:trHeight w:val="20"/>
        </w:trPr>
        <w:tc>
          <w:tcPr>
            <w:tcW w:w="2358" w:type="dxa"/>
            <w:tcBorders>
              <w:top w:val="nil"/>
              <w:left w:val="nil"/>
              <w:bottom w:val="nil"/>
              <w:right w:val="nil"/>
            </w:tcBorders>
            <w:shd w:val="clear" w:color="auto" w:fill="auto"/>
            <w:noWrap/>
            <w:vAlign w:val="center"/>
          </w:tcPr>
          <w:p w14:paraId="24A51601"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nil"/>
              <w:right w:val="nil"/>
            </w:tcBorders>
            <w:shd w:val="clear" w:color="auto" w:fill="auto"/>
            <w:noWrap/>
            <w:vAlign w:val="bottom"/>
          </w:tcPr>
          <w:p w14:paraId="6C49E3D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592</w:t>
            </w:r>
          </w:p>
        </w:tc>
        <w:tc>
          <w:tcPr>
            <w:tcW w:w="557" w:type="dxa"/>
            <w:tcBorders>
              <w:top w:val="nil"/>
              <w:left w:val="nil"/>
              <w:bottom w:val="nil"/>
              <w:right w:val="nil"/>
            </w:tcBorders>
            <w:shd w:val="clear" w:color="auto" w:fill="auto"/>
            <w:noWrap/>
            <w:vAlign w:val="bottom"/>
          </w:tcPr>
          <w:p w14:paraId="69B6101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1290" w:type="dxa"/>
            <w:tcBorders>
              <w:top w:val="nil"/>
              <w:left w:val="nil"/>
              <w:bottom w:val="nil"/>
              <w:right w:val="nil"/>
            </w:tcBorders>
            <w:shd w:val="clear" w:color="auto" w:fill="auto"/>
            <w:noWrap/>
            <w:vAlign w:val="bottom"/>
          </w:tcPr>
          <w:p w14:paraId="0893EE5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(-0.45, 0.47)</w:t>
            </w:r>
          </w:p>
        </w:tc>
        <w:tc>
          <w:tcPr>
            <w:tcW w:w="590" w:type="dxa"/>
            <w:tcBorders>
              <w:top w:val="nil"/>
              <w:left w:val="nil"/>
              <w:bottom w:val="nil"/>
              <w:right w:val="nil"/>
            </w:tcBorders>
            <w:shd w:val="clear" w:color="auto" w:fill="auto"/>
            <w:noWrap/>
            <w:vAlign w:val="bottom"/>
          </w:tcPr>
          <w:p w14:paraId="2E2B4AF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0.959</w:t>
            </w:r>
          </w:p>
        </w:tc>
      </w:tr>
      <w:tr w:rsidR="000B4C5C" w:rsidRPr="002C0A9D" w14:paraId="68475399" w14:textId="77777777" w:rsidTr="00535644">
        <w:trPr>
          <w:trHeight w:val="20"/>
        </w:trPr>
        <w:tc>
          <w:tcPr>
            <w:tcW w:w="2358" w:type="dxa"/>
            <w:tcBorders>
              <w:top w:val="nil"/>
              <w:left w:val="nil"/>
              <w:bottom w:val="nil"/>
              <w:right w:val="nil"/>
            </w:tcBorders>
            <w:shd w:val="clear" w:color="auto" w:fill="auto"/>
            <w:noWrap/>
            <w:vAlign w:val="bottom"/>
            <w:hideMark/>
          </w:tcPr>
          <w:p w14:paraId="69DF1C7B"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hideMark/>
          </w:tcPr>
          <w:p w14:paraId="2F5493B2"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5AB2D48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19910A9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6C50869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66492D42" w14:textId="77777777" w:rsidTr="00535644">
        <w:trPr>
          <w:trHeight w:val="20"/>
        </w:trPr>
        <w:tc>
          <w:tcPr>
            <w:tcW w:w="2358" w:type="dxa"/>
            <w:tcBorders>
              <w:top w:val="nil"/>
              <w:left w:val="nil"/>
              <w:bottom w:val="nil"/>
              <w:right w:val="nil"/>
            </w:tcBorders>
            <w:shd w:val="clear" w:color="auto" w:fill="auto"/>
            <w:noWrap/>
            <w:vAlign w:val="center"/>
            <w:hideMark/>
          </w:tcPr>
          <w:p w14:paraId="135EF637"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3D18697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577</w:t>
            </w:r>
          </w:p>
        </w:tc>
        <w:tc>
          <w:tcPr>
            <w:tcW w:w="557" w:type="dxa"/>
            <w:tcBorders>
              <w:top w:val="nil"/>
              <w:left w:val="nil"/>
              <w:bottom w:val="nil"/>
              <w:right w:val="nil"/>
            </w:tcBorders>
            <w:shd w:val="clear" w:color="auto" w:fill="auto"/>
            <w:noWrap/>
            <w:vAlign w:val="bottom"/>
            <w:hideMark/>
          </w:tcPr>
          <w:p w14:paraId="6C92804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hideMark/>
          </w:tcPr>
          <w:p w14:paraId="4B50D8C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(-0.39, 0.34)</w:t>
            </w:r>
          </w:p>
        </w:tc>
        <w:tc>
          <w:tcPr>
            <w:tcW w:w="590" w:type="dxa"/>
            <w:tcBorders>
              <w:top w:val="nil"/>
              <w:left w:val="nil"/>
              <w:bottom w:val="nil"/>
              <w:right w:val="nil"/>
            </w:tcBorders>
            <w:shd w:val="clear" w:color="auto" w:fill="auto"/>
            <w:noWrap/>
            <w:vAlign w:val="bottom"/>
            <w:hideMark/>
          </w:tcPr>
          <w:p w14:paraId="7799E73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0.887</w:t>
            </w:r>
          </w:p>
        </w:tc>
      </w:tr>
      <w:tr w:rsidR="000B4C5C" w:rsidRPr="002C0A9D" w14:paraId="02E61BC6" w14:textId="77777777" w:rsidTr="00535644">
        <w:trPr>
          <w:trHeight w:val="20"/>
        </w:trPr>
        <w:tc>
          <w:tcPr>
            <w:tcW w:w="2358" w:type="dxa"/>
            <w:tcBorders>
              <w:top w:val="nil"/>
              <w:left w:val="nil"/>
              <w:bottom w:val="nil"/>
              <w:right w:val="nil"/>
            </w:tcBorders>
            <w:shd w:val="clear" w:color="auto" w:fill="auto"/>
            <w:noWrap/>
            <w:vAlign w:val="center"/>
            <w:hideMark/>
          </w:tcPr>
          <w:p w14:paraId="205A2102"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3CB1100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597</w:t>
            </w:r>
          </w:p>
        </w:tc>
        <w:tc>
          <w:tcPr>
            <w:tcW w:w="557" w:type="dxa"/>
            <w:tcBorders>
              <w:top w:val="nil"/>
              <w:left w:val="nil"/>
              <w:bottom w:val="nil"/>
              <w:right w:val="nil"/>
            </w:tcBorders>
            <w:shd w:val="clear" w:color="auto" w:fill="auto"/>
            <w:noWrap/>
            <w:vAlign w:val="bottom"/>
            <w:hideMark/>
          </w:tcPr>
          <w:p w14:paraId="6FC0051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-0.06</w:t>
            </w:r>
          </w:p>
        </w:tc>
        <w:tc>
          <w:tcPr>
            <w:tcW w:w="1290" w:type="dxa"/>
            <w:tcBorders>
              <w:top w:val="nil"/>
              <w:left w:val="nil"/>
              <w:bottom w:val="nil"/>
              <w:right w:val="nil"/>
            </w:tcBorders>
            <w:shd w:val="clear" w:color="auto" w:fill="auto"/>
            <w:noWrap/>
            <w:vAlign w:val="bottom"/>
            <w:hideMark/>
          </w:tcPr>
          <w:p w14:paraId="3490914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(-0.42, 0.30)</w:t>
            </w:r>
          </w:p>
        </w:tc>
        <w:tc>
          <w:tcPr>
            <w:tcW w:w="590" w:type="dxa"/>
            <w:tcBorders>
              <w:top w:val="nil"/>
              <w:left w:val="nil"/>
              <w:bottom w:val="nil"/>
              <w:right w:val="nil"/>
            </w:tcBorders>
            <w:shd w:val="clear" w:color="auto" w:fill="auto"/>
            <w:noWrap/>
            <w:vAlign w:val="bottom"/>
            <w:hideMark/>
          </w:tcPr>
          <w:p w14:paraId="2921708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0.741</w:t>
            </w:r>
          </w:p>
        </w:tc>
      </w:tr>
      <w:tr w:rsidR="000B4C5C" w:rsidRPr="002C0A9D" w14:paraId="2852D3D4" w14:textId="77777777" w:rsidTr="00535644">
        <w:trPr>
          <w:trHeight w:val="20"/>
        </w:trPr>
        <w:tc>
          <w:tcPr>
            <w:tcW w:w="2358" w:type="dxa"/>
            <w:tcBorders>
              <w:top w:val="nil"/>
              <w:left w:val="nil"/>
              <w:bottom w:val="nil"/>
              <w:right w:val="nil"/>
            </w:tcBorders>
            <w:shd w:val="clear" w:color="auto" w:fill="auto"/>
            <w:noWrap/>
            <w:vAlign w:val="center"/>
          </w:tcPr>
          <w:p w14:paraId="50C427A9"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1032691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597</w:t>
            </w:r>
          </w:p>
        </w:tc>
        <w:tc>
          <w:tcPr>
            <w:tcW w:w="557" w:type="dxa"/>
            <w:tcBorders>
              <w:top w:val="nil"/>
              <w:left w:val="nil"/>
              <w:bottom w:val="nil"/>
              <w:right w:val="nil"/>
            </w:tcBorders>
            <w:shd w:val="clear" w:color="auto" w:fill="auto"/>
            <w:noWrap/>
            <w:vAlign w:val="bottom"/>
          </w:tcPr>
          <w:p w14:paraId="78F6A15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w:t>
            </w:r>
          </w:p>
        </w:tc>
        <w:tc>
          <w:tcPr>
            <w:tcW w:w="1290" w:type="dxa"/>
            <w:tcBorders>
              <w:top w:val="nil"/>
              <w:left w:val="nil"/>
              <w:bottom w:val="nil"/>
              <w:right w:val="nil"/>
            </w:tcBorders>
            <w:shd w:val="clear" w:color="auto" w:fill="auto"/>
            <w:noWrap/>
            <w:vAlign w:val="bottom"/>
          </w:tcPr>
          <w:p w14:paraId="2899A9A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(-0.40, 0.31)</w:t>
            </w:r>
          </w:p>
        </w:tc>
        <w:tc>
          <w:tcPr>
            <w:tcW w:w="590" w:type="dxa"/>
            <w:tcBorders>
              <w:top w:val="nil"/>
              <w:left w:val="nil"/>
              <w:bottom w:val="nil"/>
              <w:right w:val="nil"/>
            </w:tcBorders>
            <w:shd w:val="clear" w:color="auto" w:fill="auto"/>
            <w:noWrap/>
            <w:vAlign w:val="bottom"/>
          </w:tcPr>
          <w:p w14:paraId="2A0F4EE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0.817</w:t>
            </w:r>
          </w:p>
        </w:tc>
      </w:tr>
      <w:tr w:rsidR="000B4C5C" w:rsidRPr="002C0A9D" w14:paraId="52718CB3" w14:textId="77777777" w:rsidTr="00535644">
        <w:trPr>
          <w:trHeight w:val="20"/>
        </w:trPr>
        <w:tc>
          <w:tcPr>
            <w:tcW w:w="2358" w:type="dxa"/>
            <w:tcBorders>
              <w:top w:val="nil"/>
              <w:left w:val="nil"/>
              <w:bottom w:val="nil"/>
              <w:right w:val="nil"/>
            </w:tcBorders>
            <w:shd w:val="clear" w:color="auto" w:fill="auto"/>
            <w:noWrap/>
            <w:vAlign w:val="center"/>
          </w:tcPr>
          <w:p w14:paraId="0C9532A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nil"/>
              <w:right w:val="nil"/>
            </w:tcBorders>
            <w:shd w:val="clear" w:color="auto" w:fill="auto"/>
            <w:noWrap/>
            <w:vAlign w:val="bottom"/>
          </w:tcPr>
          <w:p w14:paraId="52C5D55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577</w:t>
            </w:r>
          </w:p>
        </w:tc>
        <w:tc>
          <w:tcPr>
            <w:tcW w:w="557" w:type="dxa"/>
            <w:tcBorders>
              <w:top w:val="nil"/>
              <w:left w:val="nil"/>
              <w:bottom w:val="nil"/>
              <w:right w:val="nil"/>
            </w:tcBorders>
            <w:shd w:val="clear" w:color="auto" w:fill="auto"/>
            <w:noWrap/>
            <w:vAlign w:val="bottom"/>
          </w:tcPr>
          <w:p w14:paraId="0A9630D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tcPr>
          <w:p w14:paraId="3EDB7CF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(-0.39, 0.34)</w:t>
            </w:r>
          </w:p>
        </w:tc>
        <w:tc>
          <w:tcPr>
            <w:tcW w:w="590" w:type="dxa"/>
            <w:tcBorders>
              <w:top w:val="nil"/>
              <w:left w:val="nil"/>
              <w:bottom w:val="nil"/>
              <w:right w:val="nil"/>
            </w:tcBorders>
            <w:shd w:val="clear" w:color="auto" w:fill="auto"/>
            <w:noWrap/>
            <w:vAlign w:val="bottom"/>
          </w:tcPr>
          <w:p w14:paraId="0556150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0.890</w:t>
            </w:r>
          </w:p>
        </w:tc>
      </w:tr>
      <w:tr w:rsidR="000B4C5C" w:rsidRPr="002C0A9D" w14:paraId="07942BC9" w14:textId="77777777" w:rsidTr="00535644">
        <w:trPr>
          <w:trHeight w:val="20"/>
        </w:trPr>
        <w:tc>
          <w:tcPr>
            <w:tcW w:w="2358" w:type="dxa"/>
            <w:tcBorders>
              <w:top w:val="nil"/>
              <w:left w:val="nil"/>
              <w:bottom w:val="nil"/>
              <w:right w:val="nil"/>
            </w:tcBorders>
            <w:shd w:val="clear" w:color="auto" w:fill="auto"/>
            <w:noWrap/>
            <w:vAlign w:val="bottom"/>
            <w:hideMark/>
          </w:tcPr>
          <w:p w14:paraId="692FA317"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440" w:type="dxa"/>
            <w:tcBorders>
              <w:top w:val="nil"/>
              <w:left w:val="nil"/>
              <w:bottom w:val="nil"/>
              <w:right w:val="nil"/>
            </w:tcBorders>
            <w:shd w:val="clear" w:color="auto" w:fill="auto"/>
            <w:noWrap/>
            <w:vAlign w:val="bottom"/>
            <w:hideMark/>
          </w:tcPr>
          <w:p w14:paraId="6390910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3C19AEE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4057FEE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0ADAD11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573CE27B" w14:textId="77777777" w:rsidTr="00535644">
        <w:trPr>
          <w:trHeight w:val="20"/>
        </w:trPr>
        <w:tc>
          <w:tcPr>
            <w:tcW w:w="2358" w:type="dxa"/>
            <w:tcBorders>
              <w:top w:val="nil"/>
              <w:left w:val="nil"/>
              <w:bottom w:val="nil"/>
              <w:right w:val="nil"/>
            </w:tcBorders>
            <w:shd w:val="clear" w:color="auto" w:fill="auto"/>
            <w:noWrap/>
            <w:vAlign w:val="center"/>
            <w:hideMark/>
          </w:tcPr>
          <w:p w14:paraId="5A607BFC"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428154B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570</w:t>
            </w:r>
          </w:p>
        </w:tc>
        <w:tc>
          <w:tcPr>
            <w:tcW w:w="557" w:type="dxa"/>
            <w:tcBorders>
              <w:top w:val="nil"/>
              <w:left w:val="nil"/>
              <w:bottom w:val="nil"/>
              <w:right w:val="nil"/>
            </w:tcBorders>
            <w:shd w:val="clear" w:color="auto" w:fill="auto"/>
            <w:noWrap/>
            <w:vAlign w:val="bottom"/>
            <w:hideMark/>
          </w:tcPr>
          <w:p w14:paraId="769B554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hideMark/>
          </w:tcPr>
          <w:p w14:paraId="4023877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(-0.08, 0.02)</w:t>
            </w:r>
          </w:p>
        </w:tc>
        <w:tc>
          <w:tcPr>
            <w:tcW w:w="590" w:type="dxa"/>
            <w:tcBorders>
              <w:top w:val="nil"/>
              <w:left w:val="nil"/>
              <w:bottom w:val="nil"/>
              <w:right w:val="nil"/>
            </w:tcBorders>
            <w:shd w:val="clear" w:color="auto" w:fill="auto"/>
            <w:noWrap/>
            <w:vAlign w:val="bottom"/>
            <w:hideMark/>
          </w:tcPr>
          <w:p w14:paraId="2E10D80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0.214</w:t>
            </w:r>
          </w:p>
        </w:tc>
      </w:tr>
      <w:tr w:rsidR="000B4C5C" w:rsidRPr="002C0A9D" w14:paraId="7E393032" w14:textId="77777777" w:rsidTr="00535644">
        <w:trPr>
          <w:trHeight w:val="20"/>
        </w:trPr>
        <w:tc>
          <w:tcPr>
            <w:tcW w:w="2358" w:type="dxa"/>
            <w:tcBorders>
              <w:top w:val="nil"/>
              <w:left w:val="nil"/>
              <w:bottom w:val="nil"/>
              <w:right w:val="nil"/>
            </w:tcBorders>
            <w:shd w:val="clear" w:color="auto" w:fill="auto"/>
            <w:noWrap/>
            <w:vAlign w:val="center"/>
            <w:hideMark/>
          </w:tcPr>
          <w:p w14:paraId="55C9634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29F23F0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588</w:t>
            </w:r>
          </w:p>
        </w:tc>
        <w:tc>
          <w:tcPr>
            <w:tcW w:w="557" w:type="dxa"/>
            <w:tcBorders>
              <w:top w:val="nil"/>
              <w:left w:val="nil"/>
              <w:bottom w:val="nil"/>
              <w:right w:val="nil"/>
            </w:tcBorders>
            <w:shd w:val="clear" w:color="auto" w:fill="auto"/>
            <w:noWrap/>
            <w:vAlign w:val="bottom"/>
            <w:hideMark/>
          </w:tcPr>
          <w:p w14:paraId="4D69F8F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90" w:type="dxa"/>
            <w:tcBorders>
              <w:top w:val="nil"/>
              <w:left w:val="nil"/>
              <w:bottom w:val="nil"/>
              <w:right w:val="nil"/>
            </w:tcBorders>
            <w:shd w:val="clear" w:color="auto" w:fill="auto"/>
            <w:noWrap/>
            <w:vAlign w:val="bottom"/>
            <w:hideMark/>
          </w:tcPr>
          <w:p w14:paraId="7581FA3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(-0.08, 0.03)</w:t>
            </w:r>
          </w:p>
        </w:tc>
        <w:tc>
          <w:tcPr>
            <w:tcW w:w="590" w:type="dxa"/>
            <w:tcBorders>
              <w:top w:val="nil"/>
              <w:left w:val="nil"/>
              <w:bottom w:val="nil"/>
              <w:right w:val="nil"/>
            </w:tcBorders>
            <w:shd w:val="clear" w:color="auto" w:fill="auto"/>
            <w:noWrap/>
            <w:vAlign w:val="bottom"/>
            <w:hideMark/>
          </w:tcPr>
          <w:p w14:paraId="166A11C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0.346</w:t>
            </w:r>
          </w:p>
        </w:tc>
      </w:tr>
      <w:tr w:rsidR="000B4C5C" w:rsidRPr="002C0A9D" w14:paraId="45F2603F" w14:textId="77777777" w:rsidTr="00535644">
        <w:trPr>
          <w:trHeight w:val="20"/>
        </w:trPr>
        <w:tc>
          <w:tcPr>
            <w:tcW w:w="2358" w:type="dxa"/>
            <w:tcBorders>
              <w:top w:val="nil"/>
              <w:left w:val="nil"/>
              <w:bottom w:val="nil"/>
              <w:right w:val="nil"/>
            </w:tcBorders>
            <w:shd w:val="clear" w:color="auto" w:fill="auto"/>
            <w:noWrap/>
            <w:vAlign w:val="center"/>
          </w:tcPr>
          <w:p w14:paraId="72FAE8BE"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1EBFC78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588</w:t>
            </w:r>
          </w:p>
        </w:tc>
        <w:tc>
          <w:tcPr>
            <w:tcW w:w="557" w:type="dxa"/>
            <w:tcBorders>
              <w:top w:val="nil"/>
              <w:left w:val="nil"/>
              <w:bottom w:val="nil"/>
              <w:right w:val="nil"/>
            </w:tcBorders>
            <w:shd w:val="clear" w:color="auto" w:fill="auto"/>
            <w:noWrap/>
            <w:vAlign w:val="bottom"/>
          </w:tcPr>
          <w:p w14:paraId="3E5614F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tcPr>
          <w:p w14:paraId="076EB41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(-0.08, 0.03)</w:t>
            </w:r>
          </w:p>
        </w:tc>
        <w:tc>
          <w:tcPr>
            <w:tcW w:w="590" w:type="dxa"/>
            <w:tcBorders>
              <w:top w:val="nil"/>
              <w:left w:val="nil"/>
              <w:bottom w:val="nil"/>
              <w:right w:val="nil"/>
            </w:tcBorders>
            <w:shd w:val="clear" w:color="auto" w:fill="auto"/>
            <w:noWrap/>
            <w:vAlign w:val="bottom"/>
          </w:tcPr>
          <w:p w14:paraId="3D000CA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0.327</w:t>
            </w:r>
          </w:p>
        </w:tc>
      </w:tr>
      <w:tr w:rsidR="000B4C5C" w:rsidRPr="002C0A9D" w14:paraId="35713B06" w14:textId="77777777" w:rsidTr="00535644">
        <w:trPr>
          <w:trHeight w:val="20"/>
        </w:trPr>
        <w:tc>
          <w:tcPr>
            <w:tcW w:w="2358" w:type="dxa"/>
            <w:tcBorders>
              <w:top w:val="nil"/>
              <w:left w:val="nil"/>
              <w:bottom w:val="nil"/>
              <w:right w:val="nil"/>
            </w:tcBorders>
            <w:shd w:val="clear" w:color="auto" w:fill="auto"/>
            <w:noWrap/>
            <w:vAlign w:val="center"/>
          </w:tcPr>
          <w:p w14:paraId="7E633B3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nil"/>
              <w:right w:val="nil"/>
            </w:tcBorders>
            <w:shd w:val="clear" w:color="auto" w:fill="auto"/>
            <w:noWrap/>
            <w:vAlign w:val="bottom"/>
          </w:tcPr>
          <w:p w14:paraId="3FE356C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570</w:t>
            </w:r>
          </w:p>
        </w:tc>
        <w:tc>
          <w:tcPr>
            <w:tcW w:w="557" w:type="dxa"/>
            <w:tcBorders>
              <w:top w:val="nil"/>
              <w:left w:val="nil"/>
              <w:bottom w:val="nil"/>
              <w:right w:val="nil"/>
            </w:tcBorders>
            <w:shd w:val="clear" w:color="auto" w:fill="auto"/>
            <w:noWrap/>
            <w:vAlign w:val="bottom"/>
          </w:tcPr>
          <w:p w14:paraId="0F856B0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tcPr>
          <w:p w14:paraId="0C670D9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(-0.08, 0.02)</w:t>
            </w:r>
          </w:p>
        </w:tc>
        <w:tc>
          <w:tcPr>
            <w:tcW w:w="590" w:type="dxa"/>
            <w:tcBorders>
              <w:top w:val="nil"/>
              <w:left w:val="nil"/>
              <w:bottom w:val="nil"/>
              <w:right w:val="nil"/>
            </w:tcBorders>
            <w:shd w:val="clear" w:color="auto" w:fill="auto"/>
            <w:noWrap/>
            <w:vAlign w:val="bottom"/>
          </w:tcPr>
          <w:p w14:paraId="6880EF8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0.243</w:t>
            </w:r>
          </w:p>
        </w:tc>
      </w:tr>
      <w:tr w:rsidR="000B4C5C" w:rsidRPr="002C0A9D" w14:paraId="54C4A90F" w14:textId="77777777" w:rsidTr="00535644">
        <w:trPr>
          <w:trHeight w:val="20"/>
        </w:trPr>
        <w:tc>
          <w:tcPr>
            <w:tcW w:w="2358" w:type="dxa"/>
            <w:tcBorders>
              <w:top w:val="nil"/>
              <w:left w:val="nil"/>
              <w:bottom w:val="nil"/>
              <w:right w:val="nil"/>
            </w:tcBorders>
            <w:shd w:val="clear" w:color="auto" w:fill="auto"/>
            <w:noWrap/>
            <w:vAlign w:val="bottom"/>
            <w:hideMark/>
          </w:tcPr>
          <w:p w14:paraId="53F2252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440" w:type="dxa"/>
            <w:tcBorders>
              <w:top w:val="nil"/>
              <w:left w:val="nil"/>
              <w:bottom w:val="nil"/>
              <w:right w:val="nil"/>
            </w:tcBorders>
            <w:shd w:val="clear" w:color="auto" w:fill="auto"/>
            <w:noWrap/>
            <w:vAlign w:val="bottom"/>
            <w:hideMark/>
          </w:tcPr>
          <w:p w14:paraId="0B87359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5D1E8F3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7869B3E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0A28A81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43CAF8A5" w14:textId="77777777" w:rsidTr="00535644">
        <w:trPr>
          <w:trHeight w:val="20"/>
        </w:trPr>
        <w:tc>
          <w:tcPr>
            <w:tcW w:w="2358" w:type="dxa"/>
            <w:tcBorders>
              <w:top w:val="nil"/>
              <w:left w:val="nil"/>
              <w:bottom w:val="nil"/>
              <w:right w:val="nil"/>
            </w:tcBorders>
            <w:shd w:val="clear" w:color="auto" w:fill="auto"/>
            <w:noWrap/>
            <w:vAlign w:val="center"/>
            <w:hideMark/>
          </w:tcPr>
          <w:p w14:paraId="17967B38"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0301D3D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570</w:t>
            </w:r>
          </w:p>
        </w:tc>
        <w:tc>
          <w:tcPr>
            <w:tcW w:w="557" w:type="dxa"/>
            <w:tcBorders>
              <w:top w:val="nil"/>
              <w:left w:val="nil"/>
              <w:bottom w:val="nil"/>
              <w:right w:val="nil"/>
            </w:tcBorders>
            <w:shd w:val="clear" w:color="auto" w:fill="auto"/>
            <w:noWrap/>
            <w:vAlign w:val="bottom"/>
            <w:hideMark/>
          </w:tcPr>
          <w:p w14:paraId="7829617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1290" w:type="dxa"/>
            <w:tcBorders>
              <w:top w:val="nil"/>
              <w:left w:val="nil"/>
              <w:bottom w:val="nil"/>
              <w:right w:val="nil"/>
            </w:tcBorders>
            <w:shd w:val="clear" w:color="auto" w:fill="auto"/>
            <w:noWrap/>
            <w:vAlign w:val="bottom"/>
            <w:hideMark/>
          </w:tcPr>
          <w:p w14:paraId="668CAAB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0.02)</w:t>
            </w:r>
          </w:p>
        </w:tc>
        <w:tc>
          <w:tcPr>
            <w:tcW w:w="590" w:type="dxa"/>
            <w:tcBorders>
              <w:top w:val="nil"/>
              <w:left w:val="nil"/>
              <w:bottom w:val="nil"/>
              <w:right w:val="nil"/>
            </w:tcBorders>
            <w:shd w:val="clear" w:color="auto" w:fill="auto"/>
            <w:noWrap/>
            <w:vAlign w:val="bottom"/>
            <w:hideMark/>
          </w:tcPr>
          <w:p w14:paraId="3D7EC7F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0.551</w:t>
            </w:r>
          </w:p>
        </w:tc>
      </w:tr>
      <w:tr w:rsidR="000B4C5C" w:rsidRPr="002C0A9D" w14:paraId="1B7A0B6F" w14:textId="77777777" w:rsidTr="00535644">
        <w:trPr>
          <w:trHeight w:val="20"/>
        </w:trPr>
        <w:tc>
          <w:tcPr>
            <w:tcW w:w="2358" w:type="dxa"/>
            <w:tcBorders>
              <w:top w:val="nil"/>
              <w:left w:val="nil"/>
              <w:bottom w:val="nil"/>
              <w:right w:val="nil"/>
            </w:tcBorders>
            <w:shd w:val="clear" w:color="auto" w:fill="auto"/>
            <w:noWrap/>
            <w:vAlign w:val="center"/>
            <w:hideMark/>
          </w:tcPr>
          <w:p w14:paraId="5CB1B392"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2842DBE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588</w:t>
            </w:r>
          </w:p>
        </w:tc>
        <w:tc>
          <w:tcPr>
            <w:tcW w:w="557" w:type="dxa"/>
            <w:tcBorders>
              <w:top w:val="nil"/>
              <w:left w:val="nil"/>
              <w:bottom w:val="nil"/>
              <w:right w:val="nil"/>
            </w:tcBorders>
            <w:shd w:val="clear" w:color="auto" w:fill="auto"/>
            <w:noWrap/>
            <w:vAlign w:val="bottom"/>
            <w:hideMark/>
          </w:tcPr>
          <w:p w14:paraId="27FA198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1290" w:type="dxa"/>
            <w:tcBorders>
              <w:top w:val="nil"/>
              <w:left w:val="nil"/>
              <w:bottom w:val="nil"/>
              <w:right w:val="nil"/>
            </w:tcBorders>
            <w:shd w:val="clear" w:color="auto" w:fill="auto"/>
            <w:noWrap/>
            <w:vAlign w:val="bottom"/>
            <w:hideMark/>
          </w:tcPr>
          <w:p w14:paraId="40B26B9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590" w:type="dxa"/>
            <w:tcBorders>
              <w:top w:val="nil"/>
              <w:left w:val="nil"/>
              <w:bottom w:val="nil"/>
              <w:right w:val="nil"/>
            </w:tcBorders>
            <w:shd w:val="clear" w:color="auto" w:fill="auto"/>
            <w:noWrap/>
            <w:vAlign w:val="bottom"/>
            <w:hideMark/>
          </w:tcPr>
          <w:p w14:paraId="17D6835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0.407</w:t>
            </w:r>
          </w:p>
        </w:tc>
      </w:tr>
      <w:tr w:rsidR="000B4C5C" w:rsidRPr="002C0A9D" w14:paraId="5544C7FE" w14:textId="77777777" w:rsidTr="00535644">
        <w:trPr>
          <w:trHeight w:val="20"/>
        </w:trPr>
        <w:tc>
          <w:tcPr>
            <w:tcW w:w="2358" w:type="dxa"/>
            <w:tcBorders>
              <w:top w:val="nil"/>
              <w:left w:val="nil"/>
              <w:bottom w:val="nil"/>
              <w:right w:val="nil"/>
            </w:tcBorders>
            <w:shd w:val="clear" w:color="auto" w:fill="auto"/>
            <w:noWrap/>
            <w:vAlign w:val="center"/>
          </w:tcPr>
          <w:p w14:paraId="34155ED7"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32E43CD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588</w:t>
            </w:r>
          </w:p>
        </w:tc>
        <w:tc>
          <w:tcPr>
            <w:tcW w:w="557" w:type="dxa"/>
            <w:tcBorders>
              <w:top w:val="nil"/>
              <w:left w:val="nil"/>
              <w:bottom w:val="nil"/>
              <w:right w:val="nil"/>
            </w:tcBorders>
            <w:shd w:val="clear" w:color="auto" w:fill="auto"/>
            <w:noWrap/>
            <w:vAlign w:val="bottom"/>
          </w:tcPr>
          <w:p w14:paraId="78FDE82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1290" w:type="dxa"/>
            <w:tcBorders>
              <w:top w:val="nil"/>
              <w:left w:val="nil"/>
              <w:bottom w:val="nil"/>
              <w:right w:val="nil"/>
            </w:tcBorders>
            <w:shd w:val="clear" w:color="auto" w:fill="auto"/>
            <w:noWrap/>
            <w:vAlign w:val="bottom"/>
          </w:tcPr>
          <w:p w14:paraId="3FC106C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590" w:type="dxa"/>
            <w:tcBorders>
              <w:top w:val="nil"/>
              <w:left w:val="nil"/>
              <w:bottom w:val="nil"/>
              <w:right w:val="nil"/>
            </w:tcBorders>
            <w:shd w:val="clear" w:color="auto" w:fill="auto"/>
            <w:noWrap/>
            <w:vAlign w:val="bottom"/>
          </w:tcPr>
          <w:p w14:paraId="6B2DC0A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0.410</w:t>
            </w:r>
          </w:p>
        </w:tc>
      </w:tr>
      <w:tr w:rsidR="000B4C5C" w:rsidRPr="002C0A9D" w14:paraId="2DFE6C27" w14:textId="77777777" w:rsidTr="00535644">
        <w:trPr>
          <w:trHeight w:val="20"/>
        </w:trPr>
        <w:tc>
          <w:tcPr>
            <w:tcW w:w="2358" w:type="dxa"/>
            <w:tcBorders>
              <w:top w:val="nil"/>
              <w:left w:val="nil"/>
              <w:bottom w:val="single" w:sz="4" w:space="0" w:color="auto"/>
              <w:right w:val="nil"/>
            </w:tcBorders>
            <w:shd w:val="clear" w:color="auto" w:fill="auto"/>
            <w:noWrap/>
            <w:vAlign w:val="center"/>
          </w:tcPr>
          <w:p w14:paraId="4AB948E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single" w:sz="4" w:space="0" w:color="auto"/>
              <w:right w:val="nil"/>
            </w:tcBorders>
            <w:shd w:val="clear" w:color="auto" w:fill="auto"/>
            <w:noWrap/>
            <w:vAlign w:val="bottom"/>
          </w:tcPr>
          <w:p w14:paraId="412E491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570</w:t>
            </w:r>
          </w:p>
        </w:tc>
        <w:tc>
          <w:tcPr>
            <w:tcW w:w="557" w:type="dxa"/>
            <w:tcBorders>
              <w:top w:val="nil"/>
              <w:left w:val="nil"/>
              <w:bottom w:val="single" w:sz="4" w:space="0" w:color="auto"/>
              <w:right w:val="nil"/>
            </w:tcBorders>
            <w:shd w:val="clear" w:color="auto" w:fill="auto"/>
            <w:noWrap/>
            <w:vAlign w:val="bottom"/>
          </w:tcPr>
          <w:p w14:paraId="27B5DCC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1290" w:type="dxa"/>
            <w:tcBorders>
              <w:top w:val="nil"/>
              <w:left w:val="nil"/>
              <w:bottom w:val="single" w:sz="4" w:space="0" w:color="auto"/>
              <w:right w:val="nil"/>
            </w:tcBorders>
            <w:shd w:val="clear" w:color="auto" w:fill="auto"/>
            <w:noWrap/>
            <w:vAlign w:val="bottom"/>
          </w:tcPr>
          <w:p w14:paraId="06E3A2B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590" w:type="dxa"/>
            <w:tcBorders>
              <w:top w:val="nil"/>
              <w:left w:val="nil"/>
              <w:bottom w:val="single" w:sz="4" w:space="0" w:color="auto"/>
              <w:right w:val="nil"/>
            </w:tcBorders>
            <w:shd w:val="clear" w:color="auto" w:fill="auto"/>
            <w:noWrap/>
            <w:vAlign w:val="bottom"/>
          </w:tcPr>
          <w:p w14:paraId="65E56FC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0.488</w:t>
            </w:r>
          </w:p>
        </w:tc>
      </w:tr>
    </w:tbl>
    <w:p w14:paraId="1487F0DB" w14:textId="77777777" w:rsidR="000B4C5C" w:rsidRPr="002C0A9D" w:rsidRDefault="000B4C5C" w:rsidP="000B4C5C">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baseline and month 12 per additional unit of 12-month concurrent change in log hair cortisol</w:t>
      </w:r>
    </w:p>
    <w:p w14:paraId="3E2FCF7C"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4B379E4A"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measures of both, only.</w:t>
      </w:r>
      <w:r w:rsidRPr="002C0A9D">
        <w:rPr>
          <w:rFonts w:ascii="Times New Roman" w:hAnsi="Times New Roman" w:cs="Times New Roman"/>
          <w:vertAlign w:val="superscript"/>
          <w:lang w:val="en-GB"/>
        </w:rPr>
        <w:t xml:space="preserve"> </w:t>
      </w:r>
    </w:p>
    <w:p w14:paraId="2FC05958" w14:textId="77777777" w:rsidR="000B4C5C" w:rsidRPr="002C0A9D" w:rsidRDefault="000B4C5C" w:rsidP="000B4C5C">
      <w:pPr>
        <w:spacing w:after="0" w:line="259" w:lineRule="auto"/>
        <w:rPr>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r w:rsidRPr="002C0A9D">
        <w:rPr>
          <w:rFonts w:ascii="Times New Roman" w:hAnsi="Times New Roman" w:cs="Times New Roman"/>
          <w:vertAlign w:val="superscript"/>
          <w:lang w:val="en-GB"/>
        </w:rPr>
        <w:t xml:space="preserve"> </w:t>
      </w:r>
      <w:r w:rsidRPr="002C0A9D">
        <w:rPr>
          <w:lang w:val="en-GB"/>
        </w:rPr>
        <w:br w:type="page"/>
      </w:r>
    </w:p>
    <w:p w14:paraId="0130645B" w14:textId="77777777" w:rsidR="000B4C5C" w:rsidRPr="002C0A9D" w:rsidRDefault="000B4C5C" w:rsidP="000B4C5C">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3.</w:t>
      </w:r>
      <w:r w:rsidRPr="002C0A9D">
        <w:rPr>
          <w:rFonts w:ascii="Times New Roman" w:eastAsia="Times New Roman" w:hAnsi="Times New Roman" w:cs="Times New Roman"/>
          <w:color w:val="000000"/>
          <w:sz w:val="24"/>
          <w:szCs w:val="24"/>
          <w:lang w:val="en-GB" w:eastAsia="da-DK"/>
        </w:rPr>
        <w:t xml:space="preserve"> Association between initial 12-month changes in log HCC and subsequent change in body weight, body fat percentage and variability in body weight between month 12 and month 18 </w:t>
      </w:r>
      <w:r w:rsidRPr="002C0A9D">
        <w:rPr>
          <w:rFonts w:ascii="Times New Roman" w:hAnsi="Times New Roman" w:cs="Times New Roman"/>
          <w:sz w:val="24"/>
          <w:szCs w:val="24"/>
          <w:lang w:val="en-GB"/>
        </w:rPr>
        <w:t>(adjusted model with added information on PSS, sleep duration and/or sleep onset variability)</w:t>
      </w:r>
    </w:p>
    <w:tbl>
      <w:tblPr>
        <w:tblW w:w="5119" w:type="dxa"/>
        <w:tblCellMar>
          <w:left w:w="70" w:type="dxa"/>
          <w:right w:w="70" w:type="dxa"/>
        </w:tblCellMar>
        <w:tblLook w:val="04A0" w:firstRow="1" w:lastRow="0" w:firstColumn="1" w:lastColumn="0" w:noHBand="0" w:noVBand="1"/>
      </w:tblPr>
      <w:tblGrid>
        <w:gridCol w:w="2192"/>
        <w:gridCol w:w="440"/>
        <w:gridCol w:w="657"/>
        <w:gridCol w:w="1240"/>
        <w:gridCol w:w="590"/>
      </w:tblGrid>
      <w:tr w:rsidR="000B4C5C" w:rsidRPr="002C0A9D" w14:paraId="58C0B4A7" w14:textId="77777777" w:rsidTr="00535644">
        <w:trPr>
          <w:trHeight w:val="170"/>
        </w:trPr>
        <w:tc>
          <w:tcPr>
            <w:tcW w:w="2192" w:type="dxa"/>
            <w:tcBorders>
              <w:top w:val="single" w:sz="4" w:space="0" w:color="auto"/>
              <w:left w:val="nil"/>
              <w:bottom w:val="single" w:sz="4" w:space="0" w:color="auto"/>
              <w:right w:val="nil"/>
            </w:tcBorders>
            <w:shd w:val="clear" w:color="auto" w:fill="auto"/>
            <w:noWrap/>
            <w:vAlign w:val="bottom"/>
            <w:hideMark/>
          </w:tcPr>
          <w:p w14:paraId="3886B34D"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22996C5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657" w:type="dxa"/>
            <w:tcBorders>
              <w:top w:val="single" w:sz="4" w:space="0" w:color="auto"/>
              <w:left w:val="nil"/>
              <w:bottom w:val="single" w:sz="4" w:space="0" w:color="auto"/>
              <w:right w:val="nil"/>
            </w:tcBorders>
            <w:shd w:val="clear" w:color="auto" w:fill="auto"/>
            <w:noWrap/>
            <w:vAlign w:val="bottom"/>
            <w:hideMark/>
          </w:tcPr>
          <w:p w14:paraId="72DD081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40" w:type="dxa"/>
            <w:tcBorders>
              <w:top w:val="single" w:sz="4" w:space="0" w:color="auto"/>
              <w:left w:val="nil"/>
              <w:bottom w:val="single" w:sz="4" w:space="0" w:color="auto"/>
              <w:right w:val="nil"/>
            </w:tcBorders>
            <w:shd w:val="clear" w:color="auto" w:fill="auto"/>
            <w:noWrap/>
            <w:vAlign w:val="bottom"/>
            <w:hideMark/>
          </w:tcPr>
          <w:p w14:paraId="248D0C3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521A5F23"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5DF30CDB" w14:textId="77777777" w:rsidTr="00535644">
        <w:trPr>
          <w:trHeight w:val="170"/>
        </w:trPr>
        <w:tc>
          <w:tcPr>
            <w:tcW w:w="2192" w:type="dxa"/>
            <w:tcBorders>
              <w:top w:val="nil"/>
              <w:left w:val="nil"/>
              <w:bottom w:val="nil"/>
              <w:right w:val="nil"/>
            </w:tcBorders>
            <w:shd w:val="clear" w:color="auto" w:fill="auto"/>
            <w:noWrap/>
            <w:vAlign w:val="bottom"/>
            <w:hideMark/>
          </w:tcPr>
          <w:p w14:paraId="73DF5CEE"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hideMark/>
          </w:tcPr>
          <w:p w14:paraId="5AFD16BD"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hideMark/>
          </w:tcPr>
          <w:p w14:paraId="3A5E294D"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hideMark/>
          </w:tcPr>
          <w:p w14:paraId="4963443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003DCD2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05B9D47F" w14:textId="77777777" w:rsidTr="00535644">
        <w:trPr>
          <w:trHeight w:val="170"/>
        </w:trPr>
        <w:tc>
          <w:tcPr>
            <w:tcW w:w="2192" w:type="dxa"/>
            <w:tcBorders>
              <w:top w:val="nil"/>
              <w:left w:val="nil"/>
              <w:bottom w:val="nil"/>
              <w:right w:val="nil"/>
            </w:tcBorders>
            <w:shd w:val="clear" w:color="auto" w:fill="auto"/>
            <w:noWrap/>
            <w:vAlign w:val="center"/>
            <w:hideMark/>
          </w:tcPr>
          <w:p w14:paraId="50410B4B"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6A5B2D6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550</w:t>
            </w:r>
          </w:p>
        </w:tc>
        <w:tc>
          <w:tcPr>
            <w:tcW w:w="657" w:type="dxa"/>
            <w:tcBorders>
              <w:top w:val="nil"/>
              <w:left w:val="nil"/>
              <w:bottom w:val="nil"/>
              <w:right w:val="nil"/>
            </w:tcBorders>
            <w:shd w:val="clear" w:color="auto" w:fill="auto"/>
            <w:noWrap/>
            <w:vAlign w:val="bottom"/>
            <w:hideMark/>
          </w:tcPr>
          <w:p w14:paraId="46E9137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-0.05</w:t>
            </w:r>
          </w:p>
        </w:tc>
        <w:tc>
          <w:tcPr>
            <w:tcW w:w="1240" w:type="dxa"/>
            <w:tcBorders>
              <w:top w:val="nil"/>
              <w:left w:val="nil"/>
              <w:bottom w:val="nil"/>
              <w:right w:val="nil"/>
            </w:tcBorders>
            <w:shd w:val="clear" w:color="auto" w:fill="auto"/>
            <w:noWrap/>
            <w:vAlign w:val="bottom"/>
            <w:hideMark/>
          </w:tcPr>
          <w:p w14:paraId="769BC62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(-0.34, 0.25)</w:t>
            </w:r>
          </w:p>
        </w:tc>
        <w:tc>
          <w:tcPr>
            <w:tcW w:w="590" w:type="dxa"/>
            <w:tcBorders>
              <w:top w:val="nil"/>
              <w:left w:val="nil"/>
              <w:bottom w:val="nil"/>
              <w:right w:val="nil"/>
            </w:tcBorders>
            <w:shd w:val="clear" w:color="auto" w:fill="auto"/>
            <w:noWrap/>
            <w:vAlign w:val="bottom"/>
            <w:hideMark/>
          </w:tcPr>
          <w:p w14:paraId="510D491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0.761</w:t>
            </w:r>
          </w:p>
        </w:tc>
      </w:tr>
      <w:tr w:rsidR="000B4C5C" w:rsidRPr="002C0A9D" w14:paraId="637EFCCB" w14:textId="77777777" w:rsidTr="00535644">
        <w:trPr>
          <w:trHeight w:val="170"/>
        </w:trPr>
        <w:tc>
          <w:tcPr>
            <w:tcW w:w="2192" w:type="dxa"/>
            <w:tcBorders>
              <w:top w:val="nil"/>
              <w:left w:val="nil"/>
              <w:bottom w:val="nil"/>
              <w:right w:val="nil"/>
            </w:tcBorders>
            <w:shd w:val="clear" w:color="auto" w:fill="auto"/>
            <w:noWrap/>
            <w:vAlign w:val="center"/>
            <w:hideMark/>
          </w:tcPr>
          <w:p w14:paraId="4519B72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0693EA5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568</w:t>
            </w:r>
          </w:p>
        </w:tc>
        <w:tc>
          <w:tcPr>
            <w:tcW w:w="657" w:type="dxa"/>
            <w:tcBorders>
              <w:top w:val="nil"/>
              <w:left w:val="nil"/>
              <w:bottom w:val="nil"/>
              <w:right w:val="nil"/>
            </w:tcBorders>
            <w:shd w:val="clear" w:color="auto" w:fill="auto"/>
            <w:noWrap/>
            <w:vAlign w:val="bottom"/>
            <w:hideMark/>
          </w:tcPr>
          <w:p w14:paraId="73912A7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-0.05</w:t>
            </w:r>
          </w:p>
        </w:tc>
        <w:tc>
          <w:tcPr>
            <w:tcW w:w="1240" w:type="dxa"/>
            <w:tcBorders>
              <w:top w:val="nil"/>
              <w:left w:val="nil"/>
              <w:bottom w:val="nil"/>
              <w:right w:val="nil"/>
            </w:tcBorders>
            <w:shd w:val="clear" w:color="auto" w:fill="auto"/>
            <w:noWrap/>
            <w:vAlign w:val="bottom"/>
            <w:hideMark/>
          </w:tcPr>
          <w:p w14:paraId="23183AC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(-0.34, 0.23)</w:t>
            </w:r>
          </w:p>
        </w:tc>
        <w:tc>
          <w:tcPr>
            <w:tcW w:w="590" w:type="dxa"/>
            <w:tcBorders>
              <w:top w:val="nil"/>
              <w:left w:val="nil"/>
              <w:bottom w:val="nil"/>
              <w:right w:val="nil"/>
            </w:tcBorders>
            <w:shd w:val="clear" w:color="auto" w:fill="auto"/>
            <w:noWrap/>
            <w:vAlign w:val="bottom"/>
            <w:hideMark/>
          </w:tcPr>
          <w:p w14:paraId="7392D84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0.717</w:t>
            </w:r>
          </w:p>
        </w:tc>
      </w:tr>
      <w:tr w:rsidR="000B4C5C" w:rsidRPr="002C0A9D" w14:paraId="70AB69ED" w14:textId="77777777" w:rsidTr="00535644">
        <w:trPr>
          <w:trHeight w:val="170"/>
        </w:trPr>
        <w:tc>
          <w:tcPr>
            <w:tcW w:w="2192" w:type="dxa"/>
            <w:tcBorders>
              <w:top w:val="nil"/>
              <w:left w:val="nil"/>
              <w:bottom w:val="nil"/>
              <w:right w:val="nil"/>
            </w:tcBorders>
            <w:shd w:val="clear" w:color="auto" w:fill="auto"/>
            <w:noWrap/>
            <w:vAlign w:val="center"/>
          </w:tcPr>
          <w:p w14:paraId="19B4E72B"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4C1513E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568</w:t>
            </w:r>
          </w:p>
        </w:tc>
        <w:tc>
          <w:tcPr>
            <w:tcW w:w="657" w:type="dxa"/>
            <w:tcBorders>
              <w:top w:val="nil"/>
              <w:left w:val="nil"/>
              <w:bottom w:val="nil"/>
              <w:right w:val="nil"/>
            </w:tcBorders>
            <w:shd w:val="clear" w:color="auto" w:fill="auto"/>
            <w:noWrap/>
            <w:vAlign w:val="bottom"/>
          </w:tcPr>
          <w:p w14:paraId="5FA9FA2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w:t>
            </w:r>
          </w:p>
        </w:tc>
        <w:tc>
          <w:tcPr>
            <w:tcW w:w="1240" w:type="dxa"/>
            <w:tcBorders>
              <w:top w:val="nil"/>
              <w:left w:val="nil"/>
              <w:bottom w:val="nil"/>
              <w:right w:val="nil"/>
            </w:tcBorders>
            <w:shd w:val="clear" w:color="auto" w:fill="auto"/>
            <w:noWrap/>
            <w:vAlign w:val="bottom"/>
          </w:tcPr>
          <w:p w14:paraId="16EEBDE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(-0.32, 0.25)</w:t>
            </w:r>
          </w:p>
        </w:tc>
        <w:tc>
          <w:tcPr>
            <w:tcW w:w="590" w:type="dxa"/>
            <w:tcBorders>
              <w:top w:val="nil"/>
              <w:left w:val="nil"/>
              <w:bottom w:val="nil"/>
              <w:right w:val="nil"/>
            </w:tcBorders>
            <w:shd w:val="clear" w:color="auto" w:fill="auto"/>
            <w:noWrap/>
            <w:vAlign w:val="bottom"/>
          </w:tcPr>
          <w:p w14:paraId="5FF90E6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0.790</w:t>
            </w:r>
          </w:p>
        </w:tc>
      </w:tr>
      <w:tr w:rsidR="000B4C5C" w:rsidRPr="002C0A9D" w14:paraId="568E830D" w14:textId="77777777" w:rsidTr="00535644">
        <w:trPr>
          <w:trHeight w:val="170"/>
        </w:trPr>
        <w:tc>
          <w:tcPr>
            <w:tcW w:w="2192" w:type="dxa"/>
            <w:tcBorders>
              <w:top w:val="nil"/>
              <w:left w:val="nil"/>
              <w:bottom w:val="nil"/>
              <w:right w:val="nil"/>
            </w:tcBorders>
            <w:shd w:val="clear" w:color="auto" w:fill="auto"/>
            <w:noWrap/>
            <w:vAlign w:val="center"/>
          </w:tcPr>
          <w:p w14:paraId="7B0B8C6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nil"/>
              <w:right w:val="nil"/>
            </w:tcBorders>
            <w:shd w:val="clear" w:color="auto" w:fill="auto"/>
            <w:noWrap/>
            <w:vAlign w:val="bottom"/>
          </w:tcPr>
          <w:p w14:paraId="051532A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550</w:t>
            </w:r>
          </w:p>
        </w:tc>
        <w:tc>
          <w:tcPr>
            <w:tcW w:w="657" w:type="dxa"/>
            <w:tcBorders>
              <w:top w:val="nil"/>
              <w:left w:val="nil"/>
              <w:bottom w:val="nil"/>
              <w:right w:val="nil"/>
            </w:tcBorders>
            <w:shd w:val="clear" w:color="auto" w:fill="auto"/>
            <w:noWrap/>
            <w:vAlign w:val="bottom"/>
          </w:tcPr>
          <w:p w14:paraId="1944897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-0.05</w:t>
            </w:r>
          </w:p>
        </w:tc>
        <w:tc>
          <w:tcPr>
            <w:tcW w:w="1240" w:type="dxa"/>
            <w:tcBorders>
              <w:top w:val="nil"/>
              <w:left w:val="nil"/>
              <w:bottom w:val="nil"/>
              <w:right w:val="nil"/>
            </w:tcBorders>
            <w:shd w:val="clear" w:color="auto" w:fill="auto"/>
            <w:noWrap/>
            <w:vAlign w:val="bottom"/>
          </w:tcPr>
          <w:p w14:paraId="755B0D9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(-0.34, 0.25)</w:t>
            </w:r>
          </w:p>
        </w:tc>
        <w:tc>
          <w:tcPr>
            <w:tcW w:w="590" w:type="dxa"/>
            <w:tcBorders>
              <w:top w:val="nil"/>
              <w:left w:val="nil"/>
              <w:bottom w:val="nil"/>
              <w:right w:val="nil"/>
            </w:tcBorders>
            <w:shd w:val="clear" w:color="auto" w:fill="auto"/>
            <w:noWrap/>
            <w:vAlign w:val="bottom"/>
          </w:tcPr>
          <w:p w14:paraId="41257F3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0.748</w:t>
            </w:r>
          </w:p>
        </w:tc>
      </w:tr>
      <w:tr w:rsidR="000B4C5C" w:rsidRPr="002C0A9D" w14:paraId="10BEFBCE" w14:textId="77777777" w:rsidTr="00535644">
        <w:trPr>
          <w:trHeight w:val="170"/>
        </w:trPr>
        <w:tc>
          <w:tcPr>
            <w:tcW w:w="2192" w:type="dxa"/>
            <w:tcBorders>
              <w:top w:val="nil"/>
              <w:left w:val="nil"/>
              <w:bottom w:val="nil"/>
              <w:right w:val="nil"/>
            </w:tcBorders>
            <w:shd w:val="clear" w:color="auto" w:fill="auto"/>
            <w:noWrap/>
            <w:vAlign w:val="bottom"/>
            <w:hideMark/>
          </w:tcPr>
          <w:p w14:paraId="34465F4B"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hideMark/>
          </w:tcPr>
          <w:p w14:paraId="0AC2845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hideMark/>
          </w:tcPr>
          <w:p w14:paraId="635C752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hideMark/>
          </w:tcPr>
          <w:p w14:paraId="6D07D1D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600A933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43C60C63" w14:textId="77777777" w:rsidTr="00535644">
        <w:trPr>
          <w:trHeight w:val="170"/>
        </w:trPr>
        <w:tc>
          <w:tcPr>
            <w:tcW w:w="2192" w:type="dxa"/>
            <w:tcBorders>
              <w:top w:val="nil"/>
              <w:left w:val="nil"/>
              <w:bottom w:val="nil"/>
              <w:right w:val="nil"/>
            </w:tcBorders>
            <w:shd w:val="clear" w:color="auto" w:fill="auto"/>
            <w:noWrap/>
            <w:vAlign w:val="center"/>
            <w:hideMark/>
          </w:tcPr>
          <w:p w14:paraId="09CEB84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5A7F1B6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538</w:t>
            </w:r>
          </w:p>
        </w:tc>
        <w:tc>
          <w:tcPr>
            <w:tcW w:w="657" w:type="dxa"/>
            <w:tcBorders>
              <w:top w:val="nil"/>
              <w:left w:val="nil"/>
              <w:bottom w:val="nil"/>
              <w:right w:val="nil"/>
            </w:tcBorders>
            <w:shd w:val="clear" w:color="auto" w:fill="auto"/>
            <w:noWrap/>
            <w:vAlign w:val="bottom"/>
            <w:hideMark/>
          </w:tcPr>
          <w:p w14:paraId="594A57E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0.25</w:t>
            </w:r>
          </w:p>
        </w:tc>
        <w:tc>
          <w:tcPr>
            <w:tcW w:w="1240" w:type="dxa"/>
            <w:tcBorders>
              <w:top w:val="nil"/>
              <w:left w:val="nil"/>
              <w:bottom w:val="nil"/>
              <w:right w:val="nil"/>
            </w:tcBorders>
            <w:shd w:val="clear" w:color="auto" w:fill="auto"/>
            <w:noWrap/>
            <w:vAlign w:val="bottom"/>
            <w:hideMark/>
          </w:tcPr>
          <w:p w14:paraId="141B99A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 0.54)</w:t>
            </w:r>
          </w:p>
        </w:tc>
        <w:tc>
          <w:tcPr>
            <w:tcW w:w="590" w:type="dxa"/>
            <w:tcBorders>
              <w:top w:val="nil"/>
              <w:left w:val="nil"/>
              <w:bottom w:val="nil"/>
              <w:right w:val="nil"/>
            </w:tcBorders>
            <w:shd w:val="clear" w:color="auto" w:fill="auto"/>
            <w:noWrap/>
            <w:vAlign w:val="bottom"/>
            <w:hideMark/>
          </w:tcPr>
          <w:p w14:paraId="01E1855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0.090</w:t>
            </w:r>
          </w:p>
        </w:tc>
      </w:tr>
      <w:tr w:rsidR="000B4C5C" w:rsidRPr="002C0A9D" w14:paraId="1CB29492" w14:textId="77777777" w:rsidTr="00535644">
        <w:trPr>
          <w:trHeight w:val="170"/>
        </w:trPr>
        <w:tc>
          <w:tcPr>
            <w:tcW w:w="2192" w:type="dxa"/>
            <w:tcBorders>
              <w:top w:val="nil"/>
              <w:left w:val="nil"/>
              <w:bottom w:val="nil"/>
              <w:right w:val="nil"/>
            </w:tcBorders>
            <w:shd w:val="clear" w:color="auto" w:fill="auto"/>
            <w:noWrap/>
            <w:vAlign w:val="center"/>
            <w:hideMark/>
          </w:tcPr>
          <w:p w14:paraId="1FD6166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7325144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556</w:t>
            </w:r>
          </w:p>
        </w:tc>
        <w:tc>
          <w:tcPr>
            <w:tcW w:w="657" w:type="dxa"/>
            <w:tcBorders>
              <w:top w:val="nil"/>
              <w:left w:val="nil"/>
              <w:bottom w:val="nil"/>
              <w:right w:val="nil"/>
            </w:tcBorders>
            <w:shd w:val="clear" w:color="auto" w:fill="auto"/>
            <w:noWrap/>
            <w:vAlign w:val="bottom"/>
            <w:hideMark/>
          </w:tcPr>
          <w:p w14:paraId="7087B27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0.24</w:t>
            </w:r>
          </w:p>
        </w:tc>
        <w:tc>
          <w:tcPr>
            <w:tcW w:w="1240" w:type="dxa"/>
            <w:tcBorders>
              <w:top w:val="nil"/>
              <w:left w:val="nil"/>
              <w:bottom w:val="nil"/>
              <w:right w:val="nil"/>
            </w:tcBorders>
            <w:shd w:val="clear" w:color="auto" w:fill="auto"/>
            <w:noWrap/>
            <w:vAlign w:val="bottom"/>
            <w:hideMark/>
          </w:tcPr>
          <w:p w14:paraId="20D78FB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 0.52)</w:t>
            </w:r>
          </w:p>
        </w:tc>
        <w:tc>
          <w:tcPr>
            <w:tcW w:w="590" w:type="dxa"/>
            <w:tcBorders>
              <w:top w:val="nil"/>
              <w:left w:val="nil"/>
              <w:bottom w:val="nil"/>
              <w:right w:val="nil"/>
            </w:tcBorders>
            <w:shd w:val="clear" w:color="auto" w:fill="auto"/>
            <w:noWrap/>
            <w:vAlign w:val="bottom"/>
            <w:hideMark/>
          </w:tcPr>
          <w:p w14:paraId="08B1811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0.095</w:t>
            </w:r>
          </w:p>
        </w:tc>
      </w:tr>
      <w:tr w:rsidR="000B4C5C" w:rsidRPr="002C0A9D" w14:paraId="70D34B76" w14:textId="77777777" w:rsidTr="00535644">
        <w:trPr>
          <w:trHeight w:val="170"/>
        </w:trPr>
        <w:tc>
          <w:tcPr>
            <w:tcW w:w="2192" w:type="dxa"/>
            <w:tcBorders>
              <w:top w:val="nil"/>
              <w:left w:val="nil"/>
              <w:bottom w:val="nil"/>
              <w:right w:val="nil"/>
            </w:tcBorders>
            <w:shd w:val="clear" w:color="auto" w:fill="auto"/>
            <w:noWrap/>
            <w:vAlign w:val="center"/>
          </w:tcPr>
          <w:p w14:paraId="09FA5B8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64958C7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556</w:t>
            </w:r>
          </w:p>
        </w:tc>
        <w:tc>
          <w:tcPr>
            <w:tcW w:w="657" w:type="dxa"/>
            <w:tcBorders>
              <w:top w:val="nil"/>
              <w:left w:val="nil"/>
              <w:bottom w:val="nil"/>
              <w:right w:val="nil"/>
            </w:tcBorders>
            <w:shd w:val="clear" w:color="auto" w:fill="auto"/>
            <w:noWrap/>
            <w:vAlign w:val="bottom"/>
          </w:tcPr>
          <w:p w14:paraId="583A0C2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0.24</w:t>
            </w:r>
          </w:p>
        </w:tc>
        <w:tc>
          <w:tcPr>
            <w:tcW w:w="1240" w:type="dxa"/>
            <w:tcBorders>
              <w:top w:val="nil"/>
              <w:left w:val="nil"/>
              <w:bottom w:val="nil"/>
              <w:right w:val="nil"/>
            </w:tcBorders>
            <w:shd w:val="clear" w:color="auto" w:fill="auto"/>
            <w:noWrap/>
            <w:vAlign w:val="bottom"/>
          </w:tcPr>
          <w:p w14:paraId="45F09E4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(-0.04, 0.53)</w:t>
            </w:r>
          </w:p>
        </w:tc>
        <w:tc>
          <w:tcPr>
            <w:tcW w:w="590" w:type="dxa"/>
            <w:tcBorders>
              <w:top w:val="nil"/>
              <w:left w:val="nil"/>
              <w:bottom w:val="nil"/>
              <w:right w:val="nil"/>
            </w:tcBorders>
            <w:shd w:val="clear" w:color="auto" w:fill="auto"/>
            <w:noWrap/>
            <w:vAlign w:val="bottom"/>
          </w:tcPr>
          <w:p w14:paraId="3AF5553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0.088</w:t>
            </w:r>
          </w:p>
        </w:tc>
      </w:tr>
      <w:tr w:rsidR="000B4C5C" w:rsidRPr="002C0A9D" w14:paraId="100706B2" w14:textId="77777777" w:rsidTr="00535644">
        <w:trPr>
          <w:trHeight w:val="170"/>
        </w:trPr>
        <w:tc>
          <w:tcPr>
            <w:tcW w:w="2192" w:type="dxa"/>
            <w:tcBorders>
              <w:top w:val="nil"/>
              <w:left w:val="nil"/>
              <w:bottom w:val="nil"/>
              <w:right w:val="nil"/>
            </w:tcBorders>
            <w:shd w:val="clear" w:color="auto" w:fill="auto"/>
            <w:noWrap/>
            <w:vAlign w:val="center"/>
          </w:tcPr>
          <w:p w14:paraId="7502F35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nil"/>
              <w:right w:val="nil"/>
            </w:tcBorders>
            <w:shd w:val="clear" w:color="auto" w:fill="auto"/>
            <w:noWrap/>
            <w:vAlign w:val="bottom"/>
          </w:tcPr>
          <w:p w14:paraId="0D3D313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538</w:t>
            </w:r>
          </w:p>
        </w:tc>
        <w:tc>
          <w:tcPr>
            <w:tcW w:w="657" w:type="dxa"/>
            <w:tcBorders>
              <w:top w:val="nil"/>
              <w:left w:val="nil"/>
              <w:bottom w:val="nil"/>
              <w:right w:val="nil"/>
            </w:tcBorders>
            <w:shd w:val="clear" w:color="auto" w:fill="auto"/>
            <w:noWrap/>
            <w:vAlign w:val="bottom"/>
          </w:tcPr>
          <w:p w14:paraId="7F96974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0.27</w:t>
            </w:r>
          </w:p>
        </w:tc>
        <w:tc>
          <w:tcPr>
            <w:tcW w:w="1240" w:type="dxa"/>
            <w:tcBorders>
              <w:top w:val="nil"/>
              <w:left w:val="nil"/>
              <w:bottom w:val="nil"/>
              <w:right w:val="nil"/>
            </w:tcBorders>
            <w:shd w:val="clear" w:color="auto" w:fill="auto"/>
            <w:noWrap/>
            <w:vAlign w:val="bottom"/>
          </w:tcPr>
          <w:p w14:paraId="4F3729E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 0.56)</w:t>
            </w:r>
          </w:p>
        </w:tc>
        <w:tc>
          <w:tcPr>
            <w:tcW w:w="590" w:type="dxa"/>
            <w:tcBorders>
              <w:top w:val="nil"/>
              <w:left w:val="nil"/>
              <w:bottom w:val="nil"/>
              <w:right w:val="nil"/>
            </w:tcBorders>
            <w:shd w:val="clear" w:color="auto" w:fill="auto"/>
            <w:noWrap/>
            <w:vAlign w:val="bottom"/>
          </w:tcPr>
          <w:p w14:paraId="124F875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0.071</w:t>
            </w:r>
          </w:p>
        </w:tc>
      </w:tr>
      <w:tr w:rsidR="000B4C5C" w:rsidRPr="002C0A9D" w14:paraId="4FC50EEC" w14:textId="77777777" w:rsidTr="00535644">
        <w:trPr>
          <w:trHeight w:val="170"/>
        </w:trPr>
        <w:tc>
          <w:tcPr>
            <w:tcW w:w="2632" w:type="dxa"/>
            <w:gridSpan w:val="2"/>
            <w:tcBorders>
              <w:top w:val="nil"/>
              <w:left w:val="nil"/>
              <w:bottom w:val="nil"/>
              <w:right w:val="nil"/>
            </w:tcBorders>
            <w:shd w:val="clear" w:color="auto" w:fill="auto"/>
            <w:noWrap/>
            <w:vAlign w:val="bottom"/>
            <w:hideMark/>
          </w:tcPr>
          <w:p w14:paraId="78988D1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657" w:type="dxa"/>
            <w:tcBorders>
              <w:top w:val="nil"/>
              <w:left w:val="nil"/>
              <w:bottom w:val="nil"/>
              <w:right w:val="nil"/>
            </w:tcBorders>
            <w:shd w:val="clear" w:color="auto" w:fill="auto"/>
            <w:noWrap/>
            <w:vAlign w:val="bottom"/>
            <w:hideMark/>
          </w:tcPr>
          <w:p w14:paraId="0F698E9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hideMark/>
          </w:tcPr>
          <w:p w14:paraId="5F8EF0A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09B3BF7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1EB2E585" w14:textId="77777777" w:rsidTr="00535644">
        <w:trPr>
          <w:trHeight w:val="170"/>
        </w:trPr>
        <w:tc>
          <w:tcPr>
            <w:tcW w:w="2192" w:type="dxa"/>
            <w:tcBorders>
              <w:top w:val="nil"/>
              <w:left w:val="nil"/>
              <w:bottom w:val="nil"/>
              <w:right w:val="nil"/>
            </w:tcBorders>
            <w:shd w:val="clear" w:color="auto" w:fill="auto"/>
            <w:noWrap/>
            <w:vAlign w:val="center"/>
            <w:hideMark/>
          </w:tcPr>
          <w:p w14:paraId="55DA53A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33C7A79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480</w:t>
            </w:r>
          </w:p>
        </w:tc>
        <w:tc>
          <w:tcPr>
            <w:tcW w:w="657" w:type="dxa"/>
            <w:tcBorders>
              <w:top w:val="nil"/>
              <w:left w:val="nil"/>
              <w:bottom w:val="nil"/>
              <w:right w:val="nil"/>
            </w:tcBorders>
            <w:shd w:val="clear" w:color="auto" w:fill="auto"/>
            <w:noWrap/>
            <w:vAlign w:val="bottom"/>
            <w:hideMark/>
          </w:tcPr>
          <w:p w14:paraId="0D757D7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40" w:type="dxa"/>
            <w:tcBorders>
              <w:top w:val="nil"/>
              <w:left w:val="nil"/>
              <w:bottom w:val="nil"/>
              <w:right w:val="nil"/>
            </w:tcBorders>
            <w:shd w:val="clear" w:color="auto" w:fill="auto"/>
            <w:noWrap/>
            <w:vAlign w:val="bottom"/>
            <w:hideMark/>
          </w:tcPr>
          <w:p w14:paraId="6F59F7E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0.06)</w:t>
            </w:r>
          </w:p>
        </w:tc>
        <w:tc>
          <w:tcPr>
            <w:tcW w:w="590" w:type="dxa"/>
            <w:tcBorders>
              <w:top w:val="nil"/>
              <w:left w:val="nil"/>
              <w:bottom w:val="nil"/>
              <w:right w:val="nil"/>
            </w:tcBorders>
            <w:shd w:val="clear" w:color="auto" w:fill="auto"/>
            <w:noWrap/>
            <w:vAlign w:val="bottom"/>
            <w:hideMark/>
          </w:tcPr>
          <w:p w14:paraId="6987ED9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0.176</w:t>
            </w:r>
          </w:p>
        </w:tc>
      </w:tr>
      <w:tr w:rsidR="000B4C5C" w:rsidRPr="002C0A9D" w14:paraId="5B41BD4B" w14:textId="77777777" w:rsidTr="00535644">
        <w:trPr>
          <w:trHeight w:val="170"/>
        </w:trPr>
        <w:tc>
          <w:tcPr>
            <w:tcW w:w="2192" w:type="dxa"/>
            <w:tcBorders>
              <w:top w:val="nil"/>
              <w:left w:val="nil"/>
              <w:bottom w:val="nil"/>
              <w:right w:val="nil"/>
            </w:tcBorders>
            <w:shd w:val="clear" w:color="auto" w:fill="auto"/>
            <w:noWrap/>
            <w:vAlign w:val="center"/>
            <w:hideMark/>
          </w:tcPr>
          <w:p w14:paraId="501BD81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573E9E3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494</w:t>
            </w:r>
          </w:p>
        </w:tc>
        <w:tc>
          <w:tcPr>
            <w:tcW w:w="657" w:type="dxa"/>
            <w:tcBorders>
              <w:top w:val="nil"/>
              <w:left w:val="nil"/>
              <w:bottom w:val="nil"/>
              <w:right w:val="nil"/>
            </w:tcBorders>
            <w:shd w:val="clear" w:color="auto" w:fill="auto"/>
            <w:noWrap/>
            <w:vAlign w:val="bottom"/>
            <w:hideMark/>
          </w:tcPr>
          <w:p w14:paraId="18494B8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40" w:type="dxa"/>
            <w:tcBorders>
              <w:top w:val="nil"/>
              <w:left w:val="nil"/>
              <w:bottom w:val="nil"/>
              <w:right w:val="nil"/>
            </w:tcBorders>
            <w:shd w:val="clear" w:color="auto" w:fill="auto"/>
            <w:noWrap/>
            <w:vAlign w:val="bottom"/>
            <w:hideMark/>
          </w:tcPr>
          <w:p w14:paraId="4EE22FF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0.06)</w:t>
            </w:r>
          </w:p>
        </w:tc>
        <w:tc>
          <w:tcPr>
            <w:tcW w:w="590" w:type="dxa"/>
            <w:tcBorders>
              <w:top w:val="nil"/>
              <w:left w:val="nil"/>
              <w:bottom w:val="nil"/>
              <w:right w:val="nil"/>
            </w:tcBorders>
            <w:shd w:val="clear" w:color="auto" w:fill="auto"/>
            <w:noWrap/>
            <w:vAlign w:val="bottom"/>
            <w:hideMark/>
          </w:tcPr>
          <w:p w14:paraId="5656CEA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0.139</w:t>
            </w:r>
          </w:p>
        </w:tc>
      </w:tr>
      <w:tr w:rsidR="000B4C5C" w:rsidRPr="002C0A9D" w14:paraId="1B91F938" w14:textId="77777777" w:rsidTr="00535644">
        <w:trPr>
          <w:trHeight w:val="170"/>
        </w:trPr>
        <w:tc>
          <w:tcPr>
            <w:tcW w:w="2192" w:type="dxa"/>
            <w:tcBorders>
              <w:top w:val="nil"/>
              <w:left w:val="nil"/>
              <w:bottom w:val="nil"/>
              <w:right w:val="nil"/>
            </w:tcBorders>
            <w:shd w:val="clear" w:color="auto" w:fill="auto"/>
            <w:noWrap/>
            <w:vAlign w:val="center"/>
          </w:tcPr>
          <w:p w14:paraId="0407D90A"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3C1E129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494</w:t>
            </w:r>
          </w:p>
        </w:tc>
        <w:tc>
          <w:tcPr>
            <w:tcW w:w="657" w:type="dxa"/>
            <w:tcBorders>
              <w:top w:val="nil"/>
              <w:left w:val="nil"/>
              <w:bottom w:val="nil"/>
              <w:right w:val="nil"/>
            </w:tcBorders>
            <w:shd w:val="clear" w:color="auto" w:fill="auto"/>
            <w:noWrap/>
            <w:vAlign w:val="bottom"/>
          </w:tcPr>
          <w:p w14:paraId="68BC59B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40" w:type="dxa"/>
            <w:tcBorders>
              <w:top w:val="nil"/>
              <w:left w:val="nil"/>
              <w:bottom w:val="nil"/>
              <w:right w:val="nil"/>
            </w:tcBorders>
            <w:shd w:val="clear" w:color="auto" w:fill="auto"/>
            <w:noWrap/>
            <w:vAlign w:val="bottom"/>
          </w:tcPr>
          <w:p w14:paraId="1CCB7F8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0.06)</w:t>
            </w:r>
          </w:p>
        </w:tc>
        <w:tc>
          <w:tcPr>
            <w:tcW w:w="590" w:type="dxa"/>
            <w:tcBorders>
              <w:top w:val="nil"/>
              <w:left w:val="nil"/>
              <w:bottom w:val="nil"/>
              <w:right w:val="nil"/>
            </w:tcBorders>
            <w:shd w:val="clear" w:color="auto" w:fill="auto"/>
            <w:noWrap/>
            <w:vAlign w:val="bottom"/>
          </w:tcPr>
          <w:p w14:paraId="45E9208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0.159</w:t>
            </w:r>
          </w:p>
        </w:tc>
      </w:tr>
      <w:tr w:rsidR="000B4C5C" w:rsidRPr="002C0A9D" w14:paraId="4B5BDF2E" w14:textId="77777777" w:rsidTr="00535644">
        <w:trPr>
          <w:trHeight w:val="170"/>
        </w:trPr>
        <w:tc>
          <w:tcPr>
            <w:tcW w:w="2192" w:type="dxa"/>
            <w:tcBorders>
              <w:top w:val="nil"/>
              <w:left w:val="nil"/>
              <w:bottom w:val="nil"/>
              <w:right w:val="nil"/>
            </w:tcBorders>
            <w:shd w:val="clear" w:color="auto" w:fill="auto"/>
            <w:noWrap/>
            <w:vAlign w:val="center"/>
          </w:tcPr>
          <w:p w14:paraId="4A129DD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nil"/>
              <w:right w:val="nil"/>
            </w:tcBorders>
            <w:shd w:val="clear" w:color="auto" w:fill="auto"/>
            <w:noWrap/>
            <w:vAlign w:val="bottom"/>
          </w:tcPr>
          <w:p w14:paraId="473DA89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480</w:t>
            </w:r>
          </w:p>
        </w:tc>
        <w:tc>
          <w:tcPr>
            <w:tcW w:w="657" w:type="dxa"/>
            <w:tcBorders>
              <w:top w:val="nil"/>
              <w:left w:val="nil"/>
              <w:bottom w:val="nil"/>
              <w:right w:val="nil"/>
            </w:tcBorders>
            <w:shd w:val="clear" w:color="auto" w:fill="auto"/>
            <w:noWrap/>
            <w:vAlign w:val="bottom"/>
          </w:tcPr>
          <w:p w14:paraId="237A0CF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40" w:type="dxa"/>
            <w:tcBorders>
              <w:top w:val="nil"/>
              <w:left w:val="nil"/>
              <w:bottom w:val="nil"/>
              <w:right w:val="nil"/>
            </w:tcBorders>
            <w:shd w:val="clear" w:color="auto" w:fill="auto"/>
            <w:noWrap/>
            <w:vAlign w:val="bottom"/>
          </w:tcPr>
          <w:p w14:paraId="1C4F29B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0.06)</w:t>
            </w:r>
          </w:p>
        </w:tc>
        <w:tc>
          <w:tcPr>
            <w:tcW w:w="590" w:type="dxa"/>
            <w:tcBorders>
              <w:top w:val="nil"/>
              <w:left w:val="nil"/>
              <w:bottom w:val="nil"/>
              <w:right w:val="nil"/>
            </w:tcBorders>
            <w:shd w:val="clear" w:color="auto" w:fill="auto"/>
            <w:noWrap/>
            <w:vAlign w:val="bottom"/>
          </w:tcPr>
          <w:p w14:paraId="2400BCE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0.171</w:t>
            </w:r>
          </w:p>
        </w:tc>
      </w:tr>
      <w:tr w:rsidR="000B4C5C" w:rsidRPr="002C0A9D" w14:paraId="57224F5D" w14:textId="77777777" w:rsidTr="00535644">
        <w:trPr>
          <w:trHeight w:val="170"/>
        </w:trPr>
        <w:tc>
          <w:tcPr>
            <w:tcW w:w="2632" w:type="dxa"/>
            <w:gridSpan w:val="2"/>
            <w:tcBorders>
              <w:top w:val="nil"/>
              <w:left w:val="nil"/>
              <w:bottom w:val="nil"/>
              <w:right w:val="nil"/>
            </w:tcBorders>
            <w:shd w:val="clear" w:color="auto" w:fill="auto"/>
            <w:noWrap/>
            <w:vAlign w:val="bottom"/>
            <w:hideMark/>
          </w:tcPr>
          <w:p w14:paraId="1E8DCBD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657" w:type="dxa"/>
            <w:tcBorders>
              <w:top w:val="nil"/>
              <w:left w:val="nil"/>
              <w:bottom w:val="nil"/>
              <w:right w:val="nil"/>
            </w:tcBorders>
            <w:shd w:val="clear" w:color="auto" w:fill="auto"/>
            <w:noWrap/>
            <w:vAlign w:val="bottom"/>
            <w:hideMark/>
          </w:tcPr>
          <w:p w14:paraId="40D0DE2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hideMark/>
          </w:tcPr>
          <w:p w14:paraId="27E8489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1536172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24B32683" w14:textId="77777777" w:rsidTr="00535644">
        <w:trPr>
          <w:trHeight w:val="170"/>
        </w:trPr>
        <w:tc>
          <w:tcPr>
            <w:tcW w:w="2192" w:type="dxa"/>
            <w:tcBorders>
              <w:top w:val="nil"/>
              <w:left w:val="nil"/>
              <w:bottom w:val="nil"/>
              <w:right w:val="nil"/>
            </w:tcBorders>
            <w:shd w:val="clear" w:color="auto" w:fill="auto"/>
            <w:noWrap/>
            <w:vAlign w:val="center"/>
            <w:hideMark/>
          </w:tcPr>
          <w:p w14:paraId="5A4B7EB9"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PSS</w:t>
            </w:r>
          </w:p>
        </w:tc>
        <w:tc>
          <w:tcPr>
            <w:tcW w:w="440" w:type="dxa"/>
            <w:tcBorders>
              <w:top w:val="nil"/>
              <w:left w:val="nil"/>
              <w:bottom w:val="nil"/>
              <w:right w:val="nil"/>
            </w:tcBorders>
            <w:shd w:val="clear" w:color="auto" w:fill="auto"/>
            <w:noWrap/>
            <w:vAlign w:val="bottom"/>
            <w:hideMark/>
          </w:tcPr>
          <w:p w14:paraId="1D49542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480</w:t>
            </w:r>
          </w:p>
        </w:tc>
        <w:tc>
          <w:tcPr>
            <w:tcW w:w="657" w:type="dxa"/>
            <w:tcBorders>
              <w:top w:val="nil"/>
              <w:left w:val="nil"/>
              <w:bottom w:val="nil"/>
              <w:right w:val="nil"/>
            </w:tcBorders>
            <w:shd w:val="clear" w:color="auto" w:fill="auto"/>
            <w:noWrap/>
            <w:vAlign w:val="bottom"/>
            <w:hideMark/>
          </w:tcPr>
          <w:p w14:paraId="212F1B7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40" w:type="dxa"/>
            <w:tcBorders>
              <w:top w:val="nil"/>
              <w:left w:val="nil"/>
              <w:bottom w:val="nil"/>
              <w:right w:val="nil"/>
            </w:tcBorders>
            <w:shd w:val="clear" w:color="auto" w:fill="auto"/>
            <w:noWrap/>
            <w:vAlign w:val="bottom"/>
            <w:hideMark/>
          </w:tcPr>
          <w:p w14:paraId="273C706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(0.00, 0.04)</w:t>
            </w:r>
          </w:p>
        </w:tc>
        <w:tc>
          <w:tcPr>
            <w:tcW w:w="590" w:type="dxa"/>
            <w:tcBorders>
              <w:top w:val="nil"/>
              <w:left w:val="nil"/>
              <w:bottom w:val="nil"/>
              <w:right w:val="nil"/>
            </w:tcBorders>
            <w:shd w:val="clear" w:color="auto" w:fill="auto"/>
            <w:noWrap/>
            <w:vAlign w:val="bottom"/>
            <w:hideMark/>
          </w:tcPr>
          <w:p w14:paraId="54B0FBA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0.014</w:t>
            </w:r>
          </w:p>
        </w:tc>
      </w:tr>
      <w:tr w:rsidR="000B4C5C" w:rsidRPr="002C0A9D" w14:paraId="7E559B6E" w14:textId="77777777" w:rsidTr="00535644">
        <w:trPr>
          <w:trHeight w:val="170"/>
        </w:trPr>
        <w:tc>
          <w:tcPr>
            <w:tcW w:w="2192" w:type="dxa"/>
            <w:tcBorders>
              <w:top w:val="nil"/>
              <w:left w:val="nil"/>
              <w:bottom w:val="nil"/>
              <w:right w:val="nil"/>
            </w:tcBorders>
            <w:shd w:val="clear" w:color="auto" w:fill="auto"/>
            <w:noWrap/>
            <w:vAlign w:val="center"/>
            <w:hideMark/>
          </w:tcPr>
          <w:p w14:paraId="07D93833"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duration</w:t>
            </w:r>
          </w:p>
        </w:tc>
        <w:tc>
          <w:tcPr>
            <w:tcW w:w="440" w:type="dxa"/>
            <w:tcBorders>
              <w:top w:val="nil"/>
              <w:left w:val="nil"/>
              <w:bottom w:val="nil"/>
              <w:right w:val="nil"/>
            </w:tcBorders>
            <w:shd w:val="clear" w:color="auto" w:fill="auto"/>
            <w:noWrap/>
            <w:vAlign w:val="bottom"/>
            <w:hideMark/>
          </w:tcPr>
          <w:p w14:paraId="334DB06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494</w:t>
            </w:r>
          </w:p>
        </w:tc>
        <w:tc>
          <w:tcPr>
            <w:tcW w:w="657" w:type="dxa"/>
            <w:tcBorders>
              <w:top w:val="nil"/>
              <w:left w:val="nil"/>
              <w:bottom w:val="nil"/>
              <w:right w:val="nil"/>
            </w:tcBorders>
            <w:shd w:val="clear" w:color="auto" w:fill="auto"/>
            <w:noWrap/>
            <w:vAlign w:val="bottom"/>
            <w:hideMark/>
          </w:tcPr>
          <w:p w14:paraId="4674476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1240" w:type="dxa"/>
            <w:tcBorders>
              <w:top w:val="nil"/>
              <w:left w:val="nil"/>
              <w:bottom w:val="nil"/>
              <w:right w:val="nil"/>
            </w:tcBorders>
            <w:shd w:val="clear" w:color="auto" w:fill="auto"/>
            <w:noWrap/>
            <w:vAlign w:val="bottom"/>
            <w:hideMark/>
          </w:tcPr>
          <w:p w14:paraId="75E38C1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(0.00, 0.04)</w:t>
            </w:r>
          </w:p>
        </w:tc>
        <w:tc>
          <w:tcPr>
            <w:tcW w:w="590" w:type="dxa"/>
            <w:tcBorders>
              <w:top w:val="nil"/>
              <w:left w:val="nil"/>
              <w:bottom w:val="nil"/>
              <w:right w:val="nil"/>
            </w:tcBorders>
            <w:shd w:val="clear" w:color="auto" w:fill="auto"/>
            <w:noWrap/>
            <w:vAlign w:val="bottom"/>
            <w:hideMark/>
          </w:tcPr>
          <w:p w14:paraId="358304A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0.014</w:t>
            </w:r>
          </w:p>
        </w:tc>
      </w:tr>
      <w:tr w:rsidR="000B4C5C" w:rsidRPr="002C0A9D" w14:paraId="1C3EEB6F" w14:textId="77777777" w:rsidTr="00535644">
        <w:trPr>
          <w:trHeight w:val="170"/>
        </w:trPr>
        <w:tc>
          <w:tcPr>
            <w:tcW w:w="2192" w:type="dxa"/>
            <w:tcBorders>
              <w:top w:val="nil"/>
              <w:left w:val="nil"/>
              <w:bottom w:val="nil"/>
              <w:right w:val="nil"/>
            </w:tcBorders>
            <w:shd w:val="clear" w:color="auto" w:fill="auto"/>
            <w:noWrap/>
            <w:vAlign w:val="center"/>
          </w:tcPr>
          <w:p w14:paraId="3538D056"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sleep onset variability</w:t>
            </w:r>
          </w:p>
        </w:tc>
        <w:tc>
          <w:tcPr>
            <w:tcW w:w="440" w:type="dxa"/>
            <w:tcBorders>
              <w:top w:val="nil"/>
              <w:left w:val="nil"/>
              <w:bottom w:val="nil"/>
              <w:right w:val="nil"/>
            </w:tcBorders>
            <w:shd w:val="clear" w:color="auto" w:fill="auto"/>
            <w:noWrap/>
            <w:vAlign w:val="bottom"/>
          </w:tcPr>
          <w:p w14:paraId="5F9D330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494</w:t>
            </w:r>
          </w:p>
        </w:tc>
        <w:tc>
          <w:tcPr>
            <w:tcW w:w="657" w:type="dxa"/>
            <w:tcBorders>
              <w:top w:val="nil"/>
              <w:left w:val="nil"/>
              <w:bottom w:val="nil"/>
              <w:right w:val="nil"/>
            </w:tcBorders>
            <w:shd w:val="clear" w:color="auto" w:fill="auto"/>
            <w:noWrap/>
            <w:vAlign w:val="bottom"/>
          </w:tcPr>
          <w:p w14:paraId="2CBA9D4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1240" w:type="dxa"/>
            <w:tcBorders>
              <w:top w:val="nil"/>
              <w:left w:val="nil"/>
              <w:bottom w:val="nil"/>
              <w:right w:val="nil"/>
            </w:tcBorders>
            <w:shd w:val="clear" w:color="auto" w:fill="auto"/>
            <w:noWrap/>
            <w:vAlign w:val="bottom"/>
          </w:tcPr>
          <w:p w14:paraId="0E31A16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(0.00, 0.04)</w:t>
            </w:r>
          </w:p>
        </w:tc>
        <w:tc>
          <w:tcPr>
            <w:tcW w:w="590" w:type="dxa"/>
            <w:tcBorders>
              <w:top w:val="nil"/>
              <w:left w:val="nil"/>
              <w:bottom w:val="nil"/>
              <w:right w:val="nil"/>
            </w:tcBorders>
            <w:shd w:val="clear" w:color="auto" w:fill="auto"/>
            <w:noWrap/>
            <w:vAlign w:val="bottom"/>
          </w:tcPr>
          <w:p w14:paraId="210A1E7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0.016</w:t>
            </w:r>
          </w:p>
        </w:tc>
      </w:tr>
      <w:tr w:rsidR="000B4C5C" w:rsidRPr="002C0A9D" w14:paraId="61FDD950" w14:textId="77777777" w:rsidTr="00535644">
        <w:trPr>
          <w:trHeight w:val="170"/>
        </w:trPr>
        <w:tc>
          <w:tcPr>
            <w:tcW w:w="2192" w:type="dxa"/>
            <w:tcBorders>
              <w:top w:val="nil"/>
              <w:left w:val="nil"/>
              <w:bottom w:val="single" w:sz="4" w:space="0" w:color="auto"/>
              <w:right w:val="nil"/>
            </w:tcBorders>
            <w:shd w:val="clear" w:color="auto" w:fill="auto"/>
            <w:noWrap/>
            <w:vAlign w:val="center"/>
          </w:tcPr>
          <w:p w14:paraId="34DACA01"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all the above</w:t>
            </w:r>
          </w:p>
        </w:tc>
        <w:tc>
          <w:tcPr>
            <w:tcW w:w="440" w:type="dxa"/>
            <w:tcBorders>
              <w:top w:val="nil"/>
              <w:left w:val="nil"/>
              <w:bottom w:val="single" w:sz="4" w:space="0" w:color="auto"/>
              <w:right w:val="nil"/>
            </w:tcBorders>
            <w:shd w:val="clear" w:color="auto" w:fill="auto"/>
            <w:noWrap/>
            <w:vAlign w:val="bottom"/>
          </w:tcPr>
          <w:p w14:paraId="4884698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494</w:t>
            </w:r>
          </w:p>
        </w:tc>
        <w:tc>
          <w:tcPr>
            <w:tcW w:w="657" w:type="dxa"/>
            <w:tcBorders>
              <w:top w:val="nil"/>
              <w:left w:val="nil"/>
              <w:bottom w:val="single" w:sz="4" w:space="0" w:color="auto"/>
              <w:right w:val="nil"/>
            </w:tcBorders>
            <w:shd w:val="clear" w:color="auto" w:fill="auto"/>
            <w:noWrap/>
            <w:vAlign w:val="bottom"/>
          </w:tcPr>
          <w:p w14:paraId="1AD1E9E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1240" w:type="dxa"/>
            <w:tcBorders>
              <w:top w:val="nil"/>
              <w:left w:val="nil"/>
              <w:bottom w:val="single" w:sz="4" w:space="0" w:color="auto"/>
              <w:right w:val="nil"/>
            </w:tcBorders>
            <w:shd w:val="clear" w:color="auto" w:fill="auto"/>
            <w:noWrap/>
            <w:vAlign w:val="bottom"/>
          </w:tcPr>
          <w:p w14:paraId="020694F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(0.01, 0.04)</w:t>
            </w:r>
          </w:p>
        </w:tc>
        <w:tc>
          <w:tcPr>
            <w:tcW w:w="590" w:type="dxa"/>
            <w:tcBorders>
              <w:top w:val="nil"/>
              <w:left w:val="nil"/>
              <w:bottom w:val="single" w:sz="4" w:space="0" w:color="auto"/>
              <w:right w:val="nil"/>
            </w:tcBorders>
            <w:shd w:val="clear" w:color="auto" w:fill="auto"/>
            <w:noWrap/>
            <w:vAlign w:val="bottom"/>
          </w:tcPr>
          <w:p w14:paraId="518E7A7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0.012</w:t>
            </w:r>
          </w:p>
        </w:tc>
      </w:tr>
    </w:tbl>
    <w:p w14:paraId="6286C2FA" w14:textId="77777777" w:rsidR="000B4C5C" w:rsidRPr="002C0A9D" w:rsidRDefault="000B4C5C" w:rsidP="000B4C5C">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month moth 12 and 18 per additional unit change in log hair cortisol between baseline and month 12.</w:t>
      </w:r>
    </w:p>
    <w:p w14:paraId="66F2E6C1"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0F8B7693"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and outcome and baseline measures of both, only.</w:t>
      </w:r>
      <w:r w:rsidRPr="002C0A9D">
        <w:rPr>
          <w:rFonts w:ascii="Times New Roman" w:hAnsi="Times New Roman" w:cs="Times New Roman"/>
          <w:vertAlign w:val="superscript"/>
          <w:lang w:val="en-GB"/>
        </w:rPr>
        <w:t xml:space="preserve"> </w:t>
      </w:r>
    </w:p>
    <w:p w14:paraId="74508D90" w14:textId="77777777" w:rsidR="000B4C5C" w:rsidRPr="002C0A9D" w:rsidRDefault="000B4C5C" w:rsidP="000B4C5C">
      <w:pPr>
        <w:spacing w:after="0" w:line="240"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p>
    <w:p w14:paraId="5153B4F0" w14:textId="77777777" w:rsidR="000B4C5C" w:rsidRPr="002C0A9D" w:rsidRDefault="000B4C5C" w:rsidP="000B4C5C">
      <w:pPr>
        <w:rPr>
          <w:lang w:val="en-GB"/>
        </w:rPr>
      </w:pPr>
      <w:r w:rsidRPr="002C0A9D">
        <w:rPr>
          <w:lang w:val="en-GB"/>
        </w:rPr>
        <w:br w:type="page"/>
      </w:r>
    </w:p>
    <w:p w14:paraId="13513D1F" w14:textId="77777777" w:rsidR="000B4C5C" w:rsidRPr="002C0A9D" w:rsidRDefault="000B4C5C" w:rsidP="000B4C5C">
      <w:pPr>
        <w:spacing w:after="160" w:line="259" w:lineRule="auto"/>
        <w:rPr>
          <w:rFonts w:ascii="Times New Roman" w:hAnsi="Times New Roman" w:cs="Times New Roman"/>
          <w:sz w:val="24"/>
          <w:szCs w:val="24"/>
          <w:lang w:val="en-GB"/>
        </w:rPr>
      </w:pPr>
      <w:r w:rsidRPr="002C0A9D">
        <w:rPr>
          <w:rFonts w:ascii="Times New Roman" w:hAnsi="Times New Roman" w:cs="Times New Roman"/>
          <w:b/>
          <w:sz w:val="24"/>
          <w:szCs w:val="24"/>
          <w:lang w:val="en-GB"/>
        </w:rPr>
        <w:lastRenderedPageBreak/>
        <w:t>Supplementary</w:t>
      </w:r>
      <w:r w:rsidRPr="002C0A9D">
        <w:rPr>
          <w:rFonts w:ascii="Times New Roman" w:hAnsi="Times New Roman" w:cs="Times New Roman"/>
          <w:b/>
          <w:bCs/>
          <w:sz w:val="24"/>
          <w:szCs w:val="24"/>
          <w:lang w:val="en-GB"/>
        </w:rPr>
        <w:t xml:space="preserve"> Table 4.</w:t>
      </w:r>
      <w:r w:rsidRPr="002C0A9D">
        <w:rPr>
          <w:rFonts w:ascii="Times New Roman" w:hAnsi="Times New Roman" w:cs="Times New Roman"/>
          <w:sz w:val="24"/>
          <w:szCs w:val="24"/>
          <w:lang w:val="en-GB"/>
        </w:rPr>
        <w:t xml:space="preserve"> Association between baseline log hair cortisol concentration (</w:t>
      </w:r>
      <w:proofErr w:type="spellStart"/>
      <w:r w:rsidRPr="002C0A9D">
        <w:rPr>
          <w:rFonts w:ascii="Times New Roman" w:hAnsi="Times New Roman" w:cs="Times New Roman"/>
          <w:sz w:val="24"/>
          <w:szCs w:val="24"/>
          <w:lang w:val="en-GB"/>
        </w:rPr>
        <w:t>pg</w:t>
      </w:r>
      <w:proofErr w:type="spellEnd"/>
      <w:r w:rsidRPr="002C0A9D">
        <w:rPr>
          <w:rFonts w:ascii="Times New Roman" w:hAnsi="Times New Roman" w:cs="Times New Roman"/>
          <w:sz w:val="24"/>
          <w:szCs w:val="24"/>
          <w:lang w:val="en-GB"/>
        </w:rPr>
        <w:t xml:space="preserve">/mg) and subsequent 6-, 12-, and 18-month weight loss maintenance, change in body fat percentage and body weight variability (adjusted model with added information weight of hair sample, use of hair colouring products and hair washing frequency) </w:t>
      </w:r>
    </w:p>
    <w:tbl>
      <w:tblPr>
        <w:tblW w:w="9349" w:type="dxa"/>
        <w:tblCellMar>
          <w:left w:w="70" w:type="dxa"/>
          <w:right w:w="70" w:type="dxa"/>
        </w:tblCellMar>
        <w:tblLook w:val="04A0" w:firstRow="1" w:lastRow="0" w:firstColumn="1" w:lastColumn="0" w:noHBand="0" w:noVBand="1"/>
      </w:tblPr>
      <w:tblGrid>
        <w:gridCol w:w="1135"/>
        <w:gridCol w:w="440"/>
        <w:gridCol w:w="557"/>
        <w:gridCol w:w="1140"/>
        <w:gridCol w:w="590"/>
        <w:gridCol w:w="460"/>
        <w:gridCol w:w="583"/>
        <w:gridCol w:w="1158"/>
        <w:gridCol w:w="815"/>
        <w:gridCol w:w="440"/>
        <w:gridCol w:w="557"/>
        <w:gridCol w:w="1140"/>
        <w:gridCol w:w="590"/>
      </w:tblGrid>
      <w:tr w:rsidR="000B4C5C" w:rsidRPr="002C0A9D" w14:paraId="3F616A62" w14:textId="77777777" w:rsidTr="00535644">
        <w:tc>
          <w:tcPr>
            <w:tcW w:w="0" w:type="auto"/>
            <w:tcBorders>
              <w:top w:val="single" w:sz="4" w:space="0" w:color="auto"/>
              <w:left w:val="nil"/>
              <w:bottom w:val="single" w:sz="4" w:space="0" w:color="auto"/>
              <w:right w:val="nil"/>
            </w:tcBorders>
            <w:shd w:val="clear" w:color="auto" w:fill="auto"/>
            <w:noWrap/>
            <w:vAlign w:val="center"/>
            <w:hideMark/>
          </w:tcPr>
          <w:p w14:paraId="2EA29140" w14:textId="77777777" w:rsidR="000B4C5C" w:rsidRPr="002C0A9D" w:rsidRDefault="000B4C5C" w:rsidP="00535644">
            <w:pPr>
              <w:spacing w:after="0" w:line="240" w:lineRule="auto"/>
              <w:rPr>
                <w:rFonts w:ascii="Times New Roman" w:eastAsia="Times New Roman" w:hAnsi="Times New Roman" w:cs="Times New Roman"/>
                <w:sz w:val="24"/>
                <w:szCs w:val="24"/>
                <w:lang w:val="en-GB" w:eastAsia="da-DK"/>
              </w:rPr>
            </w:pPr>
          </w:p>
        </w:tc>
        <w:tc>
          <w:tcPr>
            <w:tcW w:w="0" w:type="auto"/>
            <w:gridSpan w:val="4"/>
            <w:tcBorders>
              <w:top w:val="single" w:sz="4" w:space="0" w:color="auto"/>
              <w:left w:val="nil"/>
              <w:bottom w:val="single" w:sz="4" w:space="0" w:color="auto"/>
              <w:right w:val="nil"/>
            </w:tcBorders>
            <w:shd w:val="clear" w:color="auto" w:fill="auto"/>
            <w:noWrap/>
            <w:vAlign w:val="center"/>
            <w:hideMark/>
          </w:tcPr>
          <w:p w14:paraId="2DAB069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6</w:t>
            </w:r>
          </w:p>
        </w:tc>
        <w:tc>
          <w:tcPr>
            <w:tcW w:w="3015" w:type="dxa"/>
            <w:gridSpan w:val="4"/>
            <w:tcBorders>
              <w:top w:val="single" w:sz="4" w:space="0" w:color="auto"/>
              <w:left w:val="nil"/>
              <w:bottom w:val="single" w:sz="4" w:space="0" w:color="auto"/>
              <w:right w:val="nil"/>
            </w:tcBorders>
            <w:shd w:val="clear" w:color="auto" w:fill="auto"/>
            <w:noWrap/>
            <w:vAlign w:val="center"/>
            <w:hideMark/>
          </w:tcPr>
          <w:p w14:paraId="152792A3"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12</w:t>
            </w:r>
          </w:p>
        </w:tc>
        <w:tc>
          <w:tcPr>
            <w:tcW w:w="0" w:type="auto"/>
            <w:gridSpan w:val="4"/>
            <w:tcBorders>
              <w:top w:val="single" w:sz="4" w:space="0" w:color="auto"/>
              <w:left w:val="nil"/>
              <w:bottom w:val="single" w:sz="4" w:space="0" w:color="auto"/>
              <w:right w:val="nil"/>
            </w:tcBorders>
            <w:shd w:val="clear" w:color="auto" w:fill="auto"/>
            <w:noWrap/>
            <w:vAlign w:val="center"/>
            <w:hideMark/>
          </w:tcPr>
          <w:p w14:paraId="2A314644"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18</w:t>
            </w:r>
          </w:p>
        </w:tc>
      </w:tr>
      <w:tr w:rsidR="000B4C5C" w:rsidRPr="002C0A9D" w14:paraId="3CD9296B" w14:textId="77777777" w:rsidTr="00535644">
        <w:tc>
          <w:tcPr>
            <w:tcW w:w="0" w:type="auto"/>
            <w:tcBorders>
              <w:top w:val="single" w:sz="4" w:space="0" w:color="auto"/>
              <w:left w:val="nil"/>
              <w:bottom w:val="single" w:sz="8" w:space="0" w:color="auto"/>
              <w:right w:val="nil"/>
            </w:tcBorders>
            <w:shd w:val="clear" w:color="auto" w:fill="auto"/>
            <w:noWrap/>
            <w:vAlign w:val="center"/>
            <w:hideMark/>
          </w:tcPr>
          <w:p w14:paraId="173AF69D"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0" w:type="auto"/>
            <w:tcBorders>
              <w:top w:val="single" w:sz="4" w:space="0" w:color="auto"/>
              <w:left w:val="nil"/>
              <w:bottom w:val="single" w:sz="8" w:space="0" w:color="auto"/>
              <w:right w:val="nil"/>
            </w:tcBorders>
            <w:shd w:val="clear" w:color="auto" w:fill="auto"/>
            <w:noWrap/>
            <w:vAlign w:val="center"/>
            <w:hideMark/>
          </w:tcPr>
          <w:p w14:paraId="4C13A3A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8" w:space="0" w:color="auto"/>
              <w:right w:val="nil"/>
            </w:tcBorders>
            <w:shd w:val="clear" w:color="auto" w:fill="auto"/>
            <w:noWrap/>
            <w:vAlign w:val="center"/>
            <w:hideMark/>
          </w:tcPr>
          <w:p w14:paraId="287AF7F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0" w:type="auto"/>
            <w:tcBorders>
              <w:top w:val="single" w:sz="4" w:space="0" w:color="auto"/>
              <w:left w:val="nil"/>
              <w:bottom w:val="single" w:sz="8" w:space="0" w:color="auto"/>
              <w:right w:val="nil"/>
            </w:tcBorders>
            <w:shd w:val="clear" w:color="auto" w:fill="auto"/>
            <w:noWrap/>
            <w:vAlign w:val="center"/>
            <w:hideMark/>
          </w:tcPr>
          <w:p w14:paraId="1088A471"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8" w:space="0" w:color="auto"/>
              <w:right w:val="nil"/>
            </w:tcBorders>
            <w:shd w:val="clear" w:color="auto" w:fill="auto"/>
            <w:noWrap/>
            <w:vAlign w:val="center"/>
            <w:hideMark/>
          </w:tcPr>
          <w:p w14:paraId="65193C5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8" w:space="0" w:color="auto"/>
              <w:right w:val="nil"/>
            </w:tcBorders>
            <w:shd w:val="clear" w:color="auto" w:fill="auto"/>
            <w:noWrap/>
            <w:vAlign w:val="center"/>
            <w:hideMark/>
          </w:tcPr>
          <w:p w14:paraId="142DE0A1"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8" w:space="0" w:color="auto"/>
              <w:right w:val="nil"/>
            </w:tcBorders>
            <w:shd w:val="clear" w:color="auto" w:fill="auto"/>
            <w:noWrap/>
            <w:vAlign w:val="center"/>
            <w:hideMark/>
          </w:tcPr>
          <w:p w14:paraId="3F0F4B58"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1107" w:type="dxa"/>
            <w:tcBorders>
              <w:top w:val="single" w:sz="4" w:space="0" w:color="auto"/>
              <w:left w:val="nil"/>
              <w:bottom w:val="single" w:sz="8" w:space="0" w:color="auto"/>
              <w:right w:val="nil"/>
            </w:tcBorders>
            <w:shd w:val="clear" w:color="auto" w:fill="auto"/>
            <w:noWrap/>
            <w:vAlign w:val="center"/>
            <w:hideMark/>
          </w:tcPr>
          <w:p w14:paraId="48CA340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779" w:type="dxa"/>
            <w:tcBorders>
              <w:top w:val="single" w:sz="4" w:space="0" w:color="auto"/>
              <w:left w:val="nil"/>
              <w:bottom w:val="single" w:sz="8" w:space="0" w:color="auto"/>
              <w:right w:val="nil"/>
            </w:tcBorders>
            <w:shd w:val="clear" w:color="auto" w:fill="auto"/>
            <w:noWrap/>
            <w:vAlign w:val="center"/>
            <w:hideMark/>
          </w:tcPr>
          <w:p w14:paraId="103BC2B3"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8" w:space="0" w:color="auto"/>
              <w:right w:val="nil"/>
            </w:tcBorders>
            <w:shd w:val="clear" w:color="auto" w:fill="auto"/>
            <w:noWrap/>
            <w:vAlign w:val="center"/>
            <w:hideMark/>
          </w:tcPr>
          <w:p w14:paraId="5FA8F6B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8" w:space="0" w:color="auto"/>
              <w:right w:val="nil"/>
            </w:tcBorders>
            <w:shd w:val="clear" w:color="auto" w:fill="auto"/>
            <w:noWrap/>
            <w:vAlign w:val="center"/>
            <w:hideMark/>
          </w:tcPr>
          <w:p w14:paraId="700C9779"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8" w:space="0" w:color="auto"/>
              <w:right w:val="nil"/>
            </w:tcBorders>
            <w:shd w:val="clear" w:color="auto" w:fill="auto"/>
            <w:noWrap/>
            <w:vAlign w:val="center"/>
            <w:hideMark/>
          </w:tcPr>
          <w:p w14:paraId="2E1BFF7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8" w:space="0" w:color="auto"/>
              <w:right w:val="nil"/>
            </w:tcBorders>
            <w:shd w:val="clear" w:color="auto" w:fill="auto"/>
            <w:noWrap/>
            <w:vAlign w:val="center"/>
            <w:hideMark/>
          </w:tcPr>
          <w:p w14:paraId="0324FBB6"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7578AC56" w14:textId="77777777" w:rsidTr="00535644">
        <w:tc>
          <w:tcPr>
            <w:tcW w:w="0" w:type="auto"/>
            <w:tcBorders>
              <w:top w:val="nil"/>
              <w:left w:val="nil"/>
              <w:bottom w:val="nil"/>
              <w:right w:val="nil"/>
            </w:tcBorders>
            <w:shd w:val="clear" w:color="auto" w:fill="auto"/>
            <w:noWrap/>
            <w:vAlign w:val="center"/>
            <w:hideMark/>
          </w:tcPr>
          <w:p w14:paraId="7216BF7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0" w:type="auto"/>
            <w:tcBorders>
              <w:top w:val="nil"/>
              <w:left w:val="nil"/>
              <w:bottom w:val="nil"/>
              <w:right w:val="nil"/>
            </w:tcBorders>
            <w:shd w:val="clear" w:color="auto" w:fill="auto"/>
            <w:noWrap/>
            <w:vAlign w:val="bottom"/>
          </w:tcPr>
          <w:p w14:paraId="6DBC4804"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6B23B12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350B83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AB881C7"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357A10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3C9A5C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107" w:type="dxa"/>
            <w:tcBorders>
              <w:top w:val="nil"/>
              <w:left w:val="nil"/>
              <w:bottom w:val="nil"/>
              <w:right w:val="nil"/>
            </w:tcBorders>
            <w:shd w:val="clear" w:color="auto" w:fill="auto"/>
            <w:noWrap/>
            <w:vAlign w:val="bottom"/>
            <w:hideMark/>
          </w:tcPr>
          <w:p w14:paraId="69E945C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79" w:type="dxa"/>
            <w:tcBorders>
              <w:top w:val="nil"/>
              <w:left w:val="nil"/>
              <w:bottom w:val="nil"/>
              <w:right w:val="nil"/>
            </w:tcBorders>
            <w:shd w:val="clear" w:color="auto" w:fill="auto"/>
            <w:noWrap/>
            <w:vAlign w:val="bottom"/>
            <w:hideMark/>
          </w:tcPr>
          <w:p w14:paraId="352649D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18EABA0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FF090D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AF15535"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75EA8A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734BC844" w14:textId="77777777" w:rsidTr="00535644">
        <w:tc>
          <w:tcPr>
            <w:tcW w:w="0" w:type="auto"/>
            <w:tcBorders>
              <w:top w:val="nil"/>
              <w:left w:val="nil"/>
              <w:bottom w:val="nil"/>
              <w:right w:val="nil"/>
            </w:tcBorders>
            <w:shd w:val="clear" w:color="auto" w:fill="auto"/>
            <w:noWrap/>
            <w:vAlign w:val="center"/>
            <w:hideMark/>
          </w:tcPr>
          <w:p w14:paraId="31785CC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nil"/>
              <w:right w:val="nil"/>
            </w:tcBorders>
            <w:shd w:val="clear" w:color="auto" w:fill="auto"/>
            <w:noWrap/>
            <w:vAlign w:val="bottom"/>
          </w:tcPr>
          <w:p w14:paraId="718AEED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768</w:t>
            </w:r>
          </w:p>
        </w:tc>
        <w:tc>
          <w:tcPr>
            <w:tcW w:w="0" w:type="auto"/>
            <w:tcBorders>
              <w:top w:val="nil"/>
              <w:left w:val="nil"/>
              <w:bottom w:val="nil"/>
              <w:right w:val="nil"/>
            </w:tcBorders>
            <w:shd w:val="clear" w:color="auto" w:fill="auto"/>
            <w:noWrap/>
            <w:vAlign w:val="bottom"/>
          </w:tcPr>
          <w:p w14:paraId="79F8A32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-0.18</w:t>
            </w:r>
          </w:p>
        </w:tc>
        <w:tc>
          <w:tcPr>
            <w:tcW w:w="0" w:type="auto"/>
            <w:tcBorders>
              <w:top w:val="nil"/>
              <w:left w:val="nil"/>
              <w:bottom w:val="nil"/>
              <w:right w:val="nil"/>
            </w:tcBorders>
            <w:shd w:val="clear" w:color="auto" w:fill="auto"/>
            <w:noWrap/>
            <w:vAlign w:val="bottom"/>
          </w:tcPr>
          <w:p w14:paraId="52994B9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(-0.47, 0.12)</w:t>
            </w:r>
          </w:p>
        </w:tc>
        <w:tc>
          <w:tcPr>
            <w:tcW w:w="0" w:type="auto"/>
            <w:tcBorders>
              <w:top w:val="nil"/>
              <w:left w:val="nil"/>
              <w:bottom w:val="nil"/>
              <w:right w:val="nil"/>
            </w:tcBorders>
            <w:shd w:val="clear" w:color="auto" w:fill="auto"/>
            <w:noWrap/>
            <w:vAlign w:val="bottom"/>
          </w:tcPr>
          <w:p w14:paraId="5DF4DF8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0.239</w:t>
            </w:r>
          </w:p>
        </w:tc>
        <w:tc>
          <w:tcPr>
            <w:tcW w:w="0" w:type="auto"/>
            <w:tcBorders>
              <w:top w:val="nil"/>
              <w:left w:val="nil"/>
              <w:bottom w:val="nil"/>
              <w:right w:val="nil"/>
            </w:tcBorders>
            <w:shd w:val="clear" w:color="auto" w:fill="auto"/>
            <w:noWrap/>
            <w:vAlign w:val="center"/>
          </w:tcPr>
          <w:p w14:paraId="162F2BF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709</w:t>
            </w:r>
          </w:p>
        </w:tc>
        <w:tc>
          <w:tcPr>
            <w:tcW w:w="0" w:type="auto"/>
            <w:tcBorders>
              <w:top w:val="nil"/>
              <w:left w:val="nil"/>
              <w:bottom w:val="nil"/>
              <w:right w:val="nil"/>
            </w:tcBorders>
            <w:shd w:val="clear" w:color="auto" w:fill="auto"/>
            <w:noWrap/>
            <w:vAlign w:val="center"/>
          </w:tcPr>
          <w:p w14:paraId="2AB5420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1107" w:type="dxa"/>
            <w:tcBorders>
              <w:top w:val="nil"/>
              <w:left w:val="nil"/>
              <w:bottom w:val="nil"/>
              <w:right w:val="nil"/>
            </w:tcBorders>
            <w:shd w:val="clear" w:color="auto" w:fill="auto"/>
            <w:noWrap/>
            <w:vAlign w:val="center"/>
          </w:tcPr>
          <w:p w14:paraId="06B29DA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(-0.44, 0.38)</w:t>
            </w:r>
          </w:p>
        </w:tc>
        <w:tc>
          <w:tcPr>
            <w:tcW w:w="779" w:type="dxa"/>
            <w:tcBorders>
              <w:top w:val="nil"/>
              <w:left w:val="nil"/>
              <w:bottom w:val="nil"/>
              <w:right w:val="nil"/>
            </w:tcBorders>
            <w:shd w:val="clear" w:color="auto" w:fill="auto"/>
            <w:noWrap/>
            <w:vAlign w:val="center"/>
          </w:tcPr>
          <w:p w14:paraId="0D55B48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0.884</w:t>
            </w:r>
          </w:p>
        </w:tc>
        <w:tc>
          <w:tcPr>
            <w:tcW w:w="0" w:type="auto"/>
            <w:tcBorders>
              <w:top w:val="nil"/>
              <w:left w:val="nil"/>
              <w:bottom w:val="nil"/>
              <w:right w:val="nil"/>
            </w:tcBorders>
            <w:shd w:val="clear" w:color="auto" w:fill="auto"/>
            <w:noWrap/>
            <w:vAlign w:val="center"/>
          </w:tcPr>
          <w:p w14:paraId="2BFA873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663</w:t>
            </w:r>
          </w:p>
        </w:tc>
        <w:tc>
          <w:tcPr>
            <w:tcW w:w="0" w:type="auto"/>
            <w:tcBorders>
              <w:top w:val="nil"/>
              <w:left w:val="nil"/>
              <w:bottom w:val="nil"/>
              <w:right w:val="nil"/>
            </w:tcBorders>
            <w:shd w:val="clear" w:color="auto" w:fill="auto"/>
            <w:noWrap/>
            <w:vAlign w:val="center"/>
          </w:tcPr>
          <w:p w14:paraId="452308D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0" w:type="auto"/>
            <w:tcBorders>
              <w:top w:val="nil"/>
              <w:left w:val="nil"/>
              <w:bottom w:val="nil"/>
              <w:right w:val="nil"/>
            </w:tcBorders>
            <w:shd w:val="clear" w:color="auto" w:fill="auto"/>
            <w:noWrap/>
            <w:vAlign w:val="center"/>
          </w:tcPr>
          <w:p w14:paraId="6C1756E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(-0.48, 0.43)</w:t>
            </w:r>
          </w:p>
        </w:tc>
        <w:tc>
          <w:tcPr>
            <w:tcW w:w="0" w:type="auto"/>
            <w:tcBorders>
              <w:top w:val="nil"/>
              <w:left w:val="nil"/>
              <w:bottom w:val="nil"/>
              <w:right w:val="nil"/>
            </w:tcBorders>
            <w:shd w:val="clear" w:color="auto" w:fill="auto"/>
            <w:noWrap/>
            <w:vAlign w:val="center"/>
          </w:tcPr>
          <w:p w14:paraId="566ECA1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0.917</w:t>
            </w:r>
          </w:p>
        </w:tc>
      </w:tr>
      <w:tr w:rsidR="000B4C5C" w:rsidRPr="002C0A9D" w14:paraId="21B3F489" w14:textId="77777777" w:rsidTr="00535644">
        <w:tc>
          <w:tcPr>
            <w:tcW w:w="0" w:type="auto"/>
            <w:tcBorders>
              <w:top w:val="nil"/>
              <w:left w:val="nil"/>
              <w:bottom w:val="nil"/>
              <w:right w:val="nil"/>
            </w:tcBorders>
            <w:shd w:val="clear" w:color="auto" w:fill="auto"/>
            <w:noWrap/>
            <w:vAlign w:val="center"/>
            <w:hideMark/>
          </w:tcPr>
          <w:p w14:paraId="3D4ED8D5"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0" w:type="auto"/>
            <w:tcBorders>
              <w:top w:val="nil"/>
              <w:left w:val="nil"/>
              <w:bottom w:val="nil"/>
              <w:right w:val="nil"/>
            </w:tcBorders>
            <w:shd w:val="clear" w:color="auto" w:fill="auto"/>
            <w:noWrap/>
            <w:vAlign w:val="bottom"/>
          </w:tcPr>
          <w:p w14:paraId="14E12E3C"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1DB778E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2A53BB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7F0852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1308F9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F027C8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107" w:type="dxa"/>
            <w:tcBorders>
              <w:top w:val="nil"/>
              <w:left w:val="nil"/>
              <w:bottom w:val="nil"/>
              <w:right w:val="nil"/>
            </w:tcBorders>
            <w:shd w:val="clear" w:color="auto" w:fill="auto"/>
            <w:noWrap/>
            <w:vAlign w:val="bottom"/>
          </w:tcPr>
          <w:p w14:paraId="7D7163D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79" w:type="dxa"/>
            <w:tcBorders>
              <w:top w:val="nil"/>
              <w:left w:val="nil"/>
              <w:bottom w:val="nil"/>
              <w:right w:val="nil"/>
            </w:tcBorders>
            <w:shd w:val="clear" w:color="auto" w:fill="auto"/>
            <w:noWrap/>
            <w:vAlign w:val="bottom"/>
          </w:tcPr>
          <w:p w14:paraId="020F626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33DFD1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C22B9F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B441C94"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F09454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00D29986" w14:textId="77777777" w:rsidTr="00535644">
        <w:tc>
          <w:tcPr>
            <w:tcW w:w="0" w:type="auto"/>
            <w:tcBorders>
              <w:top w:val="nil"/>
              <w:left w:val="nil"/>
              <w:right w:val="nil"/>
            </w:tcBorders>
            <w:shd w:val="clear" w:color="auto" w:fill="auto"/>
            <w:noWrap/>
            <w:vAlign w:val="center"/>
            <w:hideMark/>
          </w:tcPr>
          <w:p w14:paraId="0FB8FEB8"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right w:val="nil"/>
            </w:tcBorders>
            <w:shd w:val="clear" w:color="auto" w:fill="auto"/>
            <w:noWrap/>
            <w:vAlign w:val="center"/>
          </w:tcPr>
          <w:p w14:paraId="47108F3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751</w:t>
            </w:r>
          </w:p>
        </w:tc>
        <w:tc>
          <w:tcPr>
            <w:tcW w:w="0" w:type="auto"/>
            <w:tcBorders>
              <w:top w:val="nil"/>
              <w:left w:val="nil"/>
              <w:right w:val="nil"/>
            </w:tcBorders>
            <w:shd w:val="clear" w:color="auto" w:fill="auto"/>
            <w:noWrap/>
            <w:vAlign w:val="center"/>
          </w:tcPr>
          <w:p w14:paraId="6154126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-0.04</w:t>
            </w:r>
          </w:p>
        </w:tc>
        <w:tc>
          <w:tcPr>
            <w:tcW w:w="0" w:type="auto"/>
            <w:tcBorders>
              <w:top w:val="nil"/>
              <w:left w:val="nil"/>
              <w:right w:val="nil"/>
            </w:tcBorders>
            <w:shd w:val="clear" w:color="auto" w:fill="auto"/>
            <w:noWrap/>
            <w:vAlign w:val="center"/>
          </w:tcPr>
          <w:p w14:paraId="715364F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(-0.35, 0.27)</w:t>
            </w:r>
          </w:p>
        </w:tc>
        <w:tc>
          <w:tcPr>
            <w:tcW w:w="0" w:type="auto"/>
            <w:tcBorders>
              <w:top w:val="nil"/>
              <w:left w:val="nil"/>
              <w:right w:val="nil"/>
            </w:tcBorders>
            <w:shd w:val="clear" w:color="auto" w:fill="auto"/>
            <w:noWrap/>
            <w:vAlign w:val="center"/>
          </w:tcPr>
          <w:p w14:paraId="2756411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0.817</w:t>
            </w:r>
          </w:p>
        </w:tc>
        <w:tc>
          <w:tcPr>
            <w:tcW w:w="0" w:type="auto"/>
            <w:tcBorders>
              <w:top w:val="nil"/>
              <w:left w:val="nil"/>
              <w:right w:val="nil"/>
            </w:tcBorders>
            <w:shd w:val="clear" w:color="auto" w:fill="auto"/>
            <w:noWrap/>
            <w:vAlign w:val="center"/>
          </w:tcPr>
          <w:p w14:paraId="330CAB1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688</w:t>
            </w:r>
          </w:p>
        </w:tc>
        <w:tc>
          <w:tcPr>
            <w:tcW w:w="0" w:type="auto"/>
            <w:tcBorders>
              <w:top w:val="nil"/>
              <w:left w:val="nil"/>
              <w:right w:val="nil"/>
            </w:tcBorders>
            <w:shd w:val="clear" w:color="auto" w:fill="auto"/>
            <w:noWrap/>
            <w:vAlign w:val="center"/>
          </w:tcPr>
          <w:p w14:paraId="080D262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0.13</w:t>
            </w:r>
          </w:p>
        </w:tc>
        <w:tc>
          <w:tcPr>
            <w:tcW w:w="1107" w:type="dxa"/>
            <w:tcBorders>
              <w:top w:val="nil"/>
              <w:left w:val="nil"/>
              <w:right w:val="nil"/>
            </w:tcBorders>
            <w:shd w:val="clear" w:color="auto" w:fill="auto"/>
            <w:noWrap/>
            <w:vAlign w:val="center"/>
          </w:tcPr>
          <w:p w14:paraId="7B7D0C2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(-0.20, 0.46)</w:t>
            </w:r>
          </w:p>
        </w:tc>
        <w:tc>
          <w:tcPr>
            <w:tcW w:w="779" w:type="dxa"/>
            <w:tcBorders>
              <w:top w:val="nil"/>
              <w:left w:val="nil"/>
              <w:right w:val="nil"/>
            </w:tcBorders>
            <w:shd w:val="clear" w:color="auto" w:fill="auto"/>
            <w:noWrap/>
            <w:vAlign w:val="center"/>
          </w:tcPr>
          <w:p w14:paraId="0748A65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0.449</w:t>
            </w:r>
          </w:p>
        </w:tc>
        <w:tc>
          <w:tcPr>
            <w:tcW w:w="0" w:type="auto"/>
            <w:tcBorders>
              <w:top w:val="nil"/>
              <w:left w:val="nil"/>
              <w:right w:val="nil"/>
            </w:tcBorders>
            <w:shd w:val="clear" w:color="auto" w:fill="auto"/>
            <w:noWrap/>
            <w:vAlign w:val="center"/>
          </w:tcPr>
          <w:p w14:paraId="09220D7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642</w:t>
            </w:r>
          </w:p>
        </w:tc>
        <w:tc>
          <w:tcPr>
            <w:tcW w:w="0" w:type="auto"/>
            <w:tcBorders>
              <w:top w:val="nil"/>
              <w:left w:val="nil"/>
              <w:right w:val="nil"/>
            </w:tcBorders>
            <w:shd w:val="clear" w:color="auto" w:fill="auto"/>
            <w:noWrap/>
            <w:vAlign w:val="center"/>
          </w:tcPr>
          <w:p w14:paraId="7A6BF22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0.12</w:t>
            </w:r>
          </w:p>
        </w:tc>
        <w:tc>
          <w:tcPr>
            <w:tcW w:w="0" w:type="auto"/>
            <w:tcBorders>
              <w:top w:val="nil"/>
              <w:left w:val="nil"/>
              <w:right w:val="nil"/>
            </w:tcBorders>
            <w:shd w:val="clear" w:color="auto" w:fill="auto"/>
            <w:noWrap/>
            <w:vAlign w:val="center"/>
          </w:tcPr>
          <w:p w14:paraId="1A35FDD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(-0.21, 0.44)</w:t>
            </w:r>
          </w:p>
        </w:tc>
        <w:tc>
          <w:tcPr>
            <w:tcW w:w="0" w:type="auto"/>
            <w:tcBorders>
              <w:top w:val="nil"/>
              <w:left w:val="nil"/>
              <w:right w:val="nil"/>
            </w:tcBorders>
            <w:shd w:val="clear" w:color="auto" w:fill="auto"/>
            <w:noWrap/>
            <w:vAlign w:val="center"/>
          </w:tcPr>
          <w:p w14:paraId="2458E19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0.483</w:t>
            </w:r>
          </w:p>
        </w:tc>
      </w:tr>
      <w:tr w:rsidR="000B4C5C" w:rsidRPr="002C0A9D" w14:paraId="09140A3A" w14:textId="77777777" w:rsidTr="00535644">
        <w:tc>
          <w:tcPr>
            <w:tcW w:w="0" w:type="auto"/>
            <w:tcBorders>
              <w:top w:val="nil"/>
              <w:left w:val="nil"/>
              <w:bottom w:val="nil"/>
              <w:right w:val="nil"/>
            </w:tcBorders>
            <w:shd w:val="clear" w:color="auto" w:fill="auto"/>
            <w:noWrap/>
            <w:vAlign w:val="center"/>
            <w:hideMark/>
          </w:tcPr>
          <w:p w14:paraId="2A586A5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0" w:type="auto"/>
            <w:tcBorders>
              <w:top w:val="nil"/>
              <w:left w:val="nil"/>
              <w:bottom w:val="nil"/>
              <w:right w:val="nil"/>
            </w:tcBorders>
            <w:shd w:val="clear" w:color="auto" w:fill="auto"/>
            <w:noWrap/>
            <w:vAlign w:val="bottom"/>
          </w:tcPr>
          <w:p w14:paraId="1CF48272"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6B3D118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0D6AD3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6C0038D"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F5519A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EC5146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107" w:type="dxa"/>
            <w:tcBorders>
              <w:top w:val="nil"/>
              <w:left w:val="nil"/>
              <w:bottom w:val="nil"/>
              <w:right w:val="nil"/>
            </w:tcBorders>
            <w:shd w:val="clear" w:color="auto" w:fill="auto"/>
            <w:noWrap/>
            <w:vAlign w:val="bottom"/>
          </w:tcPr>
          <w:p w14:paraId="59AD527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79" w:type="dxa"/>
            <w:tcBorders>
              <w:top w:val="nil"/>
              <w:left w:val="nil"/>
              <w:bottom w:val="nil"/>
              <w:right w:val="nil"/>
            </w:tcBorders>
            <w:shd w:val="clear" w:color="auto" w:fill="auto"/>
            <w:noWrap/>
            <w:vAlign w:val="bottom"/>
          </w:tcPr>
          <w:p w14:paraId="69419A4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4C7DFE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2E6239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1EF72C7"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A1314D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2C4ADD1A" w14:textId="77777777" w:rsidTr="00535644">
        <w:tc>
          <w:tcPr>
            <w:tcW w:w="0" w:type="auto"/>
            <w:tcBorders>
              <w:top w:val="nil"/>
              <w:left w:val="nil"/>
              <w:bottom w:val="nil"/>
              <w:right w:val="nil"/>
            </w:tcBorders>
            <w:shd w:val="clear" w:color="auto" w:fill="auto"/>
            <w:noWrap/>
            <w:vAlign w:val="center"/>
            <w:hideMark/>
          </w:tcPr>
          <w:p w14:paraId="60D8FF6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nil"/>
              <w:right w:val="nil"/>
            </w:tcBorders>
            <w:shd w:val="clear" w:color="auto" w:fill="auto"/>
            <w:noWrap/>
            <w:vAlign w:val="center"/>
          </w:tcPr>
          <w:p w14:paraId="7FCBE6D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751</w:t>
            </w:r>
          </w:p>
        </w:tc>
        <w:tc>
          <w:tcPr>
            <w:tcW w:w="0" w:type="auto"/>
            <w:tcBorders>
              <w:top w:val="nil"/>
              <w:left w:val="nil"/>
              <w:bottom w:val="nil"/>
              <w:right w:val="nil"/>
            </w:tcBorders>
            <w:shd w:val="clear" w:color="auto" w:fill="auto"/>
            <w:noWrap/>
            <w:vAlign w:val="center"/>
          </w:tcPr>
          <w:p w14:paraId="4C62C12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tcPr>
          <w:p w14:paraId="0399F93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0.07)</w:t>
            </w:r>
          </w:p>
        </w:tc>
        <w:tc>
          <w:tcPr>
            <w:tcW w:w="0" w:type="auto"/>
            <w:tcBorders>
              <w:top w:val="nil"/>
              <w:left w:val="nil"/>
              <w:bottom w:val="nil"/>
              <w:right w:val="nil"/>
            </w:tcBorders>
            <w:shd w:val="clear" w:color="auto" w:fill="auto"/>
            <w:noWrap/>
            <w:vAlign w:val="center"/>
          </w:tcPr>
          <w:p w14:paraId="44FACEA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0.106</w:t>
            </w:r>
          </w:p>
        </w:tc>
        <w:tc>
          <w:tcPr>
            <w:tcW w:w="0" w:type="auto"/>
            <w:tcBorders>
              <w:top w:val="nil"/>
              <w:left w:val="nil"/>
              <w:bottom w:val="nil"/>
              <w:right w:val="nil"/>
            </w:tcBorders>
            <w:shd w:val="clear" w:color="auto" w:fill="auto"/>
            <w:noWrap/>
            <w:vAlign w:val="center"/>
          </w:tcPr>
          <w:p w14:paraId="64D7D44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730</w:t>
            </w:r>
          </w:p>
        </w:tc>
        <w:tc>
          <w:tcPr>
            <w:tcW w:w="0" w:type="auto"/>
            <w:tcBorders>
              <w:top w:val="nil"/>
              <w:left w:val="nil"/>
              <w:bottom w:val="nil"/>
              <w:right w:val="nil"/>
            </w:tcBorders>
            <w:shd w:val="clear" w:color="auto" w:fill="auto"/>
            <w:noWrap/>
            <w:vAlign w:val="center"/>
          </w:tcPr>
          <w:p w14:paraId="46F7BDA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1107" w:type="dxa"/>
            <w:tcBorders>
              <w:top w:val="nil"/>
              <w:left w:val="nil"/>
              <w:bottom w:val="nil"/>
              <w:right w:val="nil"/>
            </w:tcBorders>
            <w:shd w:val="clear" w:color="auto" w:fill="auto"/>
            <w:noWrap/>
            <w:vAlign w:val="center"/>
          </w:tcPr>
          <w:p w14:paraId="29336DE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 0.08)</w:t>
            </w:r>
          </w:p>
        </w:tc>
        <w:tc>
          <w:tcPr>
            <w:tcW w:w="779" w:type="dxa"/>
            <w:tcBorders>
              <w:top w:val="nil"/>
              <w:left w:val="nil"/>
              <w:bottom w:val="nil"/>
              <w:right w:val="nil"/>
            </w:tcBorders>
            <w:shd w:val="clear" w:color="auto" w:fill="auto"/>
            <w:noWrap/>
            <w:vAlign w:val="center"/>
          </w:tcPr>
          <w:p w14:paraId="350D417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0.213</w:t>
            </w:r>
          </w:p>
        </w:tc>
        <w:tc>
          <w:tcPr>
            <w:tcW w:w="0" w:type="auto"/>
            <w:tcBorders>
              <w:top w:val="nil"/>
              <w:left w:val="nil"/>
              <w:bottom w:val="nil"/>
              <w:right w:val="nil"/>
            </w:tcBorders>
            <w:shd w:val="clear" w:color="auto" w:fill="auto"/>
            <w:noWrap/>
            <w:vAlign w:val="center"/>
          </w:tcPr>
          <w:p w14:paraId="5896462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673</w:t>
            </w:r>
          </w:p>
        </w:tc>
        <w:tc>
          <w:tcPr>
            <w:tcW w:w="0" w:type="auto"/>
            <w:tcBorders>
              <w:top w:val="nil"/>
              <w:left w:val="nil"/>
              <w:bottom w:val="nil"/>
              <w:right w:val="nil"/>
            </w:tcBorders>
            <w:shd w:val="clear" w:color="auto" w:fill="auto"/>
            <w:noWrap/>
            <w:vAlign w:val="center"/>
          </w:tcPr>
          <w:p w14:paraId="180F308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tcPr>
          <w:p w14:paraId="19C5480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 0.09)</w:t>
            </w:r>
          </w:p>
        </w:tc>
        <w:tc>
          <w:tcPr>
            <w:tcW w:w="0" w:type="auto"/>
            <w:tcBorders>
              <w:top w:val="nil"/>
              <w:left w:val="nil"/>
              <w:bottom w:val="nil"/>
              <w:right w:val="nil"/>
            </w:tcBorders>
            <w:shd w:val="clear" w:color="auto" w:fill="auto"/>
            <w:noWrap/>
            <w:vAlign w:val="center"/>
          </w:tcPr>
          <w:p w14:paraId="40698CC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0.376</w:t>
            </w:r>
          </w:p>
        </w:tc>
      </w:tr>
      <w:tr w:rsidR="000B4C5C" w:rsidRPr="002C0A9D" w14:paraId="63C9B1CF" w14:textId="77777777" w:rsidTr="00535644">
        <w:tc>
          <w:tcPr>
            <w:tcW w:w="0" w:type="auto"/>
            <w:tcBorders>
              <w:top w:val="nil"/>
              <w:left w:val="nil"/>
              <w:bottom w:val="nil"/>
              <w:right w:val="nil"/>
            </w:tcBorders>
            <w:shd w:val="clear" w:color="auto" w:fill="auto"/>
            <w:noWrap/>
            <w:vAlign w:val="center"/>
            <w:hideMark/>
          </w:tcPr>
          <w:p w14:paraId="4F10FF5E"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0" w:type="auto"/>
            <w:tcBorders>
              <w:top w:val="nil"/>
              <w:left w:val="nil"/>
              <w:bottom w:val="nil"/>
              <w:right w:val="nil"/>
            </w:tcBorders>
            <w:shd w:val="clear" w:color="auto" w:fill="auto"/>
            <w:noWrap/>
            <w:vAlign w:val="bottom"/>
          </w:tcPr>
          <w:p w14:paraId="5A219994"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560DBA3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7AD24E5"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86D546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54B22B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E7FD51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107" w:type="dxa"/>
            <w:tcBorders>
              <w:top w:val="nil"/>
              <w:left w:val="nil"/>
              <w:bottom w:val="nil"/>
              <w:right w:val="nil"/>
            </w:tcBorders>
            <w:shd w:val="clear" w:color="auto" w:fill="auto"/>
            <w:noWrap/>
            <w:vAlign w:val="bottom"/>
          </w:tcPr>
          <w:p w14:paraId="091DE06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79" w:type="dxa"/>
            <w:tcBorders>
              <w:top w:val="nil"/>
              <w:left w:val="nil"/>
              <w:bottom w:val="nil"/>
              <w:right w:val="nil"/>
            </w:tcBorders>
            <w:shd w:val="clear" w:color="auto" w:fill="auto"/>
            <w:noWrap/>
            <w:vAlign w:val="bottom"/>
          </w:tcPr>
          <w:p w14:paraId="5A372A6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163BBB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A24473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CCC377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1786BB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573DDAF1" w14:textId="77777777" w:rsidTr="00535644">
        <w:tc>
          <w:tcPr>
            <w:tcW w:w="0" w:type="auto"/>
            <w:tcBorders>
              <w:top w:val="nil"/>
              <w:left w:val="nil"/>
              <w:bottom w:val="single" w:sz="4" w:space="0" w:color="auto"/>
              <w:right w:val="nil"/>
            </w:tcBorders>
            <w:shd w:val="clear" w:color="auto" w:fill="auto"/>
            <w:noWrap/>
            <w:vAlign w:val="center"/>
            <w:hideMark/>
          </w:tcPr>
          <w:p w14:paraId="4BB739F9"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single" w:sz="4" w:space="0" w:color="auto"/>
              <w:right w:val="nil"/>
            </w:tcBorders>
            <w:shd w:val="clear" w:color="auto" w:fill="auto"/>
            <w:noWrap/>
            <w:vAlign w:val="center"/>
          </w:tcPr>
          <w:p w14:paraId="4F37F54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751</w:t>
            </w:r>
          </w:p>
        </w:tc>
        <w:tc>
          <w:tcPr>
            <w:tcW w:w="0" w:type="auto"/>
            <w:tcBorders>
              <w:top w:val="nil"/>
              <w:left w:val="nil"/>
              <w:bottom w:val="single" w:sz="4" w:space="0" w:color="auto"/>
              <w:right w:val="nil"/>
            </w:tcBorders>
            <w:shd w:val="clear" w:color="auto" w:fill="auto"/>
            <w:noWrap/>
            <w:vAlign w:val="center"/>
          </w:tcPr>
          <w:p w14:paraId="30C8726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0" w:type="auto"/>
            <w:tcBorders>
              <w:top w:val="nil"/>
              <w:left w:val="nil"/>
              <w:bottom w:val="single" w:sz="4" w:space="0" w:color="auto"/>
              <w:right w:val="nil"/>
            </w:tcBorders>
            <w:shd w:val="clear" w:color="auto" w:fill="auto"/>
            <w:noWrap/>
            <w:vAlign w:val="center"/>
          </w:tcPr>
          <w:p w14:paraId="14D92D8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0.03)</w:t>
            </w:r>
          </w:p>
        </w:tc>
        <w:tc>
          <w:tcPr>
            <w:tcW w:w="0" w:type="auto"/>
            <w:tcBorders>
              <w:top w:val="nil"/>
              <w:left w:val="nil"/>
              <w:bottom w:val="single" w:sz="4" w:space="0" w:color="auto"/>
              <w:right w:val="nil"/>
            </w:tcBorders>
            <w:shd w:val="clear" w:color="auto" w:fill="auto"/>
            <w:noWrap/>
            <w:vAlign w:val="center"/>
          </w:tcPr>
          <w:p w14:paraId="6AB3C37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0.082</w:t>
            </w:r>
          </w:p>
        </w:tc>
        <w:tc>
          <w:tcPr>
            <w:tcW w:w="0" w:type="auto"/>
            <w:tcBorders>
              <w:top w:val="nil"/>
              <w:left w:val="nil"/>
              <w:bottom w:val="single" w:sz="4" w:space="0" w:color="auto"/>
              <w:right w:val="nil"/>
            </w:tcBorders>
            <w:shd w:val="clear" w:color="auto" w:fill="auto"/>
            <w:noWrap/>
            <w:vAlign w:val="center"/>
          </w:tcPr>
          <w:p w14:paraId="0D5FAED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730</w:t>
            </w:r>
          </w:p>
        </w:tc>
        <w:tc>
          <w:tcPr>
            <w:tcW w:w="0" w:type="auto"/>
            <w:tcBorders>
              <w:top w:val="nil"/>
              <w:left w:val="nil"/>
              <w:bottom w:val="single" w:sz="4" w:space="0" w:color="auto"/>
              <w:right w:val="nil"/>
            </w:tcBorders>
            <w:shd w:val="clear" w:color="auto" w:fill="auto"/>
            <w:noWrap/>
            <w:vAlign w:val="center"/>
          </w:tcPr>
          <w:p w14:paraId="2AC411F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1107" w:type="dxa"/>
            <w:tcBorders>
              <w:top w:val="nil"/>
              <w:left w:val="nil"/>
              <w:bottom w:val="single" w:sz="4" w:space="0" w:color="auto"/>
              <w:right w:val="nil"/>
            </w:tcBorders>
            <w:shd w:val="clear" w:color="auto" w:fill="auto"/>
            <w:noWrap/>
            <w:vAlign w:val="center"/>
          </w:tcPr>
          <w:p w14:paraId="3EF183E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(-0.00, 0.03)</w:t>
            </w:r>
          </w:p>
        </w:tc>
        <w:tc>
          <w:tcPr>
            <w:tcW w:w="779" w:type="dxa"/>
            <w:tcBorders>
              <w:top w:val="nil"/>
              <w:left w:val="nil"/>
              <w:bottom w:val="single" w:sz="4" w:space="0" w:color="auto"/>
              <w:right w:val="nil"/>
            </w:tcBorders>
            <w:shd w:val="clear" w:color="auto" w:fill="auto"/>
            <w:noWrap/>
            <w:vAlign w:val="center"/>
          </w:tcPr>
          <w:p w14:paraId="525EDD1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0.135</w:t>
            </w:r>
          </w:p>
        </w:tc>
        <w:tc>
          <w:tcPr>
            <w:tcW w:w="0" w:type="auto"/>
            <w:tcBorders>
              <w:top w:val="nil"/>
              <w:left w:val="nil"/>
              <w:bottom w:val="single" w:sz="4" w:space="0" w:color="auto"/>
              <w:right w:val="nil"/>
            </w:tcBorders>
            <w:shd w:val="clear" w:color="auto" w:fill="auto"/>
            <w:noWrap/>
            <w:vAlign w:val="center"/>
          </w:tcPr>
          <w:p w14:paraId="1C5555F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673</w:t>
            </w:r>
          </w:p>
        </w:tc>
        <w:tc>
          <w:tcPr>
            <w:tcW w:w="0" w:type="auto"/>
            <w:tcBorders>
              <w:top w:val="nil"/>
              <w:left w:val="nil"/>
              <w:bottom w:val="single" w:sz="4" w:space="0" w:color="auto"/>
              <w:right w:val="nil"/>
            </w:tcBorders>
            <w:shd w:val="clear" w:color="auto" w:fill="auto"/>
            <w:noWrap/>
            <w:vAlign w:val="center"/>
          </w:tcPr>
          <w:p w14:paraId="10D0841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4" w:space="0" w:color="auto"/>
              <w:right w:val="nil"/>
            </w:tcBorders>
            <w:shd w:val="clear" w:color="auto" w:fill="auto"/>
            <w:noWrap/>
            <w:vAlign w:val="center"/>
          </w:tcPr>
          <w:p w14:paraId="2A67E3C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0.03)</w:t>
            </w:r>
          </w:p>
        </w:tc>
        <w:tc>
          <w:tcPr>
            <w:tcW w:w="0" w:type="auto"/>
            <w:tcBorders>
              <w:top w:val="nil"/>
              <w:left w:val="nil"/>
              <w:bottom w:val="single" w:sz="4" w:space="0" w:color="auto"/>
              <w:right w:val="nil"/>
            </w:tcBorders>
            <w:shd w:val="clear" w:color="auto" w:fill="auto"/>
            <w:noWrap/>
            <w:vAlign w:val="center"/>
          </w:tcPr>
          <w:p w14:paraId="6E9B4F4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0.186</w:t>
            </w:r>
          </w:p>
        </w:tc>
      </w:tr>
    </w:tbl>
    <w:p w14:paraId="7B054290" w14:textId="77777777" w:rsidR="000B4C5C" w:rsidRPr="002C0A9D" w:rsidRDefault="000B4C5C" w:rsidP="000B4C5C">
      <w:pPr>
        <w:spacing w:after="0"/>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6, 12 and 18-month change in outcomes (95% CI) per additional unit higher baseline log hair cortisol</w:t>
      </w:r>
    </w:p>
    <w:p w14:paraId="13D7878D" w14:textId="77777777" w:rsidR="000B4C5C" w:rsidRPr="002C0A9D" w:rsidRDefault="000B4C5C" w:rsidP="000B4C5C">
      <w:pPr>
        <w:spacing w:after="0"/>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4E77DBCD"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 of outcome, only.</w:t>
      </w:r>
      <w:r w:rsidRPr="002C0A9D">
        <w:rPr>
          <w:rFonts w:ascii="Times New Roman" w:hAnsi="Times New Roman" w:cs="Times New Roman"/>
          <w:vertAlign w:val="superscript"/>
          <w:lang w:val="en-GB"/>
        </w:rPr>
        <w:t xml:space="preserve"> </w:t>
      </w:r>
    </w:p>
    <w:p w14:paraId="67382E6C"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initial weight loss, country, weight of hair sample, use of hair colouring products and hair washing frequency.</w:t>
      </w:r>
    </w:p>
    <w:p w14:paraId="7159D51A" w14:textId="77777777" w:rsidR="000B4C5C" w:rsidRPr="002C0A9D" w:rsidRDefault="000B4C5C" w:rsidP="000B4C5C">
      <w:pPr>
        <w:spacing w:after="160" w:line="259" w:lineRule="auto"/>
        <w:rPr>
          <w:lang w:val="en-GB"/>
        </w:rPr>
      </w:pPr>
      <w:r w:rsidRPr="002C0A9D">
        <w:rPr>
          <w:lang w:val="en-GB"/>
        </w:rPr>
        <w:br w:type="page"/>
      </w:r>
    </w:p>
    <w:p w14:paraId="1E51278E" w14:textId="77777777" w:rsidR="000B4C5C" w:rsidRPr="002C0A9D" w:rsidRDefault="000B4C5C" w:rsidP="000B4C5C">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5.</w:t>
      </w:r>
      <w:r w:rsidRPr="002C0A9D">
        <w:rPr>
          <w:rFonts w:ascii="Times New Roman" w:eastAsia="Times New Roman" w:hAnsi="Times New Roman" w:cs="Times New Roman"/>
          <w:color w:val="000000"/>
          <w:sz w:val="24"/>
          <w:szCs w:val="24"/>
          <w:lang w:val="en-GB" w:eastAsia="da-DK"/>
        </w:rPr>
        <w:t xml:space="preserve"> Association between 12-month concurrent changes in log HCC and body weight, body fat percentage and 12-month body weight variability </w:t>
      </w:r>
      <w:r w:rsidRPr="002C0A9D">
        <w:rPr>
          <w:rFonts w:ascii="Times New Roman" w:hAnsi="Times New Roman" w:cs="Times New Roman"/>
          <w:sz w:val="24"/>
          <w:szCs w:val="24"/>
          <w:lang w:val="en-GB"/>
        </w:rPr>
        <w:t>(adjusted model with added information on weight of hair samples, use of hair colouring products and hair washing frequency)</w:t>
      </w:r>
    </w:p>
    <w:tbl>
      <w:tblPr>
        <w:tblW w:w="5235" w:type="dxa"/>
        <w:tblCellMar>
          <w:left w:w="70" w:type="dxa"/>
          <w:right w:w="70" w:type="dxa"/>
        </w:tblCellMar>
        <w:tblLook w:val="04A0" w:firstRow="1" w:lastRow="0" w:firstColumn="1" w:lastColumn="0" w:noHBand="0" w:noVBand="1"/>
      </w:tblPr>
      <w:tblGrid>
        <w:gridCol w:w="2358"/>
        <w:gridCol w:w="440"/>
        <w:gridCol w:w="557"/>
        <w:gridCol w:w="1290"/>
        <w:gridCol w:w="590"/>
      </w:tblGrid>
      <w:tr w:rsidR="000B4C5C" w:rsidRPr="002C0A9D" w14:paraId="20C44E5C" w14:textId="77777777" w:rsidTr="00535644">
        <w:trPr>
          <w:trHeight w:val="20"/>
        </w:trPr>
        <w:tc>
          <w:tcPr>
            <w:tcW w:w="2358" w:type="dxa"/>
            <w:tcBorders>
              <w:top w:val="single" w:sz="4" w:space="0" w:color="auto"/>
              <w:left w:val="nil"/>
              <w:bottom w:val="single" w:sz="4" w:space="0" w:color="auto"/>
              <w:right w:val="nil"/>
            </w:tcBorders>
            <w:shd w:val="clear" w:color="auto" w:fill="auto"/>
            <w:noWrap/>
            <w:vAlign w:val="bottom"/>
            <w:hideMark/>
          </w:tcPr>
          <w:p w14:paraId="2A6735A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5481EA95"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557" w:type="dxa"/>
            <w:tcBorders>
              <w:top w:val="single" w:sz="4" w:space="0" w:color="auto"/>
              <w:left w:val="nil"/>
              <w:bottom w:val="single" w:sz="4" w:space="0" w:color="auto"/>
              <w:right w:val="nil"/>
            </w:tcBorders>
            <w:shd w:val="clear" w:color="auto" w:fill="auto"/>
            <w:noWrap/>
            <w:vAlign w:val="bottom"/>
            <w:hideMark/>
          </w:tcPr>
          <w:p w14:paraId="171148B2"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90" w:type="dxa"/>
            <w:tcBorders>
              <w:top w:val="single" w:sz="4" w:space="0" w:color="auto"/>
              <w:left w:val="nil"/>
              <w:bottom w:val="single" w:sz="4" w:space="0" w:color="auto"/>
              <w:right w:val="nil"/>
            </w:tcBorders>
            <w:shd w:val="clear" w:color="auto" w:fill="auto"/>
            <w:noWrap/>
            <w:vAlign w:val="bottom"/>
            <w:hideMark/>
          </w:tcPr>
          <w:p w14:paraId="0D1EA41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6B89CE82"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31C81B78" w14:textId="77777777" w:rsidTr="00535644">
        <w:trPr>
          <w:trHeight w:val="20"/>
        </w:trPr>
        <w:tc>
          <w:tcPr>
            <w:tcW w:w="2358" w:type="dxa"/>
            <w:tcBorders>
              <w:top w:val="nil"/>
              <w:left w:val="nil"/>
              <w:bottom w:val="nil"/>
              <w:right w:val="nil"/>
            </w:tcBorders>
            <w:shd w:val="clear" w:color="auto" w:fill="auto"/>
            <w:noWrap/>
            <w:vAlign w:val="bottom"/>
            <w:hideMark/>
          </w:tcPr>
          <w:p w14:paraId="25FEE01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hideMark/>
          </w:tcPr>
          <w:p w14:paraId="3DE77C7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749EBE3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08F42DC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1A8D176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084E5254" w14:textId="77777777" w:rsidTr="00535644">
        <w:trPr>
          <w:trHeight w:val="20"/>
        </w:trPr>
        <w:tc>
          <w:tcPr>
            <w:tcW w:w="2358" w:type="dxa"/>
            <w:tcBorders>
              <w:top w:val="nil"/>
              <w:left w:val="nil"/>
              <w:bottom w:val="nil"/>
              <w:right w:val="nil"/>
            </w:tcBorders>
            <w:shd w:val="clear" w:color="auto" w:fill="auto"/>
            <w:noWrap/>
            <w:vAlign w:val="center"/>
            <w:hideMark/>
          </w:tcPr>
          <w:p w14:paraId="64D29BE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7EB356B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608</w:t>
            </w:r>
          </w:p>
        </w:tc>
        <w:tc>
          <w:tcPr>
            <w:tcW w:w="557" w:type="dxa"/>
            <w:tcBorders>
              <w:top w:val="nil"/>
              <w:left w:val="nil"/>
              <w:bottom w:val="nil"/>
              <w:right w:val="nil"/>
            </w:tcBorders>
            <w:shd w:val="clear" w:color="auto" w:fill="auto"/>
            <w:noWrap/>
            <w:vAlign w:val="bottom"/>
          </w:tcPr>
          <w:p w14:paraId="4113737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-0.10</w:t>
            </w:r>
          </w:p>
        </w:tc>
        <w:tc>
          <w:tcPr>
            <w:tcW w:w="1290" w:type="dxa"/>
            <w:tcBorders>
              <w:top w:val="nil"/>
              <w:left w:val="nil"/>
              <w:bottom w:val="nil"/>
              <w:right w:val="nil"/>
            </w:tcBorders>
            <w:shd w:val="clear" w:color="auto" w:fill="auto"/>
            <w:noWrap/>
            <w:vAlign w:val="bottom"/>
          </w:tcPr>
          <w:p w14:paraId="224272B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-0.58, 0.39</w:t>
            </w:r>
          </w:p>
        </w:tc>
        <w:tc>
          <w:tcPr>
            <w:tcW w:w="590" w:type="dxa"/>
            <w:tcBorders>
              <w:top w:val="nil"/>
              <w:left w:val="nil"/>
              <w:bottom w:val="nil"/>
              <w:right w:val="nil"/>
            </w:tcBorders>
            <w:shd w:val="clear" w:color="auto" w:fill="auto"/>
            <w:noWrap/>
            <w:vAlign w:val="bottom"/>
          </w:tcPr>
          <w:p w14:paraId="6A382E1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0.698</w:t>
            </w:r>
          </w:p>
        </w:tc>
      </w:tr>
      <w:tr w:rsidR="000B4C5C" w:rsidRPr="002C0A9D" w14:paraId="56BA1406" w14:textId="77777777" w:rsidTr="00535644">
        <w:trPr>
          <w:trHeight w:val="20"/>
        </w:trPr>
        <w:tc>
          <w:tcPr>
            <w:tcW w:w="2358" w:type="dxa"/>
            <w:tcBorders>
              <w:top w:val="nil"/>
              <w:left w:val="nil"/>
              <w:bottom w:val="nil"/>
              <w:right w:val="nil"/>
            </w:tcBorders>
            <w:shd w:val="clear" w:color="auto" w:fill="auto"/>
            <w:noWrap/>
            <w:vAlign w:val="bottom"/>
            <w:hideMark/>
          </w:tcPr>
          <w:p w14:paraId="3FB905AE"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tcPr>
          <w:p w14:paraId="381BC1A6"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tcPr>
          <w:p w14:paraId="1BE0C43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tcPr>
          <w:p w14:paraId="18D338D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7A38239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7A29885E" w14:textId="77777777" w:rsidTr="00535644">
        <w:trPr>
          <w:trHeight w:val="20"/>
        </w:trPr>
        <w:tc>
          <w:tcPr>
            <w:tcW w:w="2358" w:type="dxa"/>
            <w:tcBorders>
              <w:top w:val="nil"/>
              <w:left w:val="nil"/>
              <w:bottom w:val="nil"/>
              <w:right w:val="nil"/>
            </w:tcBorders>
            <w:shd w:val="clear" w:color="auto" w:fill="auto"/>
            <w:noWrap/>
            <w:vAlign w:val="center"/>
            <w:hideMark/>
          </w:tcPr>
          <w:p w14:paraId="3B9EFEA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5D9B0EC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593</w:t>
            </w:r>
          </w:p>
        </w:tc>
        <w:tc>
          <w:tcPr>
            <w:tcW w:w="557" w:type="dxa"/>
            <w:tcBorders>
              <w:top w:val="nil"/>
              <w:left w:val="nil"/>
              <w:bottom w:val="nil"/>
              <w:right w:val="nil"/>
            </w:tcBorders>
            <w:shd w:val="clear" w:color="auto" w:fill="auto"/>
            <w:noWrap/>
            <w:vAlign w:val="bottom"/>
          </w:tcPr>
          <w:p w14:paraId="20939DA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-0.09</w:t>
            </w:r>
          </w:p>
        </w:tc>
        <w:tc>
          <w:tcPr>
            <w:tcW w:w="1290" w:type="dxa"/>
            <w:tcBorders>
              <w:top w:val="nil"/>
              <w:left w:val="nil"/>
              <w:bottom w:val="nil"/>
              <w:right w:val="nil"/>
            </w:tcBorders>
            <w:shd w:val="clear" w:color="auto" w:fill="auto"/>
            <w:noWrap/>
            <w:vAlign w:val="bottom"/>
          </w:tcPr>
          <w:p w14:paraId="5A14A91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-0.47, 0.29</w:t>
            </w:r>
          </w:p>
        </w:tc>
        <w:tc>
          <w:tcPr>
            <w:tcW w:w="590" w:type="dxa"/>
            <w:tcBorders>
              <w:top w:val="nil"/>
              <w:left w:val="nil"/>
              <w:bottom w:val="nil"/>
              <w:right w:val="nil"/>
            </w:tcBorders>
            <w:shd w:val="clear" w:color="auto" w:fill="auto"/>
            <w:noWrap/>
            <w:vAlign w:val="bottom"/>
          </w:tcPr>
          <w:p w14:paraId="65A8073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0.641</w:t>
            </w:r>
          </w:p>
        </w:tc>
      </w:tr>
      <w:tr w:rsidR="000B4C5C" w:rsidRPr="002C0A9D" w14:paraId="2FBEE7E6" w14:textId="77777777" w:rsidTr="00535644">
        <w:trPr>
          <w:trHeight w:val="20"/>
        </w:trPr>
        <w:tc>
          <w:tcPr>
            <w:tcW w:w="2358" w:type="dxa"/>
            <w:tcBorders>
              <w:top w:val="nil"/>
              <w:left w:val="nil"/>
              <w:right w:val="nil"/>
            </w:tcBorders>
            <w:shd w:val="clear" w:color="auto" w:fill="auto"/>
            <w:noWrap/>
            <w:vAlign w:val="bottom"/>
            <w:hideMark/>
          </w:tcPr>
          <w:p w14:paraId="2661719D"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440" w:type="dxa"/>
            <w:tcBorders>
              <w:top w:val="nil"/>
              <w:left w:val="nil"/>
              <w:right w:val="nil"/>
            </w:tcBorders>
            <w:shd w:val="clear" w:color="auto" w:fill="auto"/>
            <w:noWrap/>
            <w:vAlign w:val="bottom"/>
          </w:tcPr>
          <w:p w14:paraId="03506A6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right w:val="nil"/>
            </w:tcBorders>
            <w:shd w:val="clear" w:color="auto" w:fill="auto"/>
            <w:noWrap/>
            <w:vAlign w:val="bottom"/>
          </w:tcPr>
          <w:p w14:paraId="3F0FC1F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right w:val="nil"/>
            </w:tcBorders>
            <w:shd w:val="clear" w:color="auto" w:fill="auto"/>
            <w:noWrap/>
            <w:vAlign w:val="bottom"/>
          </w:tcPr>
          <w:p w14:paraId="5A922AC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right w:val="nil"/>
            </w:tcBorders>
            <w:shd w:val="clear" w:color="auto" w:fill="auto"/>
            <w:noWrap/>
            <w:vAlign w:val="bottom"/>
          </w:tcPr>
          <w:p w14:paraId="34800EA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667E5CD2" w14:textId="77777777" w:rsidTr="00535644">
        <w:trPr>
          <w:trHeight w:val="20"/>
        </w:trPr>
        <w:tc>
          <w:tcPr>
            <w:tcW w:w="2358" w:type="dxa"/>
            <w:tcBorders>
              <w:top w:val="nil"/>
              <w:left w:val="nil"/>
              <w:bottom w:val="nil"/>
              <w:right w:val="nil"/>
            </w:tcBorders>
            <w:shd w:val="clear" w:color="auto" w:fill="auto"/>
            <w:noWrap/>
            <w:vAlign w:val="center"/>
            <w:hideMark/>
          </w:tcPr>
          <w:p w14:paraId="49D3241E"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441D6A4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582</w:t>
            </w:r>
          </w:p>
        </w:tc>
        <w:tc>
          <w:tcPr>
            <w:tcW w:w="557" w:type="dxa"/>
            <w:tcBorders>
              <w:top w:val="nil"/>
              <w:left w:val="nil"/>
              <w:bottom w:val="nil"/>
              <w:right w:val="nil"/>
            </w:tcBorders>
            <w:shd w:val="clear" w:color="auto" w:fill="auto"/>
            <w:noWrap/>
            <w:vAlign w:val="bottom"/>
          </w:tcPr>
          <w:p w14:paraId="3782849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90" w:type="dxa"/>
            <w:tcBorders>
              <w:top w:val="nil"/>
              <w:left w:val="nil"/>
              <w:bottom w:val="nil"/>
              <w:right w:val="nil"/>
            </w:tcBorders>
            <w:shd w:val="clear" w:color="auto" w:fill="auto"/>
            <w:noWrap/>
            <w:vAlign w:val="bottom"/>
          </w:tcPr>
          <w:p w14:paraId="2525CFE1"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-0.07, 0.04</w:t>
            </w:r>
          </w:p>
        </w:tc>
        <w:tc>
          <w:tcPr>
            <w:tcW w:w="590" w:type="dxa"/>
            <w:tcBorders>
              <w:top w:val="nil"/>
              <w:left w:val="nil"/>
              <w:bottom w:val="nil"/>
              <w:right w:val="nil"/>
            </w:tcBorders>
            <w:shd w:val="clear" w:color="auto" w:fill="auto"/>
            <w:noWrap/>
            <w:vAlign w:val="bottom"/>
          </w:tcPr>
          <w:p w14:paraId="36A4AC9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0.538</w:t>
            </w:r>
          </w:p>
        </w:tc>
      </w:tr>
      <w:tr w:rsidR="000B4C5C" w:rsidRPr="002C0A9D" w14:paraId="46CF1BEA" w14:textId="77777777" w:rsidTr="00535644">
        <w:trPr>
          <w:trHeight w:val="20"/>
        </w:trPr>
        <w:tc>
          <w:tcPr>
            <w:tcW w:w="2358" w:type="dxa"/>
            <w:tcBorders>
              <w:top w:val="nil"/>
              <w:left w:val="nil"/>
              <w:bottom w:val="nil"/>
              <w:right w:val="nil"/>
            </w:tcBorders>
            <w:shd w:val="clear" w:color="auto" w:fill="auto"/>
            <w:noWrap/>
            <w:vAlign w:val="bottom"/>
            <w:hideMark/>
          </w:tcPr>
          <w:p w14:paraId="18BBCC1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440" w:type="dxa"/>
            <w:tcBorders>
              <w:top w:val="nil"/>
              <w:left w:val="nil"/>
              <w:bottom w:val="nil"/>
              <w:right w:val="nil"/>
            </w:tcBorders>
            <w:shd w:val="clear" w:color="auto" w:fill="auto"/>
            <w:noWrap/>
            <w:vAlign w:val="bottom"/>
          </w:tcPr>
          <w:p w14:paraId="7790719A"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tcPr>
          <w:p w14:paraId="7B63217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tcPr>
          <w:p w14:paraId="2507000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1899293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7B379897" w14:textId="77777777" w:rsidTr="00535644">
        <w:trPr>
          <w:trHeight w:val="20"/>
        </w:trPr>
        <w:tc>
          <w:tcPr>
            <w:tcW w:w="2358" w:type="dxa"/>
            <w:tcBorders>
              <w:top w:val="nil"/>
              <w:left w:val="nil"/>
              <w:bottom w:val="single" w:sz="4" w:space="0" w:color="auto"/>
              <w:right w:val="nil"/>
            </w:tcBorders>
            <w:shd w:val="clear" w:color="auto" w:fill="auto"/>
            <w:noWrap/>
            <w:vAlign w:val="center"/>
            <w:hideMark/>
          </w:tcPr>
          <w:p w14:paraId="126EC04B"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single" w:sz="4" w:space="0" w:color="auto"/>
              <w:right w:val="nil"/>
            </w:tcBorders>
            <w:shd w:val="clear" w:color="auto" w:fill="auto"/>
            <w:noWrap/>
            <w:vAlign w:val="bottom"/>
          </w:tcPr>
          <w:p w14:paraId="3DD3C06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582</w:t>
            </w:r>
          </w:p>
        </w:tc>
        <w:tc>
          <w:tcPr>
            <w:tcW w:w="557" w:type="dxa"/>
            <w:tcBorders>
              <w:top w:val="nil"/>
              <w:left w:val="nil"/>
              <w:bottom w:val="single" w:sz="4" w:space="0" w:color="auto"/>
              <w:right w:val="nil"/>
            </w:tcBorders>
            <w:shd w:val="clear" w:color="auto" w:fill="auto"/>
            <w:noWrap/>
            <w:vAlign w:val="bottom"/>
          </w:tcPr>
          <w:p w14:paraId="7F883FD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w:t>
            </w:r>
          </w:p>
        </w:tc>
        <w:tc>
          <w:tcPr>
            <w:tcW w:w="1290" w:type="dxa"/>
            <w:tcBorders>
              <w:top w:val="nil"/>
              <w:left w:val="nil"/>
              <w:bottom w:val="single" w:sz="4" w:space="0" w:color="auto"/>
              <w:right w:val="nil"/>
            </w:tcBorders>
            <w:shd w:val="clear" w:color="auto" w:fill="auto"/>
            <w:noWrap/>
            <w:vAlign w:val="bottom"/>
          </w:tcPr>
          <w:p w14:paraId="2906564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-0.01, 0.03</w:t>
            </w:r>
          </w:p>
        </w:tc>
        <w:tc>
          <w:tcPr>
            <w:tcW w:w="590" w:type="dxa"/>
            <w:tcBorders>
              <w:top w:val="nil"/>
              <w:left w:val="nil"/>
              <w:bottom w:val="single" w:sz="4" w:space="0" w:color="auto"/>
              <w:right w:val="nil"/>
            </w:tcBorders>
            <w:shd w:val="clear" w:color="auto" w:fill="auto"/>
            <w:noWrap/>
            <w:vAlign w:val="bottom"/>
          </w:tcPr>
          <w:p w14:paraId="7328B1B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0.378</w:t>
            </w:r>
          </w:p>
        </w:tc>
      </w:tr>
    </w:tbl>
    <w:p w14:paraId="1EE5DFA7" w14:textId="77777777" w:rsidR="000B4C5C" w:rsidRPr="002C0A9D" w:rsidRDefault="000B4C5C" w:rsidP="000B4C5C">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baseline and month 12 per additional unit of 12-month concurrent change in log hair cortisol</w:t>
      </w:r>
    </w:p>
    <w:p w14:paraId="73C1DAD0"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6EF452E6"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measures of both, only.</w:t>
      </w:r>
      <w:r w:rsidRPr="002C0A9D">
        <w:rPr>
          <w:rFonts w:ascii="Times New Roman" w:hAnsi="Times New Roman" w:cs="Times New Roman"/>
          <w:vertAlign w:val="superscript"/>
          <w:lang w:val="en-GB"/>
        </w:rPr>
        <w:t xml:space="preserve"> </w:t>
      </w:r>
    </w:p>
    <w:p w14:paraId="2E1D2CC7" w14:textId="77777777" w:rsidR="000B4C5C" w:rsidRPr="002C0A9D" w:rsidRDefault="000B4C5C" w:rsidP="000B4C5C">
      <w:pPr>
        <w:spacing w:after="0" w:line="259" w:lineRule="auto"/>
        <w:rPr>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 xml:space="preserve">Adjusted for physical activity (steps/day), smoking status, educational level, sex, alcohol, age, height, intervention status, initial weight loss, country, weight of hair samples, use of hair colouring products and hair washing frequency. </w:t>
      </w:r>
      <w:r w:rsidRPr="002C0A9D">
        <w:rPr>
          <w:rFonts w:ascii="Times New Roman" w:hAnsi="Times New Roman" w:cs="Times New Roman"/>
          <w:vertAlign w:val="superscript"/>
          <w:lang w:val="en-GB"/>
        </w:rPr>
        <w:t xml:space="preserve"> </w:t>
      </w:r>
      <w:r w:rsidRPr="002C0A9D">
        <w:rPr>
          <w:lang w:val="en-GB"/>
        </w:rPr>
        <w:br w:type="page"/>
      </w:r>
    </w:p>
    <w:p w14:paraId="304BA570" w14:textId="77777777" w:rsidR="000B4C5C" w:rsidRPr="002C0A9D" w:rsidRDefault="000B4C5C" w:rsidP="000B4C5C">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6.</w:t>
      </w:r>
      <w:r w:rsidRPr="002C0A9D">
        <w:rPr>
          <w:rFonts w:ascii="Times New Roman" w:eastAsia="Times New Roman" w:hAnsi="Times New Roman" w:cs="Times New Roman"/>
          <w:color w:val="000000"/>
          <w:sz w:val="24"/>
          <w:szCs w:val="24"/>
          <w:lang w:val="en-GB" w:eastAsia="da-DK"/>
        </w:rPr>
        <w:t xml:space="preserve"> Association between initial 12-month changes in log HCC and subsequent change in body weight, body fat percentage and variability in body weight between month 12 and month 18 </w:t>
      </w:r>
      <w:r w:rsidRPr="002C0A9D">
        <w:rPr>
          <w:rFonts w:ascii="Times New Roman" w:hAnsi="Times New Roman" w:cs="Times New Roman"/>
          <w:sz w:val="24"/>
          <w:szCs w:val="24"/>
          <w:lang w:val="en-GB"/>
        </w:rPr>
        <w:t>(adjusted model with added information on weight of hair samples, use of hair colouring products and hair washing frequency)</w:t>
      </w:r>
    </w:p>
    <w:tbl>
      <w:tblPr>
        <w:tblW w:w="4006" w:type="dxa"/>
        <w:tblCellMar>
          <w:left w:w="70" w:type="dxa"/>
          <w:right w:w="70" w:type="dxa"/>
        </w:tblCellMar>
        <w:tblLook w:val="04A0" w:firstRow="1" w:lastRow="0" w:firstColumn="1" w:lastColumn="0" w:noHBand="0" w:noVBand="1"/>
      </w:tblPr>
      <w:tblGrid>
        <w:gridCol w:w="1159"/>
        <w:gridCol w:w="440"/>
        <w:gridCol w:w="657"/>
        <w:gridCol w:w="1240"/>
        <w:gridCol w:w="590"/>
      </w:tblGrid>
      <w:tr w:rsidR="000B4C5C" w:rsidRPr="002C0A9D" w14:paraId="7E910E00" w14:textId="77777777" w:rsidTr="00535644">
        <w:trPr>
          <w:trHeight w:val="170"/>
        </w:trPr>
        <w:tc>
          <w:tcPr>
            <w:tcW w:w="1159" w:type="dxa"/>
            <w:tcBorders>
              <w:top w:val="single" w:sz="4" w:space="0" w:color="auto"/>
              <w:left w:val="nil"/>
              <w:bottom w:val="single" w:sz="4" w:space="0" w:color="auto"/>
              <w:right w:val="nil"/>
            </w:tcBorders>
            <w:shd w:val="clear" w:color="auto" w:fill="auto"/>
            <w:noWrap/>
            <w:vAlign w:val="bottom"/>
            <w:hideMark/>
          </w:tcPr>
          <w:p w14:paraId="611676AD"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360" w:type="dxa"/>
            <w:tcBorders>
              <w:top w:val="single" w:sz="4" w:space="0" w:color="auto"/>
              <w:left w:val="nil"/>
              <w:bottom w:val="single" w:sz="4" w:space="0" w:color="auto"/>
              <w:right w:val="nil"/>
            </w:tcBorders>
            <w:shd w:val="clear" w:color="auto" w:fill="auto"/>
            <w:noWrap/>
            <w:vAlign w:val="bottom"/>
            <w:hideMark/>
          </w:tcPr>
          <w:p w14:paraId="35D3C582"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657" w:type="dxa"/>
            <w:tcBorders>
              <w:top w:val="single" w:sz="4" w:space="0" w:color="auto"/>
              <w:left w:val="nil"/>
              <w:bottom w:val="single" w:sz="4" w:space="0" w:color="auto"/>
              <w:right w:val="nil"/>
            </w:tcBorders>
            <w:shd w:val="clear" w:color="auto" w:fill="auto"/>
            <w:noWrap/>
            <w:vAlign w:val="bottom"/>
            <w:hideMark/>
          </w:tcPr>
          <w:p w14:paraId="184CCCF8"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40" w:type="dxa"/>
            <w:tcBorders>
              <w:top w:val="single" w:sz="4" w:space="0" w:color="auto"/>
              <w:left w:val="nil"/>
              <w:bottom w:val="single" w:sz="4" w:space="0" w:color="auto"/>
              <w:right w:val="nil"/>
            </w:tcBorders>
            <w:shd w:val="clear" w:color="auto" w:fill="auto"/>
            <w:noWrap/>
            <w:vAlign w:val="bottom"/>
            <w:hideMark/>
          </w:tcPr>
          <w:p w14:paraId="555FF72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5D9A2BD9"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001F2FB8" w14:textId="77777777" w:rsidTr="00535644">
        <w:trPr>
          <w:trHeight w:val="170"/>
        </w:trPr>
        <w:tc>
          <w:tcPr>
            <w:tcW w:w="1159" w:type="dxa"/>
            <w:tcBorders>
              <w:top w:val="nil"/>
              <w:left w:val="nil"/>
              <w:bottom w:val="nil"/>
              <w:right w:val="nil"/>
            </w:tcBorders>
            <w:shd w:val="clear" w:color="auto" w:fill="auto"/>
            <w:noWrap/>
            <w:vAlign w:val="bottom"/>
            <w:hideMark/>
          </w:tcPr>
          <w:p w14:paraId="1DD324F7"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360" w:type="dxa"/>
            <w:tcBorders>
              <w:top w:val="nil"/>
              <w:left w:val="nil"/>
              <w:bottom w:val="nil"/>
              <w:right w:val="nil"/>
            </w:tcBorders>
            <w:shd w:val="clear" w:color="auto" w:fill="auto"/>
            <w:noWrap/>
            <w:vAlign w:val="bottom"/>
            <w:hideMark/>
          </w:tcPr>
          <w:p w14:paraId="483DE11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hideMark/>
          </w:tcPr>
          <w:p w14:paraId="08F0DC2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hideMark/>
          </w:tcPr>
          <w:p w14:paraId="1B3B029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41DE16D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60249F4C" w14:textId="77777777" w:rsidTr="00535644">
        <w:trPr>
          <w:trHeight w:val="170"/>
        </w:trPr>
        <w:tc>
          <w:tcPr>
            <w:tcW w:w="1159" w:type="dxa"/>
            <w:tcBorders>
              <w:top w:val="nil"/>
              <w:left w:val="nil"/>
              <w:bottom w:val="nil"/>
              <w:right w:val="nil"/>
            </w:tcBorders>
            <w:shd w:val="clear" w:color="auto" w:fill="auto"/>
            <w:noWrap/>
            <w:vAlign w:val="center"/>
            <w:hideMark/>
          </w:tcPr>
          <w:p w14:paraId="477651C0"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 xml:space="preserve">Adjusted </w:t>
            </w:r>
          </w:p>
        </w:tc>
        <w:tc>
          <w:tcPr>
            <w:tcW w:w="360" w:type="dxa"/>
            <w:tcBorders>
              <w:top w:val="nil"/>
              <w:left w:val="nil"/>
              <w:bottom w:val="nil"/>
              <w:right w:val="nil"/>
            </w:tcBorders>
            <w:shd w:val="clear" w:color="auto" w:fill="auto"/>
            <w:noWrap/>
            <w:vAlign w:val="bottom"/>
          </w:tcPr>
          <w:p w14:paraId="212B1D8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564</w:t>
            </w:r>
          </w:p>
        </w:tc>
        <w:tc>
          <w:tcPr>
            <w:tcW w:w="657" w:type="dxa"/>
            <w:tcBorders>
              <w:top w:val="nil"/>
              <w:left w:val="nil"/>
              <w:bottom w:val="nil"/>
              <w:right w:val="nil"/>
            </w:tcBorders>
            <w:shd w:val="clear" w:color="auto" w:fill="auto"/>
            <w:noWrap/>
            <w:vAlign w:val="bottom"/>
          </w:tcPr>
          <w:p w14:paraId="0E187FB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0.07</w:t>
            </w:r>
          </w:p>
        </w:tc>
        <w:tc>
          <w:tcPr>
            <w:tcW w:w="1240" w:type="dxa"/>
            <w:tcBorders>
              <w:top w:val="nil"/>
              <w:left w:val="nil"/>
              <w:bottom w:val="nil"/>
              <w:right w:val="nil"/>
            </w:tcBorders>
            <w:shd w:val="clear" w:color="auto" w:fill="auto"/>
            <w:noWrap/>
            <w:vAlign w:val="bottom"/>
          </w:tcPr>
          <w:p w14:paraId="5CE74CE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-0.24, 0.38</w:t>
            </w:r>
          </w:p>
        </w:tc>
        <w:tc>
          <w:tcPr>
            <w:tcW w:w="590" w:type="dxa"/>
            <w:tcBorders>
              <w:top w:val="nil"/>
              <w:left w:val="nil"/>
              <w:bottom w:val="nil"/>
              <w:right w:val="nil"/>
            </w:tcBorders>
            <w:shd w:val="clear" w:color="auto" w:fill="auto"/>
            <w:noWrap/>
            <w:vAlign w:val="bottom"/>
          </w:tcPr>
          <w:p w14:paraId="307DAB6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0.643</w:t>
            </w:r>
          </w:p>
        </w:tc>
      </w:tr>
      <w:tr w:rsidR="000B4C5C" w:rsidRPr="002C0A9D" w14:paraId="426108A4" w14:textId="77777777" w:rsidTr="00535644">
        <w:trPr>
          <w:trHeight w:val="170"/>
        </w:trPr>
        <w:tc>
          <w:tcPr>
            <w:tcW w:w="1159" w:type="dxa"/>
            <w:tcBorders>
              <w:top w:val="nil"/>
              <w:left w:val="nil"/>
              <w:bottom w:val="nil"/>
              <w:right w:val="nil"/>
            </w:tcBorders>
            <w:shd w:val="clear" w:color="auto" w:fill="auto"/>
            <w:noWrap/>
            <w:vAlign w:val="bottom"/>
            <w:hideMark/>
          </w:tcPr>
          <w:p w14:paraId="7800187F"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360" w:type="dxa"/>
            <w:tcBorders>
              <w:top w:val="nil"/>
              <w:left w:val="nil"/>
              <w:bottom w:val="nil"/>
              <w:right w:val="nil"/>
            </w:tcBorders>
            <w:shd w:val="clear" w:color="auto" w:fill="auto"/>
            <w:noWrap/>
            <w:vAlign w:val="bottom"/>
          </w:tcPr>
          <w:p w14:paraId="36B8C3F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tcPr>
          <w:p w14:paraId="6941952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tcPr>
          <w:p w14:paraId="140386C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665768E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0F21574C" w14:textId="77777777" w:rsidTr="00535644">
        <w:trPr>
          <w:trHeight w:val="170"/>
        </w:trPr>
        <w:tc>
          <w:tcPr>
            <w:tcW w:w="1159" w:type="dxa"/>
            <w:tcBorders>
              <w:top w:val="nil"/>
              <w:left w:val="nil"/>
              <w:bottom w:val="nil"/>
              <w:right w:val="nil"/>
            </w:tcBorders>
            <w:shd w:val="clear" w:color="auto" w:fill="auto"/>
            <w:noWrap/>
            <w:vAlign w:val="center"/>
            <w:hideMark/>
          </w:tcPr>
          <w:p w14:paraId="1F954C6E"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360" w:type="dxa"/>
            <w:tcBorders>
              <w:top w:val="nil"/>
              <w:left w:val="nil"/>
              <w:right w:val="nil"/>
            </w:tcBorders>
            <w:shd w:val="clear" w:color="auto" w:fill="auto"/>
            <w:noWrap/>
            <w:vAlign w:val="bottom"/>
          </w:tcPr>
          <w:p w14:paraId="3DA1CB1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552</w:t>
            </w:r>
          </w:p>
        </w:tc>
        <w:tc>
          <w:tcPr>
            <w:tcW w:w="657" w:type="dxa"/>
            <w:tcBorders>
              <w:top w:val="nil"/>
              <w:left w:val="nil"/>
              <w:bottom w:val="nil"/>
              <w:right w:val="nil"/>
            </w:tcBorders>
            <w:shd w:val="clear" w:color="auto" w:fill="auto"/>
            <w:noWrap/>
            <w:vAlign w:val="bottom"/>
          </w:tcPr>
          <w:p w14:paraId="02F7FA0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0.23</w:t>
            </w:r>
          </w:p>
        </w:tc>
        <w:tc>
          <w:tcPr>
            <w:tcW w:w="1240" w:type="dxa"/>
            <w:tcBorders>
              <w:top w:val="nil"/>
              <w:left w:val="nil"/>
              <w:bottom w:val="nil"/>
              <w:right w:val="nil"/>
            </w:tcBorders>
            <w:shd w:val="clear" w:color="auto" w:fill="auto"/>
            <w:noWrap/>
            <w:vAlign w:val="bottom"/>
          </w:tcPr>
          <w:p w14:paraId="7E3EE65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-0.07, 0.53</w:t>
            </w:r>
          </w:p>
        </w:tc>
        <w:tc>
          <w:tcPr>
            <w:tcW w:w="590" w:type="dxa"/>
            <w:tcBorders>
              <w:top w:val="nil"/>
              <w:left w:val="nil"/>
              <w:bottom w:val="nil"/>
              <w:right w:val="nil"/>
            </w:tcBorders>
            <w:shd w:val="clear" w:color="auto" w:fill="auto"/>
            <w:noWrap/>
            <w:vAlign w:val="bottom"/>
          </w:tcPr>
          <w:p w14:paraId="4E1823C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0.138</w:t>
            </w:r>
          </w:p>
        </w:tc>
      </w:tr>
      <w:tr w:rsidR="000B4C5C" w:rsidRPr="002C0A9D" w14:paraId="450C71E3" w14:textId="77777777" w:rsidTr="00535644">
        <w:trPr>
          <w:trHeight w:val="170"/>
        </w:trPr>
        <w:tc>
          <w:tcPr>
            <w:tcW w:w="1159" w:type="dxa"/>
            <w:tcBorders>
              <w:top w:val="nil"/>
              <w:left w:val="nil"/>
            </w:tcBorders>
            <w:shd w:val="clear" w:color="auto" w:fill="auto"/>
            <w:noWrap/>
            <w:vAlign w:val="bottom"/>
          </w:tcPr>
          <w:p w14:paraId="0D1EB57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360" w:type="dxa"/>
            <w:tcBorders>
              <w:top w:val="nil"/>
              <w:right w:val="nil"/>
            </w:tcBorders>
            <w:shd w:val="clear" w:color="auto" w:fill="auto"/>
            <w:vAlign w:val="bottom"/>
          </w:tcPr>
          <w:p w14:paraId="6E2421D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657" w:type="dxa"/>
            <w:tcBorders>
              <w:top w:val="nil"/>
              <w:left w:val="nil"/>
              <w:right w:val="nil"/>
            </w:tcBorders>
            <w:shd w:val="clear" w:color="auto" w:fill="auto"/>
            <w:noWrap/>
            <w:vAlign w:val="bottom"/>
          </w:tcPr>
          <w:p w14:paraId="7B333B39"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right w:val="nil"/>
            </w:tcBorders>
            <w:shd w:val="clear" w:color="auto" w:fill="auto"/>
            <w:noWrap/>
            <w:vAlign w:val="bottom"/>
          </w:tcPr>
          <w:p w14:paraId="7773FF4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right w:val="nil"/>
            </w:tcBorders>
            <w:shd w:val="clear" w:color="auto" w:fill="auto"/>
            <w:noWrap/>
            <w:vAlign w:val="bottom"/>
          </w:tcPr>
          <w:p w14:paraId="3816281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221D967C" w14:textId="77777777" w:rsidTr="00535644">
        <w:trPr>
          <w:trHeight w:val="170"/>
        </w:trPr>
        <w:tc>
          <w:tcPr>
            <w:tcW w:w="1159" w:type="dxa"/>
            <w:tcBorders>
              <w:top w:val="nil"/>
              <w:left w:val="nil"/>
              <w:bottom w:val="nil"/>
            </w:tcBorders>
            <w:shd w:val="clear" w:color="auto" w:fill="auto"/>
            <w:noWrap/>
            <w:vAlign w:val="center"/>
            <w:hideMark/>
          </w:tcPr>
          <w:p w14:paraId="0979FD8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360" w:type="dxa"/>
            <w:tcBorders>
              <w:top w:val="nil"/>
              <w:bottom w:val="nil"/>
              <w:right w:val="nil"/>
            </w:tcBorders>
            <w:shd w:val="clear" w:color="auto" w:fill="auto"/>
            <w:noWrap/>
            <w:vAlign w:val="bottom"/>
          </w:tcPr>
          <w:p w14:paraId="27FF619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490</w:t>
            </w:r>
          </w:p>
        </w:tc>
        <w:tc>
          <w:tcPr>
            <w:tcW w:w="657" w:type="dxa"/>
            <w:tcBorders>
              <w:top w:val="nil"/>
              <w:left w:val="nil"/>
              <w:bottom w:val="nil"/>
              <w:right w:val="nil"/>
            </w:tcBorders>
            <w:shd w:val="clear" w:color="auto" w:fill="auto"/>
            <w:noWrap/>
            <w:vAlign w:val="bottom"/>
          </w:tcPr>
          <w:p w14:paraId="0B4F668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40" w:type="dxa"/>
            <w:tcBorders>
              <w:top w:val="nil"/>
              <w:left w:val="nil"/>
              <w:bottom w:val="nil"/>
              <w:right w:val="nil"/>
            </w:tcBorders>
            <w:shd w:val="clear" w:color="auto" w:fill="auto"/>
            <w:noWrap/>
            <w:vAlign w:val="bottom"/>
          </w:tcPr>
          <w:p w14:paraId="001DE56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-0.01, 0.07</w:t>
            </w:r>
          </w:p>
        </w:tc>
        <w:tc>
          <w:tcPr>
            <w:tcW w:w="590" w:type="dxa"/>
            <w:tcBorders>
              <w:top w:val="nil"/>
              <w:left w:val="nil"/>
              <w:bottom w:val="nil"/>
              <w:right w:val="nil"/>
            </w:tcBorders>
            <w:shd w:val="clear" w:color="auto" w:fill="auto"/>
            <w:noWrap/>
            <w:vAlign w:val="bottom"/>
          </w:tcPr>
          <w:p w14:paraId="15F63A0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0.148</w:t>
            </w:r>
          </w:p>
        </w:tc>
      </w:tr>
      <w:tr w:rsidR="000B4C5C" w:rsidRPr="002C0A9D" w14:paraId="5EA982DF" w14:textId="77777777" w:rsidTr="00535644">
        <w:trPr>
          <w:trHeight w:val="170"/>
        </w:trPr>
        <w:tc>
          <w:tcPr>
            <w:tcW w:w="1159" w:type="dxa"/>
            <w:tcBorders>
              <w:top w:val="nil"/>
              <w:left w:val="nil"/>
              <w:bottom w:val="nil"/>
            </w:tcBorders>
            <w:shd w:val="clear" w:color="auto" w:fill="auto"/>
            <w:noWrap/>
            <w:vAlign w:val="bottom"/>
          </w:tcPr>
          <w:p w14:paraId="6422D6C3"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360" w:type="dxa"/>
            <w:tcBorders>
              <w:top w:val="nil"/>
              <w:bottom w:val="nil"/>
              <w:right w:val="nil"/>
            </w:tcBorders>
            <w:shd w:val="clear" w:color="auto" w:fill="auto"/>
            <w:vAlign w:val="bottom"/>
          </w:tcPr>
          <w:p w14:paraId="2795E057"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tcPr>
          <w:p w14:paraId="3BCC39DB"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tcPr>
          <w:p w14:paraId="24D44EA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7FD9B96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1866B67D" w14:textId="77777777" w:rsidTr="00535644">
        <w:trPr>
          <w:trHeight w:val="170"/>
        </w:trPr>
        <w:tc>
          <w:tcPr>
            <w:tcW w:w="1159" w:type="dxa"/>
            <w:tcBorders>
              <w:top w:val="nil"/>
              <w:left w:val="nil"/>
              <w:bottom w:val="single" w:sz="4" w:space="0" w:color="auto"/>
              <w:right w:val="nil"/>
            </w:tcBorders>
            <w:shd w:val="clear" w:color="auto" w:fill="auto"/>
            <w:noWrap/>
            <w:vAlign w:val="center"/>
            <w:hideMark/>
          </w:tcPr>
          <w:p w14:paraId="280E8D8A"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360" w:type="dxa"/>
            <w:tcBorders>
              <w:top w:val="nil"/>
              <w:left w:val="nil"/>
              <w:bottom w:val="single" w:sz="4" w:space="0" w:color="auto"/>
              <w:right w:val="nil"/>
            </w:tcBorders>
            <w:shd w:val="clear" w:color="auto" w:fill="auto"/>
            <w:noWrap/>
            <w:vAlign w:val="bottom"/>
          </w:tcPr>
          <w:p w14:paraId="5158A98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490</w:t>
            </w:r>
          </w:p>
        </w:tc>
        <w:tc>
          <w:tcPr>
            <w:tcW w:w="657" w:type="dxa"/>
            <w:tcBorders>
              <w:top w:val="nil"/>
              <w:left w:val="nil"/>
              <w:bottom w:val="single" w:sz="4" w:space="0" w:color="auto"/>
              <w:right w:val="nil"/>
            </w:tcBorders>
            <w:shd w:val="clear" w:color="auto" w:fill="auto"/>
            <w:noWrap/>
            <w:vAlign w:val="bottom"/>
          </w:tcPr>
          <w:p w14:paraId="516C2A9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40" w:type="dxa"/>
            <w:tcBorders>
              <w:top w:val="nil"/>
              <w:left w:val="nil"/>
              <w:bottom w:val="single" w:sz="4" w:space="0" w:color="auto"/>
              <w:right w:val="nil"/>
            </w:tcBorders>
            <w:shd w:val="clear" w:color="auto" w:fill="auto"/>
            <w:noWrap/>
            <w:vAlign w:val="bottom"/>
          </w:tcPr>
          <w:p w14:paraId="3DAB6D9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0.00, 0.04</w:t>
            </w:r>
          </w:p>
        </w:tc>
        <w:tc>
          <w:tcPr>
            <w:tcW w:w="590" w:type="dxa"/>
            <w:tcBorders>
              <w:top w:val="nil"/>
              <w:left w:val="nil"/>
              <w:bottom w:val="single" w:sz="4" w:space="0" w:color="auto"/>
              <w:right w:val="nil"/>
            </w:tcBorders>
            <w:shd w:val="clear" w:color="auto" w:fill="auto"/>
            <w:noWrap/>
            <w:vAlign w:val="bottom"/>
          </w:tcPr>
          <w:p w14:paraId="749878F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0.021</w:t>
            </w:r>
          </w:p>
        </w:tc>
      </w:tr>
    </w:tbl>
    <w:p w14:paraId="3773A9F5" w14:textId="77777777" w:rsidR="000B4C5C" w:rsidRPr="002C0A9D" w:rsidRDefault="000B4C5C" w:rsidP="000B4C5C">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month moth 12 and 18 per additional unit change in log hair cortisol between baseline and month 12.</w:t>
      </w:r>
    </w:p>
    <w:p w14:paraId="6B4BFFF5"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5DA73FAE"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and outcome and baseline measures of both, only.</w:t>
      </w:r>
      <w:r w:rsidRPr="002C0A9D">
        <w:rPr>
          <w:rFonts w:ascii="Times New Roman" w:hAnsi="Times New Roman" w:cs="Times New Roman"/>
          <w:vertAlign w:val="superscript"/>
          <w:lang w:val="en-GB"/>
        </w:rPr>
        <w:t xml:space="preserve"> </w:t>
      </w:r>
    </w:p>
    <w:p w14:paraId="7442E2C7" w14:textId="77777777" w:rsidR="000B4C5C" w:rsidRDefault="000B4C5C" w:rsidP="000B4C5C">
      <w:pPr>
        <w:spacing w:after="0" w:line="240"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initial weight loss, country, weight of hair samples, use of hair colouring products and hair washing frequency.</w:t>
      </w:r>
    </w:p>
    <w:p w14:paraId="4502F410" w14:textId="77777777" w:rsidR="000B4C5C" w:rsidRDefault="000B4C5C" w:rsidP="000B4C5C">
      <w:pPr>
        <w:spacing w:after="160" w:line="259" w:lineRule="auto"/>
        <w:rPr>
          <w:rFonts w:ascii="Times New Roman" w:hAnsi="Times New Roman" w:cs="Times New Roman"/>
          <w:sz w:val="20"/>
          <w:szCs w:val="20"/>
          <w:lang w:val="en-GB"/>
        </w:rPr>
      </w:pPr>
      <w:r>
        <w:rPr>
          <w:rFonts w:ascii="Times New Roman" w:hAnsi="Times New Roman" w:cs="Times New Roman"/>
          <w:sz w:val="20"/>
          <w:szCs w:val="20"/>
          <w:lang w:val="en-GB"/>
        </w:rPr>
        <w:br w:type="page"/>
      </w:r>
    </w:p>
    <w:p w14:paraId="1D59E8C0" w14:textId="77777777" w:rsidR="000B4C5C" w:rsidRPr="002C0A9D" w:rsidRDefault="000B4C5C" w:rsidP="000B4C5C">
      <w:pPr>
        <w:spacing w:after="160" w:line="259" w:lineRule="auto"/>
        <w:rPr>
          <w:rFonts w:ascii="Times New Roman" w:hAnsi="Times New Roman" w:cs="Times New Roman"/>
          <w:sz w:val="24"/>
          <w:szCs w:val="24"/>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w:t>
      </w:r>
      <w:r>
        <w:rPr>
          <w:rFonts w:ascii="Times New Roman" w:eastAsia="Times New Roman" w:hAnsi="Times New Roman" w:cs="Times New Roman"/>
          <w:b/>
          <w:bCs/>
          <w:color w:val="000000"/>
          <w:sz w:val="24"/>
          <w:szCs w:val="24"/>
          <w:lang w:val="en-GB" w:eastAsia="da-DK"/>
        </w:rPr>
        <w:t>7</w:t>
      </w:r>
      <w:r w:rsidRPr="002C0A9D">
        <w:rPr>
          <w:rFonts w:ascii="Times New Roman" w:hAnsi="Times New Roman" w:cs="Times New Roman"/>
          <w:b/>
          <w:bCs/>
          <w:sz w:val="24"/>
          <w:szCs w:val="24"/>
          <w:lang w:val="en-GB"/>
        </w:rPr>
        <w:t>.</w:t>
      </w:r>
      <w:r w:rsidRPr="002C0A9D">
        <w:rPr>
          <w:rFonts w:ascii="Times New Roman" w:hAnsi="Times New Roman" w:cs="Times New Roman"/>
          <w:sz w:val="24"/>
          <w:szCs w:val="24"/>
          <w:lang w:val="en-GB"/>
        </w:rPr>
        <w:t xml:space="preserve"> Association between baseline log hair cortisol concentration (</w:t>
      </w:r>
      <w:proofErr w:type="spellStart"/>
      <w:r w:rsidRPr="002C0A9D">
        <w:rPr>
          <w:rFonts w:ascii="Times New Roman" w:hAnsi="Times New Roman" w:cs="Times New Roman"/>
          <w:sz w:val="24"/>
          <w:szCs w:val="24"/>
          <w:lang w:val="en-GB"/>
        </w:rPr>
        <w:t>pg</w:t>
      </w:r>
      <w:proofErr w:type="spellEnd"/>
      <w:r w:rsidRPr="002C0A9D">
        <w:rPr>
          <w:rFonts w:ascii="Times New Roman" w:hAnsi="Times New Roman" w:cs="Times New Roman"/>
          <w:sz w:val="24"/>
          <w:szCs w:val="24"/>
          <w:lang w:val="en-GB"/>
        </w:rPr>
        <w:t>/mg) and subsequent 6-, 12-, and 18-month weight loss maintenance, change in body fat percentage and body weight variability</w:t>
      </w:r>
      <w:r>
        <w:rPr>
          <w:rFonts w:ascii="Times New Roman" w:hAnsi="Times New Roman" w:cs="Times New Roman"/>
          <w:sz w:val="24"/>
          <w:szCs w:val="24"/>
          <w:lang w:val="en-GB"/>
        </w:rPr>
        <w:t xml:space="preserve"> (participants with less than 10 </w:t>
      </w:r>
      <w:proofErr w:type="spellStart"/>
      <w:r>
        <w:rPr>
          <w:rFonts w:ascii="Times New Roman" w:hAnsi="Times New Roman" w:cs="Times New Roman"/>
          <w:sz w:val="24"/>
          <w:szCs w:val="24"/>
          <w:lang w:val="en-GB"/>
        </w:rPr>
        <w:t>pg</w:t>
      </w:r>
      <w:proofErr w:type="spellEnd"/>
      <w:r>
        <w:rPr>
          <w:rFonts w:ascii="Times New Roman" w:hAnsi="Times New Roman" w:cs="Times New Roman"/>
          <w:sz w:val="24"/>
          <w:szCs w:val="24"/>
          <w:lang w:val="en-GB"/>
        </w:rPr>
        <w:t>/mg hair excluded)</w:t>
      </w:r>
    </w:p>
    <w:tbl>
      <w:tblPr>
        <w:tblW w:w="0" w:type="auto"/>
        <w:tblCellMar>
          <w:left w:w="70" w:type="dxa"/>
          <w:right w:w="70" w:type="dxa"/>
        </w:tblCellMar>
        <w:tblLook w:val="04A0" w:firstRow="1" w:lastRow="0" w:firstColumn="1" w:lastColumn="0" w:noHBand="0" w:noVBand="1"/>
      </w:tblPr>
      <w:tblGrid>
        <w:gridCol w:w="1135"/>
        <w:gridCol w:w="440"/>
        <w:gridCol w:w="557"/>
        <w:gridCol w:w="1140"/>
        <w:gridCol w:w="590"/>
        <w:gridCol w:w="440"/>
        <w:gridCol w:w="557"/>
        <w:gridCol w:w="1140"/>
        <w:gridCol w:w="590"/>
        <w:gridCol w:w="451"/>
        <w:gridCol w:w="502"/>
        <w:gridCol w:w="1167"/>
        <w:gridCol w:w="744"/>
      </w:tblGrid>
      <w:tr w:rsidR="000B4C5C" w:rsidRPr="002C0A9D" w14:paraId="6A6E2052" w14:textId="77777777" w:rsidTr="00535644">
        <w:tc>
          <w:tcPr>
            <w:tcW w:w="0" w:type="auto"/>
            <w:tcBorders>
              <w:top w:val="single" w:sz="4" w:space="0" w:color="auto"/>
              <w:left w:val="nil"/>
              <w:bottom w:val="single" w:sz="4" w:space="0" w:color="auto"/>
              <w:right w:val="nil"/>
            </w:tcBorders>
            <w:shd w:val="clear" w:color="auto" w:fill="auto"/>
            <w:noWrap/>
            <w:vAlign w:val="center"/>
            <w:hideMark/>
          </w:tcPr>
          <w:p w14:paraId="1D42C68C" w14:textId="77777777" w:rsidR="000B4C5C" w:rsidRPr="002C0A9D" w:rsidRDefault="000B4C5C" w:rsidP="00535644">
            <w:pPr>
              <w:spacing w:after="0" w:line="240" w:lineRule="auto"/>
              <w:rPr>
                <w:rFonts w:ascii="Times New Roman" w:eastAsia="Times New Roman" w:hAnsi="Times New Roman" w:cs="Times New Roman"/>
                <w:sz w:val="24"/>
                <w:szCs w:val="24"/>
                <w:lang w:val="en-GB" w:eastAsia="da-DK"/>
              </w:rPr>
            </w:pPr>
          </w:p>
        </w:tc>
        <w:tc>
          <w:tcPr>
            <w:tcW w:w="0" w:type="auto"/>
            <w:gridSpan w:val="4"/>
            <w:tcBorders>
              <w:top w:val="single" w:sz="4" w:space="0" w:color="auto"/>
              <w:left w:val="nil"/>
              <w:bottom w:val="single" w:sz="4" w:space="0" w:color="auto"/>
              <w:right w:val="nil"/>
            </w:tcBorders>
            <w:shd w:val="clear" w:color="auto" w:fill="auto"/>
            <w:noWrap/>
            <w:vAlign w:val="center"/>
            <w:hideMark/>
          </w:tcPr>
          <w:p w14:paraId="25C7B69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6</w:t>
            </w:r>
          </w:p>
        </w:tc>
        <w:tc>
          <w:tcPr>
            <w:tcW w:w="0" w:type="auto"/>
            <w:gridSpan w:val="4"/>
            <w:tcBorders>
              <w:top w:val="single" w:sz="4" w:space="0" w:color="auto"/>
              <w:left w:val="nil"/>
              <w:bottom w:val="single" w:sz="4" w:space="0" w:color="auto"/>
              <w:right w:val="nil"/>
            </w:tcBorders>
            <w:shd w:val="clear" w:color="auto" w:fill="auto"/>
            <w:noWrap/>
            <w:vAlign w:val="center"/>
            <w:hideMark/>
          </w:tcPr>
          <w:p w14:paraId="79B373A6"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12</w:t>
            </w:r>
          </w:p>
        </w:tc>
        <w:tc>
          <w:tcPr>
            <w:tcW w:w="2864" w:type="dxa"/>
            <w:gridSpan w:val="4"/>
            <w:tcBorders>
              <w:top w:val="single" w:sz="4" w:space="0" w:color="auto"/>
              <w:left w:val="nil"/>
              <w:bottom w:val="single" w:sz="4" w:space="0" w:color="auto"/>
              <w:right w:val="nil"/>
            </w:tcBorders>
            <w:shd w:val="clear" w:color="auto" w:fill="auto"/>
            <w:noWrap/>
            <w:vAlign w:val="center"/>
            <w:hideMark/>
          </w:tcPr>
          <w:p w14:paraId="7468902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xml:space="preserve">Month 18 </w:t>
            </w:r>
          </w:p>
        </w:tc>
      </w:tr>
      <w:tr w:rsidR="000B4C5C" w:rsidRPr="002C0A9D" w14:paraId="314A8672" w14:textId="77777777" w:rsidTr="00535644">
        <w:tc>
          <w:tcPr>
            <w:tcW w:w="0" w:type="auto"/>
            <w:tcBorders>
              <w:top w:val="single" w:sz="4" w:space="0" w:color="auto"/>
              <w:left w:val="nil"/>
              <w:bottom w:val="single" w:sz="4" w:space="0" w:color="auto"/>
              <w:right w:val="nil"/>
            </w:tcBorders>
            <w:shd w:val="clear" w:color="auto" w:fill="auto"/>
            <w:noWrap/>
            <w:vAlign w:val="center"/>
            <w:hideMark/>
          </w:tcPr>
          <w:p w14:paraId="1DDADE0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0" w:type="auto"/>
            <w:tcBorders>
              <w:top w:val="single" w:sz="4" w:space="0" w:color="auto"/>
              <w:left w:val="nil"/>
              <w:bottom w:val="single" w:sz="4" w:space="0" w:color="auto"/>
              <w:right w:val="nil"/>
            </w:tcBorders>
            <w:shd w:val="clear" w:color="auto" w:fill="auto"/>
            <w:noWrap/>
            <w:vAlign w:val="center"/>
            <w:hideMark/>
          </w:tcPr>
          <w:p w14:paraId="70839BA3"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4" w:space="0" w:color="auto"/>
              <w:right w:val="nil"/>
            </w:tcBorders>
            <w:shd w:val="clear" w:color="auto" w:fill="auto"/>
            <w:noWrap/>
            <w:vAlign w:val="center"/>
            <w:hideMark/>
          </w:tcPr>
          <w:p w14:paraId="03F69CC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0" w:type="auto"/>
            <w:tcBorders>
              <w:top w:val="single" w:sz="4" w:space="0" w:color="auto"/>
              <w:left w:val="nil"/>
              <w:bottom w:val="single" w:sz="4" w:space="0" w:color="auto"/>
              <w:right w:val="nil"/>
            </w:tcBorders>
            <w:shd w:val="clear" w:color="auto" w:fill="auto"/>
            <w:noWrap/>
            <w:vAlign w:val="center"/>
            <w:hideMark/>
          </w:tcPr>
          <w:p w14:paraId="26EA1D32"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4" w:space="0" w:color="auto"/>
              <w:right w:val="nil"/>
            </w:tcBorders>
            <w:shd w:val="clear" w:color="auto" w:fill="auto"/>
            <w:noWrap/>
            <w:vAlign w:val="center"/>
            <w:hideMark/>
          </w:tcPr>
          <w:p w14:paraId="7E6ECDE5"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4" w:space="0" w:color="auto"/>
              <w:right w:val="nil"/>
            </w:tcBorders>
            <w:shd w:val="clear" w:color="auto" w:fill="auto"/>
            <w:noWrap/>
            <w:vAlign w:val="center"/>
            <w:hideMark/>
          </w:tcPr>
          <w:p w14:paraId="7BDDB603"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4" w:space="0" w:color="auto"/>
              <w:right w:val="nil"/>
            </w:tcBorders>
            <w:shd w:val="clear" w:color="auto" w:fill="auto"/>
            <w:noWrap/>
            <w:vAlign w:val="center"/>
            <w:hideMark/>
          </w:tcPr>
          <w:p w14:paraId="039C799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4" w:space="0" w:color="auto"/>
              <w:right w:val="nil"/>
            </w:tcBorders>
            <w:shd w:val="clear" w:color="auto" w:fill="auto"/>
            <w:noWrap/>
            <w:vAlign w:val="center"/>
            <w:hideMark/>
          </w:tcPr>
          <w:p w14:paraId="24F264D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4" w:space="0" w:color="auto"/>
              <w:right w:val="nil"/>
            </w:tcBorders>
            <w:shd w:val="clear" w:color="auto" w:fill="auto"/>
            <w:noWrap/>
            <w:vAlign w:val="center"/>
            <w:hideMark/>
          </w:tcPr>
          <w:p w14:paraId="02142A3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4" w:space="0" w:color="auto"/>
              <w:right w:val="nil"/>
            </w:tcBorders>
            <w:shd w:val="clear" w:color="auto" w:fill="auto"/>
            <w:noWrap/>
            <w:vAlign w:val="center"/>
            <w:hideMark/>
          </w:tcPr>
          <w:p w14:paraId="5AA313E1"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4" w:space="0" w:color="auto"/>
              <w:right w:val="nil"/>
            </w:tcBorders>
            <w:shd w:val="clear" w:color="auto" w:fill="auto"/>
            <w:noWrap/>
            <w:vAlign w:val="center"/>
            <w:hideMark/>
          </w:tcPr>
          <w:p w14:paraId="3D3E9188"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4" w:space="0" w:color="auto"/>
              <w:right w:val="nil"/>
            </w:tcBorders>
            <w:shd w:val="clear" w:color="auto" w:fill="auto"/>
            <w:noWrap/>
            <w:vAlign w:val="center"/>
            <w:hideMark/>
          </w:tcPr>
          <w:p w14:paraId="2461E36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727" w:type="dxa"/>
            <w:tcBorders>
              <w:top w:val="single" w:sz="4" w:space="0" w:color="auto"/>
              <w:left w:val="nil"/>
              <w:bottom w:val="single" w:sz="4" w:space="0" w:color="auto"/>
              <w:right w:val="nil"/>
            </w:tcBorders>
            <w:shd w:val="clear" w:color="auto" w:fill="auto"/>
            <w:noWrap/>
            <w:vAlign w:val="center"/>
            <w:hideMark/>
          </w:tcPr>
          <w:p w14:paraId="5A5CB2F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4C4BB63A" w14:textId="77777777" w:rsidTr="00535644">
        <w:tc>
          <w:tcPr>
            <w:tcW w:w="0" w:type="auto"/>
            <w:tcBorders>
              <w:top w:val="single" w:sz="4" w:space="0" w:color="auto"/>
              <w:left w:val="nil"/>
              <w:bottom w:val="nil"/>
              <w:right w:val="nil"/>
            </w:tcBorders>
            <w:shd w:val="clear" w:color="auto" w:fill="auto"/>
            <w:noWrap/>
            <w:vAlign w:val="center"/>
            <w:hideMark/>
          </w:tcPr>
          <w:p w14:paraId="13149FA7"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0" w:type="auto"/>
            <w:tcBorders>
              <w:top w:val="single" w:sz="4" w:space="0" w:color="auto"/>
              <w:left w:val="nil"/>
              <w:bottom w:val="nil"/>
              <w:right w:val="nil"/>
            </w:tcBorders>
            <w:shd w:val="clear" w:color="auto" w:fill="auto"/>
            <w:noWrap/>
            <w:vAlign w:val="bottom"/>
            <w:hideMark/>
          </w:tcPr>
          <w:p w14:paraId="193D942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6A693E6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628C1C5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3428C39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1AE3A33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29F8388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329DC047"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68E63BD5"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639244A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7D5F9DB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58317AE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single" w:sz="4" w:space="0" w:color="auto"/>
              <w:left w:val="nil"/>
              <w:bottom w:val="nil"/>
              <w:right w:val="nil"/>
            </w:tcBorders>
            <w:shd w:val="clear" w:color="auto" w:fill="auto"/>
            <w:noWrap/>
            <w:vAlign w:val="bottom"/>
            <w:hideMark/>
          </w:tcPr>
          <w:p w14:paraId="7D449D1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507D35B8" w14:textId="77777777" w:rsidTr="00535644">
        <w:tc>
          <w:tcPr>
            <w:tcW w:w="0" w:type="auto"/>
            <w:tcBorders>
              <w:top w:val="nil"/>
              <w:left w:val="nil"/>
              <w:bottom w:val="nil"/>
              <w:right w:val="nil"/>
            </w:tcBorders>
            <w:shd w:val="clear" w:color="auto" w:fill="auto"/>
            <w:noWrap/>
            <w:vAlign w:val="center"/>
            <w:hideMark/>
          </w:tcPr>
          <w:p w14:paraId="0F9AA983" w14:textId="77777777" w:rsidR="000B4C5C" w:rsidRPr="002C0A9D" w:rsidRDefault="000B4C5C"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Crude</w:t>
            </w:r>
            <w:r w:rsidRPr="002C0A9D">
              <w:rPr>
                <w:rFonts w:ascii="Times New Roman" w:eastAsia="Times New Roman" w:hAnsi="Times New Roman" w:cs="Times New Roman"/>
                <w:color w:val="000000"/>
                <w:sz w:val="20"/>
                <w:szCs w:val="20"/>
                <w:vertAlign w:val="superscript"/>
                <w:lang w:val="en-GB" w:eastAsia="da-DK"/>
              </w:rPr>
              <w:t>3</w:t>
            </w:r>
          </w:p>
        </w:tc>
        <w:tc>
          <w:tcPr>
            <w:tcW w:w="0" w:type="auto"/>
            <w:tcBorders>
              <w:top w:val="nil"/>
              <w:left w:val="nil"/>
              <w:bottom w:val="nil"/>
              <w:right w:val="nil"/>
            </w:tcBorders>
            <w:shd w:val="clear" w:color="auto" w:fill="auto"/>
            <w:noWrap/>
            <w:vAlign w:val="center"/>
          </w:tcPr>
          <w:p w14:paraId="3B65C34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565</w:t>
            </w:r>
          </w:p>
        </w:tc>
        <w:tc>
          <w:tcPr>
            <w:tcW w:w="0" w:type="auto"/>
            <w:tcBorders>
              <w:top w:val="nil"/>
              <w:left w:val="nil"/>
              <w:bottom w:val="nil"/>
              <w:right w:val="nil"/>
            </w:tcBorders>
            <w:shd w:val="clear" w:color="auto" w:fill="auto"/>
            <w:noWrap/>
            <w:vAlign w:val="center"/>
            <w:hideMark/>
          </w:tcPr>
          <w:p w14:paraId="4A017FF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-0.22</w:t>
            </w:r>
          </w:p>
        </w:tc>
        <w:tc>
          <w:tcPr>
            <w:tcW w:w="0" w:type="auto"/>
            <w:tcBorders>
              <w:top w:val="nil"/>
              <w:left w:val="nil"/>
              <w:bottom w:val="nil"/>
              <w:right w:val="nil"/>
            </w:tcBorders>
            <w:shd w:val="clear" w:color="auto" w:fill="auto"/>
            <w:noWrap/>
            <w:vAlign w:val="center"/>
            <w:hideMark/>
          </w:tcPr>
          <w:p w14:paraId="369611C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(-0.5</w:t>
            </w:r>
            <w:r>
              <w:rPr>
                <w:rFonts w:ascii="Times New Roman" w:eastAsia="Times New Roman" w:hAnsi="Times New Roman" w:cs="Times New Roman"/>
                <w:color w:val="000000"/>
                <w:sz w:val="20"/>
                <w:szCs w:val="20"/>
                <w:lang w:val="en-GB" w:eastAsia="da-DK"/>
              </w:rPr>
              <w:t>5</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11</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3634AEE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w:t>
            </w:r>
            <w:r>
              <w:rPr>
                <w:rFonts w:ascii="Times New Roman" w:eastAsia="Times New Roman" w:hAnsi="Times New Roman" w:cs="Times New Roman"/>
                <w:color w:val="000000"/>
                <w:sz w:val="20"/>
                <w:szCs w:val="20"/>
                <w:lang w:val="en-GB" w:eastAsia="da-DK"/>
              </w:rPr>
              <w:t>92</w:t>
            </w:r>
          </w:p>
        </w:tc>
        <w:tc>
          <w:tcPr>
            <w:tcW w:w="0" w:type="auto"/>
            <w:tcBorders>
              <w:top w:val="nil"/>
              <w:left w:val="nil"/>
              <w:bottom w:val="nil"/>
              <w:right w:val="nil"/>
            </w:tcBorders>
            <w:shd w:val="clear" w:color="auto" w:fill="auto"/>
            <w:noWrap/>
            <w:vAlign w:val="center"/>
          </w:tcPr>
          <w:p w14:paraId="1E2587F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520</w:t>
            </w:r>
          </w:p>
        </w:tc>
        <w:tc>
          <w:tcPr>
            <w:tcW w:w="0" w:type="auto"/>
            <w:tcBorders>
              <w:top w:val="nil"/>
              <w:left w:val="nil"/>
              <w:bottom w:val="nil"/>
              <w:right w:val="nil"/>
            </w:tcBorders>
            <w:shd w:val="clear" w:color="auto" w:fill="auto"/>
            <w:noWrap/>
            <w:vAlign w:val="center"/>
            <w:hideMark/>
          </w:tcPr>
          <w:p w14:paraId="20DDD83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7</w:t>
            </w:r>
          </w:p>
        </w:tc>
        <w:tc>
          <w:tcPr>
            <w:tcW w:w="0" w:type="auto"/>
            <w:tcBorders>
              <w:top w:val="nil"/>
              <w:left w:val="nil"/>
              <w:bottom w:val="nil"/>
              <w:right w:val="nil"/>
            </w:tcBorders>
            <w:shd w:val="clear" w:color="auto" w:fill="auto"/>
            <w:noWrap/>
            <w:vAlign w:val="center"/>
            <w:hideMark/>
          </w:tcPr>
          <w:p w14:paraId="79BD56E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(-0.5</w:t>
            </w:r>
            <w:r>
              <w:rPr>
                <w:rFonts w:ascii="Times New Roman" w:eastAsia="Times New Roman" w:hAnsi="Times New Roman" w:cs="Times New Roman"/>
                <w:color w:val="000000"/>
                <w:sz w:val="20"/>
                <w:szCs w:val="20"/>
                <w:lang w:val="en-GB" w:eastAsia="da-DK"/>
              </w:rPr>
              <w:t>3</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40</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6FBBC55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0.7</w:t>
            </w:r>
            <w:r>
              <w:rPr>
                <w:rFonts w:ascii="Times New Roman" w:eastAsia="Times New Roman" w:hAnsi="Times New Roman" w:cs="Times New Roman"/>
                <w:color w:val="000000"/>
                <w:sz w:val="20"/>
                <w:szCs w:val="20"/>
                <w:lang w:val="en-GB" w:eastAsia="da-DK"/>
              </w:rPr>
              <w:t>81</w:t>
            </w:r>
          </w:p>
        </w:tc>
        <w:tc>
          <w:tcPr>
            <w:tcW w:w="0" w:type="auto"/>
            <w:tcBorders>
              <w:top w:val="nil"/>
              <w:left w:val="nil"/>
              <w:bottom w:val="nil"/>
              <w:right w:val="nil"/>
            </w:tcBorders>
            <w:shd w:val="clear" w:color="auto" w:fill="auto"/>
            <w:noWrap/>
            <w:vAlign w:val="center"/>
          </w:tcPr>
          <w:p w14:paraId="118E8A5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483</w:t>
            </w:r>
          </w:p>
        </w:tc>
        <w:tc>
          <w:tcPr>
            <w:tcW w:w="0" w:type="auto"/>
            <w:tcBorders>
              <w:top w:val="nil"/>
              <w:left w:val="nil"/>
              <w:bottom w:val="nil"/>
              <w:right w:val="nil"/>
            </w:tcBorders>
            <w:shd w:val="clear" w:color="auto" w:fill="auto"/>
            <w:noWrap/>
            <w:vAlign w:val="center"/>
            <w:hideMark/>
          </w:tcPr>
          <w:p w14:paraId="245D656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9</w:t>
            </w:r>
          </w:p>
        </w:tc>
        <w:tc>
          <w:tcPr>
            <w:tcW w:w="0" w:type="auto"/>
            <w:tcBorders>
              <w:top w:val="nil"/>
              <w:left w:val="nil"/>
              <w:bottom w:val="nil"/>
              <w:right w:val="nil"/>
            </w:tcBorders>
            <w:shd w:val="clear" w:color="auto" w:fill="auto"/>
            <w:noWrap/>
            <w:vAlign w:val="center"/>
            <w:hideMark/>
          </w:tcPr>
          <w:p w14:paraId="2E07CC5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(-0.42, 0.</w:t>
            </w:r>
            <w:r>
              <w:rPr>
                <w:rFonts w:ascii="Times New Roman" w:eastAsia="Times New Roman" w:hAnsi="Times New Roman" w:cs="Times New Roman"/>
                <w:color w:val="000000"/>
                <w:sz w:val="20"/>
                <w:szCs w:val="20"/>
                <w:lang w:val="en-GB" w:eastAsia="da-DK"/>
              </w:rPr>
              <w:t>61</w:t>
            </w:r>
            <w:r w:rsidRPr="002C0A9D">
              <w:rPr>
                <w:rFonts w:ascii="Times New Roman" w:eastAsia="Times New Roman" w:hAnsi="Times New Roman" w:cs="Times New Roman"/>
                <w:color w:val="000000"/>
                <w:sz w:val="20"/>
                <w:szCs w:val="20"/>
                <w:lang w:val="en-GB" w:eastAsia="da-DK"/>
              </w:rPr>
              <w:t>)</w:t>
            </w:r>
          </w:p>
        </w:tc>
        <w:tc>
          <w:tcPr>
            <w:tcW w:w="727" w:type="dxa"/>
            <w:tcBorders>
              <w:top w:val="nil"/>
              <w:left w:val="nil"/>
              <w:bottom w:val="nil"/>
              <w:right w:val="nil"/>
            </w:tcBorders>
            <w:shd w:val="clear" w:color="auto" w:fill="auto"/>
            <w:noWrap/>
            <w:vAlign w:val="center"/>
            <w:hideMark/>
          </w:tcPr>
          <w:p w14:paraId="7C3676E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722</w:t>
            </w:r>
          </w:p>
        </w:tc>
      </w:tr>
      <w:tr w:rsidR="000B4C5C" w:rsidRPr="002C0A9D" w14:paraId="4C3B2319" w14:textId="77777777" w:rsidTr="00535644">
        <w:tc>
          <w:tcPr>
            <w:tcW w:w="0" w:type="auto"/>
            <w:tcBorders>
              <w:top w:val="nil"/>
              <w:left w:val="nil"/>
              <w:bottom w:val="nil"/>
              <w:right w:val="nil"/>
            </w:tcBorders>
            <w:shd w:val="clear" w:color="auto" w:fill="auto"/>
            <w:noWrap/>
            <w:vAlign w:val="center"/>
            <w:hideMark/>
          </w:tcPr>
          <w:p w14:paraId="6E82A297" w14:textId="77777777" w:rsidR="000B4C5C" w:rsidRPr="002C0A9D" w:rsidRDefault="000B4C5C"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Adjusted</w:t>
            </w:r>
            <w:r w:rsidRPr="002C0A9D">
              <w:rPr>
                <w:rFonts w:ascii="Times New Roman" w:eastAsia="Times New Roman" w:hAnsi="Times New Roman" w:cs="Times New Roman"/>
                <w:color w:val="000000"/>
                <w:sz w:val="20"/>
                <w:szCs w:val="20"/>
                <w:vertAlign w:val="superscript"/>
                <w:lang w:val="en-GB" w:eastAsia="da-DK"/>
              </w:rPr>
              <w:t>4</w:t>
            </w:r>
          </w:p>
        </w:tc>
        <w:tc>
          <w:tcPr>
            <w:tcW w:w="0" w:type="auto"/>
            <w:tcBorders>
              <w:top w:val="nil"/>
              <w:left w:val="nil"/>
              <w:bottom w:val="nil"/>
              <w:right w:val="nil"/>
            </w:tcBorders>
            <w:shd w:val="clear" w:color="auto" w:fill="auto"/>
            <w:noWrap/>
            <w:vAlign w:val="center"/>
          </w:tcPr>
          <w:p w14:paraId="24A4776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565</w:t>
            </w:r>
          </w:p>
        </w:tc>
        <w:tc>
          <w:tcPr>
            <w:tcW w:w="0" w:type="auto"/>
            <w:tcBorders>
              <w:top w:val="nil"/>
              <w:left w:val="nil"/>
              <w:bottom w:val="nil"/>
              <w:right w:val="nil"/>
            </w:tcBorders>
            <w:shd w:val="clear" w:color="auto" w:fill="auto"/>
            <w:noWrap/>
            <w:vAlign w:val="center"/>
            <w:hideMark/>
          </w:tcPr>
          <w:p w14:paraId="5484E69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w:t>
            </w:r>
            <w:r>
              <w:rPr>
                <w:rFonts w:ascii="Times New Roman" w:eastAsia="Times New Roman" w:hAnsi="Times New Roman" w:cs="Times New Roman"/>
                <w:color w:val="000000"/>
                <w:sz w:val="20"/>
                <w:szCs w:val="20"/>
                <w:lang w:val="en-GB" w:eastAsia="da-DK"/>
              </w:rPr>
              <w:t>8</w:t>
            </w:r>
          </w:p>
        </w:tc>
        <w:tc>
          <w:tcPr>
            <w:tcW w:w="0" w:type="auto"/>
            <w:tcBorders>
              <w:top w:val="nil"/>
              <w:left w:val="nil"/>
              <w:bottom w:val="nil"/>
              <w:right w:val="nil"/>
            </w:tcBorders>
            <w:shd w:val="clear" w:color="auto" w:fill="auto"/>
            <w:noWrap/>
            <w:vAlign w:val="center"/>
            <w:hideMark/>
          </w:tcPr>
          <w:p w14:paraId="098FB9C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52</w:t>
            </w:r>
            <w:r w:rsidRPr="002C0A9D">
              <w:rPr>
                <w:rFonts w:ascii="Times New Roman" w:eastAsia="Times New Roman" w:hAnsi="Times New Roman" w:cs="Times New Roman"/>
                <w:color w:val="000000"/>
                <w:sz w:val="20"/>
                <w:szCs w:val="20"/>
                <w:lang w:val="en-GB" w:eastAsia="da-DK"/>
              </w:rPr>
              <w:t>, 0.1</w:t>
            </w:r>
            <w:r>
              <w:rPr>
                <w:rFonts w:ascii="Times New Roman" w:eastAsia="Times New Roman" w:hAnsi="Times New Roman" w:cs="Times New Roman"/>
                <w:color w:val="000000"/>
                <w:sz w:val="20"/>
                <w:szCs w:val="20"/>
                <w:lang w:val="en-GB" w:eastAsia="da-DK"/>
              </w:rPr>
              <w:t>6</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69D5D4B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0.29</w:t>
            </w:r>
            <w:r>
              <w:rPr>
                <w:rFonts w:ascii="Times New Roman" w:eastAsia="Times New Roman" w:hAnsi="Times New Roman" w:cs="Times New Roman"/>
                <w:color w:val="000000"/>
                <w:sz w:val="20"/>
                <w:szCs w:val="20"/>
                <w:lang w:val="en-GB" w:eastAsia="da-DK"/>
              </w:rPr>
              <w:t>4</w:t>
            </w:r>
          </w:p>
        </w:tc>
        <w:tc>
          <w:tcPr>
            <w:tcW w:w="0" w:type="auto"/>
            <w:tcBorders>
              <w:top w:val="nil"/>
              <w:left w:val="nil"/>
              <w:bottom w:val="nil"/>
              <w:right w:val="nil"/>
            </w:tcBorders>
            <w:shd w:val="clear" w:color="auto" w:fill="auto"/>
            <w:noWrap/>
            <w:vAlign w:val="center"/>
          </w:tcPr>
          <w:p w14:paraId="4B4F364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520</w:t>
            </w:r>
          </w:p>
        </w:tc>
        <w:tc>
          <w:tcPr>
            <w:tcW w:w="0" w:type="auto"/>
            <w:tcBorders>
              <w:top w:val="nil"/>
              <w:left w:val="nil"/>
              <w:bottom w:val="nil"/>
              <w:right w:val="nil"/>
            </w:tcBorders>
            <w:shd w:val="clear" w:color="auto" w:fill="auto"/>
            <w:noWrap/>
            <w:vAlign w:val="center"/>
            <w:hideMark/>
          </w:tcPr>
          <w:p w14:paraId="38E1C63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6</w:t>
            </w:r>
          </w:p>
        </w:tc>
        <w:tc>
          <w:tcPr>
            <w:tcW w:w="0" w:type="auto"/>
            <w:tcBorders>
              <w:top w:val="nil"/>
              <w:left w:val="nil"/>
              <w:bottom w:val="nil"/>
              <w:right w:val="nil"/>
            </w:tcBorders>
            <w:shd w:val="clear" w:color="auto" w:fill="auto"/>
            <w:noWrap/>
            <w:vAlign w:val="center"/>
            <w:hideMark/>
          </w:tcPr>
          <w:p w14:paraId="487DFAF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53</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41</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24114DB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815</w:t>
            </w:r>
          </w:p>
        </w:tc>
        <w:tc>
          <w:tcPr>
            <w:tcW w:w="0" w:type="auto"/>
            <w:tcBorders>
              <w:top w:val="nil"/>
              <w:left w:val="nil"/>
              <w:bottom w:val="nil"/>
              <w:right w:val="nil"/>
            </w:tcBorders>
            <w:shd w:val="clear" w:color="auto" w:fill="auto"/>
            <w:noWrap/>
            <w:vAlign w:val="center"/>
          </w:tcPr>
          <w:p w14:paraId="46DF2E9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483</w:t>
            </w:r>
          </w:p>
        </w:tc>
        <w:tc>
          <w:tcPr>
            <w:tcW w:w="0" w:type="auto"/>
            <w:tcBorders>
              <w:top w:val="nil"/>
              <w:left w:val="nil"/>
              <w:bottom w:val="nil"/>
              <w:right w:val="nil"/>
            </w:tcBorders>
            <w:shd w:val="clear" w:color="auto" w:fill="auto"/>
            <w:noWrap/>
            <w:vAlign w:val="center"/>
            <w:hideMark/>
          </w:tcPr>
          <w:p w14:paraId="7B0BFB4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1</w:t>
            </w:r>
          </w:p>
        </w:tc>
        <w:tc>
          <w:tcPr>
            <w:tcW w:w="0" w:type="auto"/>
            <w:tcBorders>
              <w:top w:val="nil"/>
              <w:left w:val="nil"/>
              <w:bottom w:val="nil"/>
              <w:right w:val="nil"/>
            </w:tcBorders>
            <w:shd w:val="clear" w:color="auto" w:fill="auto"/>
            <w:noWrap/>
            <w:vAlign w:val="center"/>
            <w:hideMark/>
          </w:tcPr>
          <w:p w14:paraId="15B490A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51</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53</w:t>
            </w:r>
            <w:r w:rsidRPr="002C0A9D">
              <w:rPr>
                <w:rFonts w:ascii="Times New Roman" w:eastAsia="Times New Roman" w:hAnsi="Times New Roman" w:cs="Times New Roman"/>
                <w:color w:val="000000"/>
                <w:sz w:val="20"/>
                <w:szCs w:val="20"/>
                <w:lang w:val="en-GB" w:eastAsia="da-DK"/>
              </w:rPr>
              <w:t>)</w:t>
            </w:r>
          </w:p>
        </w:tc>
        <w:tc>
          <w:tcPr>
            <w:tcW w:w="727" w:type="dxa"/>
            <w:tcBorders>
              <w:top w:val="nil"/>
              <w:left w:val="nil"/>
              <w:bottom w:val="nil"/>
              <w:right w:val="nil"/>
            </w:tcBorders>
            <w:shd w:val="clear" w:color="auto" w:fill="auto"/>
            <w:noWrap/>
            <w:vAlign w:val="center"/>
            <w:hideMark/>
          </w:tcPr>
          <w:p w14:paraId="4B1DAB2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0.9</w:t>
            </w:r>
            <w:r>
              <w:rPr>
                <w:rFonts w:ascii="Times New Roman" w:eastAsia="Times New Roman" w:hAnsi="Times New Roman" w:cs="Times New Roman"/>
                <w:color w:val="000000"/>
                <w:sz w:val="20"/>
                <w:szCs w:val="20"/>
                <w:lang w:val="en-GB" w:eastAsia="da-DK"/>
              </w:rPr>
              <w:t>73</w:t>
            </w:r>
          </w:p>
        </w:tc>
      </w:tr>
      <w:tr w:rsidR="000B4C5C" w:rsidRPr="002C0A9D" w14:paraId="38B88F07" w14:textId="77777777" w:rsidTr="00535644">
        <w:tc>
          <w:tcPr>
            <w:tcW w:w="0" w:type="auto"/>
            <w:tcBorders>
              <w:top w:val="nil"/>
              <w:left w:val="nil"/>
              <w:bottom w:val="nil"/>
              <w:right w:val="nil"/>
            </w:tcBorders>
            <w:shd w:val="clear" w:color="auto" w:fill="auto"/>
            <w:noWrap/>
            <w:vAlign w:val="center"/>
            <w:hideMark/>
          </w:tcPr>
          <w:p w14:paraId="13BE579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0" w:type="auto"/>
            <w:tcBorders>
              <w:top w:val="nil"/>
              <w:left w:val="nil"/>
              <w:bottom w:val="nil"/>
              <w:right w:val="nil"/>
            </w:tcBorders>
            <w:shd w:val="clear" w:color="auto" w:fill="auto"/>
            <w:noWrap/>
            <w:vAlign w:val="bottom"/>
          </w:tcPr>
          <w:p w14:paraId="0832153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0464BA0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7411FE5"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0871520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E63EAF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A39260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D7575F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E3C9718"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57D5D4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570DD8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35EFC22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nil"/>
              <w:left w:val="nil"/>
              <w:bottom w:val="nil"/>
              <w:right w:val="nil"/>
            </w:tcBorders>
            <w:shd w:val="clear" w:color="auto" w:fill="auto"/>
            <w:noWrap/>
            <w:vAlign w:val="bottom"/>
            <w:hideMark/>
          </w:tcPr>
          <w:p w14:paraId="49F78BB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76E0505F" w14:textId="77777777" w:rsidTr="00535644">
        <w:tc>
          <w:tcPr>
            <w:tcW w:w="0" w:type="auto"/>
            <w:tcBorders>
              <w:top w:val="nil"/>
              <w:left w:val="nil"/>
              <w:bottom w:val="nil"/>
              <w:right w:val="nil"/>
            </w:tcBorders>
            <w:shd w:val="clear" w:color="auto" w:fill="auto"/>
            <w:noWrap/>
            <w:vAlign w:val="center"/>
            <w:hideMark/>
          </w:tcPr>
          <w:p w14:paraId="1B53D051"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0" w:type="auto"/>
            <w:tcBorders>
              <w:top w:val="nil"/>
              <w:left w:val="nil"/>
              <w:bottom w:val="nil"/>
              <w:right w:val="nil"/>
            </w:tcBorders>
            <w:shd w:val="clear" w:color="auto" w:fill="auto"/>
            <w:noWrap/>
            <w:vAlign w:val="center"/>
          </w:tcPr>
          <w:p w14:paraId="796B85E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547</w:t>
            </w:r>
          </w:p>
        </w:tc>
        <w:tc>
          <w:tcPr>
            <w:tcW w:w="0" w:type="auto"/>
            <w:tcBorders>
              <w:top w:val="nil"/>
              <w:left w:val="nil"/>
              <w:bottom w:val="nil"/>
              <w:right w:val="nil"/>
            </w:tcBorders>
            <w:shd w:val="clear" w:color="auto" w:fill="auto"/>
            <w:noWrap/>
            <w:vAlign w:val="center"/>
            <w:hideMark/>
          </w:tcPr>
          <w:p w14:paraId="2CFD880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06</w:t>
            </w:r>
          </w:p>
        </w:tc>
        <w:tc>
          <w:tcPr>
            <w:tcW w:w="0" w:type="auto"/>
            <w:tcBorders>
              <w:top w:val="nil"/>
              <w:left w:val="nil"/>
              <w:bottom w:val="nil"/>
              <w:right w:val="nil"/>
            </w:tcBorders>
            <w:shd w:val="clear" w:color="auto" w:fill="auto"/>
            <w:noWrap/>
            <w:vAlign w:val="center"/>
            <w:hideMark/>
          </w:tcPr>
          <w:p w14:paraId="155921F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0</w:t>
            </w:r>
            <w:r w:rsidRPr="002C0A9D">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43</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30</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17796A0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739</w:t>
            </w:r>
          </w:p>
        </w:tc>
        <w:tc>
          <w:tcPr>
            <w:tcW w:w="0" w:type="auto"/>
            <w:tcBorders>
              <w:top w:val="nil"/>
              <w:left w:val="nil"/>
              <w:bottom w:val="nil"/>
              <w:right w:val="nil"/>
            </w:tcBorders>
            <w:shd w:val="clear" w:color="auto" w:fill="auto"/>
            <w:noWrap/>
            <w:vAlign w:val="center"/>
          </w:tcPr>
          <w:p w14:paraId="27E68D0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498</w:t>
            </w:r>
          </w:p>
        </w:tc>
        <w:tc>
          <w:tcPr>
            <w:tcW w:w="0" w:type="auto"/>
            <w:tcBorders>
              <w:top w:val="nil"/>
              <w:left w:val="nil"/>
              <w:bottom w:val="nil"/>
              <w:right w:val="nil"/>
            </w:tcBorders>
            <w:shd w:val="clear" w:color="auto" w:fill="auto"/>
            <w:noWrap/>
            <w:vAlign w:val="center"/>
            <w:hideMark/>
          </w:tcPr>
          <w:p w14:paraId="52BE102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6</w:t>
            </w:r>
          </w:p>
        </w:tc>
        <w:tc>
          <w:tcPr>
            <w:tcW w:w="0" w:type="auto"/>
            <w:tcBorders>
              <w:top w:val="nil"/>
              <w:left w:val="nil"/>
              <w:bottom w:val="nil"/>
              <w:right w:val="nil"/>
            </w:tcBorders>
            <w:shd w:val="clear" w:color="auto" w:fill="auto"/>
            <w:noWrap/>
            <w:vAlign w:val="center"/>
            <w:hideMark/>
          </w:tcPr>
          <w:p w14:paraId="607D84B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w:t>
            </w:r>
            <w:r>
              <w:rPr>
                <w:rFonts w:ascii="Times New Roman" w:eastAsia="Times New Roman" w:hAnsi="Times New Roman" w:cs="Times New Roman"/>
                <w:color w:val="000000"/>
                <w:sz w:val="20"/>
                <w:szCs w:val="20"/>
                <w:lang w:val="en-GB" w:eastAsia="da-DK"/>
              </w:rPr>
              <w:t>2</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45</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4A5A8D8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741</w:t>
            </w:r>
          </w:p>
        </w:tc>
        <w:tc>
          <w:tcPr>
            <w:tcW w:w="0" w:type="auto"/>
            <w:tcBorders>
              <w:top w:val="nil"/>
              <w:left w:val="nil"/>
              <w:bottom w:val="nil"/>
              <w:right w:val="nil"/>
            </w:tcBorders>
            <w:shd w:val="clear" w:color="auto" w:fill="auto"/>
            <w:noWrap/>
            <w:vAlign w:val="center"/>
          </w:tcPr>
          <w:p w14:paraId="0EF4040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462</w:t>
            </w:r>
          </w:p>
        </w:tc>
        <w:tc>
          <w:tcPr>
            <w:tcW w:w="0" w:type="auto"/>
            <w:tcBorders>
              <w:top w:val="nil"/>
              <w:left w:val="nil"/>
              <w:bottom w:val="nil"/>
              <w:right w:val="nil"/>
            </w:tcBorders>
            <w:shd w:val="clear" w:color="auto" w:fill="auto"/>
            <w:noWrap/>
            <w:vAlign w:val="center"/>
            <w:hideMark/>
          </w:tcPr>
          <w:p w14:paraId="424A684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4</w:t>
            </w:r>
          </w:p>
        </w:tc>
        <w:tc>
          <w:tcPr>
            <w:tcW w:w="0" w:type="auto"/>
            <w:tcBorders>
              <w:top w:val="nil"/>
              <w:left w:val="nil"/>
              <w:bottom w:val="nil"/>
              <w:right w:val="nil"/>
            </w:tcBorders>
            <w:shd w:val="clear" w:color="auto" w:fill="auto"/>
            <w:noWrap/>
            <w:vAlign w:val="center"/>
            <w:hideMark/>
          </w:tcPr>
          <w:p w14:paraId="3B8FB52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(-0.3</w:t>
            </w:r>
            <w:r>
              <w:rPr>
                <w:rFonts w:ascii="Times New Roman" w:eastAsia="Times New Roman" w:hAnsi="Times New Roman" w:cs="Times New Roman"/>
                <w:color w:val="000000"/>
                <w:sz w:val="20"/>
                <w:szCs w:val="20"/>
                <w:lang w:val="en-GB" w:eastAsia="da-DK"/>
              </w:rPr>
              <w:t>3</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41</w:t>
            </w:r>
            <w:r w:rsidRPr="002C0A9D">
              <w:rPr>
                <w:rFonts w:ascii="Times New Roman" w:eastAsia="Times New Roman" w:hAnsi="Times New Roman" w:cs="Times New Roman"/>
                <w:color w:val="000000"/>
                <w:sz w:val="20"/>
                <w:szCs w:val="20"/>
                <w:lang w:val="en-GB" w:eastAsia="da-DK"/>
              </w:rPr>
              <w:t>)</w:t>
            </w:r>
          </w:p>
        </w:tc>
        <w:tc>
          <w:tcPr>
            <w:tcW w:w="727" w:type="dxa"/>
            <w:tcBorders>
              <w:top w:val="nil"/>
              <w:left w:val="nil"/>
              <w:bottom w:val="nil"/>
              <w:right w:val="nil"/>
            </w:tcBorders>
            <w:shd w:val="clear" w:color="auto" w:fill="auto"/>
            <w:noWrap/>
            <w:vAlign w:val="center"/>
            <w:hideMark/>
          </w:tcPr>
          <w:p w14:paraId="1324691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831</w:t>
            </w:r>
          </w:p>
        </w:tc>
      </w:tr>
      <w:tr w:rsidR="000B4C5C" w:rsidRPr="002C0A9D" w14:paraId="3C460885" w14:textId="77777777" w:rsidTr="00535644">
        <w:tc>
          <w:tcPr>
            <w:tcW w:w="0" w:type="auto"/>
            <w:tcBorders>
              <w:top w:val="nil"/>
              <w:left w:val="nil"/>
              <w:bottom w:val="nil"/>
              <w:right w:val="nil"/>
            </w:tcBorders>
            <w:shd w:val="clear" w:color="auto" w:fill="auto"/>
            <w:noWrap/>
            <w:vAlign w:val="center"/>
            <w:hideMark/>
          </w:tcPr>
          <w:p w14:paraId="1678557C"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nil"/>
              <w:right w:val="nil"/>
            </w:tcBorders>
            <w:shd w:val="clear" w:color="auto" w:fill="auto"/>
            <w:noWrap/>
            <w:vAlign w:val="center"/>
          </w:tcPr>
          <w:p w14:paraId="21742B0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547</w:t>
            </w:r>
          </w:p>
        </w:tc>
        <w:tc>
          <w:tcPr>
            <w:tcW w:w="0" w:type="auto"/>
            <w:tcBorders>
              <w:top w:val="nil"/>
              <w:left w:val="nil"/>
              <w:bottom w:val="nil"/>
              <w:right w:val="nil"/>
            </w:tcBorders>
            <w:shd w:val="clear" w:color="auto" w:fill="auto"/>
            <w:noWrap/>
            <w:vAlign w:val="center"/>
            <w:hideMark/>
          </w:tcPr>
          <w:p w14:paraId="00A348C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7</w:t>
            </w:r>
          </w:p>
        </w:tc>
        <w:tc>
          <w:tcPr>
            <w:tcW w:w="0" w:type="auto"/>
            <w:tcBorders>
              <w:top w:val="nil"/>
              <w:left w:val="nil"/>
              <w:bottom w:val="nil"/>
              <w:right w:val="nil"/>
            </w:tcBorders>
            <w:shd w:val="clear" w:color="auto" w:fill="auto"/>
            <w:noWrap/>
            <w:vAlign w:val="center"/>
            <w:hideMark/>
          </w:tcPr>
          <w:p w14:paraId="132B5AE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29</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43</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014AFF4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706</w:t>
            </w:r>
          </w:p>
        </w:tc>
        <w:tc>
          <w:tcPr>
            <w:tcW w:w="0" w:type="auto"/>
            <w:tcBorders>
              <w:top w:val="nil"/>
              <w:left w:val="nil"/>
              <w:bottom w:val="nil"/>
              <w:right w:val="nil"/>
            </w:tcBorders>
            <w:shd w:val="clear" w:color="auto" w:fill="auto"/>
            <w:noWrap/>
            <w:vAlign w:val="center"/>
          </w:tcPr>
          <w:p w14:paraId="352FFDF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498</w:t>
            </w:r>
          </w:p>
        </w:tc>
        <w:tc>
          <w:tcPr>
            <w:tcW w:w="0" w:type="auto"/>
            <w:tcBorders>
              <w:top w:val="nil"/>
              <w:left w:val="nil"/>
              <w:bottom w:val="nil"/>
              <w:right w:val="nil"/>
            </w:tcBorders>
            <w:shd w:val="clear" w:color="auto" w:fill="auto"/>
            <w:noWrap/>
            <w:vAlign w:val="center"/>
            <w:hideMark/>
          </w:tcPr>
          <w:p w14:paraId="0D2F445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w:t>
            </w:r>
            <w:r>
              <w:rPr>
                <w:rFonts w:ascii="Times New Roman" w:eastAsia="Times New Roman" w:hAnsi="Times New Roman" w:cs="Times New Roman"/>
                <w:color w:val="000000"/>
                <w:sz w:val="20"/>
                <w:szCs w:val="20"/>
                <w:lang w:val="en-GB" w:eastAsia="da-DK"/>
              </w:rPr>
              <w:t>9</w:t>
            </w:r>
          </w:p>
        </w:tc>
        <w:tc>
          <w:tcPr>
            <w:tcW w:w="0" w:type="auto"/>
            <w:tcBorders>
              <w:top w:val="nil"/>
              <w:left w:val="nil"/>
              <w:bottom w:val="nil"/>
              <w:right w:val="nil"/>
            </w:tcBorders>
            <w:shd w:val="clear" w:color="auto" w:fill="auto"/>
            <w:noWrap/>
            <w:vAlign w:val="center"/>
            <w:hideMark/>
          </w:tcPr>
          <w:p w14:paraId="695D832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w:t>
            </w:r>
            <w:r>
              <w:rPr>
                <w:rFonts w:ascii="Times New Roman" w:eastAsia="Times New Roman" w:hAnsi="Times New Roman" w:cs="Times New Roman"/>
                <w:color w:val="000000"/>
                <w:sz w:val="20"/>
                <w:szCs w:val="20"/>
                <w:lang w:val="en-GB" w:eastAsia="da-DK"/>
              </w:rPr>
              <w:t>9</w:t>
            </w:r>
            <w:r w:rsidRPr="002C0A9D">
              <w:rPr>
                <w:rFonts w:ascii="Times New Roman" w:eastAsia="Times New Roman" w:hAnsi="Times New Roman" w:cs="Times New Roman"/>
                <w:color w:val="000000"/>
                <w:sz w:val="20"/>
                <w:szCs w:val="20"/>
                <w:lang w:val="en-GB" w:eastAsia="da-DK"/>
              </w:rPr>
              <w:t>, 0.5</w:t>
            </w:r>
            <w:r>
              <w:rPr>
                <w:rFonts w:ascii="Times New Roman" w:eastAsia="Times New Roman" w:hAnsi="Times New Roman" w:cs="Times New Roman"/>
                <w:color w:val="000000"/>
                <w:sz w:val="20"/>
                <w:szCs w:val="20"/>
                <w:lang w:val="en-GB" w:eastAsia="da-DK"/>
              </w:rPr>
              <w:t>7</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437CC52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330</w:t>
            </w:r>
          </w:p>
        </w:tc>
        <w:tc>
          <w:tcPr>
            <w:tcW w:w="0" w:type="auto"/>
            <w:tcBorders>
              <w:top w:val="nil"/>
              <w:left w:val="nil"/>
              <w:bottom w:val="nil"/>
              <w:right w:val="nil"/>
            </w:tcBorders>
            <w:shd w:val="clear" w:color="auto" w:fill="auto"/>
            <w:noWrap/>
            <w:vAlign w:val="center"/>
          </w:tcPr>
          <w:p w14:paraId="24A3870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462</w:t>
            </w:r>
          </w:p>
        </w:tc>
        <w:tc>
          <w:tcPr>
            <w:tcW w:w="0" w:type="auto"/>
            <w:tcBorders>
              <w:top w:val="nil"/>
              <w:left w:val="nil"/>
              <w:bottom w:val="nil"/>
              <w:right w:val="nil"/>
            </w:tcBorders>
            <w:shd w:val="clear" w:color="auto" w:fill="auto"/>
            <w:noWrap/>
            <w:vAlign w:val="center"/>
            <w:hideMark/>
          </w:tcPr>
          <w:p w14:paraId="307F59E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w:t>
            </w:r>
            <w:r>
              <w:rPr>
                <w:rFonts w:ascii="Times New Roman" w:eastAsia="Times New Roman" w:hAnsi="Times New Roman" w:cs="Times New Roman"/>
                <w:color w:val="000000"/>
                <w:sz w:val="20"/>
                <w:szCs w:val="20"/>
                <w:lang w:val="en-GB" w:eastAsia="da-DK"/>
              </w:rPr>
              <w:t>4</w:t>
            </w:r>
          </w:p>
        </w:tc>
        <w:tc>
          <w:tcPr>
            <w:tcW w:w="0" w:type="auto"/>
            <w:tcBorders>
              <w:top w:val="nil"/>
              <w:left w:val="nil"/>
              <w:bottom w:val="nil"/>
              <w:right w:val="nil"/>
            </w:tcBorders>
            <w:shd w:val="clear" w:color="auto" w:fill="auto"/>
            <w:noWrap/>
            <w:vAlign w:val="center"/>
            <w:hideMark/>
          </w:tcPr>
          <w:p w14:paraId="20A7D3C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22</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50</w:t>
            </w:r>
            <w:r w:rsidRPr="002C0A9D">
              <w:rPr>
                <w:rFonts w:ascii="Times New Roman" w:eastAsia="Times New Roman" w:hAnsi="Times New Roman" w:cs="Times New Roman"/>
                <w:color w:val="000000"/>
                <w:sz w:val="20"/>
                <w:szCs w:val="20"/>
                <w:lang w:val="en-GB" w:eastAsia="da-DK"/>
              </w:rPr>
              <w:t>)</w:t>
            </w:r>
          </w:p>
        </w:tc>
        <w:tc>
          <w:tcPr>
            <w:tcW w:w="727" w:type="dxa"/>
            <w:tcBorders>
              <w:top w:val="nil"/>
              <w:left w:val="nil"/>
              <w:bottom w:val="nil"/>
              <w:right w:val="nil"/>
            </w:tcBorders>
            <w:shd w:val="clear" w:color="auto" w:fill="auto"/>
            <w:noWrap/>
            <w:vAlign w:val="center"/>
            <w:hideMark/>
          </w:tcPr>
          <w:p w14:paraId="61740DE6"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441</w:t>
            </w:r>
          </w:p>
        </w:tc>
      </w:tr>
      <w:tr w:rsidR="000B4C5C" w:rsidRPr="002C0A9D" w14:paraId="008661A9" w14:textId="77777777" w:rsidTr="00535644">
        <w:tc>
          <w:tcPr>
            <w:tcW w:w="0" w:type="auto"/>
            <w:tcBorders>
              <w:top w:val="nil"/>
              <w:left w:val="nil"/>
              <w:bottom w:val="nil"/>
              <w:right w:val="nil"/>
            </w:tcBorders>
            <w:shd w:val="clear" w:color="auto" w:fill="auto"/>
            <w:noWrap/>
            <w:vAlign w:val="center"/>
            <w:hideMark/>
          </w:tcPr>
          <w:p w14:paraId="65C1B99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0" w:type="auto"/>
            <w:tcBorders>
              <w:top w:val="nil"/>
              <w:left w:val="nil"/>
              <w:bottom w:val="nil"/>
              <w:right w:val="nil"/>
            </w:tcBorders>
            <w:shd w:val="clear" w:color="auto" w:fill="auto"/>
            <w:noWrap/>
            <w:vAlign w:val="bottom"/>
          </w:tcPr>
          <w:p w14:paraId="53F9EFE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3675828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51C65E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3D7F37D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48E583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3DC4F9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5E714F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6D1D6841"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C357BDA"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ADD25F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105A742"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nil"/>
              <w:left w:val="nil"/>
              <w:bottom w:val="nil"/>
              <w:right w:val="nil"/>
            </w:tcBorders>
            <w:shd w:val="clear" w:color="auto" w:fill="auto"/>
            <w:noWrap/>
            <w:vAlign w:val="bottom"/>
            <w:hideMark/>
          </w:tcPr>
          <w:p w14:paraId="70EE497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59DAAD86" w14:textId="77777777" w:rsidTr="00535644">
        <w:tc>
          <w:tcPr>
            <w:tcW w:w="0" w:type="auto"/>
            <w:tcBorders>
              <w:top w:val="nil"/>
              <w:left w:val="nil"/>
              <w:bottom w:val="nil"/>
              <w:right w:val="nil"/>
            </w:tcBorders>
            <w:shd w:val="clear" w:color="auto" w:fill="auto"/>
            <w:noWrap/>
            <w:vAlign w:val="center"/>
            <w:hideMark/>
          </w:tcPr>
          <w:p w14:paraId="3E5D3FA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0" w:type="auto"/>
            <w:tcBorders>
              <w:top w:val="nil"/>
              <w:left w:val="nil"/>
              <w:bottom w:val="nil"/>
              <w:right w:val="nil"/>
            </w:tcBorders>
            <w:shd w:val="clear" w:color="auto" w:fill="auto"/>
            <w:noWrap/>
            <w:vAlign w:val="center"/>
          </w:tcPr>
          <w:p w14:paraId="1A609AE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550</w:t>
            </w:r>
          </w:p>
        </w:tc>
        <w:tc>
          <w:tcPr>
            <w:tcW w:w="0" w:type="auto"/>
            <w:tcBorders>
              <w:top w:val="nil"/>
              <w:left w:val="nil"/>
              <w:bottom w:val="nil"/>
              <w:right w:val="nil"/>
            </w:tcBorders>
            <w:shd w:val="clear" w:color="auto" w:fill="auto"/>
            <w:noWrap/>
            <w:vAlign w:val="center"/>
            <w:hideMark/>
          </w:tcPr>
          <w:p w14:paraId="07245B8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5</w:t>
            </w:r>
          </w:p>
        </w:tc>
        <w:tc>
          <w:tcPr>
            <w:tcW w:w="0" w:type="auto"/>
            <w:tcBorders>
              <w:top w:val="nil"/>
              <w:left w:val="nil"/>
              <w:bottom w:val="nil"/>
              <w:right w:val="nil"/>
            </w:tcBorders>
            <w:shd w:val="clear" w:color="auto" w:fill="auto"/>
            <w:noWrap/>
            <w:vAlign w:val="center"/>
            <w:hideMark/>
          </w:tcPr>
          <w:p w14:paraId="18D907D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(0.01, 0.08)</w:t>
            </w:r>
          </w:p>
        </w:tc>
        <w:tc>
          <w:tcPr>
            <w:tcW w:w="0" w:type="auto"/>
            <w:tcBorders>
              <w:top w:val="nil"/>
              <w:left w:val="nil"/>
              <w:bottom w:val="nil"/>
              <w:right w:val="nil"/>
            </w:tcBorders>
            <w:shd w:val="clear" w:color="auto" w:fill="auto"/>
            <w:noWrap/>
            <w:vAlign w:val="center"/>
            <w:hideMark/>
          </w:tcPr>
          <w:p w14:paraId="590D9D5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15</w:t>
            </w:r>
          </w:p>
        </w:tc>
        <w:tc>
          <w:tcPr>
            <w:tcW w:w="0" w:type="auto"/>
            <w:tcBorders>
              <w:top w:val="nil"/>
              <w:left w:val="nil"/>
              <w:bottom w:val="nil"/>
              <w:right w:val="nil"/>
            </w:tcBorders>
            <w:shd w:val="clear" w:color="auto" w:fill="auto"/>
            <w:noWrap/>
            <w:vAlign w:val="center"/>
          </w:tcPr>
          <w:p w14:paraId="7A5ADAB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534</w:t>
            </w:r>
          </w:p>
        </w:tc>
        <w:tc>
          <w:tcPr>
            <w:tcW w:w="0" w:type="auto"/>
            <w:tcBorders>
              <w:top w:val="nil"/>
              <w:left w:val="nil"/>
              <w:bottom w:val="nil"/>
              <w:right w:val="nil"/>
            </w:tcBorders>
            <w:shd w:val="clear" w:color="auto" w:fill="auto"/>
            <w:noWrap/>
            <w:vAlign w:val="center"/>
            <w:hideMark/>
          </w:tcPr>
          <w:p w14:paraId="0A8587D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0.05</w:t>
            </w:r>
          </w:p>
        </w:tc>
        <w:tc>
          <w:tcPr>
            <w:tcW w:w="0" w:type="auto"/>
            <w:tcBorders>
              <w:top w:val="nil"/>
              <w:left w:val="nil"/>
              <w:bottom w:val="nil"/>
              <w:right w:val="nil"/>
            </w:tcBorders>
            <w:shd w:val="clear" w:color="auto" w:fill="auto"/>
            <w:noWrap/>
            <w:vAlign w:val="center"/>
            <w:hideMark/>
          </w:tcPr>
          <w:p w14:paraId="3FB8B8D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w:t>
            </w: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0</w:t>
            </w:r>
            <w:r w:rsidRPr="002C0A9D">
              <w:rPr>
                <w:rFonts w:ascii="Times New Roman" w:eastAsia="Times New Roman" w:hAnsi="Times New Roman" w:cs="Times New Roman"/>
                <w:color w:val="000000"/>
                <w:sz w:val="20"/>
                <w:szCs w:val="20"/>
                <w:lang w:val="en-GB" w:eastAsia="da-DK"/>
              </w:rPr>
              <w:t>, 0.10)</w:t>
            </w:r>
          </w:p>
        </w:tc>
        <w:tc>
          <w:tcPr>
            <w:tcW w:w="0" w:type="auto"/>
            <w:tcBorders>
              <w:top w:val="nil"/>
              <w:left w:val="nil"/>
              <w:bottom w:val="nil"/>
              <w:right w:val="nil"/>
            </w:tcBorders>
            <w:shd w:val="clear" w:color="auto" w:fill="auto"/>
            <w:noWrap/>
            <w:vAlign w:val="center"/>
            <w:hideMark/>
          </w:tcPr>
          <w:p w14:paraId="2C97EE5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71</w:t>
            </w:r>
          </w:p>
        </w:tc>
        <w:tc>
          <w:tcPr>
            <w:tcW w:w="0" w:type="auto"/>
            <w:tcBorders>
              <w:top w:val="nil"/>
              <w:left w:val="nil"/>
              <w:bottom w:val="nil"/>
              <w:right w:val="nil"/>
            </w:tcBorders>
            <w:shd w:val="clear" w:color="auto" w:fill="auto"/>
            <w:noWrap/>
            <w:vAlign w:val="center"/>
          </w:tcPr>
          <w:p w14:paraId="5BA052F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497</w:t>
            </w:r>
          </w:p>
        </w:tc>
        <w:tc>
          <w:tcPr>
            <w:tcW w:w="0" w:type="auto"/>
            <w:tcBorders>
              <w:top w:val="nil"/>
              <w:left w:val="nil"/>
              <w:bottom w:val="nil"/>
              <w:right w:val="nil"/>
            </w:tcBorders>
            <w:shd w:val="clear" w:color="auto" w:fill="auto"/>
            <w:noWrap/>
            <w:vAlign w:val="center"/>
            <w:hideMark/>
          </w:tcPr>
          <w:p w14:paraId="309B4D6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0.05</w:t>
            </w:r>
          </w:p>
        </w:tc>
        <w:tc>
          <w:tcPr>
            <w:tcW w:w="0" w:type="auto"/>
            <w:tcBorders>
              <w:top w:val="nil"/>
              <w:left w:val="nil"/>
              <w:bottom w:val="nil"/>
              <w:right w:val="nil"/>
            </w:tcBorders>
            <w:shd w:val="clear" w:color="auto" w:fill="auto"/>
            <w:noWrap/>
            <w:vAlign w:val="center"/>
            <w:hideMark/>
          </w:tcPr>
          <w:p w14:paraId="50F6594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2</w:t>
            </w:r>
            <w:r w:rsidRPr="002C0A9D">
              <w:rPr>
                <w:rFonts w:ascii="Times New Roman" w:eastAsia="Times New Roman" w:hAnsi="Times New Roman" w:cs="Times New Roman"/>
                <w:color w:val="000000"/>
                <w:sz w:val="20"/>
                <w:szCs w:val="20"/>
                <w:lang w:val="en-GB" w:eastAsia="da-DK"/>
              </w:rPr>
              <w:t>, 0.1</w:t>
            </w:r>
            <w:r>
              <w:rPr>
                <w:rFonts w:ascii="Times New Roman" w:eastAsia="Times New Roman" w:hAnsi="Times New Roman" w:cs="Times New Roman"/>
                <w:color w:val="000000"/>
                <w:sz w:val="20"/>
                <w:szCs w:val="20"/>
                <w:lang w:val="en-GB" w:eastAsia="da-DK"/>
              </w:rPr>
              <w:t>2</w:t>
            </w:r>
            <w:r w:rsidRPr="002C0A9D">
              <w:rPr>
                <w:rFonts w:ascii="Times New Roman" w:eastAsia="Times New Roman" w:hAnsi="Times New Roman" w:cs="Times New Roman"/>
                <w:color w:val="000000"/>
                <w:sz w:val="20"/>
                <w:szCs w:val="20"/>
                <w:lang w:val="en-GB" w:eastAsia="da-DK"/>
              </w:rPr>
              <w:t>)</w:t>
            </w:r>
          </w:p>
        </w:tc>
        <w:tc>
          <w:tcPr>
            <w:tcW w:w="727" w:type="dxa"/>
            <w:tcBorders>
              <w:top w:val="nil"/>
              <w:left w:val="nil"/>
              <w:bottom w:val="nil"/>
              <w:right w:val="nil"/>
            </w:tcBorders>
            <w:shd w:val="clear" w:color="auto" w:fill="auto"/>
            <w:noWrap/>
            <w:vAlign w:val="center"/>
            <w:hideMark/>
          </w:tcPr>
          <w:p w14:paraId="15CC4E0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w:t>
            </w:r>
            <w:r>
              <w:rPr>
                <w:rFonts w:ascii="Times New Roman" w:eastAsia="Times New Roman" w:hAnsi="Times New Roman" w:cs="Times New Roman"/>
                <w:color w:val="000000"/>
                <w:sz w:val="20"/>
                <w:szCs w:val="20"/>
                <w:lang w:val="en-GB" w:eastAsia="da-DK"/>
              </w:rPr>
              <w:t>67</w:t>
            </w:r>
          </w:p>
        </w:tc>
      </w:tr>
      <w:tr w:rsidR="000B4C5C" w:rsidRPr="002C0A9D" w14:paraId="300D888C" w14:textId="77777777" w:rsidTr="00535644">
        <w:tc>
          <w:tcPr>
            <w:tcW w:w="0" w:type="auto"/>
            <w:tcBorders>
              <w:top w:val="nil"/>
              <w:left w:val="nil"/>
              <w:bottom w:val="nil"/>
              <w:right w:val="nil"/>
            </w:tcBorders>
            <w:shd w:val="clear" w:color="auto" w:fill="auto"/>
            <w:noWrap/>
            <w:vAlign w:val="center"/>
            <w:hideMark/>
          </w:tcPr>
          <w:p w14:paraId="353FC9FE"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nil"/>
              <w:right w:val="nil"/>
            </w:tcBorders>
            <w:shd w:val="clear" w:color="auto" w:fill="auto"/>
            <w:noWrap/>
            <w:vAlign w:val="center"/>
          </w:tcPr>
          <w:p w14:paraId="6B34E6B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550</w:t>
            </w:r>
          </w:p>
        </w:tc>
        <w:tc>
          <w:tcPr>
            <w:tcW w:w="0" w:type="auto"/>
            <w:tcBorders>
              <w:top w:val="nil"/>
              <w:left w:val="nil"/>
              <w:bottom w:val="nil"/>
              <w:right w:val="nil"/>
            </w:tcBorders>
            <w:shd w:val="clear" w:color="auto" w:fill="auto"/>
            <w:noWrap/>
            <w:vAlign w:val="center"/>
            <w:hideMark/>
          </w:tcPr>
          <w:p w14:paraId="67840BB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hideMark/>
          </w:tcPr>
          <w:p w14:paraId="4FC1600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 0.07)</w:t>
            </w:r>
          </w:p>
        </w:tc>
        <w:tc>
          <w:tcPr>
            <w:tcW w:w="0" w:type="auto"/>
            <w:tcBorders>
              <w:top w:val="nil"/>
              <w:left w:val="nil"/>
              <w:bottom w:val="nil"/>
              <w:right w:val="nil"/>
            </w:tcBorders>
            <w:shd w:val="clear" w:color="auto" w:fill="auto"/>
            <w:noWrap/>
            <w:vAlign w:val="center"/>
            <w:hideMark/>
          </w:tcPr>
          <w:p w14:paraId="488E383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0.10</w:t>
            </w:r>
            <w:r>
              <w:rPr>
                <w:rFonts w:ascii="Times New Roman" w:eastAsia="Times New Roman" w:hAnsi="Times New Roman" w:cs="Times New Roman"/>
                <w:color w:val="000000"/>
                <w:sz w:val="20"/>
                <w:szCs w:val="20"/>
                <w:lang w:val="en-GB" w:eastAsia="da-DK"/>
              </w:rPr>
              <w:t>6</w:t>
            </w:r>
          </w:p>
        </w:tc>
        <w:tc>
          <w:tcPr>
            <w:tcW w:w="0" w:type="auto"/>
            <w:tcBorders>
              <w:top w:val="nil"/>
              <w:left w:val="nil"/>
              <w:bottom w:val="nil"/>
              <w:right w:val="nil"/>
            </w:tcBorders>
            <w:shd w:val="clear" w:color="auto" w:fill="auto"/>
            <w:noWrap/>
            <w:vAlign w:val="center"/>
          </w:tcPr>
          <w:p w14:paraId="130ECAD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534</w:t>
            </w:r>
          </w:p>
        </w:tc>
        <w:tc>
          <w:tcPr>
            <w:tcW w:w="0" w:type="auto"/>
            <w:tcBorders>
              <w:top w:val="nil"/>
              <w:left w:val="nil"/>
              <w:bottom w:val="nil"/>
              <w:right w:val="nil"/>
            </w:tcBorders>
            <w:shd w:val="clear" w:color="auto" w:fill="auto"/>
            <w:noWrap/>
            <w:vAlign w:val="center"/>
            <w:hideMark/>
          </w:tcPr>
          <w:p w14:paraId="3987F9B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3</w:t>
            </w:r>
          </w:p>
        </w:tc>
        <w:tc>
          <w:tcPr>
            <w:tcW w:w="0" w:type="auto"/>
            <w:tcBorders>
              <w:top w:val="nil"/>
              <w:left w:val="nil"/>
              <w:bottom w:val="nil"/>
              <w:right w:val="nil"/>
            </w:tcBorders>
            <w:shd w:val="clear" w:color="auto" w:fill="auto"/>
            <w:noWrap/>
            <w:vAlign w:val="center"/>
            <w:hideMark/>
          </w:tcPr>
          <w:p w14:paraId="30848F8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3</w:t>
            </w:r>
            <w:r w:rsidRPr="002C0A9D">
              <w:rPr>
                <w:rFonts w:ascii="Times New Roman" w:eastAsia="Times New Roman" w:hAnsi="Times New Roman" w:cs="Times New Roman"/>
                <w:color w:val="000000"/>
                <w:sz w:val="20"/>
                <w:szCs w:val="20"/>
                <w:lang w:val="en-GB" w:eastAsia="da-DK"/>
              </w:rPr>
              <w:t>, 0.08)</w:t>
            </w:r>
          </w:p>
        </w:tc>
        <w:tc>
          <w:tcPr>
            <w:tcW w:w="0" w:type="auto"/>
            <w:tcBorders>
              <w:top w:val="nil"/>
              <w:left w:val="nil"/>
              <w:bottom w:val="nil"/>
              <w:right w:val="nil"/>
            </w:tcBorders>
            <w:shd w:val="clear" w:color="auto" w:fill="auto"/>
            <w:noWrap/>
            <w:vAlign w:val="center"/>
            <w:hideMark/>
          </w:tcPr>
          <w:p w14:paraId="68829C3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308</w:t>
            </w:r>
          </w:p>
        </w:tc>
        <w:tc>
          <w:tcPr>
            <w:tcW w:w="0" w:type="auto"/>
            <w:tcBorders>
              <w:top w:val="nil"/>
              <w:left w:val="nil"/>
              <w:bottom w:val="nil"/>
              <w:right w:val="nil"/>
            </w:tcBorders>
            <w:shd w:val="clear" w:color="auto" w:fill="auto"/>
            <w:noWrap/>
            <w:vAlign w:val="center"/>
          </w:tcPr>
          <w:p w14:paraId="75AF949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497</w:t>
            </w:r>
          </w:p>
        </w:tc>
        <w:tc>
          <w:tcPr>
            <w:tcW w:w="0" w:type="auto"/>
            <w:tcBorders>
              <w:top w:val="nil"/>
              <w:left w:val="nil"/>
              <w:bottom w:val="nil"/>
              <w:right w:val="nil"/>
            </w:tcBorders>
            <w:shd w:val="clear" w:color="auto" w:fill="auto"/>
            <w:noWrap/>
            <w:vAlign w:val="center"/>
            <w:hideMark/>
          </w:tcPr>
          <w:p w14:paraId="6BE5326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3</w:t>
            </w:r>
          </w:p>
        </w:tc>
        <w:tc>
          <w:tcPr>
            <w:tcW w:w="0" w:type="auto"/>
            <w:tcBorders>
              <w:top w:val="nil"/>
              <w:left w:val="nil"/>
              <w:bottom w:val="nil"/>
              <w:right w:val="nil"/>
            </w:tcBorders>
            <w:shd w:val="clear" w:color="auto" w:fill="auto"/>
            <w:noWrap/>
            <w:vAlign w:val="center"/>
            <w:hideMark/>
          </w:tcPr>
          <w:p w14:paraId="52CCBFA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4</w:t>
            </w:r>
            <w:r w:rsidRPr="002C0A9D">
              <w:rPr>
                <w:rFonts w:ascii="Times New Roman" w:eastAsia="Times New Roman" w:hAnsi="Times New Roman" w:cs="Times New Roman"/>
                <w:color w:val="000000"/>
                <w:sz w:val="20"/>
                <w:szCs w:val="20"/>
                <w:lang w:val="en-GB" w:eastAsia="da-DK"/>
              </w:rPr>
              <w:t>, 0.</w:t>
            </w:r>
            <w:r>
              <w:rPr>
                <w:rFonts w:ascii="Times New Roman" w:eastAsia="Times New Roman" w:hAnsi="Times New Roman" w:cs="Times New Roman"/>
                <w:color w:val="000000"/>
                <w:sz w:val="20"/>
                <w:szCs w:val="20"/>
                <w:lang w:val="en-GB" w:eastAsia="da-DK"/>
              </w:rPr>
              <w:t>10</w:t>
            </w:r>
            <w:r w:rsidRPr="002C0A9D">
              <w:rPr>
                <w:rFonts w:ascii="Times New Roman" w:eastAsia="Times New Roman" w:hAnsi="Times New Roman" w:cs="Times New Roman"/>
                <w:color w:val="000000"/>
                <w:sz w:val="20"/>
                <w:szCs w:val="20"/>
                <w:lang w:val="en-GB" w:eastAsia="da-DK"/>
              </w:rPr>
              <w:t>)</w:t>
            </w:r>
          </w:p>
        </w:tc>
        <w:tc>
          <w:tcPr>
            <w:tcW w:w="727" w:type="dxa"/>
            <w:tcBorders>
              <w:top w:val="nil"/>
              <w:left w:val="nil"/>
              <w:bottom w:val="nil"/>
              <w:right w:val="nil"/>
            </w:tcBorders>
            <w:shd w:val="clear" w:color="auto" w:fill="auto"/>
            <w:noWrap/>
            <w:vAlign w:val="center"/>
            <w:hideMark/>
          </w:tcPr>
          <w:p w14:paraId="13E0BF0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443</w:t>
            </w:r>
          </w:p>
        </w:tc>
      </w:tr>
      <w:tr w:rsidR="000B4C5C" w:rsidRPr="002C0A9D" w14:paraId="047CED76" w14:textId="77777777" w:rsidTr="00535644">
        <w:tc>
          <w:tcPr>
            <w:tcW w:w="0" w:type="auto"/>
            <w:tcBorders>
              <w:top w:val="nil"/>
              <w:left w:val="nil"/>
              <w:bottom w:val="nil"/>
              <w:right w:val="nil"/>
            </w:tcBorders>
            <w:shd w:val="clear" w:color="auto" w:fill="auto"/>
            <w:noWrap/>
            <w:vAlign w:val="center"/>
            <w:hideMark/>
          </w:tcPr>
          <w:p w14:paraId="123C394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0" w:type="auto"/>
            <w:tcBorders>
              <w:top w:val="nil"/>
              <w:left w:val="nil"/>
              <w:bottom w:val="nil"/>
              <w:right w:val="nil"/>
            </w:tcBorders>
            <w:shd w:val="clear" w:color="auto" w:fill="auto"/>
            <w:noWrap/>
            <w:vAlign w:val="bottom"/>
          </w:tcPr>
          <w:p w14:paraId="2B6D36A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hideMark/>
          </w:tcPr>
          <w:p w14:paraId="17D6557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1498D9C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46E72ED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DFD950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44ADE9E"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774B52A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1FADAE73"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50A4206"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5593CE9F"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hideMark/>
          </w:tcPr>
          <w:p w14:paraId="226A9FED"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nil"/>
              <w:left w:val="nil"/>
              <w:bottom w:val="nil"/>
              <w:right w:val="nil"/>
            </w:tcBorders>
            <w:shd w:val="clear" w:color="auto" w:fill="auto"/>
            <w:noWrap/>
            <w:vAlign w:val="bottom"/>
            <w:hideMark/>
          </w:tcPr>
          <w:p w14:paraId="6F860BBB"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1CF3F90D" w14:textId="77777777" w:rsidTr="00535644">
        <w:tc>
          <w:tcPr>
            <w:tcW w:w="0" w:type="auto"/>
            <w:tcBorders>
              <w:top w:val="nil"/>
              <w:left w:val="nil"/>
              <w:bottom w:val="nil"/>
              <w:right w:val="nil"/>
            </w:tcBorders>
            <w:shd w:val="clear" w:color="auto" w:fill="auto"/>
            <w:noWrap/>
            <w:vAlign w:val="center"/>
            <w:hideMark/>
          </w:tcPr>
          <w:p w14:paraId="47AE8A5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0" w:type="auto"/>
            <w:tcBorders>
              <w:top w:val="nil"/>
              <w:left w:val="nil"/>
              <w:bottom w:val="nil"/>
              <w:right w:val="nil"/>
            </w:tcBorders>
            <w:shd w:val="clear" w:color="auto" w:fill="auto"/>
            <w:noWrap/>
            <w:vAlign w:val="center"/>
          </w:tcPr>
          <w:p w14:paraId="0DFD96C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550</w:t>
            </w:r>
          </w:p>
        </w:tc>
        <w:tc>
          <w:tcPr>
            <w:tcW w:w="0" w:type="auto"/>
            <w:tcBorders>
              <w:top w:val="nil"/>
              <w:left w:val="nil"/>
              <w:bottom w:val="nil"/>
              <w:right w:val="nil"/>
            </w:tcBorders>
            <w:shd w:val="clear" w:color="auto" w:fill="auto"/>
            <w:noWrap/>
            <w:vAlign w:val="center"/>
            <w:hideMark/>
          </w:tcPr>
          <w:p w14:paraId="548E171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0" w:type="auto"/>
            <w:tcBorders>
              <w:top w:val="nil"/>
              <w:left w:val="nil"/>
              <w:bottom w:val="nil"/>
              <w:right w:val="nil"/>
            </w:tcBorders>
            <w:shd w:val="clear" w:color="auto" w:fill="auto"/>
            <w:noWrap/>
            <w:vAlign w:val="center"/>
            <w:hideMark/>
          </w:tcPr>
          <w:p w14:paraId="6A190CD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w:t>
            </w:r>
            <w:r w:rsidRPr="002C0A9D">
              <w:rPr>
                <w:rFonts w:ascii="Times New Roman" w:eastAsia="Times New Roman" w:hAnsi="Times New Roman" w:cs="Times New Roman"/>
                <w:color w:val="000000"/>
                <w:sz w:val="20"/>
                <w:szCs w:val="20"/>
                <w:lang w:val="en-GB" w:eastAsia="da-DK"/>
              </w:rPr>
              <w:t>0.00, 0.0</w:t>
            </w:r>
            <w:r>
              <w:rPr>
                <w:rFonts w:ascii="Times New Roman" w:eastAsia="Times New Roman" w:hAnsi="Times New Roman" w:cs="Times New Roman"/>
                <w:color w:val="000000"/>
                <w:sz w:val="20"/>
                <w:szCs w:val="20"/>
                <w:lang w:val="en-GB" w:eastAsia="da-DK"/>
              </w:rPr>
              <w:t>3</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5E0FAB5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65</w:t>
            </w:r>
          </w:p>
        </w:tc>
        <w:tc>
          <w:tcPr>
            <w:tcW w:w="0" w:type="auto"/>
            <w:tcBorders>
              <w:top w:val="nil"/>
              <w:left w:val="nil"/>
              <w:bottom w:val="nil"/>
              <w:right w:val="nil"/>
            </w:tcBorders>
            <w:shd w:val="clear" w:color="auto" w:fill="auto"/>
            <w:noWrap/>
            <w:vAlign w:val="center"/>
          </w:tcPr>
          <w:p w14:paraId="1A2D0AC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534</w:t>
            </w:r>
          </w:p>
        </w:tc>
        <w:tc>
          <w:tcPr>
            <w:tcW w:w="0" w:type="auto"/>
            <w:tcBorders>
              <w:top w:val="nil"/>
              <w:left w:val="nil"/>
              <w:bottom w:val="nil"/>
              <w:right w:val="nil"/>
            </w:tcBorders>
            <w:shd w:val="clear" w:color="auto" w:fill="auto"/>
            <w:noWrap/>
            <w:vAlign w:val="center"/>
            <w:hideMark/>
          </w:tcPr>
          <w:p w14:paraId="4D02B2B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2</w:t>
            </w:r>
          </w:p>
        </w:tc>
        <w:tc>
          <w:tcPr>
            <w:tcW w:w="0" w:type="auto"/>
            <w:tcBorders>
              <w:top w:val="nil"/>
              <w:left w:val="nil"/>
              <w:bottom w:val="nil"/>
              <w:right w:val="nil"/>
            </w:tcBorders>
            <w:shd w:val="clear" w:color="auto" w:fill="auto"/>
            <w:noWrap/>
            <w:vAlign w:val="center"/>
            <w:hideMark/>
          </w:tcPr>
          <w:p w14:paraId="7B8F8C3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w:t>
            </w:r>
            <w:r w:rsidRPr="002C0A9D">
              <w:rPr>
                <w:rFonts w:ascii="Times New Roman" w:eastAsia="Times New Roman" w:hAnsi="Times New Roman" w:cs="Times New Roman"/>
                <w:color w:val="000000"/>
                <w:sz w:val="20"/>
                <w:szCs w:val="20"/>
                <w:lang w:val="en-GB" w:eastAsia="da-DK"/>
              </w:rPr>
              <w:t>0.00, 0.0</w:t>
            </w:r>
            <w:r>
              <w:rPr>
                <w:rFonts w:ascii="Times New Roman" w:eastAsia="Times New Roman" w:hAnsi="Times New Roman" w:cs="Times New Roman"/>
                <w:color w:val="000000"/>
                <w:sz w:val="20"/>
                <w:szCs w:val="20"/>
                <w:lang w:val="en-GB" w:eastAsia="da-DK"/>
              </w:rPr>
              <w:t>3</w:t>
            </w:r>
            <w:r w:rsidRPr="002C0A9D">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4D041E5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098</w:t>
            </w:r>
          </w:p>
        </w:tc>
        <w:tc>
          <w:tcPr>
            <w:tcW w:w="0" w:type="auto"/>
            <w:tcBorders>
              <w:top w:val="nil"/>
              <w:left w:val="nil"/>
              <w:bottom w:val="nil"/>
              <w:right w:val="nil"/>
            </w:tcBorders>
            <w:shd w:val="clear" w:color="auto" w:fill="auto"/>
            <w:noWrap/>
            <w:vAlign w:val="center"/>
          </w:tcPr>
          <w:p w14:paraId="320C8DC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497</w:t>
            </w:r>
          </w:p>
        </w:tc>
        <w:tc>
          <w:tcPr>
            <w:tcW w:w="0" w:type="auto"/>
            <w:tcBorders>
              <w:top w:val="nil"/>
              <w:left w:val="nil"/>
              <w:bottom w:val="nil"/>
              <w:right w:val="nil"/>
            </w:tcBorders>
            <w:shd w:val="clear" w:color="auto" w:fill="auto"/>
            <w:noWrap/>
            <w:vAlign w:val="center"/>
            <w:hideMark/>
          </w:tcPr>
          <w:p w14:paraId="26A8D30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0" w:type="auto"/>
            <w:tcBorders>
              <w:top w:val="nil"/>
              <w:left w:val="nil"/>
              <w:bottom w:val="nil"/>
              <w:right w:val="nil"/>
            </w:tcBorders>
            <w:shd w:val="clear" w:color="auto" w:fill="auto"/>
            <w:noWrap/>
            <w:vAlign w:val="center"/>
            <w:hideMark/>
          </w:tcPr>
          <w:p w14:paraId="35B4A06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1</w:t>
            </w:r>
            <w:r w:rsidRPr="002C0A9D">
              <w:rPr>
                <w:rFonts w:ascii="Times New Roman" w:eastAsia="Times New Roman" w:hAnsi="Times New Roman" w:cs="Times New Roman"/>
                <w:color w:val="000000"/>
                <w:sz w:val="20"/>
                <w:szCs w:val="20"/>
                <w:lang w:val="en-GB" w:eastAsia="da-DK"/>
              </w:rPr>
              <w:t>, 0.04)</w:t>
            </w:r>
          </w:p>
        </w:tc>
        <w:tc>
          <w:tcPr>
            <w:tcW w:w="727" w:type="dxa"/>
            <w:tcBorders>
              <w:top w:val="nil"/>
              <w:left w:val="nil"/>
              <w:bottom w:val="nil"/>
              <w:right w:val="nil"/>
            </w:tcBorders>
            <w:shd w:val="clear" w:color="auto" w:fill="auto"/>
            <w:noWrap/>
            <w:vAlign w:val="center"/>
            <w:hideMark/>
          </w:tcPr>
          <w:p w14:paraId="6D7AD96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166</w:t>
            </w:r>
          </w:p>
        </w:tc>
      </w:tr>
      <w:tr w:rsidR="000B4C5C" w:rsidRPr="002C0A9D" w14:paraId="4E369202" w14:textId="77777777" w:rsidTr="00535644">
        <w:tc>
          <w:tcPr>
            <w:tcW w:w="0" w:type="auto"/>
            <w:tcBorders>
              <w:top w:val="nil"/>
              <w:left w:val="nil"/>
              <w:bottom w:val="single" w:sz="8" w:space="0" w:color="auto"/>
              <w:right w:val="nil"/>
            </w:tcBorders>
            <w:shd w:val="clear" w:color="auto" w:fill="auto"/>
            <w:noWrap/>
            <w:vAlign w:val="center"/>
            <w:hideMark/>
          </w:tcPr>
          <w:p w14:paraId="56A62217"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single" w:sz="8" w:space="0" w:color="auto"/>
              <w:right w:val="nil"/>
            </w:tcBorders>
            <w:shd w:val="clear" w:color="auto" w:fill="auto"/>
            <w:noWrap/>
            <w:vAlign w:val="center"/>
          </w:tcPr>
          <w:p w14:paraId="3E76B94D"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550</w:t>
            </w:r>
          </w:p>
        </w:tc>
        <w:tc>
          <w:tcPr>
            <w:tcW w:w="0" w:type="auto"/>
            <w:tcBorders>
              <w:top w:val="nil"/>
              <w:left w:val="nil"/>
              <w:bottom w:val="single" w:sz="8" w:space="0" w:color="auto"/>
              <w:right w:val="nil"/>
            </w:tcBorders>
            <w:shd w:val="clear" w:color="auto" w:fill="auto"/>
            <w:noWrap/>
            <w:vAlign w:val="center"/>
            <w:hideMark/>
          </w:tcPr>
          <w:p w14:paraId="6BAF9CD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8" w:space="0" w:color="auto"/>
              <w:right w:val="nil"/>
            </w:tcBorders>
            <w:shd w:val="clear" w:color="auto" w:fill="auto"/>
            <w:noWrap/>
            <w:vAlign w:val="center"/>
            <w:hideMark/>
          </w:tcPr>
          <w:p w14:paraId="4B216E4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1</w:t>
            </w:r>
            <w:r w:rsidRPr="002C0A9D">
              <w:rPr>
                <w:rFonts w:ascii="Times New Roman" w:eastAsia="Times New Roman" w:hAnsi="Times New Roman" w:cs="Times New Roman"/>
                <w:color w:val="000000"/>
                <w:sz w:val="20"/>
                <w:szCs w:val="20"/>
                <w:lang w:val="en-GB" w:eastAsia="da-DK"/>
              </w:rPr>
              <w:t>, 0.03)</w:t>
            </w:r>
          </w:p>
        </w:tc>
        <w:tc>
          <w:tcPr>
            <w:tcW w:w="0" w:type="auto"/>
            <w:tcBorders>
              <w:top w:val="nil"/>
              <w:left w:val="nil"/>
              <w:bottom w:val="single" w:sz="8" w:space="0" w:color="auto"/>
              <w:right w:val="nil"/>
            </w:tcBorders>
            <w:shd w:val="clear" w:color="auto" w:fill="auto"/>
            <w:noWrap/>
            <w:vAlign w:val="center"/>
            <w:hideMark/>
          </w:tcPr>
          <w:p w14:paraId="5C8F6E4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283</w:t>
            </w:r>
          </w:p>
        </w:tc>
        <w:tc>
          <w:tcPr>
            <w:tcW w:w="0" w:type="auto"/>
            <w:tcBorders>
              <w:top w:val="nil"/>
              <w:left w:val="nil"/>
              <w:bottom w:val="single" w:sz="8" w:space="0" w:color="auto"/>
              <w:right w:val="nil"/>
            </w:tcBorders>
            <w:shd w:val="clear" w:color="auto" w:fill="auto"/>
            <w:noWrap/>
            <w:vAlign w:val="center"/>
          </w:tcPr>
          <w:p w14:paraId="0586A29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534</w:t>
            </w:r>
          </w:p>
        </w:tc>
        <w:tc>
          <w:tcPr>
            <w:tcW w:w="0" w:type="auto"/>
            <w:tcBorders>
              <w:top w:val="nil"/>
              <w:left w:val="nil"/>
              <w:bottom w:val="single" w:sz="8" w:space="0" w:color="auto"/>
              <w:right w:val="nil"/>
            </w:tcBorders>
            <w:shd w:val="clear" w:color="auto" w:fill="auto"/>
            <w:noWrap/>
            <w:vAlign w:val="center"/>
            <w:hideMark/>
          </w:tcPr>
          <w:p w14:paraId="19192E7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8" w:space="0" w:color="auto"/>
              <w:right w:val="nil"/>
            </w:tcBorders>
            <w:shd w:val="clear" w:color="auto" w:fill="auto"/>
            <w:noWrap/>
            <w:vAlign w:val="center"/>
            <w:hideMark/>
          </w:tcPr>
          <w:p w14:paraId="76174A8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1</w:t>
            </w:r>
            <w:r w:rsidRPr="002C0A9D">
              <w:rPr>
                <w:rFonts w:ascii="Times New Roman" w:eastAsia="Times New Roman" w:hAnsi="Times New Roman" w:cs="Times New Roman"/>
                <w:color w:val="000000"/>
                <w:sz w:val="20"/>
                <w:szCs w:val="20"/>
                <w:lang w:val="en-GB" w:eastAsia="da-DK"/>
              </w:rPr>
              <w:t>, 0.03)</w:t>
            </w:r>
          </w:p>
        </w:tc>
        <w:tc>
          <w:tcPr>
            <w:tcW w:w="0" w:type="auto"/>
            <w:tcBorders>
              <w:top w:val="nil"/>
              <w:left w:val="nil"/>
              <w:bottom w:val="single" w:sz="8" w:space="0" w:color="auto"/>
              <w:right w:val="nil"/>
            </w:tcBorders>
            <w:shd w:val="clear" w:color="auto" w:fill="auto"/>
            <w:noWrap/>
            <w:vAlign w:val="center"/>
            <w:hideMark/>
          </w:tcPr>
          <w:p w14:paraId="76927CE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358</w:t>
            </w:r>
          </w:p>
        </w:tc>
        <w:tc>
          <w:tcPr>
            <w:tcW w:w="0" w:type="auto"/>
            <w:tcBorders>
              <w:top w:val="nil"/>
              <w:left w:val="nil"/>
              <w:bottom w:val="single" w:sz="8" w:space="0" w:color="auto"/>
              <w:right w:val="nil"/>
            </w:tcBorders>
            <w:shd w:val="clear" w:color="auto" w:fill="auto"/>
            <w:noWrap/>
            <w:vAlign w:val="center"/>
          </w:tcPr>
          <w:p w14:paraId="6CCE606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497</w:t>
            </w:r>
          </w:p>
        </w:tc>
        <w:tc>
          <w:tcPr>
            <w:tcW w:w="0" w:type="auto"/>
            <w:tcBorders>
              <w:top w:val="nil"/>
              <w:left w:val="nil"/>
              <w:bottom w:val="single" w:sz="8" w:space="0" w:color="auto"/>
              <w:right w:val="nil"/>
            </w:tcBorders>
            <w:shd w:val="clear" w:color="auto" w:fill="auto"/>
            <w:noWrap/>
            <w:vAlign w:val="center"/>
            <w:hideMark/>
          </w:tcPr>
          <w:p w14:paraId="4454B84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8" w:space="0" w:color="auto"/>
              <w:right w:val="nil"/>
            </w:tcBorders>
            <w:shd w:val="clear" w:color="auto" w:fill="auto"/>
            <w:noWrap/>
            <w:vAlign w:val="center"/>
            <w:hideMark/>
          </w:tcPr>
          <w:p w14:paraId="012DDDC0"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1</w:t>
            </w:r>
            <w:r w:rsidRPr="002C0A9D">
              <w:rPr>
                <w:rFonts w:ascii="Times New Roman" w:eastAsia="Times New Roman" w:hAnsi="Times New Roman" w:cs="Times New Roman"/>
                <w:color w:val="000000"/>
                <w:sz w:val="20"/>
                <w:szCs w:val="20"/>
                <w:lang w:val="en-GB" w:eastAsia="da-DK"/>
              </w:rPr>
              <w:t>, 0.03)</w:t>
            </w:r>
          </w:p>
        </w:tc>
        <w:tc>
          <w:tcPr>
            <w:tcW w:w="727" w:type="dxa"/>
            <w:tcBorders>
              <w:top w:val="nil"/>
              <w:left w:val="nil"/>
              <w:bottom w:val="single" w:sz="8" w:space="0" w:color="auto"/>
              <w:right w:val="nil"/>
            </w:tcBorders>
            <w:shd w:val="clear" w:color="auto" w:fill="auto"/>
            <w:noWrap/>
            <w:vAlign w:val="center"/>
            <w:hideMark/>
          </w:tcPr>
          <w:p w14:paraId="57A0C872"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312</w:t>
            </w:r>
          </w:p>
        </w:tc>
      </w:tr>
    </w:tbl>
    <w:p w14:paraId="1E8C3ECE" w14:textId="77777777" w:rsidR="000B4C5C" w:rsidRPr="002C0A9D" w:rsidRDefault="000B4C5C" w:rsidP="000B4C5C">
      <w:pPr>
        <w:spacing w:after="0" w:line="240"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6, 12 and 18-month change in outcomes (95% CI) per additional unit higher baseline log hair cortisol</w:t>
      </w:r>
    </w:p>
    <w:p w14:paraId="055223C8" w14:textId="77777777" w:rsidR="000B4C5C" w:rsidRPr="002C0A9D" w:rsidRDefault="000B4C5C" w:rsidP="000B4C5C">
      <w:pPr>
        <w:spacing w:after="0" w:line="240"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3B3352F3" w14:textId="77777777" w:rsidR="000B4C5C" w:rsidRPr="002C0A9D" w:rsidRDefault="000B4C5C" w:rsidP="000B4C5C">
      <w:pPr>
        <w:spacing w:after="0" w:line="240"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 of outcome, only.</w:t>
      </w:r>
      <w:r w:rsidRPr="002C0A9D">
        <w:rPr>
          <w:rFonts w:ascii="Times New Roman" w:hAnsi="Times New Roman" w:cs="Times New Roman"/>
          <w:vertAlign w:val="superscript"/>
          <w:lang w:val="en-GB"/>
        </w:rPr>
        <w:t xml:space="preserve"> </w:t>
      </w:r>
    </w:p>
    <w:p w14:paraId="3B01FCF5" w14:textId="77777777" w:rsidR="000B4C5C" w:rsidRPr="002C0A9D" w:rsidRDefault="000B4C5C" w:rsidP="000B4C5C">
      <w:pPr>
        <w:spacing w:line="240" w:lineRule="auto"/>
        <w:rPr>
          <w:rFonts w:ascii="Times New Roman" w:hAnsi="Times New Roman" w:cs="Times New Roman"/>
          <w:i/>
          <w:iCs/>
          <w:sz w:val="24"/>
          <w:szCs w:val="24"/>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p>
    <w:p w14:paraId="5652242F" w14:textId="77777777" w:rsidR="000B4C5C" w:rsidRPr="002C0A9D" w:rsidRDefault="000B4C5C" w:rsidP="000B4C5C">
      <w:pPr>
        <w:spacing w:after="160" w:line="259" w:lineRule="auto"/>
        <w:rPr>
          <w:rFonts w:ascii="Times New Roman" w:hAnsi="Times New Roman" w:cs="Times New Roman"/>
          <w:lang w:val="en-GB"/>
        </w:rPr>
      </w:pPr>
      <w:r w:rsidRPr="002C0A9D">
        <w:rPr>
          <w:rFonts w:ascii="Times New Roman" w:hAnsi="Times New Roman" w:cs="Times New Roman"/>
          <w:lang w:val="en-GB"/>
        </w:rPr>
        <w:br w:type="page"/>
      </w:r>
    </w:p>
    <w:p w14:paraId="28430F78" w14:textId="77777777" w:rsidR="000B4C5C" w:rsidRPr="002C0A9D" w:rsidRDefault="000B4C5C" w:rsidP="000B4C5C">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w:t>
      </w:r>
      <w:r>
        <w:rPr>
          <w:rFonts w:ascii="Times New Roman" w:eastAsia="Times New Roman" w:hAnsi="Times New Roman" w:cs="Times New Roman"/>
          <w:b/>
          <w:bCs/>
          <w:color w:val="000000"/>
          <w:sz w:val="24"/>
          <w:szCs w:val="24"/>
          <w:lang w:val="en-GB" w:eastAsia="da-DK"/>
        </w:rPr>
        <w:t>8</w:t>
      </w:r>
      <w:r w:rsidRPr="002C0A9D">
        <w:rPr>
          <w:rFonts w:ascii="Times New Roman" w:eastAsia="Times New Roman" w:hAnsi="Times New Roman" w:cs="Times New Roman"/>
          <w:b/>
          <w:bCs/>
          <w:color w:val="000000"/>
          <w:sz w:val="24"/>
          <w:szCs w:val="24"/>
          <w:lang w:val="en-GB" w:eastAsia="da-DK"/>
        </w:rPr>
        <w:t>.</w:t>
      </w:r>
      <w:r w:rsidRPr="002C0A9D">
        <w:rPr>
          <w:rFonts w:ascii="Times New Roman" w:eastAsia="Times New Roman" w:hAnsi="Times New Roman" w:cs="Times New Roman"/>
          <w:color w:val="000000"/>
          <w:sz w:val="24"/>
          <w:szCs w:val="24"/>
          <w:lang w:val="en-GB" w:eastAsia="da-DK"/>
        </w:rPr>
        <w:t xml:space="preserve"> Association between 12-month concurrent changes in log HCC and body weight, body fat percentage and 12-month body weight variability</w:t>
      </w:r>
      <w:r>
        <w:rPr>
          <w:rFonts w:ascii="Times New Roman" w:eastAsia="Times New Roman" w:hAnsi="Times New Roman" w:cs="Times New Roman"/>
          <w:color w:val="000000"/>
          <w:sz w:val="24"/>
          <w:szCs w:val="24"/>
          <w:lang w:val="en-GB" w:eastAsia="da-DK"/>
        </w:rPr>
        <w:t xml:space="preserve"> (p</w:t>
      </w:r>
      <w:r>
        <w:rPr>
          <w:rFonts w:ascii="Times New Roman" w:hAnsi="Times New Roman" w:cs="Times New Roman"/>
          <w:sz w:val="24"/>
          <w:szCs w:val="24"/>
          <w:lang w:val="en-GB"/>
        </w:rPr>
        <w:t xml:space="preserve">articipants with less than 10 </w:t>
      </w:r>
      <w:proofErr w:type="spellStart"/>
      <w:r>
        <w:rPr>
          <w:rFonts w:ascii="Times New Roman" w:hAnsi="Times New Roman" w:cs="Times New Roman"/>
          <w:sz w:val="24"/>
          <w:szCs w:val="24"/>
          <w:lang w:val="en-GB"/>
        </w:rPr>
        <w:t>pg</w:t>
      </w:r>
      <w:proofErr w:type="spellEnd"/>
      <w:r>
        <w:rPr>
          <w:rFonts w:ascii="Times New Roman" w:hAnsi="Times New Roman" w:cs="Times New Roman"/>
          <w:sz w:val="24"/>
          <w:szCs w:val="24"/>
          <w:lang w:val="en-GB"/>
        </w:rPr>
        <w:t>/mg hair excluded).</w:t>
      </w:r>
    </w:p>
    <w:tbl>
      <w:tblPr>
        <w:tblW w:w="4123" w:type="dxa"/>
        <w:tblCellMar>
          <w:left w:w="70" w:type="dxa"/>
          <w:right w:w="70" w:type="dxa"/>
        </w:tblCellMar>
        <w:tblLook w:val="04A0" w:firstRow="1" w:lastRow="0" w:firstColumn="1" w:lastColumn="0" w:noHBand="0" w:noVBand="1"/>
      </w:tblPr>
      <w:tblGrid>
        <w:gridCol w:w="1246"/>
        <w:gridCol w:w="440"/>
        <w:gridCol w:w="557"/>
        <w:gridCol w:w="1290"/>
        <w:gridCol w:w="590"/>
      </w:tblGrid>
      <w:tr w:rsidR="000B4C5C" w:rsidRPr="002C0A9D" w14:paraId="05936598" w14:textId="77777777" w:rsidTr="00535644">
        <w:trPr>
          <w:trHeight w:val="20"/>
        </w:trPr>
        <w:tc>
          <w:tcPr>
            <w:tcW w:w="1246" w:type="dxa"/>
            <w:tcBorders>
              <w:top w:val="single" w:sz="4" w:space="0" w:color="auto"/>
              <w:left w:val="nil"/>
              <w:bottom w:val="single" w:sz="4" w:space="0" w:color="auto"/>
              <w:right w:val="nil"/>
            </w:tcBorders>
            <w:shd w:val="clear" w:color="auto" w:fill="auto"/>
            <w:noWrap/>
            <w:vAlign w:val="bottom"/>
            <w:hideMark/>
          </w:tcPr>
          <w:p w14:paraId="2FB533C1"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558F3FB0"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557" w:type="dxa"/>
            <w:tcBorders>
              <w:top w:val="single" w:sz="4" w:space="0" w:color="auto"/>
              <w:left w:val="nil"/>
              <w:bottom w:val="single" w:sz="4" w:space="0" w:color="auto"/>
              <w:right w:val="nil"/>
            </w:tcBorders>
            <w:shd w:val="clear" w:color="auto" w:fill="auto"/>
            <w:noWrap/>
            <w:vAlign w:val="bottom"/>
            <w:hideMark/>
          </w:tcPr>
          <w:p w14:paraId="738B3533"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90" w:type="dxa"/>
            <w:tcBorders>
              <w:top w:val="single" w:sz="4" w:space="0" w:color="auto"/>
              <w:left w:val="nil"/>
              <w:bottom w:val="single" w:sz="4" w:space="0" w:color="auto"/>
              <w:right w:val="nil"/>
            </w:tcBorders>
            <w:shd w:val="clear" w:color="auto" w:fill="auto"/>
            <w:noWrap/>
            <w:vAlign w:val="bottom"/>
            <w:hideMark/>
          </w:tcPr>
          <w:p w14:paraId="3E84E5CE"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0B70E87B"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3B45E943" w14:textId="77777777" w:rsidTr="00535644">
        <w:trPr>
          <w:trHeight w:val="20"/>
        </w:trPr>
        <w:tc>
          <w:tcPr>
            <w:tcW w:w="1246" w:type="dxa"/>
            <w:tcBorders>
              <w:top w:val="nil"/>
              <w:left w:val="nil"/>
              <w:bottom w:val="nil"/>
              <w:right w:val="nil"/>
            </w:tcBorders>
            <w:shd w:val="clear" w:color="auto" w:fill="auto"/>
            <w:noWrap/>
            <w:vAlign w:val="bottom"/>
            <w:hideMark/>
          </w:tcPr>
          <w:p w14:paraId="02AD207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hideMark/>
          </w:tcPr>
          <w:p w14:paraId="46C2F0B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3F9A3A0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1AB13EAB"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1CBDDFF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055DA86D" w14:textId="77777777" w:rsidTr="00535644">
        <w:trPr>
          <w:trHeight w:val="20"/>
        </w:trPr>
        <w:tc>
          <w:tcPr>
            <w:tcW w:w="1246" w:type="dxa"/>
            <w:tcBorders>
              <w:top w:val="nil"/>
              <w:left w:val="nil"/>
              <w:bottom w:val="nil"/>
              <w:right w:val="nil"/>
            </w:tcBorders>
            <w:shd w:val="clear" w:color="auto" w:fill="auto"/>
            <w:noWrap/>
            <w:vAlign w:val="bottom"/>
            <w:hideMark/>
          </w:tcPr>
          <w:p w14:paraId="041283B7" w14:textId="77777777" w:rsidR="000B4C5C" w:rsidRPr="002C0A9D" w:rsidRDefault="000B4C5C"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Crude</w:t>
            </w:r>
            <w:r w:rsidRPr="002C0A9D">
              <w:rPr>
                <w:rFonts w:ascii="Times New Roman" w:eastAsia="Times New Roman" w:hAnsi="Times New Roman" w:cs="Times New Roman"/>
                <w:color w:val="000000"/>
                <w:sz w:val="20"/>
                <w:szCs w:val="20"/>
                <w:vertAlign w:val="superscript"/>
                <w:lang w:val="en-GB" w:eastAsia="da-DK"/>
              </w:rPr>
              <w:t>3</w:t>
            </w:r>
          </w:p>
        </w:tc>
        <w:tc>
          <w:tcPr>
            <w:tcW w:w="440" w:type="dxa"/>
            <w:tcBorders>
              <w:top w:val="nil"/>
              <w:left w:val="nil"/>
              <w:bottom w:val="nil"/>
              <w:right w:val="nil"/>
            </w:tcBorders>
            <w:shd w:val="clear" w:color="auto" w:fill="auto"/>
            <w:noWrap/>
            <w:vAlign w:val="bottom"/>
          </w:tcPr>
          <w:p w14:paraId="5553A4D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372</w:t>
            </w:r>
          </w:p>
        </w:tc>
        <w:tc>
          <w:tcPr>
            <w:tcW w:w="557" w:type="dxa"/>
            <w:tcBorders>
              <w:top w:val="nil"/>
              <w:left w:val="nil"/>
              <w:bottom w:val="nil"/>
              <w:right w:val="nil"/>
            </w:tcBorders>
            <w:shd w:val="clear" w:color="auto" w:fill="auto"/>
            <w:noWrap/>
            <w:vAlign w:val="bottom"/>
            <w:hideMark/>
          </w:tcPr>
          <w:p w14:paraId="04E705F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w:t>
            </w: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1</w:t>
            </w:r>
          </w:p>
        </w:tc>
        <w:tc>
          <w:tcPr>
            <w:tcW w:w="1290" w:type="dxa"/>
            <w:tcBorders>
              <w:top w:val="nil"/>
              <w:left w:val="nil"/>
              <w:bottom w:val="nil"/>
              <w:right w:val="nil"/>
            </w:tcBorders>
            <w:shd w:val="clear" w:color="auto" w:fill="auto"/>
            <w:noWrap/>
            <w:vAlign w:val="bottom"/>
            <w:hideMark/>
          </w:tcPr>
          <w:p w14:paraId="2DDCFAB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(-0.6</w:t>
            </w:r>
            <w:r>
              <w:rPr>
                <w:rFonts w:ascii="Times New Roman" w:eastAsia="Times New Roman" w:hAnsi="Times New Roman" w:cs="Times New Roman"/>
                <w:sz w:val="20"/>
                <w:szCs w:val="20"/>
                <w:lang w:val="en-GB" w:eastAsia="da-DK"/>
              </w:rPr>
              <w:t>3</w:t>
            </w:r>
            <w:r w:rsidRPr="002C0A9D">
              <w:rPr>
                <w:rFonts w:ascii="Times New Roman" w:eastAsia="Times New Roman" w:hAnsi="Times New Roman" w:cs="Times New Roman"/>
                <w:sz w:val="20"/>
                <w:szCs w:val="20"/>
                <w:lang w:val="en-GB" w:eastAsia="da-DK"/>
              </w:rPr>
              <w:t>, 0.</w:t>
            </w:r>
            <w:r>
              <w:rPr>
                <w:rFonts w:ascii="Times New Roman" w:eastAsia="Times New Roman" w:hAnsi="Times New Roman" w:cs="Times New Roman"/>
                <w:sz w:val="20"/>
                <w:szCs w:val="20"/>
                <w:lang w:val="en-GB" w:eastAsia="da-DK"/>
              </w:rPr>
              <w:t>60</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118A655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968</w:t>
            </w:r>
          </w:p>
        </w:tc>
      </w:tr>
      <w:tr w:rsidR="000B4C5C" w:rsidRPr="002C0A9D" w14:paraId="7A275AE0" w14:textId="77777777" w:rsidTr="00535644">
        <w:trPr>
          <w:trHeight w:val="20"/>
        </w:trPr>
        <w:tc>
          <w:tcPr>
            <w:tcW w:w="1246" w:type="dxa"/>
            <w:tcBorders>
              <w:top w:val="nil"/>
              <w:left w:val="nil"/>
              <w:bottom w:val="nil"/>
              <w:right w:val="nil"/>
            </w:tcBorders>
            <w:shd w:val="clear" w:color="auto" w:fill="auto"/>
            <w:noWrap/>
            <w:vAlign w:val="bottom"/>
            <w:hideMark/>
          </w:tcPr>
          <w:p w14:paraId="75130276" w14:textId="77777777" w:rsidR="000B4C5C" w:rsidRPr="002C0A9D" w:rsidRDefault="000B4C5C"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Adjusted</w:t>
            </w:r>
            <w:r w:rsidRPr="002C0A9D">
              <w:rPr>
                <w:rFonts w:ascii="Times New Roman" w:eastAsia="Times New Roman" w:hAnsi="Times New Roman" w:cs="Times New Roman"/>
                <w:color w:val="000000"/>
                <w:sz w:val="20"/>
                <w:szCs w:val="20"/>
                <w:vertAlign w:val="superscript"/>
                <w:lang w:val="en-GB" w:eastAsia="da-DK"/>
              </w:rPr>
              <w:t>4</w:t>
            </w:r>
          </w:p>
        </w:tc>
        <w:tc>
          <w:tcPr>
            <w:tcW w:w="440" w:type="dxa"/>
            <w:tcBorders>
              <w:top w:val="nil"/>
              <w:left w:val="nil"/>
              <w:bottom w:val="nil"/>
              <w:right w:val="nil"/>
            </w:tcBorders>
            <w:shd w:val="clear" w:color="auto" w:fill="auto"/>
            <w:noWrap/>
            <w:vAlign w:val="bottom"/>
          </w:tcPr>
          <w:p w14:paraId="755250CA"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372</w:t>
            </w:r>
          </w:p>
        </w:tc>
        <w:tc>
          <w:tcPr>
            <w:tcW w:w="557" w:type="dxa"/>
            <w:tcBorders>
              <w:top w:val="nil"/>
              <w:left w:val="nil"/>
              <w:bottom w:val="nil"/>
              <w:right w:val="nil"/>
            </w:tcBorders>
            <w:shd w:val="clear" w:color="auto" w:fill="auto"/>
            <w:noWrap/>
            <w:vAlign w:val="bottom"/>
            <w:hideMark/>
          </w:tcPr>
          <w:p w14:paraId="71F2532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w:t>
            </w: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17</w:t>
            </w:r>
          </w:p>
        </w:tc>
        <w:tc>
          <w:tcPr>
            <w:tcW w:w="1290" w:type="dxa"/>
            <w:tcBorders>
              <w:top w:val="nil"/>
              <w:left w:val="nil"/>
              <w:bottom w:val="nil"/>
              <w:right w:val="nil"/>
            </w:tcBorders>
            <w:shd w:val="clear" w:color="auto" w:fill="auto"/>
            <w:noWrap/>
            <w:vAlign w:val="bottom"/>
            <w:hideMark/>
          </w:tcPr>
          <w:p w14:paraId="786E316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79</w:t>
            </w:r>
            <w:r w:rsidRPr="002C0A9D">
              <w:rPr>
                <w:rFonts w:ascii="Times New Roman" w:eastAsia="Times New Roman" w:hAnsi="Times New Roman" w:cs="Times New Roman"/>
                <w:sz w:val="20"/>
                <w:szCs w:val="20"/>
                <w:lang w:val="en-GB" w:eastAsia="da-DK"/>
              </w:rPr>
              <w:t xml:space="preserve">, 0.46) </w:t>
            </w:r>
          </w:p>
        </w:tc>
        <w:tc>
          <w:tcPr>
            <w:tcW w:w="590" w:type="dxa"/>
            <w:tcBorders>
              <w:top w:val="nil"/>
              <w:left w:val="nil"/>
              <w:bottom w:val="nil"/>
              <w:right w:val="nil"/>
            </w:tcBorders>
            <w:shd w:val="clear" w:color="auto" w:fill="auto"/>
            <w:noWrap/>
            <w:vAlign w:val="bottom"/>
            <w:hideMark/>
          </w:tcPr>
          <w:p w14:paraId="3669211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600</w:t>
            </w:r>
          </w:p>
        </w:tc>
      </w:tr>
      <w:tr w:rsidR="000B4C5C" w:rsidRPr="002C0A9D" w14:paraId="450B7519" w14:textId="77777777" w:rsidTr="00535644">
        <w:trPr>
          <w:trHeight w:val="20"/>
        </w:trPr>
        <w:tc>
          <w:tcPr>
            <w:tcW w:w="1246" w:type="dxa"/>
            <w:tcBorders>
              <w:top w:val="nil"/>
              <w:left w:val="nil"/>
              <w:bottom w:val="nil"/>
              <w:right w:val="nil"/>
            </w:tcBorders>
            <w:shd w:val="clear" w:color="auto" w:fill="auto"/>
            <w:noWrap/>
            <w:vAlign w:val="bottom"/>
            <w:hideMark/>
          </w:tcPr>
          <w:p w14:paraId="52D63650"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tcPr>
          <w:p w14:paraId="7EEE8D79"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20B6692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10ED8D8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045B7E5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3A145832" w14:textId="77777777" w:rsidTr="00535644">
        <w:trPr>
          <w:trHeight w:val="20"/>
        </w:trPr>
        <w:tc>
          <w:tcPr>
            <w:tcW w:w="1246" w:type="dxa"/>
            <w:tcBorders>
              <w:top w:val="nil"/>
              <w:left w:val="nil"/>
              <w:bottom w:val="nil"/>
              <w:right w:val="nil"/>
            </w:tcBorders>
            <w:shd w:val="clear" w:color="auto" w:fill="auto"/>
            <w:noWrap/>
            <w:vAlign w:val="bottom"/>
            <w:hideMark/>
          </w:tcPr>
          <w:p w14:paraId="63982C9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5FF3043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360</w:t>
            </w:r>
          </w:p>
        </w:tc>
        <w:tc>
          <w:tcPr>
            <w:tcW w:w="557" w:type="dxa"/>
            <w:tcBorders>
              <w:top w:val="nil"/>
              <w:left w:val="nil"/>
              <w:bottom w:val="nil"/>
              <w:right w:val="nil"/>
            </w:tcBorders>
            <w:shd w:val="clear" w:color="auto" w:fill="auto"/>
            <w:noWrap/>
            <w:vAlign w:val="bottom"/>
            <w:hideMark/>
          </w:tcPr>
          <w:p w14:paraId="08F521F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5</w:t>
            </w:r>
          </w:p>
        </w:tc>
        <w:tc>
          <w:tcPr>
            <w:tcW w:w="1290" w:type="dxa"/>
            <w:tcBorders>
              <w:top w:val="nil"/>
              <w:left w:val="nil"/>
              <w:bottom w:val="nil"/>
              <w:right w:val="nil"/>
            </w:tcBorders>
            <w:shd w:val="clear" w:color="auto" w:fill="auto"/>
            <w:noWrap/>
            <w:vAlign w:val="bottom"/>
            <w:hideMark/>
          </w:tcPr>
          <w:p w14:paraId="3F241FB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44</w:t>
            </w:r>
            <w:r w:rsidRPr="002C0A9D">
              <w:rPr>
                <w:rFonts w:ascii="Times New Roman" w:eastAsia="Times New Roman" w:hAnsi="Times New Roman" w:cs="Times New Roman"/>
                <w:sz w:val="20"/>
                <w:szCs w:val="20"/>
                <w:lang w:val="en-GB" w:eastAsia="da-DK"/>
              </w:rPr>
              <w:t>, 0.</w:t>
            </w:r>
            <w:r>
              <w:rPr>
                <w:rFonts w:ascii="Times New Roman" w:eastAsia="Times New Roman" w:hAnsi="Times New Roman" w:cs="Times New Roman"/>
                <w:sz w:val="20"/>
                <w:szCs w:val="20"/>
                <w:lang w:val="en-GB" w:eastAsia="da-DK"/>
              </w:rPr>
              <w:t>54</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67E0E73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0.84</w:t>
            </w:r>
            <w:r>
              <w:rPr>
                <w:rFonts w:ascii="Times New Roman" w:eastAsia="Times New Roman" w:hAnsi="Times New Roman" w:cs="Times New Roman"/>
                <w:sz w:val="20"/>
                <w:szCs w:val="20"/>
                <w:lang w:val="en-GB" w:eastAsia="da-DK"/>
              </w:rPr>
              <w:t>5</w:t>
            </w:r>
          </w:p>
        </w:tc>
      </w:tr>
      <w:tr w:rsidR="000B4C5C" w:rsidRPr="002C0A9D" w14:paraId="0E5EAE77" w14:textId="77777777" w:rsidTr="00535644">
        <w:trPr>
          <w:trHeight w:val="20"/>
        </w:trPr>
        <w:tc>
          <w:tcPr>
            <w:tcW w:w="1246" w:type="dxa"/>
            <w:tcBorders>
              <w:top w:val="nil"/>
              <w:left w:val="nil"/>
              <w:bottom w:val="nil"/>
              <w:right w:val="nil"/>
            </w:tcBorders>
            <w:shd w:val="clear" w:color="auto" w:fill="auto"/>
            <w:noWrap/>
            <w:vAlign w:val="bottom"/>
            <w:hideMark/>
          </w:tcPr>
          <w:p w14:paraId="398836C1"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39A9539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360</w:t>
            </w:r>
          </w:p>
        </w:tc>
        <w:tc>
          <w:tcPr>
            <w:tcW w:w="557" w:type="dxa"/>
            <w:tcBorders>
              <w:top w:val="nil"/>
              <w:left w:val="nil"/>
              <w:bottom w:val="nil"/>
              <w:right w:val="nil"/>
            </w:tcBorders>
            <w:shd w:val="clear" w:color="auto" w:fill="auto"/>
            <w:noWrap/>
            <w:vAlign w:val="bottom"/>
            <w:hideMark/>
          </w:tcPr>
          <w:p w14:paraId="2FF9B58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2</w:t>
            </w:r>
          </w:p>
        </w:tc>
        <w:tc>
          <w:tcPr>
            <w:tcW w:w="1290" w:type="dxa"/>
            <w:tcBorders>
              <w:top w:val="nil"/>
              <w:left w:val="nil"/>
              <w:bottom w:val="nil"/>
              <w:right w:val="nil"/>
            </w:tcBorders>
            <w:shd w:val="clear" w:color="auto" w:fill="auto"/>
            <w:noWrap/>
            <w:vAlign w:val="bottom"/>
            <w:hideMark/>
          </w:tcPr>
          <w:p w14:paraId="19B4FF4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50</w:t>
            </w:r>
            <w:r w:rsidRPr="002C0A9D">
              <w:rPr>
                <w:rFonts w:ascii="Times New Roman" w:eastAsia="Times New Roman" w:hAnsi="Times New Roman" w:cs="Times New Roman"/>
                <w:sz w:val="20"/>
                <w:szCs w:val="20"/>
                <w:lang w:val="en-GB" w:eastAsia="da-DK"/>
              </w:rPr>
              <w:t>, 0.</w:t>
            </w:r>
            <w:r>
              <w:rPr>
                <w:rFonts w:ascii="Times New Roman" w:eastAsia="Times New Roman" w:hAnsi="Times New Roman" w:cs="Times New Roman"/>
                <w:sz w:val="20"/>
                <w:szCs w:val="20"/>
                <w:lang w:val="en-GB" w:eastAsia="da-DK"/>
              </w:rPr>
              <w:t>46</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4FB2832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922</w:t>
            </w:r>
          </w:p>
        </w:tc>
      </w:tr>
      <w:tr w:rsidR="000B4C5C" w:rsidRPr="002C0A9D" w14:paraId="0CB3CE3B" w14:textId="77777777" w:rsidTr="00535644">
        <w:trPr>
          <w:trHeight w:val="20"/>
        </w:trPr>
        <w:tc>
          <w:tcPr>
            <w:tcW w:w="1246" w:type="dxa"/>
            <w:tcBorders>
              <w:top w:val="nil"/>
              <w:left w:val="nil"/>
              <w:bottom w:val="nil"/>
              <w:right w:val="nil"/>
            </w:tcBorders>
            <w:shd w:val="clear" w:color="auto" w:fill="auto"/>
            <w:noWrap/>
            <w:vAlign w:val="bottom"/>
            <w:hideMark/>
          </w:tcPr>
          <w:p w14:paraId="6157B44A"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440" w:type="dxa"/>
            <w:tcBorders>
              <w:top w:val="nil"/>
              <w:left w:val="nil"/>
              <w:bottom w:val="nil"/>
              <w:right w:val="nil"/>
            </w:tcBorders>
            <w:shd w:val="clear" w:color="auto" w:fill="auto"/>
            <w:noWrap/>
            <w:vAlign w:val="bottom"/>
          </w:tcPr>
          <w:p w14:paraId="7CAC6966"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7D546B2E"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2AA0D11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7682A2F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708799BD" w14:textId="77777777" w:rsidTr="00535644">
        <w:trPr>
          <w:trHeight w:val="20"/>
        </w:trPr>
        <w:tc>
          <w:tcPr>
            <w:tcW w:w="1246" w:type="dxa"/>
            <w:tcBorders>
              <w:top w:val="nil"/>
              <w:left w:val="nil"/>
              <w:bottom w:val="nil"/>
              <w:right w:val="nil"/>
            </w:tcBorders>
            <w:shd w:val="clear" w:color="auto" w:fill="auto"/>
            <w:noWrap/>
            <w:vAlign w:val="bottom"/>
            <w:hideMark/>
          </w:tcPr>
          <w:p w14:paraId="68FB6CE5"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108D87A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355</w:t>
            </w:r>
          </w:p>
        </w:tc>
        <w:tc>
          <w:tcPr>
            <w:tcW w:w="557" w:type="dxa"/>
            <w:tcBorders>
              <w:top w:val="nil"/>
              <w:left w:val="nil"/>
              <w:bottom w:val="nil"/>
              <w:right w:val="nil"/>
            </w:tcBorders>
            <w:shd w:val="clear" w:color="auto" w:fill="auto"/>
            <w:noWrap/>
            <w:vAlign w:val="bottom"/>
            <w:hideMark/>
          </w:tcPr>
          <w:p w14:paraId="2098D75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-0.00</w:t>
            </w:r>
          </w:p>
        </w:tc>
        <w:tc>
          <w:tcPr>
            <w:tcW w:w="1290" w:type="dxa"/>
            <w:tcBorders>
              <w:top w:val="nil"/>
              <w:left w:val="nil"/>
              <w:bottom w:val="nil"/>
              <w:right w:val="nil"/>
            </w:tcBorders>
            <w:shd w:val="clear" w:color="auto" w:fill="auto"/>
            <w:noWrap/>
            <w:vAlign w:val="bottom"/>
            <w:hideMark/>
          </w:tcPr>
          <w:p w14:paraId="2289489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8</w:t>
            </w:r>
            <w:r w:rsidRPr="002C0A9D">
              <w:rPr>
                <w:rFonts w:ascii="Times New Roman" w:eastAsia="Times New Roman" w:hAnsi="Times New Roman" w:cs="Times New Roman"/>
                <w:sz w:val="20"/>
                <w:szCs w:val="20"/>
                <w:lang w:val="en-GB" w:eastAsia="da-DK"/>
              </w:rPr>
              <w:t>, 0.0</w:t>
            </w:r>
            <w:r>
              <w:rPr>
                <w:rFonts w:ascii="Times New Roman" w:eastAsia="Times New Roman" w:hAnsi="Times New Roman" w:cs="Times New Roman"/>
                <w:sz w:val="20"/>
                <w:szCs w:val="20"/>
                <w:lang w:val="en-GB" w:eastAsia="da-DK"/>
              </w:rPr>
              <w:t>7</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07B2C6F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890</w:t>
            </w:r>
          </w:p>
        </w:tc>
      </w:tr>
      <w:tr w:rsidR="000B4C5C" w:rsidRPr="002C0A9D" w14:paraId="67103A28" w14:textId="77777777" w:rsidTr="00535644">
        <w:trPr>
          <w:trHeight w:val="20"/>
        </w:trPr>
        <w:tc>
          <w:tcPr>
            <w:tcW w:w="1246" w:type="dxa"/>
            <w:tcBorders>
              <w:top w:val="nil"/>
              <w:left w:val="nil"/>
              <w:bottom w:val="nil"/>
              <w:right w:val="nil"/>
            </w:tcBorders>
            <w:shd w:val="clear" w:color="auto" w:fill="auto"/>
            <w:noWrap/>
            <w:vAlign w:val="bottom"/>
            <w:hideMark/>
          </w:tcPr>
          <w:p w14:paraId="1D21E7B7"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38C31B4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355</w:t>
            </w:r>
          </w:p>
        </w:tc>
        <w:tc>
          <w:tcPr>
            <w:tcW w:w="557" w:type="dxa"/>
            <w:tcBorders>
              <w:top w:val="nil"/>
              <w:left w:val="nil"/>
              <w:bottom w:val="nil"/>
              <w:right w:val="nil"/>
            </w:tcBorders>
            <w:shd w:val="clear" w:color="auto" w:fill="auto"/>
            <w:noWrap/>
            <w:vAlign w:val="bottom"/>
            <w:hideMark/>
          </w:tcPr>
          <w:p w14:paraId="2FFACE7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-0.03</w:t>
            </w:r>
          </w:p>
        </w:tc>
        <w:tc>
          <w:tcPr>
            <w:tcW w:w="1290" w:type="dxa"/>
            <w:tcBorders>
              <w:top w:val="nil"/>
              <w:left w:val="nil"/>
              <w:bottom w:val="nil"/>
              <w:right w:val="nil"/>
            </w:tcBorders>
            <w:shd w:val="clear" w:color="auto" w:fill="auto"/>
            <w:noWrap/>
            <w:vAlign w:val="bottom"/>
            <w:hideMark/>
          </w:tcPr>
          <w:p w14:paraId="43D0346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10</w:t>
            </w:r>
            <w:r w:rsidRPr="002C0A9D">
              <w:rPr>
                <w:rFonts w:ascii="Times New Roman" w:eastAsia="Times New Roman" w:hAnsi="Times New Roman" w:cs="Times New Roman"/>
                <w:sz w:val="20"/>
                <w:szCs w:val="20"/>
                <w:lang w:val="en-GB" w:eastAsia="da-DK"/>
              </w:rPr>
              <w:t>, 0.0</w:t>
            </w:r>
            <w:r>
              <w:rPr>
                <w:rFonts w:ascii="Times New Roman" w:eastAsia="Times New Roman" w:hAnsi="Times New Roman" w:cs="Times New Roman"/>
                <w:sz w:val="20"/>
                <w:szCs w:val="20"/>
                <w:lang w:val="en-GB" w:eastAsia="da-DK"/>
              </w:rPr>
              <w:t>4</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25772697"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0.3</w:t>
            </w:r>
            <w:r>
              <w:rPr>
                <w:rFonts w:ascii="Times New Roman" w:eastAsia="Times New Roman" w:hAnsi="Times New Roman" w:cs="Times New Roman"/>
                <w:sz w:val="20"/>
                <w:szCs w:val="20"/>
                <w:lang w:val="en-GB" w:eastAsia="da-DK"/>
              </w:rPr>
              <w:t>90</w:t>
            </w:r>
          </w:p>
        </w:tc>
      </w:tr>
      <w:tr w:rsidR="000B4C5C" w:rsidRPr="002C0A9D" w14:paraId="3FCDDDE8" w14:textId="77777777" w:rsidTr="00535644">
        <w:trPr>
          <w:trHeight w:val="20"/>
        </w:trPr>
        <w:tc>
          <w:tcPr>
            <w:tcW w:w="1246" w:type="dxa"/>
            <w:tcBorders>
              <w:top w:val="nil"/>
              <w:left w:val="nil"/>
              <w:bottom w:val="nil"/>
              <w:right w:val="nil"/>
            </w:tcBorders>
            <w:shd w:val="clear" w:color="auto" w:fill="auto"/>
            <w:noWrap/>
            <w:vAlign w:val="bottom"/>
            <w:hideMark/>
          </w:tcPr>
          <w:p w14:paraId="7493FF6C"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440" w:type="dxa"/>
            <w:tcBorders>
              <w:top w:val="nil"/>
              <w:left w:val="nil"/>
              <w:bottom w:val="nil"/>
              <w:right w:val="nil"/>
            </w:tcBorders>
            <w:shd w:val="clear" w:color="auto" w:fill="auto"/>
            <w:noWrap/>
            <w:vAlign w:val="bottom"/>
          </w:tcPr>
          <w:p w14:paraId="6CBACBD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hideMark/>
          </w:tcPr>
          <w:p w14:paraId="552AEFD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hideMark/>
          </w:tcPr>
          <w:p w14:paraId="6B3EF06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68988FB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063F84D2" w14:textId="77777777" w:rsidTr="00535644">
        <w:trPr>
          <w:trHeight w:val="20"/>
        </w:trPr>
        <w:tc>
          <w:tcPr>
            <w:tcW w:w="1246" w:type="dxa"/>
            <w:tcBorders>
              <w:top w:val="nil"/>
              <w:left w:val="nil"/>
              <w:bottom w:val="nil"/>
              <w:right w:val="nil"/>
            </w:tcBorders>
            <w:shd w:val="clear" w:color="auto" w:fill="auto"/>
            <w:noWrap/>
            <w:vAlign w:val="bottom"/>
            <w:hideMark/>
          </w:tcPr>
          <w:p w14:paraId="57C6EE3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05AE75A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355</w:t>
            </w:r>
          </w:p>
        </w:tc>
        <w:tc>
          <w:tcPr>
            <w:tcW w:w="557" w:type="dxa"/>
            <w:tcBorders>
              <w:top w:val="nil"/>
              <w:left w:val="nil"/>
              <w:bottom w:val="nil"/>
              <w:right w:val="nil"/>
            </w:tcBorders>
            <w:shd w:val="clear" w:color="auto" w:fill="auto"/>
            <w:noWrap/>
            <w:vAlign w:val="bottom"/>
            <w:hideMark/>
          </w:tcPr>
          <w:p w14:paraId="10E432D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90" w:type="dxa"/>
            <w:tcBorders>
              <w:top w:val="nil"/>
              <w:left w:val="nil"/>
              <w:bottom w:val="nil"/>
              <w:right w:val="nil"/>
            </w:tcBorders>
            <w:shd w:val="clear" w:color="auto" w:fill="auto"/>
            <w:noWrap/>
            <w:vAlign w:val="bottom"/>
            <w:hideMark/>
          </w:tcPr>
          <w:p w14:paraId="1D7EBA79"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1</w:t>
            </w:r>
            <w:r w:rsidRPr="002C0A9D">
              <w:rPr>
                <w:rFonts w:ascii="Times New Roman" w:eastAsia="Times New Roman" w:hAnsi="Times New Roman" w:cs="Times New Roman"/>
                <w:sz w:val="20"/>
                <w:szCs w:val="20"/>
                <w:lang w:val="en-GB" w:eastAsia="da-DK"/>
              </w:rPr>
              <w:t>, 0.0</w:t>
            </w:r>
            <w:r>
              <w:rPr>
                <w:rFonts w:ascii="Times New Roman" w:eastAsia="Times New Roman" w:hAnsi="Times New Roman" w:cs="Times New Roman"/>
                <w:sz w:val="20"/>
                <w:szCs w:val="20"/>
                <w:lang w:val="en-GB" w:eastAsia="da-DK"/>
              </w:rPr>
              <w:t>5</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21C46410"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0.1</w:t>
            </w:r>
            <w:r>
              <w:rPr>
                <w:rFonts w:ascii="Times New Roman" w:eastAsia="Times New Roman" w:hAnsi="Times New Roman" w:cs="Times New Roman"/>
                <w:sz w:val="20"/>
                <w:szCs w:val="20"/>
                <w:lang w:val="en-GB" w:eastAsia="da-DK"/>
              </w:rPr>
              <w:t>45</w:t>
            </w:r>
          </w:p>
        </w:tc>
      </w:tr>
      <w:tr w:rsidR="000B4C5C" w:rsidRPr="002C0A9D" w14:paraId="07B684FA" w14:textId="77777777" w:rsidTr="00535644">
        <w:trPr>
          <w:trHeight w:val="20"/>
        </w:trPr>
        <w:tc>
          <w:tcPr>
            <w:tcW w:w="1246" w:type="dxa"/>
            <w:tcBorders>
              <w:top w:val="nil"/>
              <w:left w:val="nil"/>
              <w:bottom w:val="single" w:sz="4" w:space="0" w:color="auto"/>
              <w:right w:val="nil"/>
            </w:tcBorders>
            <w:shd w:val="clear" w:color="auto" w:fill="auto"/>
            <w:noWrap/>
            <w:vAlign w:val="bottom"/>
            <w:hideMark/>
          </w:tcPr>
          <w:p w14:paraId="4DD718F2"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single" w:sz="4" w:space="0" w:color="auto"/>
              <w:right w:val="nil"/>
            </w:tcBorders>
            <w:shd w:val="clear" w:color="auto" w:fill="auto"/>
            <w:noWrap/>
            <w:vAlign w:val="bottom"/>
          </w:tcPr>
          <w:p w14:paraId="4FE4DFA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355</w:t>
            </w:r>
          </w:p>
        </w:tc>
        <w:tc>
          <w:tcPr>
            <w:tcW w:w="557" w:type="dxa"/>
            <w:tcBorders>
              <w:top w:val="nil"/>
              <w:left w:val="nil"/>
              <w:bottom w:val="single" w:sz="4" w:space="0" w:color="auto"/>
              <w:right w:val="nil"/>
            </w:tcBorders>
            <w:shd w:val="clear" w:color="auto" w:fill="auto"/>
            <w:noWrap/>
            <w:vAlign w:val="bottom"/>
            <w:hideMark/>
          </w:tcPr>
          <w:p w14:paraId="1A648DB7"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0.01</w:t>
            </w:r>
          </w:p>
        </w:tc>
        <w:tc>
          <w:tcPr>
            <w:tcW w:w="1290" w:type="dxa"/>
            <w:tcBorders>
              <w:top w:val="nil"/>
              <w:left w:val="nil"/>
              <w:bottom w:val="single" w:sz="4" w:space="0" w:color="auto"/>
              <w:right w:val="nil"/>
            </w:tcBorders>
            <w:shd w:val="clear" w:color="auto" w:fill="auto"/>
            <w:noWrap/>
            <w:vAlign w:val="bottom"/>
            <w:hideMark/>
          </w:tcPr>
          <w:p w14:paraId="1E9D77FB"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2</w:t>
            </w:r>
            <w:r w:rsidRPr="002C0A9D">
              <w:rPr>
                <w:rFonts w:ascii="Times New Roman" w:eastAsia="Times New Roman" w:hAnsi="Times New Roman" w:cs="Times New Roman"/>
                <w:color w:val="000000"/>
                <w:sz w:val="20"/>
                <w:szCs w:val="20"/>
                <w:lang w:val="en-GB" w:eastAsia="da-DK"/>
              </w:rPr>
              <w:t>, 0.03)</w:t>
            </w:r>
          </w:p>
        </w:tc>
        <w:tc>
          <w:tcPr>
            <w:tcW w:w="590" w:type="dxa"/>
            <w:tcBorders>
              <w:top w:val="nil"/>
              <w:left w:val="nil"/>
              <w:bottom w:val="single" w:sz="4" w:space="0" w:color="auto"/>
              <w:right w:val="nil"/>
            </w:tcBorders>
            <w:shd w:val="clear" w:color="auto" w:fill="auto"/>
            <w:noWrap/>
            <w:vAlign w:val="bottom"/>
            <w:hideMark/>
          </w:tcPr>
          <w:p w14:paraId="1A108B23"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Pr>
                <w:rFonts w:ascii="Times New Roman" w:eastAsia="Times New Roman" w:hAnsi="Times New Roman" w:cs="Times New Roman"/>
                <w:color w:val="000000"/>
                <w:sz w:val="20"/>
                <w:szCs w:val="20"/>
                <w:lang w:val="en-GB" w:eastAsia="da-DK"/>
              </w:rPr>
              <w:t>522</w:t>
            </w:r>
          </w:p>
        </w:tc>
      </w:tr>
    </w:tbl>
    <w:p w14:paraId="00181456" w14:textId="77777777" w:rsidR="000B4C5C" w:rsidRPr="002C0A9D" w:rsidRDefault="000B4C5C" w:rsidP="000B4C5C">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baseline and month 12 per additional unit of 12-month concurrent change in log hair cortisol</w:t>
      </w:r>
    </w:p>
    <w:p w14:paraId="36D0CC7C"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03416F18"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measures of both, only.</w:t>
      </w:r>
      <w:r w:rsidRPr="002C0A9D">
        <w:rPr>
          <w:rFonts w:ascii="Times New Roman" w:hAnsi="Times New Roman" w:cs="Times New Roman"/>
          <w:vertAlign w:val="superscript"/>
          <w:lang w:val="en-GB"/>
        </w:rPr>
        <w:t xml:space="preserve"> </w:t>
      </w:r>
    </w:p>
    <w:p w14:paraId="004F95C2" w14:textId="77777777" w:rsidR="000B4C5C" w:rsidRPr="002C0A9D" w:rsidRDefault="000B4C5C" w:rsidP="000B4C5C">
      <w:pPr>
        <w:spacing w:after="0" w:line="259"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p>
    <w:p w14:paraId="0830E323" w14:textId="77777777" w:rsidR="000B4C5C" w:rsidRPr="002C0A9D" w:rsidRDefault="000B4C5C" w:rsidP="000B4C5C">
      <w:pPr>
        <w:spacing w:after="160" w:line="259" w:lineRule="auto"/>
        <w:rPr>
          <w:rFonts w:ascii="Times New Roman" w:hAnsi="Times New Roman" w:cs="Times New Roman"/>
          <w:sz w:val="20"/>
          <w:szCs w:val="20"/>
          <w:lang w:val="en-GB"/>
        </w:rPr>
      </w:pPr>
      <w:r w:rsidRPr="002C0A9D">
        <w:rPr>
          <w:rFonts w:ascii="Times New Roman" w:hAnsi="Times New Roman" w:cs="Times New Roman"/>
          <w:sz w:val="20"/>
          <w:szCs w:val="20"/>
          <w:lang w:val="en-GB"/>
        </w:rPr>
        <w:br w:type="page"/>
      </w:r>
    </w:p>
    <w:p w14:paraId="56866DE8" w14:textId="77777777" w:rsidR="000B4C5C" w:rsidRPr="002C0A9D" w:rsidRDefault="000B4C5C" w:rsidP="000B4C5C">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w:t>
      </w:r>
      <w:r>
        <w:rPr>
          <w:rFonts w:ascii="Times New Roman" w:eastAsia="Times New Roman" w:hAnsi="Times New Roman" w:cs="Times New Roman"/>
          <w:b/>
          <w:bCs/>
          <w:color w:val="000000"/>
          <w:sz w:val="24"/>
          <w:szCs w:val="24"/>
          <w:lang w:val="en-GB" w:eastAsia="da-DK"/>
        </w:rPr>
        <w:t>9</w:t>
      </w:r>
      <w:r w:rsidRPr="002C0A9D">
        <w:rPr>
          <w:rFonts w:ascii="Times New Roman" w:eastAsia="Times New Roman" w:hAnsi="Times New Roman" w:cs="Times New Roman"/>
          <w:b/>
          <w:bCs/>
          <w:color w:val="000000"/>
          <w:sz w:val="24"/>
          <w:szCs w:val="24"/>
          <w:lang w:val="en-GB" w:eastAsia="da-DK"/>
        </w:rPr>
        <w:t>.</w:t>
      </w:r>
      <w:r w:rsidRPr="002C0A9D">
        <w:rPr>
          <w:rFonts w:ascii="Times New Roman" w:eastAsia="Times New Roman" w:hAnsi="Times New Roman" w:cs="Times New Roman"/>
          <w:color w:val="000000"/>
          <w:sz w:val="24"/>
          <w:szCs w:val="24"/>
          <w:lang w:val="en-GB" w:eastAsia="da-DK"/>
        </w:rPr>
        <w:t xml:space="preserve"> Association between initial 12-month changes in log HCC and subsequent change in body weight, body fat percentage and variability in body weight between month 12 and month 18</w:t>
      </w:r>
      <w:r>
        <w:rPr>
          <w:rFonts w:ascii="Times New Roman" w:eastAsia="Times New Roman" w:hAnsi="Times New Roman" w:cs="Times New Roman"/>
          <w:color w:val="000000"/>
          <w:sz w:val="24"/>
          <w:szCs w:val="24"/>
          <w:lang w:val="en-GB" w:eastAsia="da-DK"/>
        </w:rPr>
        <w:t xml:space="preserve"> (p</w:t>
      </w:r>
      <w:r>
        <w:rPr>
          <w:rFonts w:ascii="Times New Roman" w:hAnsi="Times New Roman" w:cs="Times New Roman"/>
          <w:sz w:val="24"/>
          <w:szCs w:val="24"/>
          <w:lang w:val="en-GB"/>
        </w:rPr>
        <w:t xml:space="preserve">articipants with less than 10 </w:t>
      </w:r>
      <w:proofErr w:type="spellStart"/>
      <w:r>
        <w:rPr>
          <w:rFonts w:ascii="Times New Roman" w:hAnsi="Times New Roman" w:cs="Times New Roman"/>
          <w:sz w:val="24"/>
          <w:szCs w:val="24"/>
          <w:lang w:val="en-GB"/>
        </w:rPr>
        <w:t>pg</w:t>
      </w:r>
      <w:proofErr w:type="spellEnd"/>
      <w:r>
        <w:rPr>
          <w:rFonts w:ascii="Times New Roman" w:hAnsi="Times New Roman" w:cs="Times New Roman"/>
          <w:sz w:val="24"/>
          <w:szCs w:val="24"/>
          <w:lang w:val="en-GB"/>
        </w:rPr>
        <w:t>/mg hair excluded)</w:t>
      </w:r>
    </w:p>
    <w:tbl>
      <w:tblPr>
        <w:tblW w:w="4900" w:type="dxa"/>
        <w:tblCellMar>
          <w:left w:w="70" w:type="dxa"/>
          <w:right w:w="70" w:type="dxa"/>
        </w:tblCellMar>
        <w:tblLook w:val="04A0" w:firstRow="1" w:lastRow="0" w:firstColumn="1" w:lastColumn="0" w:noHBand="0" w:noVBand="1"/>
      </w:tblPr>
      <w:tblGrid>
        <w:gridCol w:w="1973"/>
        <w:gridCol w:w="440"/>
        <w:gridCol w:w="657"/>
        <w:gridCol w:w="1240"/>
        <w:gridCol w:w="590"/>
      </w:tblGrid>
      <w:tr w:rsidR="000B4C5C" w:rsidRPr="002C0A9D" w14:paraId="749C4A4B" w14:textId="77777777" w:rsidTr="00535644">
        <w:trPr>
          <w:trHeight w:val="170"/>
        </w:trPr>
        <w:tc>
          <w:tcPr>
            <w:tcW w:w="1973" w:type="dxa"/>
            <w:tcBorders>
              <w:top w:val="single" w:sz="4" w:space="0" w:color="auto"/>
              <w:left w:val="nil"/>
              <w:bottom w:val="single" w:sz="4" w:space="0" w:color="auto"/>
              <w:right w:val="nil"/>
            </w:tcBorders>
            <w:shd w:val="clear" w:color="auto" w:fill="auto"/>
            <w:noWrap/>
            <w:vAlign w:val="bottom"/>
            <w:hideMark/>
          </w:tcPr>
          <w:p w14:paraId="7E332FB5"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0CBA3AC1"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657" w:type="dxa"/>
            <w:tcBorders>
              <w:top w:val="single" w:sz="4" w:space="0" w:color="auto"/>
              <w:left w:val="nil"/>
              <w:bottom w:val="single" w:sz="4" w:space="0" w:color="auto"/>
              <w:right w:val="nil"/>
            </w:tcBorders>
            <w:shd w:val="clear" w:color="auto" w:fill="auto"/>
            <w:noWrap/>
            <w:vAlign w:val="bottom"/>
            <w:hideMark/>
          </w:tcPr>
          <w:p w14:paraId="5F6CA54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40" w:type="dxa"/>
            <w:tcBorders>
              <w:top w:val="single" w:sz="4" w:space="0" w:color="auto"/>
              <w:left w:val="nil"/>
              <w:bottom w:val="single" w:sz="4" w:space="0" w:color="auto"/>
              <w:right w:val="nil"/>
            </w:tcBorders>
            <w:shd w:val="clear" w:color="auto" w:fill="auto"/>
            <w:noWrap/>
            <w:vAlign w:val="bottom"/>
            <w:hideMark/>
          </w:tcPr>
          <w:p w14:paraId="660E54BC"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4ED5A15D"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0B4C5C" w:rsidRPr="002C0A9D" w14:paraId="4F318CCF" w14:textId="77777777" w:rsidTr="00535644">
        <w:trPr>
          <w:trHeight w:val="170"/>
        </w:trPr>
        <w:tc>
          <w:tcPr>
            <w:tcW w:w="1973" w:type="dxa"/>
            <w:tcBorders>
              <w:top w:val="nil"/>
              <w:left w:val="nil"/>
              <w:bottom w:val="nil"/>
              <w:right w:val="nil"/>
            </w:tcBorders>
            <w:shd w:val="clear" w:color="auto" w:fill="auto"/>
            <w:noWrap/>
            <w:vAlign w:val="bottom"/>
            <w:hideMark/>
          </w:tcPr>
          <w:p w14:paraId="2ADB1376"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hideMark/>
          </w:tcPr>
          <w:p w14:paraId="31866538"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hideMark/>
          </w:tcPr>
          <w:p w14:paraId="0BE5D689"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hideMark/>
          </w:tcPr>
          <w:p w14:paraId="0B63FA4C"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1585F5C0" w14:textId="77777777" w:rsidR="000B4C5C" w:rsidRPr="002C0A9D" w:rsidRDefault="000B4C5C" w:rsidP="00535644">
            <w:pPr>
              <w:spacing w:after="0" w:line="240" w:lineRule="auto"/>
              <w:rPr>
                <w:rFonts w:ascii="Times New Roman" w:eastAsia="Times New Roman" w:hAnsi="Times New Roman" w:cs="Times New Roman"/>
                <w:sz w:val="20"/>
                <w:szCs w:val="20"/>
                <w:lang w:val="en-GB" w:eastAsia="da-DK"/>
              </w:rPr>
            </w:pPr>
          </w:p>
        </w:tc>
      </w:tr>
      <w:tr w:rsidR="000B4C5C" w:rsidRPr="002C0A9D" w14:paraId="0F333E5E" w14:textId="77777777" w:rsidTr="00535644">
        <w:trPr>
          <w:trHeight w:val="170"/>
        </w:trPr>
        <w:tc>
          <w:tcPr>
            <w:tcW w:w="1973" w:type="dxa"/>
            <w:tcBorders>
              <w:top w:val="nil"/>
              <w:left w:val="nil"/>
              <w:bottom w:val="nil"/>
              <w:right w:val="nil"/>
            </w:tcBorders>
            <w:shd w:val="clear" w:color="auto" w:fill="auto"/>
            <w:noWrap/>
            <w:vAlign w:val="bottom"/>
            <w:hideMark/>
          </w:tcPr>
          <w:p w14:paraId="3AF3B4AC"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3266EB4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341</w:t>
            </w:r>
          </w:p>
        </w:tc>
        <w:tc>
          <w:tcPr>
            <w:tcW w:w="657" w:type="dxa"/>
            <w:tcBorders>
              <w:top w:val="nil"/>
              <w:left w:val="nil"/>
              <w:bottom w:val="nil"/>
              <w:right w:val="nil"/>
            </w:tcBorders>
            <w:shd w:val="clear" w:color="auto" w:fill="auto"/>
            <w:noWrap/>
            <w:vAlign w:val="bottom"/>
            <w:hideMark/>
          </w:tcPr>
          <w:p w14:paraId="315DA10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9</w:t>
            </w:r>
          </w:p>
        </w:tc>
        <w:tc>
          <w:tcPr>
            <w:tcW w:w="1240" w:type="dxa"/>
            <w:tcBorders>
              <w:top w:val="nil"/>
              <w:left w:val="nil"/>
              <w:bottom w:val="nil"/>
              <w:right w:val="nil"/>
            </w:tcBorders>
            <w:shd w:val="clear" w:color="auto" w:fill="auto"/>
            <w:noWrap/>
            <w:vAlign w:val="bottom"/>
            <w:hideMark/>
          </w:tcPr>
          <w:p w14:paraId="6FF7118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3</w:t>
            </w:r>
            <w:r w:rsidRPr="002C0A9D">
              <w:rPr>
                <w:rFonts w:ascii="Times New Roman" w:eastAsia="Times New Roman" w:hAnsi="Times New Roman" w:cs="Times New Roman"/>
                <w:sz w:val="20"/>
                <w:szCs w:val="20"/>
                <w:lang w:val="en-GB" w:eastAsia="da-DK"/>
              </w:rPr>
              <w:t>2, 0.</w:t>
            </w:r>
            <w:r>
              <w:rPr>
                <w:rFonts w:ascii="Times New Roman" w:eastAsia="Times New Roman" w:hAnsi="Times New Roman" w:cs="Times New Roman"/>
                <w:sz w:val="20"/>
                <w:szCs w:val="20"/>
                <w:lang w:val="en-GB" w:eastAsia="da-DK"/>
              </w:rPr>
              <w:t>49</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7469857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675</w:t>
            </w:r>
          </w:p>
        </w:tc>
      </w:tr>
      <w:tr w:rsidR="000B4C5C" w:rsidRPr="002C0A9D" w14:paraId="401EE6EF" w14:textId="77777777" w:rsidTr="00535644">
        <w:trPr>
          <w:trHeight w:val="170"/>
        </w:trPr>
        <w:tc>
          <w:tcPr>
            <w:tcW w:w="1973" w:type="dxa"/>
            <w:tcBorders>
              <w:top w:val="nil"/>
              <w:left w:val="nil"/>
              <w:bottom w:val="nil"/>
              <w:right w:val="nil"/>
            </w:tcBorders>
            <w:shd w:val="clear" w:color="auto" w:fill="auto"/>
            <w:noWrap/>
            <w:vAlign w:val="bottom"/>
            <w:hideMark/>
          </w:tcPr>
          <w:p w14:paraId="3BEC5EE9"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7601E469"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341</w:t>
            </w:r>
          </w:p>
        </w:tc>
        <w:tc>
          <w:tcPr>
            <w:tcW w:w="657" w:type="dxa"/>
            <w:tcBorders>
              <w:top w:val="nil"/>
              <w:left w:val="nil"/>
              <w:bottom w:val="nil"/>
              <w:right w:val="nil"/>
            </w:tcBorders>
            <w:shd w:val="clear" w:color="auto" w:fill="auto"/>
            <w:noWrap/>
            <w:vAlign w:val="bottom"/>
            <w:hideMark/>
          </w:tcPr>
          <w:p w14:paraId="41A4933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13</w:t>
            </w:r>
          </w:p>
        </w:tc>
        <w:tc>
          <w:tcPr>
            <w:tcW w:w="1240" w:type="dxa"/>
            <w:tcBorders>
              <w:top w:val="nil"/>
              <w:left w:val="nil"/>
              <w:bottom w:val="nil"/>
              <w:right w:val="nil"/>
            </w:tcBorders>
            <w:shd w:val="clear" w:color="auto" w:fill="auto"/>
            <w:noWrap/>
            <w:vAlign w:val="bottom"/>
            <w:hideMark/>
          </w:tcPr>
          <w:p w14:paraId="61AFB32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54</w:t>
            </w:r>
            <w:r w:rsidRPr="002C0A9D">
              <w:rPr>
                <w:rFonts w:ascii="Times New Roman" w:eastAsia="Times New Roman" w:hAnsi="Times New Roman" w:cs="Times New Roman"/>
                <w:sz w:val="20"/>
                <w:szCs w:val="20"/>
                <w:lang w:val="en-GB" w:eastAsia="da-DK"/>
              </w:rPr>
              <w:t>, 0.2</w:t>
            </w:r>
            <w:r>
              <w:rPr>
                <w:rFonts w:ascii="Times New Roman" w:eastAsia="Times New Roman" w:hAnsi="Times New Roman" w:cs="Times New Roman"/>
                <w:sz w:val="20"/>
                <w:szCs w:val="20"/>
                <w:lang w:val="en-GB" w:eastAsia="da-DK"/>
              </w:rPr>
              <w:t>7</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2C792F7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512</w:t>
            </w:r>
          </w:p>
        </w:tc>
      </w:tr>
      <w:tr w:rsidR="000B4C5C" w:rsidRPr="002C0A9D" w14:paraId="1550A218" w14:textId="77777777" w:rsidTr="00535644">
        <w:trPr>
          <w:trHeight w:val="170"/>
        </w:trPr>
        <w:tc>
          <w:tcPr>
            <w:tcW w:w="1973" w:type="dxa"/>
            <w:tcBorders>
              <w:top w:val="nil"/>
              <w:left w:val="nil"/>
              <w:bottom w:val="nil"/>
              <w:right w:val="nil"/>
            </w:tcBorders>
            <w:shd w:val="clear" w:color="auto" w:fill="auto"/>
            <w:noWrap/>
            <w:vAlign w:val="bottom"/>
            <w:hideMark/>
          </w:tcPr>
          <w:p w14:paraId="7C8E3E94"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hideMark/>
          </w:tcPr>
          <w:p w14:paraId="7803B936"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hideMark/>
          </w:tcPr>
          <w:p w14:paraId="41E539C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hideMark/>
          </w:tcPr>
          <w:p w14:paraId="11E6C6E3"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5D68B76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317F8C42" w14:textId="77777777" w:rsidTr="00535644">
        <w:trPr>
          <w:trHeight w:val="170"/>
        </w:trPr>
        <w:tc>
          <w:tcPr>
            <w:tcW w:w="1973" w:type="dxa"/>
            <w:tcBorders>
              <w:top w:val="nil"/>
              <w:left w:val="nil"/>
              <w:bottom w:val="nil"/>
              <w:right w:val="nil"/>
            </w:tcBorders>
            <w:shd w:val="clear" w:color="auto" w:fill="auto"/>
            <w:noWrap/>
            <w:vAlign w:val="bottom"/>
            <w:hideMark/>
          </w:tcPr>
          <w:p w14:paraId="5167249F"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7CF4C08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331</w:t>
            </w:r>
          </w:p>
        </w:tc>
        <w:tc>
          <w:tcPr>
            <w:tcW w:w="657" w:type="dxa"/>
            <w:tcBorders>
              <w:top w:val="nil"/>
              <w:left w:val="nil"/>
              <w:bottom w:val="nil"/>
              <w:right w:val="nil"/>
            </w:tcBorders>
            <w:shd w:val="clear" w:color="auto" w:fill="auto"/>
            <w:noWrap/>
            <w:vAlign w:val="bottom"/>
            <w:hideMark/>
          </w:tcPr>
          <w:p w14:paraId="548BC46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22</w:t>
            </w:r>
          </w:p>
        </w:tc>
        <w:tc>
          <w:tcPr>
            <w:tcW w:w="1240" w:type="dxa"/>
            <w:tcBorders>
              <w:top w:val="nil"/>
              <w:left w:val="nil"/>
              <w:bottom w:val="nil"/>
              <w:right w:val="nil"/>
            </w:tcBorders>
            <w:shd w:val="clear" w:color="auto" w:fill="auto"/>
            <w:noWrap/>
            <w:vAlign w:val="bottom"/>
            <w:hideMark/>
          </w:tcPr>
          <w:p w14:paraId="10FB765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16</w:t>
            </w:r>
            <w:r w:rsidRPr="002C0A9D">
              <w:rPr>
                <w:rFonts w:ascii="Times New Roman" w:eastAsia="Times New Roman" w:hAnsi="Times New Roman" w:cs="Times New Roman"/>
                <w:sz w:val="20"/>
                <w:szCs w:val="20"/>
                <w:lang w:val="en-GB" w:eastAsia="da-DK"/>
              </w:rPr>
              <w:t>, 0.</w:t>
            </w:r>
            <w:r>
              <w:rPr>
                <w:rFonts w:ascii="Times New Roman" w:eastAsia="Times New Roman" w:hAnsi="Times New Roman" w:cs="Times New Roman"/>
                <w:sz w:val="20"/>
                <w:szCs w:val="20"/>
                <w:lang w:val="en-GB" w:eastAsia="da-DK"/>
              </w:rPr>
              <w:t>59</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19F6F0C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251</w:t>
            </w:r>
          </w:p>
        </w:tc>
      </w:tr>
      <w:tr w:rsidR="000B4C5C" w:rsidRPr="002C0A9D" w14:paraId="556FE2C9" w14:textId="77777777" w:rsidTr="00535644">
        <w:trPr>
          <w:trHeight w:val="170"/>
        </w:trPr>
        <w:tc>
          <w:tcPr>
            <w:tcW w:w="1973" w:type="dxa"/>
            <w:tcBorders>
              <w:top w:val="nil"/>
              <w:left w:val="nil"/>
              <w:bottom w:val="nil"/>
              <w:right w:val="nil"/>
            </w:tcBorders>
            <w:shd w:val="clear" w:color="auto" w:fill="auto"/>
            <w:noWrap/>
            <w:vAlign w:val="bottom"/>
            <w:hideMark/>
          </w:tcPr>
          <w:p w14:paraId="05349FE4"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4EE68E1F"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331</w:t>
            </w:r>
          </w:p>
        </w:tc>
        <w:tc>
          <w:tcPr>
            <w:tcW w:w="657" w:type="dxa"/>
            <w:tcBorders>
              <w:top w:val="nil"/>
              <w:left w:val="nil"/>
              <w:bottom w:val="nil"/>
              <w:right w:val="nil"/>
            </w:tcBorders>
            <w:shd w:val="clear" w:color="auto" w:fill="auto"/>
            <w:noWrap/>
            <w:vAlign w:val="bottom"/>
            <w:hideMark/>
          </w:tcPr>
          <w:p w14:paraId="7DE7201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16</w:t>
            </w:r>
          </w:p>
        </w:tc>
        <w:tc>
          <w:tcPr>
            <w:tcW w:w="1240" w:type="dxa"/>
            <w:tcBorders>
              <w:top w:val="nil"/>
              <w:left w:val="nil"/>
              <w:bottom w:val="nil"/>
              <w:right w:val="nil"/>
            </w:tcBorders>
            <w:shd w:val="clear" w:color="auto" w:fill="auto"/>
            <w:noWrap/>
            <w:vAlign w:val="bottom"/>
            <w:hideMark/>
          </w:tcPr>
          <w:p w14:paraId="26C7E51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.22</w:t>
            </w:r>
            <w:r w:rsidRPr="002C0A9D">
              <w:rPr>
                <w:rFonts w:ascii="Times New Roman" w:eastAsia="Times New Roman" w:hAnsi="Times New Roman" w:cs="Times New Roman"/>
                <w:sz w:val="20"/>
                <w:szCs w:val="20"/>
                <w:lang w:val="en-GB" w:eastAsia="da-DK"/>
              </w:rPr>
              <w:t>, 0.5</w:t>
            </w:r>
            <w:r>
              <w:rPr>
                <w:rFonts w:ascii="Times New Roman" w:eastAsia="Times New Roman" w:hAnsi="Times New Roman" w:cs="Times New Roman"/>
                <w:sz w:val="20"/>
                <w:szCs w:val="20"/>
                <w:lang w:val="en-GB" w:eastAsia="da-DK"/>
              </w:rPr>
              <w:t>4</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5DAD1E4A"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414</w:t>
            </w:r>
          </w:p>
        </w:tc>
      </w:tr>
      <w:tr w:rsidR="000B4C5C" w:rsidRPr="002C0A9D" w14:paraId="0AA3AE37" w14:textId="77777777" w:rsidTr="00535644">
        <w:trPr>
          <w:trHeight w:val="170"/>
        </w:trPr>
        <w:tc>
          <w:tcPr>
            <w:tcW w:w="2413" w:type="dxa"/>
            <w:gridSpan w:val="2"/>
            <w:tcBorders>
              <w:top w:val="nil"/>
              <w:left w:val="nil"/>
              <w:bottom w:val="nil"/>
              <w:right w:val="nil"/>
            </w:tcBorders>
            <w:shd w:val="clear" w:color="auto" w:fill="auto"/>
            <w:noWrap/>
            <w:vAlign w:val="bottom"/>
            <w:hideMark/>
          </w:tcPr>
          <w:p w14:paraId="405C140F"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657" w:type="dxa"/>
            <w:tcBorders>
              <w:top w:val="nil"/>
              <w:left w:val="nil"/>
              <w:bottom w:val="nil"/>
              <w:right w:val="nil"/>
            </w:tcBorders>
            <w:shd w:val="clear" w:color="auto" w:fill="auto"/>
            <w:noWrap/>
            <w:vAlign w:val="bottom"/>
            <w:hideMark/>
          </w:tcPr>
          <w:p w14:paraId="277A5187"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hideMark/>
          </w:tcPr>
          <w:p w14:paraId="1A9665DD"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16CE7D25"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12236B2C" w14:textId="77777777" w:rsidTr="00535644">
        <w:trPr>
          <w:trHeight w:val="170"/>
        </w:trPr>
        <w:tc>
          <w:tcPr>
            <w:tcW w:w="1973" w:type="dxa"/>
            <w:tcBorders>
              <w:top w:val="nil"/>
              <w:left w:val="nil"/>
              <w:bottom w:val="nil"/>
              <w:right w:val="nil"/>
            </w:tcBorders>
            <w:shd w:val="clear" w:color="auto" w:fill="auto"/>
            <w:noWrap/>
            <w:vAlign w:val="bottom"/>
            <w:hideMark/>
          </w:tcPr>
          <w:p w14:paraId="445F292E"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11BBA234"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302</w:t>
            </w:r>
          </w:p>
        </w:tc>
        <w:tc>
          <w:tcPr>
            <w:tcW w:w="657" w:type="dxa"/>
            <w:tcBorders>
              <w:top w:val="nil"/>
              <w:left w:val="nil"/>
              <w:bottom w:val="nil"/>
              <w:right w:val="nil"/>
            </w:tcBorders>
            <w:shd w:val="clear" w:color="auto" w:fill="auto"/>
            <w:noWrap/>
            <w:vAlign w:val="bottom"/>
            <w:hideMark/>
          </w:tcPr>
          <w:p w14:paraId="664A6C3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03</w:t>
            </w:r>
          </w:p>
        </w:tc>
        <w:tc>
          <w:tcPr>
            <w:tcW w:w="1240" w:type="dxa"/>
            <w:tcBorders>
              <w:top w:val="nil"/>
              <w:left w:val="nil"/>
              <w:bottom w:val="nil"/>
              <w:right w:val="nil"/>
            </w:tcBorders>
            <w:shd w:val="clear" w:color="auto" w:fill="auto"/>
            <w:noWrap/>
            <w:vAlign w:val="bottom"/>
            <w:hideMark/>
          </w:tcPr>
          <w:p w14:paraId="50269D8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1</w:t>
            </w:r>
            <w:r w:rsidRPr="002C0A9D">
              <w:rPr>
                <w:rFonts w:ascii="Times New Roman" w:eastAsia="Times New Roman" w:hAnsi="Times New Roman" w:cs="Times New Roman"/>
                <w:sz w:val="20"/>
                <w:szCs w:val="20"/>
                <w:lang w:val="en-GB" w:eastAsia="da-DK"/>
              </w:rPr>
              <w:t>, 0.0</w:t>
            </w:r>
            <w:r>
              <w:rPr>
                <w:rFonts w:ascii="Times New Roman" w:eastAsia="Times New Roman" w:hAnsi="Times New Roman" w:cs="Times New Roman"/>
                <w:sz w:val="20"/>
                <w:szCs w:val="20"/>
                <w:lang w:val="en-GB" w:eastAsia="da-DK"/>
              </w:rPr>
              <w:t>8</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7476F1B4"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173</w:t>
            </w:r>
          </w:p>
        </w:tc>
      </w:tr>
      <w:tr w:rsidR="000B4C5C" w:rsidRPr="002C0A9D" w14:paraId="2C5A3777" w14:textId="77777777" w:rsidTr="00535644">
        <w:trPr>
          <w:trHeight w:val="170"/>
        </w:trPr>
        <w:tc>
          <w:tcPr>
            <w:tcW w:w="1973" w:type="dxa"/>
            <w:tcBorders>
              <w:top w:val="nil"/>
              <w:left w:val="nil"/>
              <w:bottom w:val="nil"/>
              <w:right w:val="nil"/>
            </w:tcBorders>
            <w:shd w:val="clear" w:color="auto" w:fill="auto"/>
            <w:noWrap/>
            <w:vAlign w:val="bottom"/>
            <w:hideMark/>
          </w:tcPr>
          <w:p w14:paraId="73D3364C"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08D6EE1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302</w:t>
            </w:r>
          </w:p>
        </w:tc>
        <w:tc>
          <w:tcPr>
            <w:tcW w:w="657" w:type="dxa"/>
            <w:tcBorders>
              <w:top w:val="nil"/>
              <w:left w:val="nil"/>
              <w:bottom w:val="nil"/>
              <w:right w:val="nil"/>
            </w:tcBorders>
            <w:shd w:val="clear" w:color="auto" w:fill="auto"/>
            <w:noWrap/>
            <w:vAlign w:val="bottom"/>
            <w:hideMark/>
          </w:tcPr>
          <w:p w14:paraId="38795C3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2</w:t>
            </w:r>
          </w:p>
        </w:tc>
        <w:tc>
          <w:tcPr>
            <w:tcW w:w="1240" w:type="dxa"/>
            <w:tcBorders>
              <w:top w:val="nil"/>
              <w:left w:val="nil"/>
              <w:bottom w:val="nil"/>
              <w:right w:val="nil"/>
            </w:tcBorders>
            <w:shd w:val="clear" w:color="auto" w:fill="auto"/>
            <w:noWrap/>
            <w:vAlign w:val="bottom"/>
            <w:hideMark/>
          </w:tcPr>
          <w:p w14:paraId="22D4BFF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3</w:t>
            </w:r>
            <w:r w:rsidRPr="002C0A9D">
              <w:rPr>
                <w:rFonts w:ascii="Times New Roman" w:eastAsia="Times New Roman" w:hAnsi="Times New Roman" w:cs="Times New Roman"/>
                <w:sz w:val="20"/>
                <w:szCs w:val="20"/>
                <w:lang w:val="en-GB" w:eastAsia="da-DK"/>
              </w:rPr>
              <w:t>, 0.0</w:t>
            </w:r>
            <w:r>
              <w:rPr>
                <w:rFonts w:ascii="Times New Roman" w:eastAsia="Times New Roman" w:hAnsi="Times New Roman" w:cs="Times New Roman"/>
                <w:sz w:val="20"/>
                <w:szCs w:val="20"/>
                <w:lang w:val="en-GB" w:eastAsia="da-DK"/>
              </w:rPr>
              <w:t>7</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56D45F5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w:t>
            </w:r>
            <w:r>
              <w:rPr>
                <w:rFonts w:ascii="Times New Roman" w:eastAsia="Times New Roman" w:hAnsi="Times New Roman" w:cs="Times New Roman"/>
                <w:sz w:val="20"/>
                <w:szCs w:val="20"/>
                <w:lang w:val="en-GB" w:eastAsia="da-DK"/>
              </w:rPr>
              <w:t>359</w:t>
            </w:r>
          </w:p>
        </w:tc>
      </w:tr>
      <w:tr w:rsidR="000B4C5C" w:rsidRPr="002C0A9D" w14:paraId="11518614" w14:textId="77777777" w:rsidTr="00535644">
        <w:trPr>
          <w:trHeight w:val="170"/>
        </w:trPr>
        <w:tc>
          <w:tcPr>
            <w:tcW w:w="2413" w:type="dxa"/>
            <w:gridSpan w:val="2"/>
            <w:tcBorders>
              <w:top w:val="nil"/>
              <w:left w:val="nil"/>
              <w:bottom w:val="nil"/>
              <w:right w:val="nil"/>
            </w:tcBorders>
            <w:shd w:val="clear" w:color="auto" w:fill="auto"/>
            <w:noWrap/>
            <w:vAlign w:val="bottom"/>
            <w:hideMark/>
          </w:tcPr>
          <w:p w14:paraId="1C0EA62D" w14:textId="77777777" w:rsidR="000B4C5C" w:rsidRPr="002C0A9D" w:rsidRDefault="000B4C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657" w:type="dxa"/>
            <w:tcBorders>
              <w:top w:val="nil"/>
              <w:left w:val="nil"/>
              <w:bottom w:val="nil"/>
              <w:right w:val="nil"/>
            </w:tcBorders>
            <w:shd w:val="clear" w:color="auto" w:fill="auto"/>
            <w:noWrap/>
            <w:vAlign w:val="bottom"/>
            <w:hideMark/>
          </w:tcPr>
          <w:p w14:paraId="7909CCEF" w14:textId="77777777" w:rsidR="000B4C5C" w:rsidRPr="002C0A9D" w:rsidRDefault="000B4C5C"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hideMark/>
          </w:tcPr>
          <w:p w14:paraId="0807DCB2"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30AA537C"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p>
        </w:tc>
      </w:tr>
      <w:tr w:rsidR="000B4C5C" w:rsidRPr="002C0A9D" w14:paraId="7E005B3A" w14:textId="77777777" w:rsidTr="00535644">
        <w:trPr>
          <w:trHeight w:val="170"/>
        </w:trPr>
        <w:tc>
          <w:tcPr>
            <w:tcW w:w="1973" w:type="dxa"/>
            <w:tcBorders>
              <w:top w:val="nil"/>
              <w:left w:val="nil"/>
              <w:bottom w:val="nil"/>
              <w:right w:val="nil"/>
            </w:tcBorders>
            <w:shd w:val="clear" w:color="auto" w:fill="auto"/>
            <w:noWrap/>
            <w:vAlign w:val="bottom"/>
            <w:hideMark/>
          </w:tcPr>
          <w:p w14:paraId="7F91726C"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09DF8C2E"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302</w:t>
            </w:r>
          </w:p>
        </w:tc>
        <w:tc>
          <w:tcPr>
            <w:tcW w:w="657" w:type="dxa"/>
            <w:tcBorders>
              <w:top w:val="nil"/>
              <w:left w:val="nil"/>
              <w:bottom w:val="nil"/>
              <w:right w:val="nil"/>
            </w:tcBorders>
            <w:shd w:val="clear" w:color="auto" w:fill="auto"/>
            <w:noWrap/>
            <w:vAlign w:val="bottom"/>
            <w:hideMark/>
          </w:tcPr>
          <w:p w14:paraId="60116666"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0.02</w:t>
            </w:r>
          </w:p>
        </w:tc>
        <w:tc>
          <w:tcPr>
            <w:tcW w:w="1240" w:type="dxa"/>
            <w:tcBorders>
              <w:top w:val="nil"/>
              <w:left w:val="nil"/>
              <w:bottom w:val="nil"/>
              <w:right w:val="nil"/>
            </w:tcBorders>
            <w:shd w:val="clear" w:color="auto" w:fill="auto"/>
            <w:noWrap/>
            <w:vAlign w:val="bottom"/>
            <w:hideMark/>
          </w:tcPr>
          <w:p w14:paraId="16923EE8"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0</w:t>
            </w:r>
            <w:r w:rsidRPr="002C0A9D">
              <w:rPr>
                <w:rFonts w:ascii="Times New Roman" w:eastAsia="Times New Roman" w:hAnsi="Times New Roman" w:cs="Times New Roman"/>
                <w:sz w:val="20"/>
                <w:szCs w:val="20"/>
                <w:lang w:val="en-GB" w:eastAsia="da-DK"/>
              </w:rPr>
              <w:t>, 0.0</w:t>
            </w:r>
            <w:r>
              <w:rPr>
                <w:rFonts w:ascii="Times New Roman" w:eastAsia="Times New Roman" w:hAnsi="Times New Roman" w:cs="Times New Roman"/>
                <w:sz w:val="20"/>
                <w:szCs w:val="20"/>
                <w:lang w:val="en-GB" w:eastAsia="da-DK"/>
              </w:rPr>
              <w:t>5</w:t>
            </w:r>
            <w:r w:rsidRPr="002C0A9D">
              <w:rPr>
                <w:rFonts w:ascii="Times New Roman" w:eastAsia="Times New Roman" w:hAnsi="Times New Roman" w:cs="Times New Roman"/>
                <w:sz w:val="20"/>
                <w:szCs w:val="20"/>
                <w:lang w:val="en-GB" w:eastAsia="da-DK"/>
              </w:rPr>
              <w:t>)</w:t>
            </w:r>
          </w:p>
        </w:tc>
        <w:tc>
          <w:tcPr>
            <w:tcW w:w="590" w:type="dxa"/>
            <w:tcBorders>
              <w:top w:val="nil"/>
              <w:left w:val="nil"/>
              <w:bottom w:val="nil"/>
              <w:right w:val="nil"/>
            </w:tcBorders>
            <w:shd w:val="clear" w:color="auto" w:fill="auto"/>
            <w:noWrap/>
            <w:vAlign w:val="bottom"/>
            <w:hideMark/>
          </w:tcPr>
          <w:p w14:paraId="03841AAF" w14:textId="77777777" w:rsidR="000B4C5C" w:rsidRPr="002C0A9D" w:rsidRDefault="000B4C5C" w:rsidP="00535644">
            <w:pPr>
              <w:spacing w:after="0" w:line="240" w:lineRule="auto"/>
              <w:jc w:val="center"/>
              <w:rPr>
                <w:rFonts w:ascii="Times New Roman" w:eastAsia="Times New Roman" w:hAnsi="Times New Roman" w:cs="Times New Roman"/>
                <w:sz w:val="20"/>
                <w:szCs w:val="20"/>
                <w:lang w:val="en-GB" w:eastAsia="da-DK"/>
              </w:rPr>
            </w:pPr>
            <w:r w:rsidRPr="002C0A9D">
              <w:rPr>
                <w:rFonts w:ascii="Times New Roman" w:eastAsia="Times New Roman" w:hAnsi="Times New Roman" w:cs="Times New Roman"/>
                <w:sz w:val="20"/>
                <w:szCs w:val="20"/>
                <w:lang w:val="en-GB" w:eastAsia="da-DK"/>
              </w:rPr>
              <w:t>0.0</w:t>
            </w:r>
            <w:r>
              <w:rPr>
                <w:rFonts w:ascii="Times New Roman" w:eastAsia="Times New Roman" w:hAnsi="Times New Roman" w:cs="Times New Roman"/>
                <w:sz w:val="20"/>
                <w:szCs w:val="20"/>
                <w:lang w:val="en-GB" w:eastAsia="da-DK"/>
              </w:rPr>
              <w:t>39</w:t>
            </w:r>
          </w:p>
        </w:tc>
      </w:tr>
      <w:tr w:rsidR="000B4C5C" w:rsidRPr="002C0A9D" w14:paraId="09A2C037" w14:textId="77777777" w:rsidTr="00535644">
        <w:trPr>
          <w:trHeight w:val="170"/>
        </w:trPr>
        <w:tc>
          <w:tcPr>
            <w:tcW w:w="1973" w:type="dxa"/>
            <w:tcBorders>
              <w:top w:val="nil"/>
              <w:left w:val="nil"/>
              <w:bottom w:val="single" w:sz="4" w:space="0" w:color="auto"/>
              <w:right w:val="nil"/>
            </w:tcBorders>
            <w:shd w:val="clear" w:color="auto" w:fill="auto"/>
            <w:noWrap/>
            <w:vAlign w:val="bottom"/>
            <w:hideMark/>
          </w:tcPr>
          <w:p w14:paraId="6EB8ADFD" w14:textId="77777777" w:rsidR="000B4C5C" w:rsidRPr="002C0A9D" w:rsidRDefault="000B4C5C"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single" w:sz="4" w:space="0" w:color="auto"/>
              <w:right w:val="nil"/>
            </w:tcBorders>
            <w:shd w:val="clear" w:color="auto" w:fill="auto"/>
            <w:noWrap/>
            <w:vAlign w:val="bottom"/>
          </w:tcPr>
          <w:p w14:paraId="3DF7AEBC"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302</w:t>
            </w:r>
          </w:p>
        </w:tc>
        <w:tc>
          <w:tcPr>
            <w:tcW w:w="657" w:type="dxa"/>
            <w:tcBorders>
              <w:top w:val="nil"/>
              <w:left w:val="nil"/>
              <w:bottom w:val="single" w:sz="4" w:space="0" w:color="auto"/>
              <w:right w:val="nil"/>
            </w:tcBorders>
            <w:shd w:val="clear" w:color="auto" w:fill="auto"/>
            <w:noWrap/>
            <w:vAlign w:val="bottom"/>
            <w:hideMark/>
          </w:tcPr>
          <w:p w14:paraId="61F72475"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0.02</w:t>
            </w:r>
          </w:p>
        </w:tc>
        <w:tc>
          <w:tcPr>
            <w:tcW w:w="1240" w:type="dxa"/>
            <w:tcBorders>
              <w:top w:val="nil"/>
              <w:left w:val="nil"/>
              <w:bottom w:val="single" w:sz="4" w:space="0" w:color="auto"/>
              <w:right w:val="nil"/>
            </w:tcBorders>
            <w:shd w:val="clear" w:color="auto" w:fill="auto"/>
            <w:noWrap/>
            <w:vAlign w:val="bottom"/>
            <w:hideMark/>
          </w:tcPr>
          <w:p w14:paraId="613E8541"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w:t>
            </w:r>
            <w:r w:rsidRPr="002C0A9D">
              <w:rPr>
                <w:rFonts w:ascii="Times New Roman" w:eastAsia="Times New Roman" w:hAnsi="Times New Roman" w:cs="Times New Roman"/>
                <w:color w:val="000000"/>
                <w:sz w:val="20"/>
                <w:szCs w:val="20"/>
                <w:lang w:val="en-GB" w:eastAsia="da-DK"/>
              </w:rPr>
              <w:t>0.00, 0.04)</w:t>
            </w:r>
          </w:p>
        </w:tc>
        <w:tc>
          <w:tcPr>
            <w:tcW w:w="590" w:type="dxa"/>
            <w:tcBorders>
              <w:top w:val="nil"/>
              <w:left w:val="nil"/>
              <w:bottom w:val="single" w:sz="4" w:space="0" w:color="auto"/>
              <w:right w:val="nil"/>
            </w:tcBorders>
            <w:shd w:val="clear" w:color="auto" w:fill="auto"/>
            <w:noWrap/>
            <w:vAlign w:val="bottom"/>
            <w:hideMark/>
          </w:tcPr>
          <w:p w14:paraId="368AE5E8" w14:textId="77777777" w:rsidR="000B4C5C" w:rsidRPr="002C0A9D" w:rsidRDefault="000B4C5C"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0.0</w:t>
            </w:r>
            <w:r>
              <w:rPr>
                <w:rFonts w:ascii="Times New Roman" w:eastAsia="Times New Roman" w:hAnsi="Times New Roman" w:cs="Times New Roman"/>
                <w:color w:val="000000"/>
                <w:sz w:val="20"/>
                <w:szCs w:val="20"/>
                <w:lang w:val="en-GB" w:eastAsia="da-DK"/>
              </w:rPr>
              <w:t>94</w:t>
            </w:r>
          </w:p>
        </w:tc>
      </w:tr>
    </w:tbl>
    <w:p w14:paraId="43B4A3AB" w14:textId="77777777" w:rsidR="000B4C5C" w:rsidRPr="002C0A9D" w:rsidRDefault="000B4C5C" w:rsidP="000B4C5C">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month moth 12 and 18 per additional unit change in log hair cortisol between baseline and month 12.</w:t>
      </w:r>
    </w:p>
    <w:p w14:paraId="03F7BEFA" w14:textId="77777777" w:rsidR="000B4C5C" w:rsidRPr="002C0A9D" w:rsidRDefault="000B4C5C" w:rsidP="000B4C5C">
      <w:pPr>
        <w:spacing w:after="0"/>
        <w:rPr>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526626DB"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measures of both, only.</w:t>
      </w:r>
      <w:r w:rsidRPr="002C0A9D">
        <w:rPr>
          <w:rFonts w:ascii="Times New Roman" w:hAnsi="Times New Roman" w:cs="Times New Roman"/>
          <w:vertAlign w:val="superscript"/>
          <w:lang w:val="en-GB"/>
        </w:rPr>
        <w:t xml:space="preserve"> </w:t>
      </w:r>
    </w:p>
    <w:p w14:paraId="33ED7594" w14:textId="77777777" w:rsidR="000B4C5C" w:rsidRPr="002C0A9D" w:rsidRDefault="000B4C5C" w:rsidP="000B4C5C">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r w:rsidRPr="002C0A9D">
        <w:rPr>
          <w:rFonts w:ascii="Times New Roman" w:hAnsi="Times New Roman" w:cs="Times New Roman"/>
          <w:vertAlign w:val="superscript"/>
          <w:lang w:val="en-GB"/>
        </w:rPr>
        <w:t xml:space="preserve"> </w:t>
      </w:r>
    </w:p>
    <w:p w14:paraId="37C47653" w14:textId="77777777" w:rsidR="000B4C5C" w:rsidRPr="002C0A9D" w:rsidRDefault="000B4C5C" w:rsidP="000B4C5C">
      <w:pPr>
        <w:spacing w:after="160" w:line="259" w:lineRule="auto"/>
        <w:rPr>
          <w:rFonts w:ascii="Times New Roman" w:hAnsi="Times New Roman" w:cs="Times New Roman"/>
          <w:sz w:val="20"/>
          <w:szCs w:val="20"/>
          <w:lang w:val="en-GB"/>
        </w:rPr>
      </w:pPr>
    </w:p>
    <w:p w14:paraId="06FC138A" w14:textId="77777777" w:rsidR="00335931" w:rsidRDefault="00335931">
      <w:pPr>
        <w:spacing w:after="160" w:line="259" w:lineRule="auto"/>
        <w:rPr>
          <w:lang w:val="en-GB"/>
        </w:rPr>
      </w:pPr>
      <w:r>
        <w:rPr>
          <w:lang w:val="en-GB"/>
        </w:rPr>
        <w:br w:type="page"/>
      </w:r>
    </w:p>
    <w:p w14:paraId="0F865041" w14:textId="77777777" w:rsidR="00335931" w:rsidRPr="002C0A9D" w:rsidRDefault="00335931" w:rsidP="00335931">
      <w:pPr>
        <w:spacing w:after="160" w:line="259" w:lineRule="auto"/>
        <w:rPr>
          <w:rFonts w:ascii="Times New Roman" w:hAnsi="Times New Roman" w:cs="Times New Roman"/>
          <w:sz w:val="24"/>
          <w:szCs w:val="24"/>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w:t>
      </w:r>
      <w:r>
        <w:rPr>
          <w:rFonts w:ascii="Times New Roman" w:eastAsia="Times New Roman" w:hAnsi="Times New Roman" w:cs="Times New Roman"/>
          <w:b/>
          <w:bCs/>
          <w:color w:val="000000"/>
          <w:sz w:val="24"/>
          <w:szCs w:val="24"/>
          <w:lang w:val="en-GB" w:eastAsia="da-DK"/>
        </w:rPr>
        <w:t>10</w:t>
      </w:r>
      <w:r w:rsidRPr="002C0A9D">
        <w:rPr>
          <w:rFonts w:ascii="Times New Roman" w:hAnsi="Times New Roman" w:cs="Times New Roman"/>
          <w:b/>
          <w:bCs/>
          <w:sz w:val="24"/>
          <w:szCs w:val="24"/>
          <w:lang w:val="en-GB"/>
        </w:rPr>
        <w:t>.</w:t>
      </w:r>
      <w:r w:rsidRPr="002C0A9D">
        <w:rPr>
          <w:rFonts w:ascii="Times New Roman" w:hAnsi="Times New Roman" w:cs="Times New Roman"/>
          <w:sz w:val="24"/>
          <w:szCs w:val="24"/>
          <w:lang w:val="en-GB"/>
        </w:rPr>
        <w:t xml:space="preserve"> Association between baseline log hair cortisol concentration (</w:t>
      </w:r>
      <w:proofErr w:type="spellStart"/>
      <w:r w:rsidRPr="002C0A9D">
        <w:rPr>
          <w:rFonts w:ascii="Times New Roman" w:hAnsi="Times New Roman" w:cs="Times New Roman"/>
          <w:sz w:val="24"/>
          <w:szCs w:val="24"/>
          <w:lang w:val="en-GB"/>
        </w:rPr>
        <w:t>pg</w:t>
      </w:r>
      <w:proofErr w:type="spellEnd"/>
      <w:r w:rsidRPr="002C0A9D">
        <w:rPr>
          <w:rFonts w:ascii="Times New Roman" w:hAnsi="Times New Roman" w:cs="Times New Roman"/>
          <w:sz w:val="24"/>
          <w:szCs w:val="24"/>
          <w:lang w:val="en-GB"/>
        </w:rPr>
        <w:t>/mg) and subsequent 6-, 12-, and 18-month weight loss maintenance, change in body fat percentage and body weight variability</w:t>
      </w:r>
    </w:p>
    <w:tbl>
      <w:tblPr>
        <w:tblW w:w="0" w:type="auto"/>
        <w:tblCellMar>
          <w:left w:w="70" w:type="dxa"/>
          <w:right w:w="70" w:type="dxa"/>
        </w:tblCellMar>
        <w:tblLook w:val="04A0" w:firstRow="1" w:lastRow="0" w:firstColumn="1" w:lastColumn="0" w:noHBand="0" w:noVBand="1"/>
      </w:tblPr>
      <w:tblGrid>
        <w:gridCol w:w="1135"/>
        <w:gridCol w:w="440"/>
        <w:gridCol w:w="557"/>
        <w:gridCol w:w="1140"/>
        <w:gridCol w:w="590"/>
        <w:gridCol w:w="440"/>
        <w:gridCol w:w="557"/>
        <w:gridCol w:w="1140"/>
        <w:gridCol w:w="590"/>
        <w:gridCol w:w="451"/>
        <w:gridCol w:w="502"/>
        <w:gridCol w:w="1167"/>
        <w:gridCol w:w="744"/>
      </w:tblGrid>
      <w:tr w:rsidR="00335931" w:rsidRPr="002C0A9D" w14:paraId="28C665E3" w14:textId="77777777" w:rsidTr="00535644">
        <w:tc>
          <w:tcPr>
            <w:tcW w:w="0" w:type="auto"/>
            <w:tcBorders>
              <w:top w:val="single" w:sz="4" w:space="0" w:color="auto"/>
              <w:left w:val="nil"/>
              <w:bottom w:val="single" w:sz="4" w:space="0" w:color="auto"/>
              <w:right w:val="nil"/>
            </w:tcBorders>
            <w:shd w:val="clear" w:color="auto" w:fill="auto"/>
            <w:noWrap/>
            <w:vAlign w:val="center"/>
            <w:hideMark/>
          </w:tcPr>
          <w:p w14:paraId="2EC18D27" w14:textId="77777777" w:rsidR="00335931" w:rsidRPr="002C0A9D" w:rsidRDefault="00335931" w:rsidP="00535644">
            <w:pPr>
              <w:spacing w:after="0" w:line="240" w:lineRule="auto"/>
              <w:rPr>
                <w:rFonts w:ascii="Times New Roman" w:eastAsia="Times New Roman" w:hAnsi="Times New Roman" w:cs="Times New Roman"/>
                <w:sz w:val="24"/>
                <w:szCs w:val="24"/>
                <w:lang w:val="en-GB" w:eastAsia="da-DK"/>
              </w:rPr>
            </w:pPr>
          </w:p>
        </w:tc>
        <w:tc>
          <w:tcPr>
            <w:tcW w:w="0" w:type="auto"/>
            <w:gridSpan w:val="4"/>
            <w:tcBorders>
              <w:top w:val="single" w:sz="4" w:space="0" w:color="auto"/>
              <w:left w:val="nil"/>
              <w:bottom w:val="single" w:sz="4" w:space="0" w:color="auto"/>
              <w:right w:val="nil"/>
            </w:tcBorders>
            <w:shd w:val="clear" w:color="auto" w:fill="auto"/>
            <w:noWrap/>
            <w:vAlign w:val="center"/>
            <w:hideMark/>
          </w:tcPr>
          <w:p w14:paraId="5250EC34"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6</w:t>
            </w:r>
          </w:p>
        </w:tc>
        <w:tc>
          <w:tcPr>
            <w:tcW w:w="0" w:type="auto"/>
            <w:gridSpan w:val="4"/>
            <w:tcBorders>
              <w:top w:val="single" w:sz="4" w:space="0" w:color="auto"/>
              <w:left w:val="nil"/>
              <w:bottom w:val="single" w:sz="4" w:space="0" w:color="auto"/>
              <w:right w:val="nil"/>
            </w:tcBorders>
            <w:shd w:val="clear" w:color="auto" w:fill="auto"/>
            <w:noWrap/>
            <w:vAlign w:val="center"/>
            <w:hideMark/>
          </w:tcPr>
          <w:p w14:paraId="05827B55"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Month 12</w:t>
            </w:r>
          </w:p>
        </w:tc>
        <w:tc>
          <w:tcPr>
            <w:tcW w:w="2864" w:type="dxa"/>
            <w:gridSpan w:val="4"/>
            <w:tcBorders>
              <w:top w:val="single" w:sz="4" w:space="0" w:color="auto"/>
              <w:left w:val="nil"/>
              <w:bottom w:val="single" w:sz="4" w:space="0" w:color="auto"/>
              <w:right w:val="nil"/>
            </w:tcBorders>
            <w:shd w:val="clear" w:color="auto" w:fill="auto"/>
            <w:noWrap/>
            <w:vAlign w:val="center"/>
            <w:hideMark/>
          </w:tcPr>
          <w:p w14:paraId="79C229B1"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xml:space="preserve">Month 18 </w:t>
            </w:r>
          </w:p>
        </w:tc>
      </w:tr>
      <w:tr w:rsidR="00335931" w:rsidRPr="002C0A9D" w14:paraId="6ACA8352" w14:textId="77777777" w:rsidTr="00535644">
        <w:tc>
          <w:tcPr>
            <w:tcW w:w="0" w:type="auto"/>
            <w:tcBorders>
              <w:top w:val="single" w:sz="4" w:space="0" w:color="auto"/>
              <w:left w:val="nil"/>
              <w:bottom w:val="single" w:sz="4" w:space="0" w:color="auto"/>
              <w:right w:val="nil"/>
            </w:tcBorders>
            <w:shd w:val="clear" w:color="auto" w:fill="auto"/>
            <w:noWrap/>
            <w:vAlign w:val="center"/>
            <w:hideMark/>
          </w:tcPr>
          <w:p w14:paraId="5E3F6F3C"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0" w:type="auto"/>
            <w:tcBorders>
              <w:top w:val="single" w:sz="4" w:space="0" w:color="auto"/>
              <w:left w:val="nil"/>
              <w:bottom w:val="single" w:sz="4" w:space="0" w:color="auto"/>
              <w:right w:val="nil"/>
            </w:tcBorders>
            <w:shd w:val="clear" w:color="auto" w:fill="auto"/>
            <w:noWrap/>
            <w:vAlign w:val="center"/>
            <w:hideMark/>
          </w:tcPr>
          <w:p w14:paraId="429B2C5C"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4" w:space="0" w:color="auto"/>
              <w:right w:val="nil"/>
            </w:tcBorders>
            <w:shd w:val="clear" w:color="auto" w:fill="auto"/>
            <w:noWrap/>
            <w:vAlign w:val="center"/>
            <w:hideMark/>
          </w:tcPr>
          <w:p w14:paraId="56019DE9"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0" w:type="auto"/>
            <w:tcBorders>
              <w:top w:val="single" w:sz="4" w:space="0" w:color="auto"/>
              <w:left w:val="nil"/>
              <w:bottom w:val="single" w:sz="4" w:space="0" w:color="auto"/>
              <w:right w:val="nil"/>
            </w:tcBorders>
            <w:shd w:val="clear" w:color="auto" w:fill="auto"/>
            <w:noWrap/>
            <w:vAlign w:val="center"/>
            <w:hideMark/>
          </w:tcPr>
          <w:p w14:paraId="1713E158"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4" w:space="0" w:color="auto"/>
              <w:right w:val="nil"/>
            </w:tcBorders>
            <w:shd w:val="clear" w:color="auto" w:fill="auto"/>
            <w:noWrap/>
            <w:vAlign w:val="center"/>
            <w:hideMark/>
          </w:tcPr>
          <w:p w14:paraId="70B89D72"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4" w:space="0" w:color="auto"/>
              <w:right w:val="nil"/>
            </w:tcBorders>
            <w:shd w:val="clear" w:color="auto" w:fill="auto"/>
            <w:noWrap/>
            <w:vAlign w:val="center"/>
            <w:hideMark/>
          </w:tcPr>
          <w:p w14:paraId="757D0C42"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4" w:space="0" w:color="auto"/>
              <w:right w:val="nil"/>
            </w:tcBorders>
            <w:shd w:val="clear" w:color="auto" w:fill="auto"/>
            <w:noWrap/>
            <w:vAlign w:val="center"/>
            <w:hideMark/>
          </w:tcPr>
          <w:p w14:paraId="594C24E7"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4" w:space="0" w:color="auto"/>
              <w:right w:val="nil"/>
            </w:tcBorders>
            <w:shd w:val="clear" w:color="auto" w:fill="auto"/>
            <w:noWrap/>
            <w:vAlign w:val="center"/>
            <w:hideMark/>
          </w:tcPr>
          <w:p w14:paraId="5930A588"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0" w:type="auto"/>
            <w:tcBorders>
              <w:top w:val="single" w:sz="4" w:space="0" w:color="auto"/>
              <w:left w:val="nil"/>
              <w:bottom w:val="single" w:sz="4" w:space="0" w:color="auto"/>
              <w:right w:val="nil"/>
            </w:tcBorders>
            <w:shd w:val="clear" w:color="auto" w:fill="auto"/>
            <w:noWrap/>
            <w:vAlign w:val="center"/>
            <w:hideMark/>
          </w:tcPr>
          <w:p w14:paraId="3A4B36A9"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c>
          <w:tcPr>
            <w:tcW w:w="0" w:type="auto"/>
            <w:tcBorders>
              <w:top w:val="single" w:sz="4" w:space="0" w:color="auto"/>
              <w:left w:val="nil"/>
              <w:bottom w:val="single" w:sz="4" w:space="0" w:color="auto"/>
              <w:right w:val="nil"/>
            </w:tcBorders>
            <w:shd w:val="clear" w:color="auto" w:fill="auto"/>
            <w:noWrap/>
            <w:vAlign w:val="center"/>
            <w:hideMark/>
          </w:tcPr>
          <w:p w14:paraId="727CCC94"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0" w:type="auto"/>
            <w:tcBorders>
              <w:top w:val="single" w:sz="4" w:space="0" w:color="auto"/>
              <w:left w:val="nil"/>
              <w:bottom w:val="single" w:sz="4" w:space="0" w:color="auto"/>
              <w:right w:val="nil"/>
            </w:tcBorders>
            <w:shd w:val="clear" w:color="auto" w:fill="auto"/>
            <w:noWrap/>
            <w:vAlign w:val="center"/>
            <w:hideMark/>
          </w:tcPr>
          <w:p w14:paraId="38C14C24"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β</w:t>
            </w:r>
          </w:p>
        </w:tc>
        <w:tc>
          <w:tcPr>
            <w:tcW w:w="0" w:type="auto"/>
            <w:tcBorders>
              <w:top w:val="single" w:sz="4" w:space="0" w:color="auto"/>
              <w:left w:val="nil"/>
              <w:bottom w:val="single" w:sz="4" w:space="0" w:color="auto"/>
              <w:right w:val="nil"/>
            </w:tcBorders>
            <w:shd w:val="clear" w:color="auto" w:fill="auto"/>
            <w:noWrap/>
            <w:vAlign w:val="center"/>
            <w:hideMark/>
          </w:tcPr>
          <w:p w14:paraId="6A92DD03"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727" w:type="dxa"/>
            <w:tcBorders>
              <w:top w:val="single" w:sz="4" w:space="0" w:color="auto"/>
              <w:left w:val="nil"/>
              <w:bottom w:val="single" w:sz="4" w:space="0" w:color="auto"/>
              <w:right w:val="nil"/>
            </w:tcBorders>
            <w:shd w:val="clear" w:color="auto" w:fill="auto"/>
            <w:noWrap/>
            <w:vAlign w:val="center"/>
            <w:hideMark/>
          </w:tcPr>
          <w:p w14:paraId="1F35B76D"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335931" w:rsidRPr="002C0A9D" w14:paraId="5D36B326" w14:textId="77777777" w:rsidTr="00535644">
        <w:tc>
          <w:tcPr>
            <w:tcW w:w="0" w:type="auto"/>
            <w:tcBorders>
              <w:top w:val="single" w:sz="4" w:space="0" w:color="auto"/>
              <w:left w:val="nil"/>
              <w:bottom w:val="nil"/>
              <w:right w:val="nil"/>
            </w:tcBorders>
            <w:shd w:val="clear" w:color="auto" w:fill="auto"/>
            <w:noWrap/>
            <w:vAlign w:val="center"/>
            <w:hideMark/>
          </w:tcPr>
          <w:p w14:paraId="761CDFDD"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0" w:type="auto"/>
            <w:tcBorders>
              <w:top w:val="single" w:sz="4" w:space="0" w:color="auto"/>
              <w:left w:val="nil"/>
              <w:bottom w:val="nil"/>
              <w:right w:val="nil"/>
            </w:tcBorders>
            <w:shd w:val="clear" w:color="auto" w:fill="auto"/>
            <w:noWrap/>
            <w:vAlign w:val="bottom"/>
            <w:hideMark/>
          </w:tcPr>
          <w:p w14:paraId="4CC523E2"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41FE8605"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5C683D64"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hideMark/>
          </w:tcPr>
          <w:p w14:paraId="2607FB6C"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1B452CC3"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47D2F61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0338254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1BFBDD5B"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2867B27F"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2D3772B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single" w:sz="4" w:space="0" w:color="auto"/>
              <w:left w:val="nil"/>
              <w:bottom w:val="nil"/>
              <w:right w:val="nil"/>
            </w:tcBorders>
            <w:shd w:val="clear" w:color="auto" w:fill="auto"/>
            <w:noWrap/>
            <w:vAlign w:val="bottom"/>
          </w:tcPr>
          <w:p w14:paraId="43391313"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single" w:sz="4" w:space="0" w:color="auto"/>
              <w:left w:val="nil"/>
              <w:bottom w:val="nil"/>
              <w:right w:val="nil"/>
            </w:tcBorders>
            <w:shd w:val="clear" w:color="auto" w:fill="auto"/>
            <w:noWrap/>
            <w:vAlign w:val="bottom"/>
          </w:tcPr>
          <w:p w14:paraId="7F9DA101"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r>
      <w:tr w:rsidR="00335931" w:rsidRPr="002C0A9D" w14:paraId="5FC9EE5B" w14:textId="77777777" w:rsidTr="00535644">
        <w:tc>
          <w:tcPr>
            <w:tcW w:w="0" w:type="auto"/>
            <w:tcBorders>
              <w:top w:val="nil"/>
              <w:left w:val="nil"/>
              <w:bottom w:val="nil"/>
              <w:right w:val="nil"/>
            </w:tcBorders>
            <w:shd w:val="clear" w:color="auto" w:fill="auto"/>
            <w:noWrap/>
            <w:vAlign w:val="center"/>
            <w:hideMark/>
          </w:tcPr>
          <w:p w14:paraId="1683A887" w14:textId="77777777" w:rsidR="00335931" w:rsidRPr="002C0A9D" w:rsidRDefault="00335931"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Crude</w:t>
            </w:r>
            <w:r w:rsidRPr="002C0A9D">
              <w:rPr>
                <w:rFonts w:ascii="Times New Roman" w:eastAsia="Times New Roman" w:hAnsi="Times New Roman" w:cs="Times New Roman"/>
                <w:color w:val="000000"/>
                <w:sz w:val="20"/>
                <w:szCs w:val="20"/>
                <w:vertAlign w:val="superscript"/>
                <w:lang w:val="en-GB" w:eastAsia="da-DK"/>
              </w:rPr>
              <w:t>3</w:t>
            </w:r>
          </w:p>
        </w:tc>
        <w:tc>
          <w:tcPr>
            <w:tcW w:w="0" w:type="auto"/>
            <w:tcBorders>
              <w:top w:val="nil"/>
              <w:left w:val="nil"/>
              <w:bottom w:val="nil"/>
              <w:right w:val="nil"/>
            </w:tcBorders>
            <w:shd w:val="clear" w:color="auto" w:fill="auto"/>
            <w:noWrap/>
            <w:vAlign w:val="center"/>
            <w:hideMark/>
          </w:tcPr>
          <w:p w14:paraId="53E4EFD9" w14:textId="77777777" w:rsidR="00335931" w:rsidRPr="002C0A9D" w:rsidRDefault="00335931" w:rsidP="00535644">
            <w:pPr>
              <w:spacing w:after="0" w:line="240" w:lineRule="auto"/>
              <w:jc w:val="center"/>
              <w:rPr>
                <w:rFonts w:ascii="Times New Roman" w:eastAsia="Times New Roman" w:hAnsi="Times New Roman" w:cs="Times New Roman"/>
                <w:color w:val="000000"/>
                <w:sz w:val="20"/>
                <w:szCs w:val="20"/>
                <w:lang w:val="en-GB" w:eastAsia="da-DK"/>
              </w:rPr>
            </w:pPr>
            <w:r w:rsidRPr="00DC3571">
              <w:rPr>
                <w:rFonts w:ascii="Times New Roman" w:eastAsia="Times New Roman" w:hAnsi="Times New Roman" w:cs="Times New Roman"/>
                <w:color w:val="000000"/>
                <w:sz w:val="20"/>
                <w:szCs w:val="20"/>
                <w:lang w:val="en-GB" w:eastAsia="da-DK"/>
              </w:rPr>
              <w:t>477</w:t>
            </w:r>
          </w:p>
        </w:tc>
        <w:tc>
          <w:tcPr>
            <w:tcW w:w="0" w:type="auto"/>
            <w:tcBorders>
              <w:top w:val="nil"/>
              <w:left w:val="nil"/>
              <w:bottom w:val="nil"/>
              <w:right w:val="nil"/>
            </w:tcBorders>
            <w:shd w:val="clear" w:color="auto" w:fill="auto"/>
            <w:noWrap/>
            <w:vAlign w:val="center"/>
            <w:hideMark/>
          </w:tcPr>
          <w:p w14:paraId="10D24980" w14:textId="77777777" w:rsidR="00335931" w:rsidRPr="002C0A9D" w:rsidRDefault="00335931" w:rsidP="00535644">
            <w:pPr>
              <w:spacing w:after="0" w:line="240" w:lineRule="auto"/>
              <w:jc w:val="center"/>
              <w:rPr>
                <w:rFonts w:ascii="Times New Roman" w:eastAsia="Times New Roman" w:hAnsi="Times New Roman" w:cs="Times New Roman"/>
                <w:color w:val="000000"/>
                <w:sz w:val="20"/>
                <w:szCs w:val="20"/>
                <w:lang w:val="en-GB" w:eastAsia="da-DK"/>
              </w:rPr>
            </w:pPr>
            <w:r w:rsidRPr="00DC3571">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0</w:t>
            </w:r>
            <w:r w:rsidRPr="00DC3571">
              <w:rPr>
                <w:rFonts w:ascii="Times New Roman" w:eastAsia="Times New Roman" w:hAnsi="Times New Roman" w:cs="Times New Roman"/>
                <w:color w:val="000000"/>
                <w:sz w:val="20"/>
                <w:szCs w:val="20"/>
                <w:lang w:val="en-GB" w:eastAsia="da-DK"/>
              </w:rPr>
              <w:t>.16</w:t>
            </w:r>
          </w:p>
        </w:tc>
        <w:tc>
          <w:tcPr>
            <w:tcW w:w="0" w:type="auto"/>
            <w:tcBorders>
              <w:top w:val="nil"/>
              <w:left w:val="nil"/>
              <w:bottom w:val="nil"/>
              <w:right w:val="nil"/>
            </w:tcBorders>
            <w:shd w:val="clear" w:color="auto" w:fill="auto"/>
            <w:noWrap/>
            <w:vAlign w:val="center"/>
            <w:hideMark/>
          </w:tcPr>
          <w:p w14:paraId="6E5A7C07"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w:t>
            </w:r>
            <w:r w:rsidR="00335931" w:rsidRPr="00DC3571">
              <w:rPr>
                <w:rFonts w:ascii="Times New Roman" w:eastAsia="Times New Roman" w:hAnsi="Times New Roman" w:cs="Times New Roman"/>
                <w:color w:val="000000"/>
                <w:sz w:val="20"/>
                <w:szCs w:val="20"/>
                <w:lang w:val="en-GB" w:eastAsia="da-DK"/>
              </w:rPr>
              <w:t>-</w:t>
            </w:r>
            <w:r>
              <w:rPr>
                <w:rFonts w:ascii="Times New Roman" w:eastAsia="Times New Roman" w:hAnsi="Times New Roman" w:cs="Times New Roman"/>
                <w:color w:val="000000"/>
                <w:sz w:val="20"/>
                <w:szCs w:val="20"/>
                <w:lang w:val="en-GB" w:eastAsia="da-DK"/>
              </w:rPr>
              <w:t>0</w:t>
            </w:r>
            <w:r w:rsidR="00335931" w:rsidRPr="00DC3571">
              <w:rPr>
                <w:rFonts w:ascii="Times New Roman" w:eastAsia="Times New Roman" w:hAnsi="Times New Roman" w:cs="Times New Roman"/>
                <w:color w:val="000000"/>
                <w:sz w:val="20"/>
                <w:szCs w:val="20"/>
                <w:lang w:val="en-GB" w:eastAsia="da-DK"/>
              </w:rPr>
              <w:t>.50</w:t>
            </w:r>
            <w:r>
              <w:rPr>
                <w:rFonts w:ascii="Times New Roman" w:eastAsia="Times New Roman" w:hAnsi="Times New Roman" w:cs="Times New Roman"/>
                <w:color w:val="000000"/>
                <w:sz w:val="20"/>
                <w:szCs w:val="20"/>
                <w:lang w:val="en-GB" w:eastAsia="da-DK"/>
              </w:rPr>
              <w:t>, 0</w:t>
            </w:r>
            <w:r w:rsidR="00335931" w:rsidRPr="00DC3571">
              <w:rPr>
                <w:rFonts w:ascii="Times New Roman" w:eastAsia="Times New Roman" w:hAnsi="Times New Roman" w:cs="Times New Roman"/>
                <w:color w:val="000000"/>
                <w:sz w:val="20"/>
                <w:szCs w:val="20"/>
                <w:lang w:val="en-GB" w:eastAsia="da-DK"/>
              </w:rPr>
              <w:t>.18</w:t>
            </w:r>
            <w:r>
              <w:rPr>
                <w:rFonts w:ascii="Times New Roman" w:eastAsia="Times New Roman" w:hAnsi="Times New Roman" w:cs="Times New Roman"/>
                <w:color w:val="000000"/>
                <w:sz w:val="20"/>
                <w:szCs w:val="20"/>
                <w:lang w:val="en-GB" w:eastAsia="da-DK"/>
              </w:rPr>
              <w:t>)</w:t>
            </w:r>
          </w:p>
        </w:tc>
        <w:tc>
          <w:tcPr>
            <w:tcW w:w="0" w:type="auto"/>
            <w:tcBorders>
              <w:top w:val="nil"/>
              <w:left w:val="nil"/>
              <w:bottom w:val="nil"/>
              <w:right w:val="nil"/>
            </w:tcBorders>
            <w:shd w:val="clear" w:color="auto" w:fill="auto"/>
            <w:noWrap/>
            <w:vAlign w:val="center"/>
            <w:hideMark/>
          </w:tcPr>
          <w:p w14:paraId="20551227" w14:textId="77777777" w:rsidR="00335931" w:rsidRPr="002C0A9D" w:rsidRDefault="00335931" w:rsidP="00535644">
            <w:pPr>
              <w:spacing w:after="0" w:line="240" w:lineRule="auto"/>
              <w:jc w:val="center"/>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0.</w:t>
            </w:r>
            <w:r w:rsidR="00535644">
              <w:rPr>
                <w:rFonts w:ascii="Times New Roman" w:eastAsia="Times New Roman" w:hAnsi="Times New Roman" w:cs="Times New Roman"/>
                <w:color w:val="000000"/>
                <w:sz w:val="20"/>
                <w:szCs w:val="20"/>
                <w:lang w:val="en-GB" w:eastAsia="da-DK"/>
              </w:rPr>
              <w:t>361</w:t>
            </w:r>
          </w:p>
        </w:tc>
        <w:tc>
          <w:tcPr>
            <w:tcW w:w="0" w:type="auto"/>
            <w:tcBorders>
              <w:top w:val="nil"/>
              <w:left w:val="nil"/>
              <w:bottom w:val="nil"/>
              <w:right w:val="nil"/>
            </w:tcBorders>
            <w:shd w:val="clear" w:color="auto" w:fill="auto"/>
            <w:noWrap/>
            <w:vAlign w:val="center"/>
          </w:tcPr>
          <w:p w14:paraId="7AA63483"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439</w:t>
            </w:r>
          </w:p>
        </w:tc>
        <w:tc>
          <w:tcPr>
            <w:tcW w:w="0" w:type="auto"/>
            <w:tcBorders>
              <w:top w:val="nil"/>
              <w:left w:val="nil"/>
              <w:bottom w:val="nil"/>
              <w:right w:val="nil"/>
            </w:tcBorders>
            <w:shd w:val="clear" w:color="auto" w:fill="auto"/>
            <w:noWrap/>
            <w:vAlign w:val="center"/>
          </w:tcPr>
          <w:p w14:paraId="55397754"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-0.10</w:t>
            </w:r>
          </w:p>
        </w:tc>
        <w:tc>
          <w:tcPr>
            <w:tcW w:w="0" w:type="auto"/>
            <w:tcBorders>
              <w:top w:val="nil"/>
              <w:left w:val="nil"/>
              <w:bottom w:val="nil"/>
              <w:right w:val="nil"/>
            </w:tcBorders>
            <w:shd w:val="clear" w:color="auto" w:fill="auto"/>
            <w:noWrap/>
            <w:vAlign w:val="center"/>
          </w:tcPr>
          <w:p w14:paraId="18A3C788"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(-0.56, 0.36)</w:t>
            </w:r>
          </w:p>
        </w:tc>
        <w:tc>
          <w:tcPr>
            <w:tcW w:w="0" w:type="auto"/>
            <w:tcBorders>
              <w:top w:val="nil"/>
              <w:left w:val="nil"/>
              <w:bottom w:val="nil"/>
              <w:right w:val="nil"/>
            </w:tcBorders>
            <w:shd w:val="clear" w:color="auto" w:fill="auto"/>
            <w:noWrap/>
            <w:vAlign w:val="center"/>
          </w:tcPr>
          <w:p w14:paraId="5E2A631A"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0.662</w:t>
            </w:r>
          </w:p>
        </w:tc>
        <w:tc>
          <w:tcPr>
            <w:tcW w:w="0" w:type="auto"/>
            <w:tcBorders>
              <w:top w:val="nil"/>
              <w:left w:val="nil"/>
              <w:bottom w:val="nil"/>
              <w:right w:val="nil"/>
            </w:tcBorders>
            <w:shd w:val="clear" w:color="auto" w:fill="auto"/>
            <w:noWrap/>
            <w:vAlign w:val="center"/>
          </w:tcPr>
          <w:p w14:paraId="1B28CD37"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410</w:t>
            </w:r>
          </w:p>
        </w:tc>
        <w:tc>
          <w:tcPr>
            <w:tcW w:w="0" w:type="auto"/>
            <w:tcBorders>
              <w:top w:val="nil"/>
              <w:left w:val="nil"/>
              <w:bottom w:val="nil"/>
              <w:right w:val="nil"/>
            </w:tcBorders>
            <w:shd w:val="clear" w:color="auto" w:fill="auto"/>
            <w:noWrap/>
            <w:vAlign w:val="center"/>
          </w:tcPr>
          <w:p w14:paraId="0755789F"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0.22</w:t>
            </w:r>
          </w:p>
        </w:tc>
        <w:tc>
          <w:tcPr>
            <w:tcW w:w="0" w:type="auto"/>
            <w:tcBorders>
              <w:top w:val="nil"/>
              <w:left w:val="nil"/>
              <w:bottom w:val="nil"/>
              <w:right w:val="nil"/>
            </w:tcBorders>
            <w:shd w:val="clear" w:color="auto" w:fill="auto"/>
            <w:noWrap/>
            <w:vAlign w:val="center"/>
          </w:tcPr>
          <w:p w14:paraId="750123BB"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(-0.33, 0.77)</w:t>
            </w:r>
          </w:p>
        </w:tc>
        <w:tc>
          <w:tcPr>
            <w:tcW w:w="727" w:type="dxa"/>
            <w:tcBorders>
              <w:top w:val="nil"/>
              <w:left w:val="nil"/>
              <w:bottom w:val="nil"/>
              <w:right w:val="nil"/>
            </w:tcBorders>
            <w:shd w:val="clear" w:color="auto" w:fill="auto"/>
            <w:noWrap/>
            <w:vAlign w:val="center"/>
          </w:tcPr>
          <w:p w14:paraId="47C4B113"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0.435</w:t>
            </w:r>
          </w:p>
        </w:tc>
      </w:tr>
      <w:tr w:rsidR="00335931" w:rsidRPr="002C0A9D" w14:paraId="530953B6" w14:textId="77777777" w:rsidTr="00535644">
        <w:tc>
          <w:tcPr>
            <w:tcW w:w="0" w:type="auto"/>
            <w:tcBorders>
              <w:top w:val="nil"/>
              <w:left w:val="nil"/>
              <w:bottom w:val="nil"/>
              <w:right w:val="nil"/>
            </w:tcBorders>
            <w:shd w:val="clear" w:color="auto" w:fill="auto"/>
            <w:noWrap/>
            <w:vAlign w:val="center"/>
            <w:hideMark/>
          </w:tcPr>
          <w:p w14:paraId="60CA0BB2" w14:textId="77777777" w:rsidR="00335931" w:rsidRPr="002C0A9D" w:rsidRDefault="00335931"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Adjusted</w:t>
            </w:r>
            <w:r w:rsidRPr="002C0A9D">
              <w:rPr>
                <w:rFonts w:ascii="Times New Roman" w:eastAsia="Times New Roman" w:hAnsi="Times New Roman" w:cs="Times New Roman"/>
                <w:color w:val="000000"/>
                <w:sz w:val="20"/>
                <w:szCs w:val="20"/>
                <w:vertAlign w:val="superscript"/>
                <w:lang w:val="en-GB" w:eastAsia="da-DK"/>
              </w:rPr>
              <w:t>4</w:t>
            </w:r>
          </w:p>
        </w:tc>
        <w:tc>
          <w:tcPr>
            <w:tcW w:w="0" w:type="auto"/>
            <w:tcBorders>
              <w:top w:val="nil"/>
              <w:left w:val="nil"/>
              <w:bottom w:val="nil"/>
              <w:right w:val="nil"/>
            </w:tcBorders>
            <w:shd w:val="clear" w:color="auto" w:fill="auto"/>
            <w:noWrap/>
            <w:vAlign w:val="center"/>
          </w:tcPr>
          <w:p w14:paraId="422FA86B"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477</w:t>
            </w:r>
          </w:p>
        </w:tc>
        <w:tc>
          <w:tcPr>
            <w:tcW w:w="0" w:type="auto"/>
            <w:tcBorders>
              <w:top w:val="nil"/>
              <w:left w:val="nil"/>
              <w:bottom w:val="nil"/>
              <w:right w:val="nil"/>
            </w:tcBorders>
            <w:shd w:val="clear" w:color="auto" w:fill="auto"/>
            <w:noWrap/>
            <w:vAlign w:val="center"/>
          </w:tcPr>
          <w:p w14:paraId="395CFB45"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-0.13</w:t>
            </w:r>
          </w:p>
        </w:tc>
        <w:tc>
          <w:tcPr>
            <w:tcW w:w="0" w:type="auto"/>
            <w:tcBorders>
              <w:top w:val="nil"/>
              <w:left w:val="nil"/>
              <w:bottom w:val="nil"/>
              <w:right w:val="nil"/>
            </w:tcBorders>
            <w:shd w:val="clear" w:color="auto" w:fill="auto"/>
            <w:noWrap/>
            <w:vAlign w:val="center"/>
          </w:tcPr>
          <w:p w14:paraId="3F205D35"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(-0.49, 0.22)</w:t>
            </w:r>
          </w:p>
        </w:tc>
        <w:tc>
          <w:tcPr>
            <w:tcW w:w="0" w:type="auto"/>
            <w:tcBorders>
              <w:top w:val="nil"/>
              <w:left w:val="nil"/>
              <w:bottom w:val="nil"/>
              <w:right w:val="nil"/>
            </w:tcBorders>
            <w:shd w:val="clear" w:color="auto" w:fill="auto"/>
            <w:noWrap/>
            <w:vAlign w:val="center"/>
          </w:tcPr>
          <w:p w14:paraId="57A49D9C" w14:textId="77777777" w:rsidR="00335931" w:rsidRPr="002C0A9D" w:rsidRDefault="0053564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0.457</w:t>
            </w:r>
          </w:p>
        </w:tc>
        <w:tc>
          <w:tcPr>
            <w:tcW w:w="0" w:type="auto"/>
            <w:tcBorders>
              <w:top w:val="nil"/>
              <w:left w:val="nil"/>
              <w:bottom w:val="nil"/>
              <w:right w:val="nil"/>
            </w:tcBorders>
            <w:shd w:val="clear" w:color="auto" w:fill="auto"/>
            <w:noWrap/>
            <w:vAlign w:val="center"/>
          </w:tcPr>
          <w:p w14:paraId="613F3DF7"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439</w:t>
            </w:r>
          </w:p>
        </w:tc>
        <w:tc>
          <w:tcPr>
            <w:tcW w:w="0" w:type="auto"/>
            <w:tcBorders>
              <w:top w:val="nil"/>
              <w:left w:val="nil"/>
              <w:bottom w:val="nil"/>
              <w:right w:val="nil"/>
            </w:tcBorders>
            <w:shd w:val="clear" w:color="auto" w:fill="auto"/>
            <w:noWrap/>
            <w:vAlign w:val="center"/>
          </w:tcPr>
          <w:p w14:paraId="523913D5"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-0.07</w:t>
            </w:r>
          </w:p>
        </w:tc>
        <w:tc>
          <w:tcPr>
            <w:tcW w:w="0" w:type="auto"/>
            <w:tcBorders>
              <w:top w:val="nil"/>
              <w:left w:val="nil"/>
              <w:bottom w:val="nil"/>
              <w:right w:val="nil"/>
            </w:tcBorders>
            <w:shd w:val="clear" w:color="auto" w:fill="auto"/>
            <w:noWrap/>
            <w:vAlign w:val="center"/>
          </w:tcPr>
          <w:p w14:paraId="72BAA9D1"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(-0.55, 0.40)</w:t>
            </w:r>
          </w:p>
        </w:tc>
        <w:tc>
          <w:tcPr>
            <w:tcW w:w="0" w:type="auto"/>
            <w:tcBorders>
              <w:top w:val="nil"/>
              <w:left w:val="nil"/>
              <w:bottom w:val="nil"/>
              <w:right w:val="nil"/>
            </w:tcBorders>
            <w:shd w:val="clear" w:color="auto" w:fill="auto"/>
            <w:noWrap/>
            <w:vAlign w:val="center"/>
          </w:tcPr>
          <w:p w14:paraId="7E11B627"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0.759</w:t>
            </w:r>
          </w:p>
        </w:tc>
        <w:tc>
          <w:tcPr>
            <w:tcW w:w="0" w:type="auto"/>
            <w:tcBorders>
              <w:top w:val="nil"/>
              <w:left w:val="nil"/>
              <w:bottom w:val="nil"/>
              <w:right w:val="nil"/>
            </w:tcBorders>
            <w:shd w:val="clear" w:color="auto" w:fill="auto"/>
            <w:noWrap/>
            <w:vAlign w:val="center"/>
          </w:tcPr>
          <w:p w14:paraId="0885E07F"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410</w:t>
            </w:r>
          </w:p>
        </w:tc>
        <w:tc>
          <w:tcPr>
            <w:tcW w:w="0" w:type="auto"/>
            <w:tcBorders>
              <w:top w:val="nil"/>
              <w:left w:val="nil"/>
              <w:bottom w:val="nil"/>
              <w:right w:val="nil"/>
            </w:tcBorders>
            <w:shd w:val="clear" w:color="auto" w:fill="auto"/>
            <w:noWrap/>
            <w:vAlign w:val="center"/>
          </w:tcPr>
          <w:p w14:paraId="13021206"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0.19</w:t>
            </w:r>
          </w:p>
        </w:tc>
        <w:tc>
          <w:tcPr>
            <w:tcW w:w="0" w:type="auto"/>
            <w:tcBorders>
              <w:top w:val="nil"/>
              <w:left w:val="nil"/>
              <w:bottom w:val="nil"/>
              <w:right w:val="nil"/>
            </w:tcBorders>
            <w:shd w:val="clear" w:color="auto" w:fill="auto"/>
            <w:noWrap/>
            <w:vAlign w:val="center"/>
          </w:tcPr>
          <w:p w14:paraId="517A3843"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(-0.36, 0.75)</w:t>
            </w:r>
          </w:p>
        </w:tc>
        <w:tc>
          <w:tcPr>
            <w:tcW w:w="727" w:type="dxa"/>
            <w:tcBorders>
              <w:top w:val="nil"/>
              <w:left w:val="nil"/>
              <w:bottom w:val="nil"/>
              <w:right w:val="nil"/>
            </w:tcBorders>
            <w:shd w:val="clear" w:color="auto" w:fill="auto"/>
            <w:noWrap/>
            <w:vAlign w:val="center"/>
          </w:tcPr>
          <w:p w14:paraId="58CD3223"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0.492</w:t>
            </w:r>
          </w:p>
        </w:tc>
      </w:tr>
      <w:tr w:rsidR="00335931" w:rsidRPr="002C0A9D" w14:paraId="2BCF8AED" w14:textId="77777777" w:rsidTr="00535644">
        <w:tc>
          <w:tcPr>
            <w:tcW w:w="0" w:type="auto"/>
            <w:tcBorders>
              <w:top w:val="nil"/>
              <w:left w:val="nil"/>
              <w:bottom w:val="nil"/>
              <w:right w:val="nil"/>
            </w:tcBorders>
            <w:shd w:val="clear" w:color="auto" w:fill="auto"/>
            <w:noWrap/>
            <w:vAlign w:val="center"/>
            <w:hideMark/>
          </w:tcPr>
          <w:p w14:paraId="27DD55A5"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0" w:type="auto"/>
            <w:tcBorders>
              <w:top w:val="nil"/>
              <w:left w:val="nil"/>
              <w:bottom w:val="nil"/>
              <w:right w:val="nil"/>
            </w:tcBorders>
            <w:shd w:val="clear" w:color="auto" w:fill="auto"/>
            <w:noWrap/>
            <w:vAlign w:val="bottom"/>
          </w:tcPr>
          <w:p w14:paraId="712B5D53"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27A836CF"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B4B6E33"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7CF93E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16A3561"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28E74A6"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E1DD6C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9C64FC9"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47EFBFA4"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397C687"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00A7FB9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nil"/>
              <w:left w:val="nil"/>
              <w:bottom w:val="nil"/>
              <w:right w:val="nil"/>
            </w:tcBorders>
            <w:shd w:val="clear" w:color="auto" w:fill="auto"/>
            <w:noWrap/>
            <w:vAlign w:val="bottom"/>
          </w:tcPr>
          <w:p w14:paraId="476C9651"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r>
      <w:tr w:rsidR="00335931" w:rsidRPr="002C0A9D" w14:paraId="6CAE7BFB" w14:textId="77777777" w:rsidTr="00535644">
        <w:tc>
          <w:tcPr>
            <w:tcW w:w="0" w:type="auto"/>
            <w:tcBorders>
              <w:top w:val="nil"/>
              <w:left w:val="nil"/>
              <w:bottom w:val="nil"/>
              <w:right w:val="nil"/>
            </w:tcBorders>
            <w:shd w:val="clear" w:color="auto" w:fill="auto"/>
            <w:noWrap/>
            <w:vAlign w:val="center"/>
            <w:hideMark/>
          </w:tcPr>
          <w:p w14:paraId="541181CF"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0" w:type="auto"/>
            <w:tcBorders>
              <w:top w:val="nil"/>
              <w:left w:val="nil"/>
              <w:bottom w:val="nil"/>
              <w:right w:val="nil"/>
            </w:tcBorders>
            <w:shd w:val="clear" w:color="auto" w:fill="auto"/>
            <w:noWrap/>
            <w:vAlign w:val="center"/>
          </w:tcPr>
          <w:p w14:paraId="3EADC8A0"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467</w:t>
            </w:r>
          </w:p>
        </w:tc>
        <w:tc>
          <w:tcPr>
            <w:tcW w:w="0" w:type="auto"/>
            <w:tcBorders>
              <w:top w:val="nil"/>
              <w:left w:val="nil"/>
              <w:bottom w:val="nil"/>
              <w:right w:val="nil"/>
            </w:tcBorders>
            <w:shd w:val="clear" w:color="auto" w:fill="auto"/>
            <w:noWrap/>
            <w:vAlign w:val="center"/>
          </w:tcPr>
          <w:p w14:paraId="2BF68794"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-0.11</w:t>
            </w:r>
          </w:p>
        </w:tc>
        <w:tc>
          <w:tcPr>
            <w:tcW w:w="0" w:type="auto"/>
            <w:tcBorders>
              <w:top w:val="nil"/>
              <w:left w:val="nil"/>
              <w:bottom w:val="nil"/>
              <w:right w:val="nil"/>
            </w:tcBorders>
            <w:shd w:val="clear" w:color="auto" w:fill="auto"/>
            <w:noWrap/>
            <w:vAlign w:val="center"/>
          </w:tcPr>
          <w:p w14:paraId="2BBC105C"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(-0.51, 0.29)</w:t>
            </w:r>
          </w:p>
        </w:tc>
        <w:tc>
          <w:tcPr>
            <w:tcW w:w="0" w:type="auto"/>
            <w:tcBorders>
              <w:top w:val="nil"/>
              <w:left w:val="nil"/>
              <w:bottom w:val="nil"/>
              <w:right w:val="nil"/>
            </w:tcBorders>
            <w:shd w:val="clear" w:color="auto" w:fill="auto"/>
            <w:noWrap/>
            <w:vAlign w:val="center"/>
          </w:tcPr>
          <w:p w14:paraId="68CC59DC"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0.586</w:t>
            </w:r>
          </w:p>
        </w:tc>
        <w:tc>
          <w:tcPr>
            <w:tcW w:w="0" w:type="auto"/>
            <w:tcBorders>
              <w:top w:val="nil"/>
              <w:left w:val="nil"/>
              <w:bottom w:val="nil"/>
              <w:right w:val="nil"/>
            </w:tcBorders>
            <w:shd w:val="clear" w:color="auto" w:fill="auto"/>
            <w:noWrap/>
            <w:vAlign w:val="center"/>
          </w:tcPr>
          <w:p w14:paraId="02A02EDB"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428</w:t>
            </w:r>
          </w:p>
        </w:tc>
        <w:tc>
          <w:tcPr>
            <w:tcW w:w="0" w:type="auto"/>
            <w:tcBorders>
              <w:top w:val="nil"/>
              <w:left w:val="nil"/>
              <w:bottom w:val="nil"/>
              <w:right w:val="nil"/>
            </w:tcBorders>
            <w:shd w:val="clear" w:color="auto" w:fill="auto"/>
            <w:noWrap/>
            <w:vAlign w:val="center"/>
          </w:tcPr>
          <w:p w14:paraId="56324A8B"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tcPr>
          <w:p w14:paraId="62629F2C"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(-0.44, 0.38)</w:t>
            </w:r>
          </w:p>
        </w:tc>
        <w:tc>
          <w:tcPr>
            <w:tcW w:w="0" w:type="auto"/>
            <w:tcBorders>
              <w:top w:val="nil"/>
              <w:left w:val="nil"/>
              <w:bottom w:val="nil"/>
              <w:right w:val="nil"/>
            </w:tcBorders>
            <w:shd w:val="clear" w:color="auto" w:fill="auto"/>
            <w:noWrap/>
            <w:vAlign w:val="center"/>
          </w:tcPr>
          <w:p w14:paraId="7C81424F"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0.874</w:t>
            </w:r>
          </w:p>
        </w:tc>
        <w:tc>
          <w:tcPr>
            <w:tcW w:w="0" w:type="auto"/>
            <w:tcBorders>
              <w:top w:val="nil"/>
              <w:left w:val="nil"/>
              <w:bottom w:val="nil"/>
              <w:right w:val="nil"/>
            </w:tcBorders>
            <w:shd w:val="clear" w:color="auto" w:fill="auto"/>
            <w:noWrap/>
            <w:vAlign w:val="center"/>
          </w:tcPr>
          <w:p w14:paraId="05D9BD0D"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400</w:t>
            </w:r>
          </w:p>
        </w:tc>
        <w:tc>
          <w:tcPr>
            <w:tcW w:w="0" w:type="auto"/>
            <w:tcBorders>
              <w:top w:val="nil"/>
              <w:left w:val="nil"/>
              <w:bottom w:val="nil"/>
              <w:right w:val="nil"/>
            </w:tcBorders>
            <w:shd w:val="clear" w:color="auto" w:fill="auto"/>
            <w:noWrap/>
            <w:vAlign w:val="center"/>
          </w:tcPr>
          <w:p w14:paraId="0D364204"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tcPr>
          <w:p w14:paraId="758F3FF5"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(-0.39, 0.45)</w:t>
            </w:r>
          </w:p>
        </w:tc>
        <w:tc>
          <w:tcPr>
            <w:tcW w:w="727" w:type="dxa"/>
            <w:tcBorders>
              <w:top w:val="nil"/>
              <w:left w:val="nil"/>
              <w:bottom w:val="nil"/>
              <w:right w:val="nil"/>
            </w:tcBorders>
            <w:shd w:val="clear" w:color="auto" w:fill="auto"/>
            <w:noWrap/>
            <w:vAlign w:val="center"/>
          </w:tcPr>
          <w:p w14:paraId="1395962A"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0.888</w:t>
            </w:r>
          </w:p>
        </w:tc>
      </w:tr>
      <w:tr w:rsidR="00335931" w:rsidRPr="002C0A9D" w14:paraId="20F21D67" w14:textId="77777777" w:rsidTr="00535644">
        <w:tc>
          <w:tcPr>
            <w:tcW w:w="0" w:type="auto"/>
            <w:tcBorders>
              <w:top w:val="nil"/>
              <w:left w:val="nil"/>
              <w:bottom w:val="nil"/>
              <w:right w:val="nil"/>
            </w:tcBorders>
            <w:shd w:val="clear" w:color="auto" w:fill="auto"/>
            <w:noWrap/>
            <w:vAlign w:val="center"/>
            <w:hideMark/>
          </w:tcPr>
          <w:p w14:paraId="7CD74B42"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nil"/>
              <w:right w:val="nil"/>
            </w:tcBorders>
            <w:shd w:val="clear" w:color="auto" w:fill="auto"/>
            <w:noWrap/>
            <w:vAlign w:val="center"/>
          </w:tcPr>
          <w:p w14:paraId="6A6F2593"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467</w:t>
            </w:r>
          </w:p>
        </w:tc>
        <w:tc>
          <w:tcPr>
            <w:tcW w:w="0" w:type="auto"/>
            <w:tcBorders>
              <w:top w:val="nil"/>
              <w:left w:val="nil"/>
              <w:bottom w:val="nil"/>
              <w:right w:val="nil"/>
            </w:tcBorders>
            <w:shd w:val="clear" w:color="auto" w:fill="auto"/>
            <w:noWrap/>
            <w:vAlign w:val="center"/>
          </w:tcPr>
          <w:p w14:paraId="45016952"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0.08</w:t>
            </w:r>
          </w:p>
        </w:tc>
        <w:tc>
          <w:tcPr>
            <w:tcW w:w="0" w:type="auto"/>
            <w:tcBorders>
              <w:top w:val="nil"/>
              <w:left w:val="nil"/>
              <w:bottom w:val="nil"/>
              <w:right w:val="nil"/>
            </w:tcBorders>
            <w:shd w:val="clear" w:color="auto" w:fill="auto"/>
            <w:noWrap/>
            <w:vAlign w:val="center"/>
          </w:tcPr>
          <w:p w14:paraId="62323E5C"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(-0.31, 0.47)</w:t>
            </w:r>
          </w:p>
        </w:tc>
        <w:tc>
          <w:tcPr>
            <w:tcW w:w="0" w:type="auto"/>
            <w:tcBorders>
              <w:top w:val="nil"/>
              <w:left w:val="nil"/>
              <w:bottom w:val="nil"/>
              <w:right w:val="nil"/>
            </w:tcBorders>
            <w:shd w:val="clear" w:color="auto" w:fill="auto"/>
            <w:noWrap/>
            <w:vAlign w:val="center"/>
          </w:tcPr>
          <w:p w14:paraId="3C8F4BE1"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0.689</w:t>
            </w:r>
          </w:p>
        </w:tc>
        <w:tc>
          <w:tcPr>
            <w:tcW w:w="0" w:type="auto"/>
            <w:tcBorders>
              <w:top w:val="nil"/>
              <w:left w:val="nil"/>
              <w:bottom w:val="nil"/>
              <w:right w:val="nil"/>
            </w:tcBorders>
            <w:shd w:val="clear" w:color="auto" w:fill="auto"/>
            <w:noWrap/>
            <w:vAlign w:val="center"/>
          </w:tcPr>
          <w:p w14:paraId="605EC543"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428</w:t>
            </w:r>
          </w:p>
        </w:tc>
        <w:tc>
          <w:tcPr>
            <w:tcW w:w="0" w:type="auto"/>
            <w:tcBorders>
              <w:top w:val="nil"/>
              <w:left w:val="nil"/>
              <w:bottom w:val="nil"/>
              <w:right w:val="nil"/>
            </w:tcBorders>
            <w:shd w:val="clear" w:color="auto" w:fill="auto"/>
            <w:noWrap/>
            <w:vAlign w:val="center"/>
          </w:tcPr>
          <w:p w14:paraId="2EC282F8"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0.21</w:t>
            </w:r>
          </w:p>
        </w:tc>
        <w:tc>
          <w:tcPr>
            <w:tcW w:w="0" w:type="auto"/>
            <w:tcBorders>
              <w:top w:val="nil"/>
              <w:left w:val="nil"/>
              <w:bottom w:val="nil"/>
              <w:right w:val="nil"/>
            </w:tcBorders>
            <w:shd w:val="clear" w:color="auto" w:fill="auto"/>
            <w:noWrap/>
            <w:vAlign w:val="center"/>
          </w:tcPr>
          <w:p w14:paraId="77271F95"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(-0.19, 0.61)</w:t>
            </w:r>
          </w:p>
        </w:tc>
        <w:tc>
          <w:tcPr>
            <w:tcW w:w="0" w:type="auto"/>
            <w:tcBorders>
              <w:top w:val="nil"/>
              <w:left w:val="nil"/>
              <w:bottom w:val="nil"/>
              <w:right w:val="nil"/>
            </w:tcBorders>
            <w:shd w:val="clear" w:color="auto" w:fill="auto"/>
            <w:noWrap/>
            <w:vAlign w:val="center"/>
          </w:tcPr>
          <w:p w14:paraId="32F39FE0"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0.299</w:t>
            </w:r>
          </w:p>
        </w:tc>
        <w:tc>
          <w:tcPr>
            <w:tcW w:w="0" w:type="auto"/>
            <w:tcBorders>
              <w:top w:val="nil"/>
              <w:left w:val="nil"/>
              <w:bottom w:val="nil"/>
              <w:right w:val="nil"/>
            </w:tcBorders>
            <w:shd w:val="clear" w:color="auto" w:fill="auto"/>
            <w:noWrap/>
            <w:vAlign w:val="center"/>
          </w:tcPr>
          <w:p w14:paraId="47491AE2"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400</w:t>
            </w:r>
          </w:p>
        </w:tc>
        <w:tc>
          <w:tcPr>
            <w:tcW w:w="0" w:type="auto"/>
            <w:tcBorders>
              <w:top w:val="nil"/>
              <w:left w:val="nil"/>
              <w:bottom w:val="nil"/>
              <w:right w:val="nil"/>
            </w:tcBorders>
            <w:shd w:val="clear" w:color="auto" w:fill="auto"/>
            <w:noWrap/>
            <w:vAlign w:val="center"/>
          </w:tcPr>
          <w:p w14:paraId="5A992704"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0.29</w:t>
            </w:r>
          </w:p>
        </w:tc>
        <w:tc>
          <w:tcPr>
            <w:tcW w:w="0" w:type="auto"/>
            <w:tcBorders>
              <w:top w:val="nil"/>
              <w:left w:val="nil"/>
              <w:bottom w:val="nil"/>
              <w:right w:val="nil"/>
            </w:tcBorders>
            <w:shd w:val="clear" w:color="auto" w:fill="auto"/>
            <w:noWrap/>
            <w:vAlign w:val="center"/>
          </w:tcPr>
          <w:p w14:paraId="407AB944"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(-0.10, 0.69)</w:t>
            </w:r>
          </w:p>
        </w:tc>
        <w:tc>
          <w:tcPr>
            <w:tcW w:w="727" w:type="dxa"/>
            <w:tcBorders>
              <w:top w:val="nil"/>
              <w:left w:val="nil"/>
              <w:bottom w:val="nil"/>
              <w:right w:val="nil"/>
            </w:tcBorders>
            <w:shd w:val="clear" w:color="auto" w:fill="auto"/>
            <w:noWrap/>
            <w:vAlign w:val="center"/>
          </w:tcPr>
          <w:p w14:paraId="3F22465C" w14:textId="77777777" w:rsidR="00335931" w:rsidRPr="002C0A9D" w:rsidRDefault="00E01BDD"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0.147</w:t>
            </w:r>
          </w:p>
        </w:tc>
      </w:tr>
      <w:tr w:rsidR="00335931" w:rsidRPr="002C0A9D" w14:paraId="1D3F4250" w14:textId="77777777" w:rsidTr="00535644">
        <w:tc>
          <w:tcPr>
            <w:tcW w:w="0" w:type="auto"/>
            <w:tcBorders>
              <w:top w:val="nil"/>
              <w:left w:val="nil"/>
              <w:bottom w:val="nil"/>
              <w:right w:val="nil"/>
            </w:tcBorders>
            <w:shd w:val="clear" w:color="auto" w:fill="auto"/>
            <w:noWrap/>
            <w:vAlign w:val="center"/>
            <w:hideMark/>
          </w:tcPr>
          <w:p w14:paraId="035EB411"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0" w:type="auto"/>
            <w:tcBorders>
              <w:top w:val="nil"/>
              <w:left w:val="nil"/>
              <w:bottom w:val="nil"/>
              <w:right w:val="nil"/>
            </w:tcBorders>
            <w:shd w:val="clear" w:color="auto" w:fill="auto"/>
            <w:noWrap/>
            <w:vAlign w:val="bottom"/>
          </w:tcPr>
          <w:p w14:paraId="632E93C4"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0CE7AAC3"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2E8EA52D"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1637AE0"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06DC0CF"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D8AB272"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CEC92CF"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4AC8EF68"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9954B51"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0F77106F"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5BE3A07"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nil"/>
              <w:left w:val="nil"/>
              <w:bottom w:val="nil"/>
              <w:right w:val="nil"/>
            </w:tcBorders>
            <w:shd w:val="clear" w:color="auto" w:fill="auto"/>
            <w:noWrap/>
            <w:vAlign w:val="bottom"/>
          </w:tcPr>
          <w:p w14:paraId="4DC5183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r>
      <w:tr w:rsidR="00335931" w:rsidRPr="002C0A9D" w14:paraId="52D9EE8E" w14:textId="77777777" w:rsidTr="00535644">
        <w:tc>
          <w:tcPr>
            <w:tcW w:w="0" w:type="auto"/>
            <w:tcBorders>
              <w:top w:val="nil"/>
              <w:left w:val="nil"/>
              <w:bottom w:val="nil"/>
              <w:right w:val="nil"/>
            </w:tcBorders>
            <w:shd w:val="clear" w:color="auto" w:fill="auto"/>
            <w:noWrap/>
            <w:vAlign w:val="center"/>
            <w:hideMark/>
          </w:tcPr>
          <w:p w14:paraId="1EDFB75A"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0" w:type="auto"/>
            <w:tcBorders>
              <w:top w:val="nil"/>
              <w:left w:val="nil"/>
              <w:bottom w:val="nil"/>
              <w:right w:val="nil"/>
            </w:tcBorders>
            <w:shd w:val="clear" w:color="auto" w:fill="auto"/>
            <w:noWrap/>
            <w:vAlign w:val="center"/>
          </w:tcPr>
          <w:p w14:paraId="0789CBB2"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469</w:t>
            </w:r>
          </w:p>
        </w:tc>
        <w:tc>
          <w:tcPr>
            <w:tcW w:w="0" w:type="auto"/>
            <w:tcBorders>
              <w:top w:val="nil"/>
              <w:left w:val="nil"/>
              <w:bottom w:val="nil"/>
              <w:right w:val="nil"/>
            </w:tcBorders>
            <w:shd w:val="clear" w:color="auto" w:fill="auto"/>
            <w:noWrap/>
            <w:vAlign w:val="center"/>
          </w:tcPr>
          <w:p w14:paraId="4C581087"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0.04</w:t>
            </w:r>
          </w:p>
        </w:tc>
        <w:tc>
          <w:tcPr>
            <w:tcW w:w="0" w:type="auto"/>
            <w:tcBorders>
              <w:top w:val="nil"/>
              <w:left w:val="nil"/>
              <w:bottom w:val="nil"/>
              <w:right w:val="nil"/>
            </w:tcBorders>
            <w:shd w:val="clear" w:color="auto" w:fill="auto"/>
            <w:noWrap/>
            <w:vAlign w:val="center"/>
          </w:tcPr>
          <w:p w14:paraId="697EF2F7"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0.08)</w:t>
            </w:r>
          </w:p>
        </w:tc>
        <w:tc>
          <w:tcPr>
            <w:tcW w:w="0" w:type="auto"/>
            <w:tcBorders>
              <w:top w:val="nil"/>
              <w:left w:val="nil"/>
              <w:bottom w:val="nil"/>
              <w:right w:val="nil"/>
            </w:tcBorders>
            <w:shd w:val="clear" w:color="auto" w:fill="auto"/>
            <w:noWrap/>
            <w:vAlign w:val="center"/>
          </w:tcPr>
          <w:p w14:paraId="463BEB76"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0.114</w:t>
            </w:r>
          </w:p>
        </w:tc>
        <w:tc>
          <w:tcPr>
            <w:tcW w:w="0" w:type="auto"/>
            <w:tcBorders>
              <w:top w:val="nil"/>
              <w:left w:val="nil"/>
              <w:bottom w:val="nil"/>
              <w:right w:val="nil"/>
            </w:tcBorders>
            <w:shd w:val="clear" w:color="auto" w:fill="auto"/>
            <w:noWrap/>
            <w:vAlign w:val="center"/>
          </w:tcPr>
          <w:p w14:paraId="03C4DFC5"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455</w:t>
            </w:r>
          </w:p>
        </w:tc>
        <w:tc>
          <w:tcPr>
            <w:tcW w:w="0" w:type="auto"/>
            <w:tcBorders>
              <w:top w:val="nil"/>
              <w:left w:val="nil"/>
              <w:bottom w:val="nil"/>
              <w:right w:val="nil"/>
            </w:tcBorders>
            <w:shd w:val="clear" w:color="auto" w:fill="auto"/>
            <w:noWrap/>
            <w:vAlign w:val="center"/>
          </w:tcPr>
          <w:p w14:paraId="32C92A23"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0.05</w:t>
            </w:r>
          </w:p>
        </w:tc>
        <w:tc>
          <w:tcPr>
            <w:tcW w:w="0" w:type="auto"/>
            <w:tcBorders>
              <w:top w:val="nil"/>
              <w:left w:val="nil"/>
              <w:bottom w:val="nil"/>
              <w:right w:val="nil"/>
            </w:tcBorders>
            <w:shd w:val="clear" w:color="auto" w:fill="auto"/>
            <w:noWrap/>
            <w:vAlign w:val="center"/>
          </w:tcPr>
          <w:p w14:paraId="6A624293"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0.11)</w:t>
            </w:r>
          </w:p>
        </w:tc>
        <w:tc>
          <w:tcPr>
            <w:tcW w:w="0" w:type="auto"/>
            <w:tcBorders>
              <w:top w:val="nil"/>
              <w:left w:val="nil"/>
              <w:bottom w:val="nil"/>
              <w:right w:val="nil"/>
            </w:tcBorders>
            <w:shd w:val="clear" w:color="auto" w:fill="auto"/>
            <w:noWrap/>
            <w:vAlign w:val="center"/>
          </w:tcPr>
          <w:p w14:paraId="56A0F4A4"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0.126</w:t>
            </w:r>
          </w:p>
        </w:tc>
        <w:tc>
          <w:tcPr>
            <w:tcW w:w="0" w:type="auto"/>
            <w:tcBorders>
              <w:top w:val="nil"/>
              <w:left w:val="nil"/>
              <w:bottom w:val="nil"/>
              <w:right w:val="nil"/>
            </w:tcBorders>
            <w:shd w:val="clear" w:color="auto" w:fill="auto"/>
            <w:noWrap/>
            <w:vAlign w:val="center"/>
          </w:tcPr>
          <w:p w14:paraId="77D61F5A"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420</w:t>
            </w:r>
          </w:p>
        </w:tc>
        <w:tc>
          <w:tcPr>
            <w:tcW w:w="0" w:type="auto"/>
            <w:tcBorders>
              <w:top w:val="nil"/>
              <w:left w:val="nil"/>
              <w:bottom w:val="nil"/>
              <w:right w:val="nil"/>
            </w:tcBorders>
            <w:shd w:val="clear" w:color="auto" w:fill="auto"/>
            <w:noWrap/>
            <w:vAlign w:val="center"/>
          </w:tcPr>
          <w:p w14:paraId="6C7DAF7C"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0.02</w:t>
            </w:r>
          </w:p>
        </w:tc>
        <w:tc>
          <w:tcPr>
            <w:tcW w:w="0" w:type="auto"/>
            <w:tcBorders>
              <w:top w:val="nil"/>
              <w:left w:val="nil"/>
              <w:bottom w:val="nil"/>
              <w:right w:val="nil"/>
            </w:tcBorders>
            <w:shd w:val="clear" w:color="auto" w:fill="auto"/>
            <w:noWrap/>
            <w:vAlign w:val="center"/>
          </w:tcPr>
          <w:p w14:paraId="2CC2288D"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(-0.06, 0.10)</w:t>
            </w:r>
          </w:p>
        </w:tc>
        <w:tc>
          <w:tcPr>
            <w:tcW w:w="727" w:type="dxa"/>
            <w:tcBorders>
              <w:top w:val="nil"/>
              <w:left w:val="nil"/>
              <w:bottom w:val="nil"/>
              <w:right w:val="nil"/>
            </w:tcBorders>
            <w:shd w:val="clear" w:color="auto" w:fill="auto"/>
            <w:noWrap/>
            <w:vAlign w:val="center"/>
          </w:tcPr>
          <w:p w14:paraId="2F9A707B"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0.604</w:t>
            </w:r>
          </w:p>
        </w:tc>
      </w:tr>
      <w:tr w:rsidR="00335931" w:rsidRPr="002C0A9D" w14:paraId="7B05F702" w14:textId="77777777" w:rsidTr="00535644">
        <w:tc>
          <w:tcPr>
            <w:tcW w:w="0" w:type="auto"/>
            <w:tcBorders>
              <w:top w:val="nil"/>
              <w:left w:val="nil"/>
              <w:bottom w:val="nil"/>
              <w:right w:val="nil"/>
            </w:tcBorders>
            <w:shd w:val="clear" w:color="auto" w:fill="auto"/>
            <w:noWrap/>
            <w:vAlign w:val="center"/>
            <w:hideMark/>
          </w:tcPr>
          <w:p w14:paraId="0DA1AF8E"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nil"/>
              <w:right w:val="nil"/>
            </w:tcBorders>
            <w:shd w:val="clear" w:color="auto" w:fill="auto"/>
            <w:noWrap/>
            <w:vAlign w:val="center"/>
          </w:tcPr>
          <w:p w14:paraId="0ED898A1"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469</w:t>
            </w:r>
          </w:p>
        </w:tc>
        <w:tc>
          <w:tcPr>
            <w:tcW w:w="0" w:type="auto"/>
            <w:tcBorders>
              <w:top w:val="nil"/>
              <w:left w:val="nil"/>
              <w:bottom w:val="nil"/>
              <w:right w:val="nil"/>
            </w:tcBorders>
            <w:shd w:val="clear" w:color="auto" w:fill="auto"/>
            <w:noWrap/>
            <w:vAlign w:val="center"/>
          </w:tcPr>
          <w:p w14:paraId="26641B40"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0.02</w:t>
            </w:r>
          </w:p>
        </w:tc>
        <w:tc>
          <w:tcPr>
            <w:tcW w:w="0" w:type="auto"/>
            <w:tcBorders>
              <w:top w:val="nil"/>
              <w:left w:val="nil"/>
              <w:bottom w:val="nil"/>
              <w:right w:val="nil"/>
            </w:tcBorders>
            <w:shd w:val="clear" w:color="auto" w:fill="auto"/>
            <w:noWrap/>
            <w:vAlign w:val="center"/>
          </w:tcPr>
          <w:p w14:paraId="69763A05"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(-0.03, 0.07)</w:t>
            </w:r>
          </w:p>
        </w:tc>
        <w:tc>
          <w:tcPr>
            <w:tcW w:w="0" w:type="auto"/>
            <w:tcBorders>
              <w:top w:val="nil"/>
              <w:left w:val="nil"/>
              <w:bottom w:val="nil"/>
              <w:right w:val="nil"/>
            </w:tcBorders>
            <w:shd w:val="clear" w:color="auto" w:fill="auto"/>
            <w:noWrap/>
            <w:vAlign w:val="center"/>
          </w:tcPr>
          <w:p w14:paraId="779CAE80"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0.375</w:t>
            </w:r>
          </w:p>
        </w:tc>
        <w:tc>
          <w:tcPr>
            <w:tcW w:w="0" w:type="auto"/>
            <w:tcBorders>
              <w:top w:val="nil"/>
              <w:left w:val="nil"/>
              <w:bottom w:val="nil"/>
              <w:right w:val="nil"/>
            </w:tcBorders>
            <w:shd w:val="clear" w:color="auto" w:fill="auto"/>
            <w:noWrap/>
            <w:vAlign w:val="center"/>
          </w:tcPr>
          <w:p w14:paraId="50DF58CA"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455</w:t>
            </w:r>
          </w:p>
        </w:tc>
        <w:tc>
          <w:tcPr>
            <w:tcW w:w="0" w:type="auto"/>
            <w:tcBorders>
              <w:top w:val="nil"/>
              <w:left w:val="nil"/>
              <w:bottom w:val="nil"/>
              <w:right w:val="nil"/>
            </w:tcBorders>
            <w:shd w:val="clear" w:color="auto" w:fill="auto"/>
            <w:noWrap/>
            <w:vAlign w:val="center"/>
          </w:tcPr>
          <w:p w14:paraId="235E13A1"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0.03</w:t>
            </w:r>
          </w:p>
        </w:tc>
        <w:tc>
          <w:tcPr>
            <w:tcW w:w="0" w:type="auto"/>
            <w:tcBorders>
              <w:top w:val="nil"/>
              <w:left w:val="nil"/>
              <w:bottom w:val="nil"/>
              <w:right w:val="nil"/>
            </w:tcBorders>
            <w:shd w:val="clear" w:color="auto" w:fill="auto"/>
            <w:noWrap/>
            <w:vAlign w:val="center"/>
          </w:tcPr>
          <w:p w14:paraId="6B23BD96"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(-0.03, 0.09)</w:t>
            </w:r>
          </w:p>
        </w:tc>
        <w:tc>
          <w:tcPr>
            <w:tcW w:w="0" w:type="auto"/>
            <w:tcBorders>
              <w:top w:val="nil"/>
              <w:left w:val="nil"/>
              <w:bottom w:val="nil"/>
              <w:right w:val="nil"/>
            </w:tcBorders>
            <w:shd w:val="clear" w:color="auto" w:fill="auto"/>
            <w:noWrap/>
            <w:vAlign w:val="center"/>
          </w:tcPr>
          <w:p w14:paraId="552D02E0"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0.377</w:t>
            </w:r>
          </w:p>
        </w:tc>
        <w:tc>
          <w:tcPr>
            <w:tcW w:w="0" w:type="auto"/>
            <w:tcBorders>
              <w:top w:val="nil"/>
              <w:left w:val="nil"/>
              <w:bottom w:val="nil"/>
              <w:right w:val="nil"/>
            </w:tcBorders>
            <w:shd w:val="clear" w:color="auto" w:fill="auto"/>
            <w:noWrap/>
            <w:vAlign w:val="center"/>
          </w:tcPr>
          <w:p w14:paraId="3AD42E0E"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420</w:t>
            </w:r>
          </w:p>
        </w:tc>
        <w:tc>
          <w:tcPr>
            <w:tcW w:w="0" w:type="auto"/>
            <w:tcBorders>
              <w:top w:val="nil"/>
              <w:left w:val="nil"/>
              <w:bottom w:val="nil"/>
              <w:right w:val="nil"/>
            </w:tcBorders>
            <w:shd w:val="clear" w:color="auto" w:fill="auto"/>
            <w:noWrap/>
            <w:vAlign w:val="center"/>
          </w:tcPr>
          <w:p w14:paraId="78F7B164"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0.00</w:t>
            </w:r>
          </w:p>
        </w:tc>
        <w:tc>
          <w:tcPr>
            <w:tcW w:w="0" w:type="auto"/>
            <w:tcBorders>
              <w:top w:val="nil"/>
              <w:left w:val="nil"/>
              <w:bottom w:val="nil"/>
              <w:right w:val="nil"/>
            </w:tcBorders>
            <w:shd w:val="clear" w:color="auto" w:fill="auto"/>
            <w:noWrap/>
            <w:vAlign w:val="center"/>
          </w:tcPr>
          <w:p w14:paraId="515D2F28"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(-0.08, 0.08)</w:t>
            </w:r>
          </w:p>
        </w:tc>
        <w:tc>
          <w:tcPr>
            <w:tcW w:w="727" w:type="dxa"/>
            <w:tcBorders>
              <w:top w:val="nil"/>
              <w:left w:val="nil"/>
              <w:bottom w:val="nil"/>
              <w:right w:val="nil"/>
            </w:tcBorders>
            <w:shd w:val="clear" w:color="auto" w:fill="auto"/>
            <w:noWrap/>
            <w:vAlign w:val="center"/>
          </w:tcPr>
          <w:p w14:paraId="7EE6E5AC"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0.970</w:t>
            </w:r>
          </w:p>
        </w:tc>
      </w:tr>
      <w:tr w:rsidR="00335931" w:rsidRPr="002C0A9D" w14:paraId="1FE23868" w14:textId="77777777" w:rsidTr="00535644">
        <w:tc>
          <w:tcPr>
            <w:tcW w:w="0" w:type="auto"/>
            <w:tcBorders>
              <w:top w:val="nil"/>
              <w:left w:val="nil"/>
              <w:bottom w:val="nil"/>
              <w:right w:val="nil"/>
            </w:tcBorders>
            <w:shd w:val="clear" w:color="auto" w:fill="auto"/>
            <w:noWrap/>
            <w:vAlign w:val="center"/>
            <w:hideMark/>
          </w:tcPr>
          <w:p w14:paraId="2EE20DED"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0" w:type="auto"/>
            <w:tcBorders>
              <w:top w:val="nil"/>
              <w:left w:val="nil"/>
              <w:bottom w:val="nil"/>
              <w:right w:val="nil"/>
            </w:tcBorders>
            <w:shd w:val="clear" w:color="auto" w:fill="auto"/>
            <w:noWrap/>
            <w:vAlign w:val="bottom"/>
          </w:tcPr>
          <w:p w14:paraId="313CFCDD"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p>
        </w:tc>
        <w:tc>
          <w:tcPr>
            <w:tcW w:w="0" w:type="auto"/>
            <w:tcBorders>
              <w:top w:val="nil"/>
              <w:left w:val="nil"/>
              <w:bottom w:val="nil"/>
              <w:right w:val="nil"/>
            </w:tcBorders>
            <w:shd w:val="clear" w:color="auto" w:fill="auto"/>
            <w:noWrap/>
            <w:vAlign w:val="bottom"/>
          </w:tcPr>
          <w:p w14:paraId="0BBD73D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E12CD5B"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25D27B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3AC9D43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BDF7DC0"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77E80FE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1CB80DE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5BFB2FA9"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4E605C2E"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0" w:type="auto"/>
            <w:tcBorders>
              <w:top w:val="nil"/>
              <w:left w:val="nil"/>
              <w:bottom w:val="nil"/>
              <w:right w:val="nil"/>
            </w:tcBorders>
            <w:shd w:val="clear" w:color="auto" w:fill="auto"/>
            <w:noWrap/>
            <w:vAlign w:val="bottom"/>
          </w:tcPr>
          <w:p w14:paraId="61BD3F3A"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727" w:type="dxa"/>
            <w:tcBorders>
              <w:top w:val="nil"/>
              <w:left w:val="nil"/>
              <w:bottom w:val="nil"/>
              <w:right w:val="nil"/>
            </w:tcBorders>
            <w:shd w:val="clear" w:color="auto" w:fill="auto"/>
            <w:noWrap/>
            <w:vAlign w:val="bottom"/>
          </w:tcPr>
          <w:p w14:paraId="342F9134"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r>
      <w:tr w:rsidR="00335931" w:rsidRPr="002C0A9D" w14:paraId="193AE404" w14:textId="77777777" w:rsidTr="00535644">
        <w:tc>
          <w:tcPr>
            <w:tcW w:w="0" w:type="auto"/>
            <w:tcBorders>
              <w:top w:val="nil"/>
              <w:left w:val="nil"/>
              <w:bottom w:val="nil"/>
              <w:right w:val="nil"/>
            </w:tcBorders>
            <w:shd w:val="clear" w:color="auto" w:fill="auto"/>
            <w:noWrap/>
            <w:vAlign w:val="center"/>
            <w:hideMark/>
          </w:tcPr>
          <w:p w14:paraId="449AB051"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0" w:type="auto"/>
            <w:tcBorders>
              <w:top w:val="nil"/>
              <w:left w:val="nil"/>
              <w:bottom w:val="nil"/>
              <w:right w:val="nil"/>
            </w:tcBorders>
            <w:shd w:val="clear" w:color="auto" w:fill="auto"/>
            <w:noWrap/>
            <w:vAlign w:val="center"/>
          </w:tcPr>
          <w:p w14:paraId="7D6AF8A7"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469</w:t>
            </w:r>
          </w:p>
        </w:tc>
        <w:tc>
          <w:tcPr>
            <w:tcW w:w="0" w:type="auto"/>
            <w:tcBorders>
              <w:top w:val="nil"/>
              <w:left w:val="nil"/>
              <w:bottom w:val="nil"/>
              <w:right w:val="nil"/>
            </w:tcBorders>
            <w:shd w:val="clear" w:color="auto" w:fill="auto"/>
            <w:noWrap/>
            <w:vAlign w:val="center"/>
          </w:tcPr>
          <w:p w14:paraId="0BD207B9"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0.02</w:t>
            </w:r>
          </w:p>
        </w:tc>
        <w:tc>
          <w:tcPr>
            <w:tcW w:w="0" w:type="auto"/>
            <w:tcBorders>
              <w:top w:val="nil"/>
              <w:left w:val="nil"/>
              <w:bottom w:val="nil"/>
              <w:right w:val="nil"/>
            </w:tcBorders>
            <w:shd w:val="clear" w:color="auto" w:fill="auto"/>
            <w:noWrap/>
            <w:vAlign w:val="center"/>
          </w:tcPr>
          <w:p w14:paraId="137EEACC"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0.04)</w:t>
            </w:r>
          </w:p>
        </w:tc>
        <w:tc>
          <w:tcPr>
            <w:tcW w:w="0" w:type="auto"/>
            <w:tcBorders>
              <w:top w:val="nil"/>
              <w:left w:val="nil"/>
              <w:bottom w:val="nil"/>
              <w:right w:val="nil"/>
            </w:tcBorders>
            <w:shd w:val="clear" w:color="auto" w:fill="auto"/>
            <w:noWrap/>
            <w:vAlign w:val="center"/>
          </w:tcPr>
          <w:p w14:paraId="07025C7E"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0.157</w:t>
            </w:r>
          </w:p>
        </w:tc>
        <w:tc>
          <w:tcPr>
            <w:tcW w:w="0" w:type="auto"/>
            <w:tcBorders>
              <w:top w:val="nil"/>
              <w:left w:val="nil"/>
              <w:bottom w:val="nil"/>
              <w:right w:val="nil"/>
            </w:tcBorders>
            <w:shd w:val="clear" w:color="auto" w:fill="auto"/>
            <w:noWrap/>
            <w:vAlign w:val="center"/>
          </w:tcPr>
          <w:p w14:paraId="00A31316"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455</w:t>
            </w:r>
          </w:p>
        </w:tc>
        <w:tc>
          <w:tcPr>
            <w:tcW w:w="0" w:type="auto"/>
            <w:tcBorders>
              <w:top w:val="nil"/>
              <w:left w:val="nil"/>
              <w:bottom w:val="nil"/>
              <w:right w:val="nil"/>
            </w:tcBorders>
            <w:shd w:val="clear" w:color="auto" w:fill="auto"/>
            <w:noWrap/>
            <w:vAlign w:val="center"/>
          </w:tcPr>
          <w:p w14:paraId="0B1FE725"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 xml:space="preserve">0.02 </w:t>
            </w:r>
          </w:p>
        </w:tc>
        <w:tc>
          <w:tcPr>
            <w:tcW w:w="0" w:type="auto"/>
            <w:tcBorders>
              <w:top w:val="nil"/>
              <w:left w:val="nil"/>
              <w:bottom w:val="nil"/>
              <w:right w:val="nil"/>
            </w:tcBorders>
            <w:shd w:val="clear" w:color="auto" w:fill="auto"/>
            <w:noWrap/>
            <w:vAlign w:val="center"/>
          </w:tcPr>
          <w:p w14:paraId="61F33A1A"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(-0.00, 0.04)</w:t>
            </w:r>
          </w:p>
        </w:tc>
        <w:tc>
          <w:tcPr>
            <w:tcW w:w="0" w:type="auto"/>
            <w:tcBorders>
              <w:top w:val="nil"/>
              <w:left w:val="nil"/>
              <w:bottom w:val="nil"/>
              <w:right w:val="nil"/>
            </w:tcBorders>
            <w:shd w:val="clear" w:color="auto" w:fill="auto"/>
            <w:noWrap/>
            <w:vAlign w:val="center"/>
          </w:tcPr>
          <w:p w14:paraId="4B08DD9C"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0.092</w:t>
            </w:r>
          </w:p>
        </w:tc>
        <w:tc>
          <w:tcPr>
            <w:tcW w:w="0" w:type="auto"/>
            <w:tcBorders>
              <w:top w:val="nil"/>
              <w:left w:val="nil"/>
              <w:bottom w:val="nil"/>
              <w:right w:val="nil"/>
            </w:tcBorders>
            <w:shd w:val="clear" w:color="auto" w:fill="auto"/>
            <w:noWrap/>
            <w:vAlign w:val="center"/>
          </w:tcPr>
          <w:p w14:paraId="2E2A89E2"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420</w:t>
            </w:r>
          </w:p>
        </w:tc>
        <w:tc>
          <w:tcPr>
            <w:tcW w:w="0" w:type="auto"/>
            <w:tcBorders>
              <w:top w:val="nil"/>
              <w:left w:val="nil"/>
              <w:bottom w:val="nil"/>
              <w:right w:val="nil"/>
            </w:tcBorders>
            <w:shd w:val="clear" w:color="auto" w:fill="auto"/>
            <w:noWrap/>
            <w:vAlign w:val="center"/>
          </w:tcPr>
          <w:p w14:paraId="30F85F45"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w:t>
            </w:r>
          </w:p>
        </w:tc>
        <w:tc>
          <w:tcPr>
            <w:tcW w:w="0" w:type="auto"/>
            <w:tcBorders>
              <w:top w:val="nil"/>
              <w:left w:val="nil"/>
              <w:bottom w:val="nil"/>
              <w:right w:val="nil"/>
            </w:tcBorders>
            <w:shd w:val="clear" w:color="auto" w:fill="auto"/>
            <w:noWrap/>
            <w:vAlign w:val="center"/>
          </w:tcPr>
          <w:p w14:paraId="436BAE70"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0.04)</w:t>
            </w:r>
          </w:p>
        </w:tc>
        <w:tc>
          <w:tcPr>
            <w:tcW w:w="727" w:type="dxa"/>
            <w:tcBorders>
              <w:top w:val="nil"/>
              <w:left w:val="nil"/>
              <w:bottom w:val="nil"/>
              <w:right w:val="nil"/>
            </w:tcBorders>
            <w:shd w:val="clear" w:color="auto" w:fill="auto"/>
            <w:noWrap/>
            <w:vAlign w:val="center"/>
          </w:tcPr>
          <w:p w14:paraId="150FC666"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0.294</w:t>
            </w:r>
          </w:p>
        </w:tc>
      </w:tr>
      <w:tr w:rsidR="00335931" w:rsidRPr="002C0A9D" w14:paraId="09547FAF" w14:textId="77777777" w:rsidTr="00535644">
        <w:tc>
          <w:tcPr>
            <w:tcW w:w="0" w:type="auto"/>
            <w:tcBorders>
              <w:top w:val="nil"/>
              <w:left w:val="nil"/>
              <w:bottom w:val="single" w:sz="8" w:space="0" w:color="auto"/>
              <w:right w:val="nil"/>
            </w:tcBorders>
            <w:shd w:val="clear" w:color="auto" w:fill="auto"/>
            <w:noWrap/>
            <w:vAlign w:val="center"/>
            <w:hideMark/>
          </w:tcPr>
          <w:p w14:paraId="034A2055"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0" w:type="auto"/>
            <w:tcBorders>
              <w:top w:val="nil"/>
              <w:left w:val="nil"/>
              <w:bottom w:val="single" w:sz="8" w:space="0" w:color="auto"/>
              <w:right w:val="nil"/>
            </w:tcBorders>
            <w:shd w:val="clear" w:color="auto" w:fill="auto"/>
            <w:noWrap/>
            <w:vAlign w:val="center"/>
          </w:tcPr>
          <w:p w14:paraId="4DC71D2B"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469</w:t>
            </w:r>
          </w:p>
        </w:tc>
        <w:tc>
          <w:tcPr>
            <w:tcW w:w="0" w:type="auto"/>
            <w:tcBorders>
              <w:top w:val="nil"/>
              <w:left w:val="nil"/>
              <w:bottom w:val="single" w:sz="8" w:space="0" w:color="auto"/>
              <w:right w:val="nil"/>
            </w:tcBorders>
            <w:shd w:val="clear" w:color="auto" w:fill="auto"/>
            <w:noWrap/>
            <w:vAlign w:val="center"/>
          </w:tcPr>
          <w:p w14:paraId="6AB6CE9E"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8" w:space="0" w:color="auto"/>
              <w:right w:val="nil"/>
            </w:tcBorders>
            <w:shd w:val="clear" w:color="auto" w:fill="auto"/>
            <w:noWrap/>
            <w:vAlign w:val="center"/>
          </w:tcPr>
          <w:p w14:paraId="022165A2"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0.03)</w:t>
            </w:r>
          </w:p>
        </w:tc>
        <w:tc>
          <w:tcPr>
            <w:tcW w:w="0" w:type="auto"/>
            <w:tcBorders>
              <w:top w:val="nil"/>
              <w:left w:val="nil"/>
              <w:bottom w:val="single" w:sz="8" w:space="0" w:color="auto"/>
              <w:right w:val="nil"/>
            </w:tcBorders>
            <w:shd w:val="clear" w:color="auto" w:fill="auto"/>
            <w:noWrap/>
            <w:vAlign w:val="center"/>
          </w:tcPr>
          <w:p w14:paraId="5644B059"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0.438</w:t>
            </w:r>
          </w:p>
        </w:tc>
        <w:tc>
          <w:tcPr>
            <w:tcW w:w="0" w:type="auto"/>
            <w:tcBorders>
              <w:top w:val="nil"/>
              <w:left w:val="nil"/>
              <w:bottom w:val="single" w:sz="8" w:space="0" w:color="auto"/>
              <w:right w:val="nil"/>
            </w:tcBorders>
            <w:shd w:val="clear" w:color="auto" w:fill="auto"/>
            <w:noWrap/>
            <w:vAlign w:val="center"/>
          </w:tcPr>
          <w:p w14:paraId="242E1E87"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455</w:t>
            </w:r>
          </w:p>
        </w:tc>
        <w:tc>
          <w:tcPr>
            <w:tcW w:w="0" w:type="auto"/>
            <w:tcBorders>
              <w:top w:val="nil"/>
              <w:left w:val="nil"/>
              <w:bottom w:val="single" w:sz="8" w:space="0" w:color="auto"/>
              <w:right w:val="nil"/>
            </w:tcBorders>
            <w:shd w:val="clear" w:color="auto" w:fill="auto"/>
            <w:noWrap/>
            <w:vAlign w:val="center"/>
          </w:tcPr>
          <w:p w14:paraId="1855E382"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8" w:space="0" w:color="auto"/>
              <w:right w:val="nil"/>
            </w:tcBorders>
            <w:shd w:val="clear" w:color="auto" w:fill="auto"/>
            <w:noWrap/>
            <w:vAlign w:val="center"/>
          </w:tcPr>
          <w:p w14:paraId="3205AA20"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0.03)</w:t>
            </w:r>
          </w:p>
        </w:tc>
        <w:tc>
          <w:tcPr>
            <w:tcW w:w="0" w:type="auto"/>
            <w:tcBorders>
              <w:top w:val="nil"/>
              <w:left w:val="nil"/>
              <w:bottom w:val="single" w:sz="8" w:space="0" w:color="auto"/>
              <w:right w:val="nil"/>
            </w:tcBorders>
            <w:shd w:val="clear" w:color="auto" w:fill="auto"/>
            <w:noWrap/>
            <w:vAlign w:val="center"/>
          </w:tcPr>
          <w:p w14:paraId="1E5C546F"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0.253</w:t>
            </w:r>
          </w:p>
        </w:tc>
        <w:tc>
          <w:tcPr>
            <w:tcW w:w="0" w:type="auto"/>
            <w:tcBorders>
              <w:top w:val="nil"/>
              <w:left w:val="nil"/>
              <w:bottom w:val="single" w:sz="8" w:space="0" w:color="auto"/>
              <w:right w:val="nil"/>
            </w:tcBorders>
            <w:shd w:val="clear" w:color="auto" w:fill="auto"/>
            <w:noWrap/>
            <w:vAlign w:val="center"/>
          </w:tcPr>
          <w:p w14:paraId="571FF2C0"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420</w:t>
            </w:r>
          </w:p>
        </w:tc>
        <w:tc>
          <w:tcPr>
            <w:tcW w:w="0" w:type="auto"/>
            <w:tcBorders>
              <w:top w:val="nil"/>
              <w:left w:val="nil"/>
              <w:bottom w:val="single" w:sz="8" w:space="0" w:color="auto"/>
              <w:right w:val="nil"/>
            </w:tcBorders>
            <w:shd w:val="clear" w:color="auto" w:fill="auto"/>
            <w:noWrap/>
            <w:vAlign w:val="center"/>
          </w:tcPr>
          <w:p w14:paraId="7FB09413"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w:t>
            </w:r>
          </w:p>
        </w:tc>
        <w:tc>
          <w:tcPr>
            <w:tcW w:w="0" w:type="auto"/>
            <w:tcBorders>
              <w:top w:val="nil"/>
              <w:left w:val="nil"/>
              <w:bottom w:val="single" w:sz="8" w:space="0" w:color="auto"/>
              <w:right w:val="nil"/>
            </w:tcBorders>
            <w:shd w:val="clear" w:color="auto" w:fill="auto"/>
            <w:noWrap/>
            <w:vAlign w:val="center"/>
          </w:tcPr>
          <w:p w14:paraId="342DA56C"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0.03)</w:t>
            </w:r>
          </w:p>
        </w:tc>
        <w:tc>
          <w:tcPr>
            <w:tcW w:w="727" w:type="dxa"/>
            <w:tcBorders>
              <w:top w:val="nil"/>
              <w:left w:val="nil"/>
              <w:bottom w:val="single" w:sz="8" w:space="0" w:color="auto"/>
              <w:right w:val="nil"/>
            </w:tcBorders>
            <w:shd w:val="clear" w:color="auto" w:fill="auto"/>
            <w:noWrap/>
            <w:vAlign w:val="center"/>
          </w:tcPr>
          <w:p w14:paraId="562FF846" w14:textId="77777777" w:rsidR="00335931" w:rsidRPr="002C0A9D" w:rsidRDefault="000F40D8"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0.434</w:t>
            </w:r>
          </w:p>
        </w:tc>
      </w:tr>
    </w:tbl>
    <w:p w14:paraId="09B2FF6B" w14:textId="77777777" w:rsidR="00335931" w:rsidRPr="002C0A9D" w:rsidRDefault="00335931" w:rsidP="00335931">
      <w:pPr>
        <w:spacing w:after="0" w:line="240"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6, 12 and 18-month change in outcomes (95% CI) per additional unit higher baseline log hair cortisol</w:t>
      </w:r>
    </w:p>
    <w:p w14:paraId="32FD711B" w14:textId="77777777" w:rsidR="00335931" w:rsidRPr="002C0A9D" w:rsidRDefault="00335931" w:rsidP="00335931">
      <w:pPr>
        <w:spacing w:after="0" w:line="240"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3FE8EC5B" w14:textId="77777777" w:rsidR="00335931" w:rsidRPr="002C0A9D" w:rsidRDefault="00335931" w:rsidP="00335931">
      <w:pPr>
        <w:spacing w:after="0" w:line="240"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 of outcome, only.</w:t>
      </w:r>
      <w:r w:rsidRPr="002C0A9D">
        <w:rPr>
          <w:rFonts w:ascii="Times New Roman" w:hAnsi="Times New Roman" w:cs="Times New Roman"/>
          <w:vertAlign w:val="superscript"/>
          <w:lang w:val="en-GB"/>
        </w:rPr>
        <w:t xml:space="preserve"> </w:t>
      </w:r>
    </w:p>
    <w:p w14:paraId="65C026D7" w14:textId="77777777" w:rsidR="00335931" w:rsidRPr="002C0A9D" w:rsidRDefault="00335931" w:rsidP="00335931">
      <w:pPr>
        <w:spacing w:line="240" w:lineRule="auto"/>
        <w:rPr>
          <w:rFonts w:ascii="Times New Roman" w:hAnsi="Times New Roman" w:cs="Times New Roman"/>
          <w:i/>
          <w:iCs/>
          <w:sz w:val="24"/>
          <w:szCs w:val="24"/>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p>
    <w:p w14:paraId="179EE066" w14:textId="77777777" w:rsidR="00335931" w:rsidRPr="002C0A9D" w:rsidRDefault="00335931" w:rsidP="00335931">
      <w:pPr>
        <w:spacing w:after="160" w:line="259" w:lineRule="auto"/>
        <w:rPr>
          <w:rFonts w:ascii="Times New Roman" w:hAnsi="Times New Roman" w:cs="Times New Roman"/>
          <w:lang w:val="en-GB"/>
        </w:rPr>
      </w:pPr>
      <w:r w:rsidRPr="002C0A9D">
        <w:rPr>
          <w:rFonts w:ascii="Times New Roman" w:hAnsi="Times New Roman" w:cs="Times New Roman"/>
          <w:lang w:val="en-GB"/>
        </w:rPr>
        <w:br w:type="page"/>
      </w:r>
    </w:p>
    <w:p w14:paraId="451357CF" w14:textId="77777777" w:rsidR="00335931" w:rsidRPr="002C0A9D" w:rsidRDefault="00335931" w:rsidP="00335931">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w:t>
      </w:r>
      <w:r>
        <w:rPr>
          <w:rFonts w:ascii="Times New Roman" w:eastAsia="Times New Roman" w:hAnsi="Times New Roman" w:cs="Times New Roman"/>
          <w:b/>
          <w:bCs/>
          <w:color w:val="000000"/>
          <w:sz w:val="24"/>
          <w:szCs w:val="24"/>
          <w:lang w:val="en-GB" w:eastAsia="da-DK"/>
        </w:rPr>
        <w:t>11</w:t>
      </w:r>
      <w:r w:rsidRPr="002C0A9D">
        <w:rPr>
          <w:rFonts w:ascii="Times New Roman" w:eastAsia="Times New Roman" w:hAnsi="Times New Roman" w:cs="Times New Roman"/>
          <w:b/>
          <w:bCs/>
          <w:color w:val="000000"/>
          <w:sz w:val="24"/>
          <w:szCs w:val="24"/>
          <w:lang w:val="en-GB" w:eastAsia="da-DK"/>
        </w:rPr>
        <w:t>.</w:t>
      </w:r>
      <w:r w:rsidRPr="002C0A9D">
        <w:rPr>
          <w:rFonts w:ascii="Times New Roman" w:eastAsia="Times New Roman" w:hAnsi="Times New Roman" w:cs="Times New Roman"/>
          <w:color w:val="000000"/>
          <w:sz w:val="24"/>
          <w:szCs w:val="24"/>
          <w:lang w:val="en-GB" w:eastAsia="da-DK"/>
        </w:rPr>
        <w:t xml:space="preserve"> Association between 12-month concurrent changes in log HCC and body weight, body fat percentage and 12-month body weight variability</w:t>
      </w:r>
    </w:p>
    <w:tbl>
      <w:tblPr>
        <w:tblW w:w="4123" w:type="dxa"/>
        <w:tblCellMar>
          <w:left w:w="70" w:type="dxa"/>
          <w:right w:w="70" w:type="dxa"/>
        </w:tblCellMar>
        <w:tblLook w:val="04A0" w:firstRow="1" w:lastRow="0" w:firstColumn="1" w:lastColumn="0" w:noHBand="0" w:noVBand="1"/>
      </w:tblPr>
      <w:tblGrid>
        <w:gridCol w:w="1246"/>
        <w:gridCol w:w="440"/>
        <w:gridCol w:w="557"/>
        <w:gridCol w:w="1290"/>
        <w:gridCol w:w="590"/>
      </w:tblGrid>
      <w:tr w:rsidR="00335931" w:rsidRPr="002C0A9D" w14:paraId="3CB8B1B0" w14:textId="77777777" w:rsidTr="00535644">
        <w:trPr>
          <w:trHeight w:val="20"/>
        </w:trPr>
        <w:tc>
          <w:tcPr>
            <w:tcW w:w="1246" w:type="dxa"/>
            <w:tcBorders>
              <w:top w:val="single" w:sz="4" w:space="0" w:color="auto"/>
              <w:left w:val="nil"/>
              <w:bottom w:val="single" w:sz="4" w:space="0" w:color="auto"/>
              <w:right w:val="nil"/>
            </w:tcBorders>
            <w:shd w:val="clear" w:color="auto" w:fill="auto"/>
            <w:noWrap/>
            <w:vAlign w:val="bottom"/>
            <w:hideMark/>
          </w:tcPr>
          <w:p w14:paraId="121C873B"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6B7C8C8A"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557" w:type="dxa"/>
            <w:tcBorders>
              <w:top w:val="single" w:sz="4" w:space="0" w:color="auto"/>
              <w:left w:val="nil"/>
              <w:bottom w:val="single" w:sz="4" w:space="0" w:color="auto"/>
              <w:right w:val="nil"/>
            </w:tcBorders>
            <w:shd w:val="clear" w:color="auto" w:fill="auto"/>
            <w:noWrap/>
            <w:vAlign w:val="bottom"/>
            <w:hideMark/>
          </w:tcPr>
          <w:p w14:paraId="24288D7C"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90" w:type="dxa"/>
            <w:tcBorders>
              <w:top w:val="single" w:sz="4" w:space="0" w:color="auto"/>
              <w:left w:val="nil"/>
              <w:bottom w:val="single" w:sz="4" w:space="0" w:color="auto"/>
              <w:right w:val="nil"/>
            </w:tcBorders>
            <w:shd w:val="clear" w:color="auto" w:fill="auto"/>
            <w:noWrap/>
            <w:vAlign w:val="bottom"/>
            <w:hideMark/>
          </w:tcPr>
          <w:p w14:paraId="42C8918F"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2384E7AE"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335931" w:rsidRPr="002C0A9D" w14:paraId="3AAB626F" w14:textId="77777777" w:rsidTr="00C551C6">
        <w:trPr>
          <w:trHeight w:val="20"/>
        </w:trPr>
        <w:tc>
          <w:tcPr>
            <w:tcW w:w="1246" w:type="dxa"/>
            <w:tcBorders>
              <w:top w:val="nil"/>
              <w:left w:val="nil"/>
              <w:bottom w:val="nil"/>
              <w:right w:val="nil"/>
            </w:tcBorders>
            <w:shd w:val="clear" w:color="auto" w:fill="auto"/>
            <w:noWrap/>
            <w:vAlign w:val="bottom"/>
            <w:hideMark/>
          </w:tcPr>
          <w:p w14:paraId="14857E9D"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tcPr>
          <w:p w14:paraId="6057000F"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tcPr>
          <w:p w14:paraId="04AA340B"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tcPr>
          <w:p w14:paraId="109B2F63"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2C75B4F2"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7D62C387" w14:textId="77777777" w:rsidTr="00C551C6">
        <w:trPr>
          <w:trHeight w:val="20"/>
        </w:trPr>
        <w:tc>
          <w:tcPr>
            <w:tcW w:w="1246" w:type="dxa"/>
            <w:tcBorders>
              <w:top w:val="nil"/>
              <w:left w:val="nil"/>
              <w:bottom w:val="nil"/>
              <w:right w:val="nil"/>
            </w:tcBorders>
            <w:shd w:val="clear" w:color="auto" w:fill="auto"/>
            <w:noWrap/>
            <w:vAlign w:val="bottom"/>
            <w:hideMark/>
          </w:tcPr>
          <w:p w14:paraId="5BEC10D8" w14:textId="77777777" w:rsidR="00335931" w:rsidRPr="002C0A9D" w:rsidRDefault="00335931"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Crude</w:t>
            </w:r>
            <w:r w:rsidRPr="002C0A9D">
              <w:rPr>
                <w:rFonts w:ascii="Times New Roman" w:eastAsia="Times New Roman" w:hAnsi="Times New Roman" w:cs="Times New Roman"/>
                <w:color w:val="000000"/>
                <w:sz w:val="20"/>
                <w:szCs w:val="20"/>
                <w:vertAlign w:val="superscript"/>
                <w:lang w:val="en-GB" w:eastAsia="da-DK"/>
              </w:rPr>
              <w:t>3</w:t>
            </w:r>
          </w:p>
        </w:tc>
        <w:tc>
          <w:tcPr>
            <w:tcW w:w="440" w:type="dxa"/>
            <w:tcBorders>
              <w:top w:val="nil"/>
              <w:left w:val="nil"/>
              <w:bottom w:val="nil"/>
              <w:right w:val="nil"/>
            </w:tcBorders>
            <w:shd w:val="clear" w:color="auto" w:fill="auto"/>
            <w:noWrap/>
            <w:vAlign w:val="bottom"/>
          </w:tcPr>
          <w:p w14:paraId="0A4F041E"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380</w:t>
            </w:r>
          </w:p>
        </w:tc>
        <w:tc>
          <w:tcPr>
            <w:tcW w:w="557" w:type="dxa"/>
            <w:tcBorders>
              <w:top w:val="nil"/>
              <w:left w:val="nil"/>
              <w:bottom w:val="nil"/>
              <w:right w:val="nil"/>
            </w:tcBorders>
            <w:shd w:val="clear" w:color="auto" w:fill="auto"/>
            <w:noWrap/>
            <w:vAlign w:val="bottom"/>
          </w:tcPr>
          <w:p w14:paraId="145D979E"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0.41</w:t>
            </w:r>
          </w:p>
        </w:tc>
        <w:tc>
          <w:tcPr>
            <w:tcW w:w="1290" w:type="dxa"/>
            <w:tcBorders>
              <w:top w:val="nil"/>
              <w:left w:val="nil"/>
              <w:bottom w:val="nil"/>
              <w:right w:val="nil"/>
            </w:tcBorders>
            <w:shd w:val="clear" w:color="auto" w:fill="auto"/>
            <w:noWrap/>
            <w:vAlign w:val="bottom"/>
          </w:tcPr>
          <w:p w14:paraId="658E3C06"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(-0.09, 0.92)</w:t>
            </w:r>
          </w:p>
        </w:tc>
        <w:tc>
          <w:tcPr>
            <w:tcW w:w="590" w:type="dxa"/>
            <w:tcBorders>
              <w:top w:val="nil"/>
              <w:left w:val="nil"/>
              <w:bottom w:val="nil"/>
              <w:right w:val="nil"/>
            </w:tcBorders>
            <w:shd w:val="clear" w:color="auto" w:fill="auto"/>
            <w:noWrap/>
            <w:vAlign w:val="bottom"/>
          </w:tcPr>
          <w:p w14:paraId="1CA191CA"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0.111</w:t>
            </w:r>
          </w:p>
        </w:tc>
      </w:tr>
      <w:tr w:rsidR="00335931" w:rsidRPr="002C0A9D" w14:paraId="7DE1C680" w14:textId="77777777" w:rsidTr="00C551C6">
        <w:trPr>
          <w:trHeight w:val="20"/>
        </w:trPr>
        <w:tc>
          <w:tcPr>
            <w:tcW w:w="1246" w:type="dxa"/>
            <w:tcBorders>
              <w:top w:val="nil"/>
              <w:left w:val="nil"/>
              <w:bottom w:val="nil"/>
              <w:right w:val="nil"/>
            </w:tcBorders>
            <w:shd w:val="clear" w:color="auto" w:fill="auto"/>
            <w:noWrap/>
            <w:vAlign w:val="bottom"/>
            <w:hideMark/>
          </w:tcPr>
          <w:p w14:paraId="50F40761" w14:textId="77777777" w:rsidR="00335931" w:rsidRPr="002C0A9D" w:rsidRDefault="00335931" w:rsidP="00535644">
            <w:pPr>
              <w:spacing w:after="0" w:line="240" w:lineRule="auto"/>
              <w:rPr>
                <w:rFonts w:ascii="Times New Roman" w:eastAsia="Times New Roman" w:hAnsi="Times New Roman" w:cs="Times New Roman"/>
                <w:color w:val="000000"/>
                <w:sz w:val="20"/>
                <w:szCs w:val="20"/>
                <w:vertAlign w:val="superscript"/>
                <w:lang w:val="en-GB" w:eastAsia="da-DK"/>
              </w:rPr>
            </w:pPr>
            <w:r w:rsidRPr="002C0A9D">
              <w:rPr>
                <w:rFonts w:ascii="Times New Roman" w:eastAsia="Times New Roman" w:hAnsi="Times New Roman" w:cs="Times New Roman"/>
                <w:color w:val="000000"/>
                <w:sz w:val="20"/>
                <w:szCs w:val="20"/>
                <w:lang w:val="en-GB" w:eastAsia="da-DK"/>
              </w:rPr>
              <w:t>Adjusted</w:t>
            </w:r>
            <w:r w:rsidRPr="002C0A9D">
              <w:rPr>
                <w:rFonts w:ascii="Times New Roman" w:eastAsia="Times New Roman" w:hAnsi="Times New Roman" w:cs="Times New Roman"/>
                <w:color w:val="000000"/>
                <w:sz w:val="20"/>
                <w:szCs w:val="20"/>
                <w:vertAlign w:val="superscript"/>
                <w:lang w:val="en-GB" w:eastAsia="da-DK"/>
              </w:rPr>
              <w:t>4</w:t>
            </w:r>
          </w:p>
        </w:tc>
        <w:tc>
          <w:tcPr>
            <w:tcW w:w="440" w:type="dxa"/>
            <w:tcBorders>
              <w:top w:val="nil"/>
              <w:left w:val="nil"/>
              <w:bottom w:val="nil"/>
              <w:right w:val="nil"/>
            </w:tcBorders>
            <w:shd w:val="clear" w:color="auto" w:fill="auto"/>
            <w:noWrap/>
            <w:vAlign w:val="bottom"/>
          </w:tcPr>
          <w:p w14:paraId="3CCBFF76"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380</w:t>
            </w:r>
          </w:p>
        </w:tc>
        <w:tc>
          <w:tcPr>
            <w:tcW w:w="557" w:type="dxa"/>
            <w:tcBorders>
              <w:top w:val="nil"/>
              <w:left w:val="nil"/>
              <w:bottom w:val="nil"/>
              <w:right w:val="nil"/>
            </w:tcBorders>
            <w:shd w:val="clear" w:color="auto" w:fill="auto"/>
            <w:noWrap/>
            <w:vAlign w:val="bottom"/>
          </w:tcPr>
          <w:p w14:paraId="791428EE"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0.33</w:t>
            </w:r>
          </w:p>
        </w:tc>
        <w:tc>
          <w:tcPr>
            <w:tcW w:w="1290" w:type="dxa"/>
            <w:tcBorders>
              <w:top w:val="nil"/>
              <w:left w:val="nil"/>
              <w:bottom w:val="nil"/>
              <w:right w:val="nil"/>
            </w:tcBorders>
            <w:shd w:val="clear" w:color="auto" w:fill="auto"/>
            <w:noWrap/>
            <w:vAlign w:val="bottom"/>
          </w:tcPr>
          <w:p w14:paraId="15733537"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(-0.18, 0.85)</w:t>
            </w:r>
          </w:p>
        </w:tc>
        <w:tc>
          <w:tcPr>
            <w:tcW w:w="590" w:type="dxa"/>
            <w:tcBorders>
              <w:top w:val="nil"/>
              <w:left w:val="nil"/>
              <w:bottom w:val="nil"/>
              <w:right w:val="nil"/>
            </w:tcBorders>
            <w:shd w:val="clear" w:color="auto" w:fill="auto"/>
            <w:noWrap/>
            <w:vAlign w:val="bottom"/>
          </w:tcPr>
          <w:p w14:paraId="7FCD311B"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0.204</w:t>
            </w:r>
          </w:p>
        </w:tc>
      </w:tr>
      <w:tr w:rsidR="00335931" w:rsidRPr="002C0A9D" w14:paraId="3BEAEE8A" w14:textId="77777777" w:rsidTr="00C551C6">
        <w:trPr>
          <w:trHeight w:val="20"/>
        </w:trPr>
        <w:tc>
          <w:tcPr>
            <w:tcW w:w="1246" w:type="dxa"/>
            <w:tcBorders>
              <w:top w:val="nil"/>
              <w:left w:val="nil"/>
              <w:bottom w:val="nil"/>
              <w:right w:val="nil"/>
            </w:tcBorders>
            <w:shd w:val="clear" w:color="auto" w:fill="auto"/>
            <w:noWrap/>
            <w:vAlign w:val="bottom"/>
            <w:hideMark/>
          </w:tcPr>
          <w:p w14:paraId="598919B4"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tcPr>
          <w:p w14:paraId="7BABFC4F"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tcPr>
          <w:p w14:paraId="0FFB4E73"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tcPr>
          <w:p w14:paraId="36FD4D0C"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2E8192D6"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6AA5590E" w14:textId="77777777" w:rsidTr="00C551C6">
        <w:trPr>
          <w:trHeight w:val="20"/>
        </w:trPr>
        <w:tc>
          <w:tcPr>
            <w:tcW w:w="1246" w:type="dxa"/>
            <w:tcBorders>
              <w:top w:val="nil"/>
              <w:left w:val="nil"/>
              <w:bottom w:val="nil"/>
              <w:right w:val="nil"/>
            </w:tcBorders>
            <w:shd w:val="clear" w:color="auto" w:fill="auto"/>
            <w:noWrap/>
            <w:vAlign w:val="bottom"/>
            <w:hideMark/>
          </w:tcPr>
          <w:p w14:paraId="3ECDF2F5"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7DEE7E23"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374</w:t>
            </w:r>
          </w:p>
        </w:tc>
        <w:tc>
          <w:tcPr>
            <w:tcW w:w="557" w:type="dxa"/>
            <w:tcBorders>
              <w:top w:val="nil"/>
              <w:left w:val="nil"/>
              <w:bottom w:val="nil"/>
              <w:right w:val="nil"/>
            </w:tcBorders>
            <w:shd w:val="clear" w:color="auto" w:fill="auto"/>
            <w:noWrap/>
            <w:vAlign w:val="bottom"/>
          </w:tcPr>
          <w:p w14:paraId="4169FC73"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0.23</w:t>
            </w:r>
          </w:p>
        </w:tc>
        <w:tc>
          <w:tcPr>
            <w:tcW w:w="1290" w:type="dxa"/>
            <w:tcBorders>
              <w:top w:val="nil"/>
              <w:left w:val="nil"/>
              <w:bottom w:val="nil"/>
              <w:right w:val="nil"/>
            </w:tcBorders>
            <w:shd w:val="clear" w:color="auto" w:fill="auto"/>
            <w:noWrap/>
            <w:vAlign w:val="bottom"/>
          </w:tcPr>
          <w:p w14:paraId="1A06ABCF"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(-0.20, 0.67)</w:t>
            </w:r>
          </w:p>
        </w:tc>
        <w:tc>
          <w:tcPr>
            <w:tcW w:w="590" w:type="dxa"/>
            <w:tcBorders>
              <w:top w:val="nil"/>
              <w:left w:val="nil"/>
              <w:bottom w:val="nil"/>
              <w:right w:val="nil"/>
            </w:tcBorders>
            <w:shd w:val="clear" w:color="auto" w:fill="auto"/>
            <w:noWrap/>
            <w:vAlign w:val="bottom"/>
          </w:tcPr>
          <w:p w14:paraId="0CF9EA7C"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0.295</w:t>
            </w:r>
          </w:p>
        </w:tc>
      </w:tr>
      <w:tr w:rsidR="00335931" w:rsidRPr="002C0A9D" w14:paraId="27DBCD4C" w14:textId="77777777" w:rsidTr="00C551C6">
        <w:trPr>
          <w:trHeight w:val="20"/>
        </w:trPr>
        <w:tc>
          <w:tcPr>
            <w:tcW w:w="1246" w:type="dxa"/>
            <w:tcBorders>
              <w:top w:val="nil"/>
              <w:left w:val="nil"/>
              <w:bottom w:val="nil"/>
              <w:right w:val="nil"/>
            </w:tcBorders>
            <w:shd w:val="clear" w:color="auto" w:fill="auto"/>
            <w:noWrap/>
            <w:vAlign w:val="bottom"/>
            <w:hideMark/>
          </w:tcPr>
          <w:p w14:paraId="64566F43"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62F73CDF"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374</w:t>
            </w:r>
          </w:p>
        </w:tc>
        <w:tc>
          <w:tcPr>
            <w:tcW w:w="557" w:type="dxa"/>
            <w:tcBorders>
              <w:top w:val="nil"/>
              <w:left w:val="nil"/>
              <w:bottom w:val="nil"/>
              <w:right w:val="nil"/>
            </w:tcBorders>
            <w:shd w:val="clear" w:color="auto" w:fill="auto"/>
            <w:noWrap/>
            <w:vAlign w:val="bottom"/>
          </w:tcPr>
          <w:p w14:paraId="41E7278E"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0.15</w:t>
            </w:r>
          </w:p>
        </w:tc>
        <w:tc>
          <w:tcPr>
            <w:tcW w:w="1290" w:type="dxa"/>
            <w:tcBorders>
              <w:top w:val="nil"/>
              <w:left w:val="nil"/>
              <w:bottom w:val="nil"/>
              <w:right w:val="nil"/>
            </w:tcBorders>
            <w:shd w:val="clear" w:color="auto" w:fill="auto"/>
            <w:noWrap/>
            <w:vAlign w:val="bottom"/>
          </w:tcPr>
          <w:p w14:paraId="5BE545AE"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(-0.28, 0.58)</w:t>
            </w:r>
          </w:p>
        </w:tc>
        <w:tc>
          <w:tcPr>
            <w:tcW w:w="590" w:type="dxa"/>
            <w:tcBorders>
              <w:top w:val="nil"/>
              <w:left w:val="nil"/>
              <w:bottom w:val="nil"/>
              <w:right w:val="nil"/>
            </w:tcBorders>
            <w:shd w:val="clear" w:color="auto" w:fill="auto"/>
            <w:noWrap/>
            <w:vAlign w:val="bottom"/>
          </w:tcPr>
          <w:p w14:paraId="05AF0EEA"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0.487</w:t>
            </w:r>
          </w:p>
        </w:tc>
      </w:tr>
      <w:tr w:rsidR="00335931" w:rsidRPr="002C0A9D" w14:paraId="65FAE30A" w14:textId="77777777" w:rsidTr="00C551C6">
        <w:trPr>
          <w:trHeight w:val="20"/>
        </w:trPr>
        <w:tc>
          <w:tcPr>
            <w:tcW w:w="1246" w:type="dxa"/>
            <w:tcBorders>
              <w:top w:val="nil"/>
              <w:left w:val="nil"/>
              <w:bottom w:val="nil"/>
              <w:right w:val="nil"/>
            </w:tcBorders>
            <w:shd w:val="clear" w:color="auto" w:fill="auto"/>
            <w:noWrap/>
            <w:vAlign w:val="bottom"/>
            <w:hideMark/>
          </w:tcPr>
          <w:p w14:paraId="365FAF7B"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440" w:type="dxa"/>
            <w:tcBorders>
              <w:top w:val="nil"/>
              <w:left w:val="nil"/>
              <w:bottom w:val="nil"/>
              <w:right w:val="nil"/>
            </w:tcBorders>
            <w:shd w:val="clear" w:color="auto" w:fill="auto"/>
            <w:noWrap/>
            <w:vAlign w:val="bottom"/>
          </w:tcPr>
          <w:p w14:paraId="0FDBD77B"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tcPr>
          <w:p w14:paraId="7FE63C55"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tcPr>
          <w:p w14:paraId="3EA580FD"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6E524A57"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47C7F334" w14:textId="77777777" w:rsidTr="00C551C6">
        <w:trPr>
          <w:trHeight w:val="20"/>
        </w:trPr>
        <w:tc>
          <w:tcPr>
            <w:tcW w:w="1246" w:type="dxa"/>
            <w:tcBorders>
              <w:top w:val="nil"/>
              <w:left w:val="nil"/>
              <w:bottom w:val="nil"/>
              <w:right w:val="nil"/>
            </w:tcBorders>
            <w:shd w:val="clear" w:color="auto" w:fill="auto"/>
            <w:noWrap/>
            <w:vAlign w:val="bottom"/>
            <w:hideMark/>
          </w:tcPr>
          <w:p w14:paraId="64E4E526"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3C37DFEF"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368</w:t>
            </w:r>
          </w:p>
        </w:tc>
        <w:tc>
          <w:tcPr>
            <w:tcW w:w="557" w:type="dxa"/>
            <w:tcBorders>
              <w:top w:val="nil"/>
              <w:left w:val="nil"/>
              <w:bottom w:val="nil"/>
              <w:right w:val="nil"/>
            </w:tcBorders>
            <w:shd w:val="clear" w:color="auto" w:fill="auto"/>
            <w:noWrap/>
            <w:vAlign w:val="bottom"/>
          </w:tcPr>
          <w:p w14:paraId="4696BAB3"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-0.01</w:t>
            </w:r>
          </w:p>
        </w:tc>
        <w:tc>
          <w:tcPr>
            <w:tcW w:w="1290" w:type="dxa"/>
            <w:tcBorders>
              <w:top w:val="nil"/>
              <w:left w:val="nil"/>
              <w:bottom w:val="nil"/>
              <w:right w:val="nil"/>
            </w:tcBorders>
            <w:shd w:val="clear" w:color="auto" w:fill="auto"/>
            <w:noWrap/>
            <w:vAlign w:val="bottom"/>
          </w:tcPr>
          <w:p w14:paraId="1F854DEE"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 xml:space="preserve">(-0.07, 0.05) </w:t>
            </w:r>
          </w:p>
        </w:tc>
        <w:tc>
          <w:tcPr>
            <w:tcW w:w="590" w:type="dxa"/>
            <w:tcBorders>
              <w:top w:val="nil"/>
              <w:left w:val="nil"/>
              <w:bottom w:val="nil"/>
              <w:right w:val="nil"/>
            </w:tcBorders>
            <w:shd w:val="clear" w:color="auto" w:fill="auto"/>
            <w:noWrap/>
            <w:vAlign w:val="bottom"/>
          </w:tcPr>
          <w:p w14:paraId="580B6253"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0.770</w:t>
            </w:r>
          </w:p>
        </w:tc>
      </w:tr>
      <w:tr w:rsidR="00335931" w:rsidRPr="002C0A9D" w14:paraId="0C010B69" w14:textId="77777777" w:rsidTr="00C551C6">
        <w:trPr>
          <w:trHeight w:val="20"/>
        </w:trPr>
        <w:tc>
          <w:tcPr>
            <w:tcW w:w="1246" w:type="dxa"/>
            <w:tcBorders>
              <w:top w:val="nil"/>
              <w:left w:val="nil"/>
              <w:bottom w:val="nil"/>
              <w:right w:val="nil"/>
            </w:tcBorders>
            <w:shd w:val="clear" w:color="auto" w:fill="auto"/>
            <w:noWrap/>
            <w:vAlign w:val="bottom"/>
            <w:hideMark/>
          </w:tcPr>
          <w:p w14:paraId="5CC9DEB1"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47710D1C"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368</w:t>
            </w:r>
          </w:p>
        </w:tc>
        <w:tc>
          <w:tcPr>
            <w:tcW w:w="557" w:type="dxa"/>
            <w:tcBorders>
              <w:top w:val="nil"/>
              <w:left w:val="nil"/>
              <w:bottom w:val="nil"/>
              <w:right w:val="nil"/>
            </w:tcBorders>
            <w:shd w:val="clear" w:color="auto" w:fill="auto"/>
            <w:noWrap/>
            <w:vAlign w:val="bottom"/>
          </w:tcPr>
          <w:p w14:paraId="5710B8B9"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 xml:space="preserve">-0.02 </w:t>
            </w:r>
          </w:p>
        </w:tc>
        <w:tc>
          <w:tcPr>
            <w:tcW w:w="1290" w:type="dxa"/>
            <w:tcBorders>
              <w:top w:val="nil"/>
              <w:left w:val="nil"/>
              <w:bottom w:val="nil"/>
              <w:right w:val="nil"/>
            </w:tcBorders>
            <w:shd w:val="clear" w:color="auto" w:fill="auto"/>
            <w:noWrap/>
            <w:vAlign w:val="bottom"/>
          </w:tcPr>
          <w:p w14:paraId="378B6AF9"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(-0.09, 0.04)</w:t>
            </w:r>
          </w:p>
        </w:tc>
        <w:tc>
          <w:tcPr>
            <w:tcW w:w="590" w:type="dxa"/>
            <w:tcBorders>
              <w:top w:val="nil"/>
              <w:left w:val="nil"/>
              <w:bottom w:val="nil"/>
              <w:right w:val="nil"/>
            </w:tcBorders>
            <w:shd w:val="clear" w:color="auto" w:fill="auto"/>
            <w:noWrap/>
            <w:vAlign w:val="bottom"/>
          </w:tcPr>
          <w:p w14:paraId="7A939D28"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0.470</w:t>
            </w:r>
          </w:p>
        </w:tc>
      </w:tr>
      <w:tr w:rsidR="00335931" w:rsidRPr="002C0A9D" w14:paraId="11DA512D" w14:textId="77777777" w:rsidTr="00C551C6">
        <w:trPr>
          <w:trHeight w:val="20"/>
        </w:trPr>
        <w:tc>
          <w:tcPr>
            <w:tcW w:w="1246" w:type="dxa"/>
            <w:tcBorders>
              <w:top w:val="nil"/>
              <w:left w:val="nil"/>
              <w:bottom w:val="nil"/>
              <w:right w:val="nil"/>
            </w:tcBorders>
            <w:shd w:val="clear" w:color="auto" w:fill="auto"/>
            <w:noWrap/>
            <w:vAlign w:val="bottom"/>
            <w:hideMark/>
          </w:tcPr>
          <w:p w14:paraId="1F1F62A2"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440" w:type="dxa"/>
            <w:tcBorders>
              <w:top w:val="nil"/>
              <w:left w:val="nil"/>
              <w:bottom w:val="nil"/>
              <w:right w:val="nil"/>
            </w:tcBorders>
            <w:shd w:val="clear" w:color="auto" w:fill="auto"/>
            <w:noWrap/>
            <w:vAlign w:val="bottom"/>
          </w:tcPr>
          <w:p w14:paraId="1217B021"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557" w:type="dxa"/>
            <w:tcBorders>
              <w:top w:val="nil"/>
              <w:left w:val="nil"/>
              <w:bottom w:val="nil"/>
              <w:right w:val="nil"/>
            </w:tcBorders>
            <w:shd w:val="clear" w:color="auto" w:fill="auto"/>
            <w:noWrap/>
            <w:vAlign w:val="bottom"/>
          </w:tcPr>
          <w:p w14:paraId="31CC9C35"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1290" w:type="dxa"/>
            <w:tcBorders>
              <w:top w:val="nil"/>
              <w:left w:val="nil"/>
              <w:bottom w:val="nil"/>
              <w:right w:val="nil"/>
            </w:tcBorders>
            <w:shd w:val="clear" w:color="auto" w:fill="auto"/>
            <w:noWrap/>
            <w:vAlign w:val="bottom"/>
          </w:tcPr>
          <w:p w14:paraId="11917C44"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1558FC78"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05AB5B77" w14:textId="77777777" w:rsidTr="00C551C6">
        <w:trPr>
          <w:trHeight w:val="20"/>
        </w:trPr>
        <w:tc>
          <w:tcPr>
            <w:tcW w:w="1246" w:type="dxa"/>
            <w:tcBorders>
              <w:top w:val="nil"/>
              <w:left w:val="nil"/>
              <w:bottom w:val="nil"/>
              <w:right w:val="nil"/>
            </w:tcBorders>
            <w:shd w:val="clear" w:color="auto" w:fill="auto"/>
            <w:noWrap/>
            <w:vAlign w:val="bottom"/>
            <w:hideMark/>
          </w:tcPr>
          <w:p w14:paraId="7F68ED0E"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775B3DC0"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368</w:t>
            </w:r>
          </w:p>
        </w:tc>
        <w:tc>
          <w:tcPr>
            <w:tcW w:w="557" w:type="dxa"/>
            <w:tcBorders>
              <w:top w:val="nil"/>
              <w:left w:val="nil"/>
              <w:bottom w:val="nil"/>
              <w:right w:val="nil"/>
            </w:tcBorders>
            <w:shd w:val="clear" w:color="auto" w:fill="auto"/>
            <w:noWrap/>
            <w:vAlign w:val="bottom"/>
          </w:tcPr>
          <w:p w14:paraId="025CDEC6"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0.01</w:t>
            </w:r>
          </w:p>
        </w:tc>
        <w:tc>
          <w:tcPr>
            <w:tcW w:w="1290" w:type="dxa"/>
            <w:tcBorders>
              <w:top w:val="nil"/>
              <w:left w:val="nil"/>
              <w:bottom w:val="nil"/>
              <w:right w:val="nil"/>
            </w:tcBorders>
            <w:shd w:val="clear" w:color="auto" w:fill="auto"/>
            <w:noWrap/>
            <w:vAlign w:val="bottom"/>
          </w:tcPr>
          <w:p w14:paraId="3FDAF452"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(-0.01, 0.03)</w:t>
            </w:r>
          </w:p>
        </w:tc>
        <w:tc>
          <w:tcPr>
            <w:tcW w:w="590" w:type="dxa"/>
            <w:tcBorders>
              <w:top w:val="nil"/>
              <w:left w:val="nil"/>
              <w:bottom w:val="nil"/>
              <w:right w:val="nil"/>
            </w:tcBorders>
            <w:shd w:val="clear" w:color="auto" w:fill="auto"/>
            <w:noWrap/>
            <w:vAlign w:val="bottom"/>
          </w:tcPr>
          <w:p w14:paraId="4DDBD5F1" w14:textId="77777777" w:rsidR="00335931" w:rsidRPr="002C0A9D" w:rsidRDefault="0098227F"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0.234</w:t>
            </w:r>
          </w:p>
        </w:tc>
      </w:tr>
      <w:tr w:rsidR="00335931" w:rsidRPr="002C0A9D" w14:paraId="43A6B058" w14:textId="77777777" w:rsidTr="00C551C6">
        <w:trPr>
          <w:trHeight w:val="20"/>
        </w:trPr>
        <w:tc>
          <w:tcPr>
            <w:tcW w:w="1246" w:type="dxa"/>
            <w:tcBorders>
              <w:top w:val="nil"/>
              <w:left w:val="nil"/>
              <w:bottom w:val="single" w:sz="4" w:space="0" w:color="auto"/>
              <w:right w:val="nil"/>
            </w:tcBorders>
            <w:shd w:val="clear" w:color="auto" w:fill="auto"/>
            <w:noWrap/>
            <w:vAlign w:val="bottom"/>
            <w:hideMark/>
          </w:tcPr>
          <w:p w14:paraId="19E0A0B3"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single" w:sz="4" w:space="0" w:color="auto"/>
              <w:right w:val="nil"/>
            </w:tcBorders>
            <w:shd w:val="clear" w:color="auto" w:fill="auto"/>
            <w:noWrap/>
            <w:vAlign w:val="bottom"/>
          </w:tcPr>
          <w:p w14:paraId="5981BCE8"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368</w:t>
            </w:r>
          </w:p>
        </w:tc>
        <w:tc>
          <w:tcPr>
            <w:tcW w:w="557" w:type="dxa"/>
            <w:tcBorders>
              <w:top w:val="nil"/>
              <w:left w:val="nil"/>
              <w:bottom w:val="single" w:sz="4" w:space="0" w:color="auto"/>
              <w:right w:val="nil"/>
            </w:tcBorders>
            <w:shd w:val="clear" w:color="auto" w:fill="auto"/>
            <w:noWrap/>
            <w:vAlign w:val="bottom"/>
          </w:tcPr>
          <w:p w14:paraId="6138EDDD"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w:t>
            </w:r>
          </w:p>
        </w:tc>
        <w:tc>
          <w:tcPr>
            <w:tcW w:w="1290" w:type="dxa"/>
            <w:tcBorders>
              <w:top w:val="nil"/>
              <w:left w:val="nil"/>
              <w:bottom w:val="single" w:sz="4" w:space="0" w:color="auto"/>
              <w:right w:val="nil"/>
            </w:tcBorders>
            <w:shd w:val="clear" w:color="auto" w:fill="auto"/>
            <w:noWrap/>
            <w:vAlign w:val="bottom"/>
          </w:tcPr>
          <w:p w14:paraId="600A3277"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(-0.02, 0.03)</w:t>
            </w:r>
          </w:p>
        </w:tc>
        <w:tc>
          <w:tcPr>
            <w:tcW w:w="590" w:type="dxa"/>
            <w:tcBorders>
              <w:top w:val="nil"/>
              <w:left w:val="nil"/>
              <w:bottom w:val="single" w:sz="4" w:space="0" w:color="auto"/>
              <w:right w:val="nil"/>
            </w:tcBorders>
            <w:shd w:val="clear" w:color="auto" w:fill="auto"/>
            <w:noWrap/>
            <w:vAlign w:val="bottom"/>
          </w:tcPr>
          <w:p w14:paraId="023EF0C0" w14:textId="77777777" w:rsidR="00335931" w:rsidRPr="002C0A9D" w:rsidRDefault="0098227F"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0.635</w:t>
            </w:r>
          </w:p>
        </w:tc>
      </w:tr>
    </w:tbl>
    <w:p w14:paraId="6CC7FB75" w14:textId="77777777" w:rsidR="00335931" w:rsidRPr="002C0A9D" w:rsidRDefault="00335931" w:rsidP="00335931">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baseline and month 12 per additional unit of 12-month concurrent change in log hair cortisol</w:t>
      </w:r>
    </w:p>
    <w:p w14:paraId="4F06A007" w14:textId="77777777" w:rsidR="00335931" w:rsidRPr="002C0A9D" w:rsidRDefault="00335931" w:rsidP="00335931">
      <w:pPr>
        <w:spacing w:after="0"/>
        <w:rPr>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4C36155E" w14:textId="77777777" w:rsidR="00335931" w:rsidRPr="002C0A9D" w:rsidRDefault="00335931" w:rsidP="00335931">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measures of both, only.</w:t>
      </w:r>
      <w:r w:rsidRPr="002C0A9D">
        <w:rPr>
          <w:rFonts w:ascii="Times New Roman" w:hAnsi="Times New Roman" w:cs="Times New Roman"/>
          <w:vertAlign w:val="superscript"/>
          <w:lang w:val="en-GB"/>
        </w:rPr>
        <w:t xml:space="preserve"> </w:t>
      </w:r>
    </w:p>
    <w:p w14:paraId="51DE9568" w14:textId="77777777" w:rsidR="00335931" w:rsidRPr="002C0A9D" w:rsidRDefault="00335931" w:rsidP="00335931">
      <w:pPr>
        <w:spacing w:after="0" w:line="259" w:lineRule="auto"/>
        <w:rPr>
          <w:rFonts w:ascii="Times New Roman" w:hAnsi="Times New Roman" w:cs="Times New Roman"/>
          <w:sz w:val="20"/>
          <w:szCs w:val="20"/>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p>
    <w:p w14:paraId="6316A3F3" w14:textId="77777777" w:rsidR="00335931" w:rsidRPr="002C0A9D" w:rsidRDefault="00335931" w:rsidP="00335931">
      <w:pPr>
        <w:spacing w:after="160" w:line="259" w:lineRule="auto"/>
        <w:rPr>
          <w:rFonts w:ascii="Times New Roman" w:hAnsi="Times New Roman" w:cs="Times New Roman"/>
          <w:sz w:val="20"/>
          <w:szCs w:val="20"/>
          <w:lang w:val="en-GB"/>
        </w:rPr>
      </w:pPr>
      <w:r w:rsidRPr="002C0A9D">
        <w:rPr>
          <w:rFonts w:ascii="Times New Roman" w:hAnsi="Times New Roman" w:cs="Times New Roman"/>
          <w:sz w:val="20"/>
          <w:szCs w:val="20"/>
          <w:lang w:val="en-GB"/>
        </w:rPr>
        <w:br w:type="page"/>
      </w:r>
    </w:p>
    <w:p w14:paraId="769C9411" w14:textId="77777777" w:rsidR="00335931" w:rsidRPr="002C0A9D" w:rsidRDefault="00335931" w:rsidP="00335931">
      <w:pPr>
        <w:rPr>
          <w:lang w:val="en-GB"/>
        </w:rPr>
      </w:pPr>
      <w:r w:rsidRPr="002C0A9D">
        <w:rPr>
          <w:rFonts w:ascii="Times New Roman" w:hAnsi="Times New Roman" w:cs="Times New Roman"/>
          <w:b/>
          <w:sz w:val="24"/>
          <w:szCs w:val="24"/>
          <w:lang w:val="en-GB"/>
        </w:rPr>
        <w:lastRenderedPageBreak/>
        <w:t>Supplementary</w:t>
      </w:r>
      <w:r w:rsidRPr="002C0A9D">
        <w:rPr>
          <w:rFonts w:ascii="Times New Roman" w:eastAsia="Times New Roman" w:hAnsi="Times New Roman" w:cs="Times New Roman"/>
          <w:b/>
          <w:bCs/>
          <w:color w:val="000000"/>
          <w:sz w:val="24"/>
          <w:szCs w:val="24"/>
          <w:lang w:val="en-GB" w:eastAsia="da-DK"/>
        </w:rPr>
        <w:t xml:space="preserve"> Table </w:t>
      </w:r>
      <w:r>
        <w:rPr>
          <w:rFonts w:ascii="Times New Roman" w:eastAsia="Times New Roman" w:hAnsi="Times New Roman" w:cs="Times New Roman"/>
          <w:b/>
          <w:bCs/>
          <w:color w:val="000000"/>
          <w:sz w:val="24"/>
          <w:szCs w:val="24"/>
          <w:lang w:val="en-GB" w:eastAsia="da-DK"/>
        </w:rPr>
        <w:t>12</w:t>
      </w:r>
      <w:r w:rsidRPr="002C0A9D">
        <w:rPr>
          <w:rFonts w:ascii="Times New Roman" w:eastAsia="Times New Roman" w:hAnsi="Times New Roman" w:cs="Times New Roman"/>
          <w:b/>
          <w:bCs/>
          <w:color w:val="000000"/>
          <w:sz w:val="24"/>
          <w:szCs w:val="24"/>
          <w:lang w:val="en-GB" w:eastAsia="da-DK"/>
        </w:rPr>
        <w:t>.</w:t>
      </w:r>
      <w:r w:rsidRPr="002C0A9D">
        <w:rPr>
          <w:rFonts w:ascii="Times New Roman" w:eastAsia="Times New Roman" w:hAnsi="Times New Roman" w:cs="Times New Roman"/>
          <w:color w:val="000000"/>
          <w:sz w:val="24"/>
          <w:szCs w:val="24"/>
          <w:lang w:val="en-GB" w:eastAsia="da-DK"/>
        </w:rPr>
        <w:t xml:space="preserve"> Association between initial 12-month changes in log HCC and subsequent change in body weight, body fat percentage and variability in body weight between month 12 and month 18</w:t>
      </w:r>
    </w:p>
    <w:tbl>
      <w:tblPr>
        <w:tblW w:w="4900" w:type="dxa"/>
        <w:tblCellMar>
          <w:left w:w="70" w:type="dxa"/>
          <w:right w:w="70" w:type="dxa"/>
        </w:tblCellMar>
        <w:tblLook w:val="04A0" w:firstRow="1" w:lastRow="0" w:firstColumn="1" w:lastColumn="0" w:noHBand="0" w:noVBand="1"/>
      </w:tblPr>
      <w:tblGrid>
        <w:gridCol w:w="1973"/>
        <w:gridCol w:w="440"/>
        <w:gridCol w:w="657"/>
        <w:gridCol w:w="1240"/>
        <w:gridCol w:w="590"/>
      </w:tblGrid>
      <w:tr w:rsidR="00335931" w:rsidRPr="002C0A9D" w14:paraId="67A4892E" w14:textId="77777777" w:rsidTr="00535644">
        <w:trPr>
          <w:trHeight w:val="170"/>
        </w:trPr>
        <w:tc>
          <w:tcPr>
            <w:tcW w:w="1973" w:type="dxa"/>
            <w:tcBorders>
              <w:top w:val="single" w:sz="4" w:space="0" w:color="auto"/>
              <w:left w:val="nil"/>
              <w:bottom w:val="single" w:sz="4" w:space="0" w:color="auto"/>
              <w:right w:val="nil"/>
            </w:tcBorders>
            <w:shd w:val="clear" w:color="auto" w:fill="auto"/>
            <w:noWrap/>
            <w:vAlign w:val="bottom"/>
            <w:hideMark/>
          </w:tcPr>
          <w:p w14:paraId="6FE93481"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 </w:t>
            </w:r>
          </w:p>
        </w:tc>
        <w:tc>
          <w:tcPr>
            <w:tcW w:w="440" w:type="dxa"/>
            <w:tcBorders>
              <w:top w:val="single" w:sz="4" w:space="0" w:color="auto"/>
              <w:left w:val="nil"/>
              <w:bottom w:val="single" w:sz="4" w:space="0" w:color="auto"/>
              <w:right w:val="nil"/>
            </w:tcBorders>
            <w:shd w:val="clear" w:color="auto" w:fill="auto"/>
            <w:noWrap/>
            <w:vAlign w:val="bottom"/>
            <w:hideMark/>
          </w:tcPr>
          <w:p w14:paraId="60901B18"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w:t>
            </w:r>
          </w:p>
        </w:tc>
        <w:tc>
          <w:tcPr>
            <w:tcW w:w="657" w:type="dxa"/>
            <w:tcBorders>
              <w:top w:val="single" w:sz="4" w:space="0" w:color="auto"/>
              <w:left w:val="nil"/>
              <w:bottom w:val="single" w:sz="4" w:space="0" w:color="auto"/>
              <w:right w:val="nil"/>
            </w:tcBorders>
            <w:shd w:val="clear" w:color="auto" w:fill="auto"/>
            <w:noWrap/>
            <w:vAlign w:val="bottom"/>
            <w:hideMark/>
          </w:tcPr>
          <w:p w14:paraId="136C46A8"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vertAlign w:val="superscript"/>
                <w:lang w:val="en-GB" w:eastAsia="da-DK"/>
              </w:rPr>
            </w:pPr>
            <w:r w:rsidRPr="002C0A9D">
              <w:rPr>
                <w:rFonts w:ascii="Times New Roman" w:eastAsia="Times New Roman" w:hAnsi="Times New Roman" w:cs="Times New Roman"/>
                <w:b/>
                <w:bCs/>
                <w:color w:val="000000"/>
                <w:sz w:val="20"/>
                <w:szCs w:val="20"/>
                <w:lang w:val="en-GB" w:eastAsia="da-DK"/>
              </w:rPr>
              <w:t>β</w:t>
            </w:r>
            <w:r w:rsidRPr="002C0A9D">
              <w:rPr>
                <w:rFonts w:ascii="Times New Roman" w:eastAsia="Times New Roman" w:hAnsi="Times New Roman" w:cs="Times New Roman"/>
                <w:b/>
                <w:bCs/>
                <w:color w:val="000000"/>
                <w:sz w:val="20"/>
                <w:szCs w:val="20"/>
                <w:vertAlign w:val="superscript"/>
                <w:lang w:val="en-GB" w:eastAsia="da-DK"/>
              </w:rPr>
              <w:t>1</w:t>
            </w:r>
          </w:p>
        </w:tc>
        <w:tc>
          <w:tcPr>
            <w:tcW w:w="1240" w:type="dxa"/>
            <w:tcBorders>
              <w:top w:val="single" w:sz="4" w:space="0" w:color="auto"/>
              <w:left w:val="nil"/>
              <w:bottom w:val="single" w:sz="4" w:space="0" w:color="auto"/>
              <w:right w:val="nil"/>
            </w:tcBorders>
            <w:shd w:val="clear" w:color="auto" w:fill="auto"/>
            <w:noWrap/>
            <w:vAlign w:val="bottom"/>
            <w:hideMark/>
          </w:tcPr>
          <w:p w14:paraId="3BDF53D4"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(95% CI)</w:t>
            </w:r>
          </w:p>
        </w:tc>
        <w:tc>
          <w:tcPr>
            <w:tcW w:w="590" w:type="dxa"/>
            <w:tcBorders>
              <w:top w:val="single" w:sz="4" w:space="0" w:color="auto"/>
              <w:left w:val="nil"/>
              <w:bottom w:val="single" w:sz="4" w:space="0" w:color="auto"/>
              <w:right w:val="nil"/>
            </w:tcBorders>
            <w:shd w:val="clear" w:color="auto" w:fill="auto"/>
            <w:noWrap/>
            <w:vAlign w:val="bottom"/>
            <w:hideMark/>
          </w:tcPr>
          <w:p w14:paraId="019FB9B8"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P</w:t>
            </w:r>
          </w:p>
        </w:tc>
      </w:tr>
      <w:tr w:rsidR="00335931" w:rsidRPr="002C0A9D" w14:paraId="1D5C1B11" w14:textId="77777777" w:rsidTr="00535644">
        <w:trPr>
          <w:trHeight w:val="170"/>
        </w:trPr>
        <w:tc>
          <w:tcPr>
            <w:tcW w:w="1973" w:type="dxa"/>
            <w:tcBorders>
              <w:top w:val="nil"/>
              <w:left w:val="nil"/>
              <w:bottom w:val="nil"/>
              <w:right w:val="nil"/>
            </w:tcBorders>
            <w:shd w:val="clear" w:color="auto" w:fill="auto"/>
            <w:noWrap/>
            <w:vAlign w:val="bottom"/>
            <w:hideMark/>
          </w:tcPr>
          <w:p w14:paraId="2E2F928A"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ΔBW</w:t>
            </w:r>
            <w:r w:rsidRPr="002C0A9D">
              <w:rPr>
                <w:rFonts w:ascii="Times New Roman" w:eastAsia="Times New Roman" w:hAnsi="Times New Roman" w:cs="Times New Roman"/>
                <w:b/>
                <w:bCs/>
                <w:color w:val="000000"/>
                <w:sz w:val="20"/>
                <w:szCs w:val="20"/>
                <w:vertAlign w:val="superscript"/>
                <w:lang w:val="en-GB" w:eastAsia="da-DK"/>
              </w:rPr>
              <w:t>2</w:t>
            </w:r>
            <w:r w:rsidRPr="002C0A9D">
              <w:rPr>
                <w:rFonts w:ascii="Times New Roman" w:eastAsia="Times New Roman" w:hAnsi="Times New Roman" w:cs="Times New Roman"/>
                <w:b/>
                <w:bCs/>
                <w:color w:val="000000"/>
                <w:sz w:val="20"/>
                <w:szCs w:val="20"/>
                <w:lang w:val="en-GB" w:eastAsia="da-DK"/>
              </w:rPr>
              <w:t xml:space="preserve"> (kg)</w:t>
            </w:r>
          </w:p>
        </w:tc>
        <w:tc>
          <w:tcPr>
            <w:tcW w:w="440" w:type="dxa"/>
            <w:tcBorders>
              <w:top w:val="nil"/>
              <w:left w:val="nil"/>
              <w:bottom w:val="nil"/>
              <w:right w:val="nil"/>
            </w:tcBorders>
            <w:shd w:val="clear" w:color="auto" w:fill="auto"/>
            <w:noWrap/>
            <w:vAlign w:val="bottom"/>
            <w:hideMark/>
          </w:tcPr>
          <w:p w14:paraId="72157B7E"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hideMark/>
          </w:tcPr>
          <w:p w14:paraId="3D2F75ED"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hideMark/>
          </w:tcPr>
          <w:p w14:paraId="60CBE754"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hideMark/>
          </w:tcPr>
          <w:p w14:paraId="09766061" w14:textId="77777777" w:rsidR="00335931" w:rsidRPr="002C0A9D" w:rsidRDefault="00335931" w:rsidP="00535644">
            <w:pPr>
              <w:spacing w:after="0" w:line="240" w:lineRule="auto"/>
              <w:rPr>
                <w:rFonts w:ascii="Times New Roman" w:eastAsia="Times New Roman" w:hAnsi="Times New Roman" w:cs="Times New Roman"/>
                <w:sz w:val="20"/>
                <w:szCs w:val="20"/>
                <w:lang w:val="en-GB" w:eastAsia="da-DK"/>
              </w:rPr>
            </w:pPr>
          </w:p>
        </w:tc>
      </w:tr>
      <w:tr w:rsidR="00335931" w:rsidRPr="002C0A9D" w14:paraId="0FBD52ED" w14:textId="77777777" w:rsidTr="00C551C6">
        <w:trPr>
          <w:trHeight w:val="170"/>
        </w:trPr>
        <w:tc>
          <w:tcPr>
            <w:tcW w:w="1973" w:type="dxa"/>
            <w:tcBorders>
              <w:top w:val="nil"/>
              <w:left w:val="nil"/>
              <w:bottom w:val="nil"/>
              <w:right w:val="nil"/>
            </w:tcBorders>
            <w:shd w:val="clear" w:color="auto" w:fill="auto"/>
            <w:noWrap/>
            <w:vAlign w:val="bottom"/>
            <w:hideMark/>
          </w:tcPr>
          <w:p w14:paraId="71872CFF"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69D619F6" w14:textId="77777777" w:rsidR="00335931" w:rsidRPr="002C0A9D" w:rsidRDefault="00DA205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350</w:t>
            </w:r>
          </w:p>
        </w:tc>
        <w:tc>
          <w:tcPr>
            <w:tcW w:w="657" w:type="dxa"/>
            <w:tcBorders>
              <w:top w:val="nil"/>
              <w:left w:val="nil"/>
              <w:bottom w:val="nil"/>
              <w:right w:val="nil"/>
            </w:tcBorders>
            <w:shd w:val="clear" w:color="auto" w:fill="auto"/>
            <w:noWrap/>
            <w:vAlign w:val="bottom"/>
          </w:tcPr>
          <w:p w14:paraId="55AEDECA"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 xml:space="preserve">-0.06 </w:t>
            </w:r>
          </w:p>
        </w:tc>
        <w:tc>
          <w:tcPr>
            <w:tcW w:w="1240" w:type="dxa"/>
            <w:tcBorders>
              <w:top w:val="nil"/>
              <w:left w:val="nil"/>
              <w:bottom w:val="nil"/>
              <w:right w:val="nil"/>
            </w:tcBorders>
            <w:shd w:val="clear" w:color="auto" w:fill="auto"/>
            <w:noWrap/>
            <w:vAlign w:val="bottom"/>
          </w:tcPr>
          <w:p w14:paraId="30A5BEDB"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(-0.41, 0.29)</w:t>
            </w:r>
          </w:p>
        </w:tc>
        <w:tc>
          <w:tcPr>
            <w:tcW w:w="590" w:type="dxa"/>
            <w:tcBorders>
              <w:top w:val="nil"/>
              <w:left w:val="nil"/>
              <w:bottom w:val="nil"/>
              <w:right w:val="nil"/>
            </w:tcBorders>
            <w:shd w:val="clear" w:color="auto" w:fill="auto"/>
            <w:noWrap/>
            <w:vAlign w:val="bottom"/>
          </w:tcPr>
          <w:p w14:paraId="6197985F"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0.720</w:t>
            </w:r>
          </w:p>
        </w:tc>
      </w:tr>
      <w:tr w:rsidR="00335931" w:rsidRPr="002C0A9D" w14:paraId="3A8BA2C1" w14:textId="77777777" w:rsidTr="00C551C6">
        <w:trPr>
          <w:trHeight w:val="170"/>
        </w:trPr>
        <w:tc>
          <w:tcPr>
            <w:tcW w:w="1973" w:type="dxa"/>
            <w:tcBorders>
              <w:top w:val="nil"/>
              <w:left w:val="nil"/>
              <w:bottom w:val="nil"/>
              <w:right w:val="nil"/>
            </w:tcBorders>
            <w:shd w:val="clear" w:color="auto" w:fill="auto"/>
            <w:noWrap/>
            <w:vAlign w:val="bottom"/>
            <w:hideMark/>
          </w:tcPr>
          <w:p w14:paraId="6D22FC7A"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723CBEDE" w14:textId="77777777" w:rsidR="00335931" w:rsidRPr="002C0A9D" w:rsidRDefault="00DA205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350</w:t>
            </w:r>
          </w:p>
        </w:tc>
        <w:tc>
          <w:tcPr>
            <w:tcW w:w="657" w:type="dxa"/>
            <w:tcBorders>
              <w:top w:val="nil"/>
              <w:left w:val="nil"/>
              <w:bottom w:val="nil"/>
              <w:right w:val="nil"/>
            </w:tcBorders>
            <w:shd w:val="clear" w:color="auto" w:fill="auto"/>
            <w:noWrap/>
            <w:vAlign w:val="bottom"/>
          </w:tcPr>
          <w:p w14:paraId="1F732FE1"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-0.17</w:t>
            </w:r>
          </w:p>
        </w:tc>
        <w:tc>
          <w:tcPr>
            <w:tcW w:w="1240" w:type="dxa"/>
            <w:tcBorders>
              <w:top w:val="nil"/>
              <w:left w:val="nil"/>
              <w:bottom w:val="nil"/>
              <w:right w:val="nil"/>
            </w:tcBorders>
            <w:shd w:val="clear" w:color="auto" w:fill="auto"/>
            <w:noWrap/>
            <w:vAlign w:val="bottom"/>
          </w:tcPr>
          <w:p w14:paraId="21008D80"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(-0.52, 0.19)</w:t>
            </w:r>
          </w:p>
        </w:tc>
        <w:tc>
          <w:tcPr>
            <w:tcW w:w="590" w:type="dxa"/>
            <w:tcBorders>
              <w:top w:val="nil"/>
              <w:left w:val="nil"/>
              <w:bottom w:val="nil"/>
              <w:right w:val="nil"/>
            </w:tcBorders>
            <w:shd w:val="clear" w:color="auto" w:fill="auto"/>
            <w:noWrap/>
            <w:vAlign w:val="bottom"/>
          </w:tcPr>
          <w:p w14:paraId="2D413B45"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0.359</w:t>
            </w:r>
          </w:p>
        </w:tc>
      </w:tr>
      <w:tr w:rsidR="00335931" w:rsidRPr="002C0A9D" w14:paraId="0DFEABC6" w14:textId="77777777" w:rsidTr="00C551C6">
        <w:trPr>
          <w:trHeight w:val="170"/>
        </w:trPr>
        <w:tc>
          <w:tcPr>
            <w:tcW w:w="1973" w:type="dxa"/>
            <w:tcBorders>
              <w:top w:val="nil"/>
              <w:left w:val="nil"/>
              <w:bottom w:val="nil"/>
              <w:right w:val="nil"/>
            </w:tcBorders>
            <w:shd w:val="clear" w:color="auto" w:fill="auto"/>
            <w:noWrap/>
            <w:vAlign w:val="bottom"/>
            <w:hideMark/>
          </w:tcPr>
          <w:p w14:paraId="19EF940B" w14:textId="77777777" w:rsidR="00335931" w:rsidRPr="002C0A9D" w:rsidRDefault="00335931"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ΔBF%</w:t>
            </w:r>
          </w:p>
        </w:tc>
        <w:tc>
          <w:tcPr>
            <w:tcW w:w="440" w:type="dxa"/>
            <w:tcBorders>
              <w:top w:val="nil"/>
              <w:left w:val="nil"/>
              <w:bottom w:val="nil"/>
              <w:right w:val="nil"/>
            </w:tcBorders>
            <w:shd w:val="clear" w:color="auto" w:fill="auto"/>
            <w:noWrap/>
            <w:vAlign w:val="bottom"/>
          </w:tcPr>
          <w:p w14:paraId="170F19E1"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657" w:type="dxa"/>
            <w:tcBorders>
              <w:top w:val="nil"/>
              <w:left w:val="nil"/>
              <w:bottom w:val="nil"/>
              <w:right w:val="nil"/>
            </w:tcBorders>
            <w:shd w:val="clear" w:color="auto" w:fill="auto"/>
            <w:noWrap/>
            <w:vAlign w:val="bottom"/>
          </w:tcPr>
          <w:p w14:paraId="396082D6"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1240" w:type="dxa"/>
            <w:tcBorders>
              <w:top w:val="nil"/>
              <w:left w:val="nil"/>
              <w:bottom w:val="nil"/>
              <w:right w:val="nil"/>
            </w:tcBorders>
            <w:shd w:val="clear" w:color="auto" w:fill="auto"/>
            <w:noWrap/>
            <w:vAlign w:val="bottom"/>
          </w:tcPr>
          <w:p w14:paraId="46882B20"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70EB4D3A"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1F066F7C" w14:textId="77777777" w:rsidTr="00C551C6">
        <w:trPr>
          <w:trHeight w:val="170"/>
        </w:trPr>
        <w:tc>
          <w:tcPr>
            <w:tcW w:w="1973" w:type="dxa"/>
            <w:tcBorders>
              <w:top w:val="nil"/>
              <w:left w:val="nil"/>
              <w:bottom w:val="nil"/>
              <w:right w:val="nil"/>
            </w:tcBorders>
            <w:shd w:val="clear" w:color="auto" w:fill="auto"/>
            <w:noWrap/>
            <w:vAlign w:val="bottom"/>
            <w:hideMark/>
          </w:tcPr>
          <w:p w14:paraId="7E108E96"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5C3B1184" w14:textId="77777777" w:rsidR="00335931" w:rsidRPr="002C0A9D" w:rsidRDefault="00DA205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346</w:t>
            </w:r>
          </w:p>
        </w:tc>
        <w:tc>
          <w:tcPr>
            <w:tcW w:w="657" w:type="dxa"/>
            <w:tcBorders>
              <w:top w:val="nil"/>
              <w:left w:val="nil"/>
              <w:bottom w:val="nil"/>
              <w:right w:val="nil"/>
            </w:tcBorders>
            <w:shd w:val="clear" w:color="auto" w:fill="auto"/>
            <w:noWrap/>
            <w:vAlign w:val="bottom"/>
          </w:tcPr>
          <w:p w14:paraId="611BED10"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0.29</w:t>
            </w:r>
          </w:p>
        </w:tc>
        <w:tc>
          <w:tcPr>
            <w:tcW w:w="1240" w:type="dxa"/>
            <w:tcBorders>
              <w:top w:val="nil"/>
              <w:left w:val="nil"/>
              <w:bottom w:val="nil"/>
              <w:right w:val="nil"/>
            </w:tcBorders>
            <w:shd w:val="clear" w:color="auto" w:fill="auto"/>
            <w:noWrap/>
            <w:vAlign w:val="bottom"/>
          </w:tcPr>
          <w:p w14:paraId="07625F2D"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(-0.08, 0.65)</w:t>
            </w:r>
          </w:p>
        </w:tc>
        <w:tc>
          <w:tcPr>
            <w:tcW w:w="590" w:type="dxa"/>
            <w:tcBorders>
              <w:top w:val="nil"/>
              <w:left w:val="nil"/>
              <w:bottom w:val="nil"/>
              <w:right w:val="nil"/>
            </w:tcBorders>
            <w:shd w:val="clear" w:color="auto" w:fill="auto"/>
            <w:noWrap/>
            <w:vAlign w:val="bottom"/>
          </w:tcPr>
          <w:p w14:paraId="63E9E516"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0.124</w:t>
            </w:r>
          </w:p>
        </w:tc>
      </w:tr>
      <w:tr w:rsidR="00335931" w:rsidRPr="002C0A9D" w14:paraId="605285DC" w14:textId="77777777" w:rsidTr="00C551C6">
        <w:trPr>
          <w:trHeight w:val="170"/>
        </w:trPr>
        <w:tc>
          <w:tcPr>
            <w:tcW w:w="1973" w:type="dxa"/>
            <w:tcBorders>
              <w:top w:val="nil"/>
              <w:left w:val="nil"/>
              <w:bottom w:val="nil"/>
              <w:right w:val="nil"/>
            </w:tcBorders>
            <w:shd w:val="clear" w:color="auto" w:fill="auto"/>
            <w:noWrap/>
            <w:vAlign w:val="bottom"/>
            <w:hideMark/>
          </w:tcPr>
          <w:p w14:paraId="54EFB080"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0A531125" w14:textId="77777777" w:rsidR="00335931" w:rsidRPr="002C0A9D" w:rsidRDefault="00DA2054"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346</w:t>
            </w:r>
          </w:p>
        </w:tc>
        <w:tc>
          <w:tcPr>
            <w:tcW w:w="657" w:type="dxa"/>
            <w:tcBorders>
              <w:top w:val="nil"/>
              <w:left w:val="nil"/>
              <w:bottom w:val="nil"/>
              <w:right w:val="nil"/>
            </w:tcBorders>
            <w:shd w:val="clear" w:color="auto" w:fill="auto"/>
            <w:noWrap/>
            <w:vAlign w:val="bottom"/>
          </w:tcPr>
          <w:p w14:paraId="2FC56879"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0.23</w:t>
            </w:r>
          </w:p>
        </w:tc>
        <w:tc>
          <w:tcPr>
            <w:tcW w:w="1240" w:type="dxa"/>
            <w:tcBorders>
              <w:top w:val="nil"/>
              <w:left w:val="nil"/>
              <w:bottom w:val="nil"/>
              <w:right w:val="nil"/>
            </w:tcBorders>
            <w:shd w:val="clear" w:color="auto" w:fill="auto"/>
            <w:noWrap/>
            <w:vAlign w:val="bottom"/>
          </w:tcPr>
          <w:p w14:paraId="4345ADFE" w14:textId="77777777" w:rsidR="00335931" w:rsidRPr="002C0A9D" w:rsidRDefault="00DA2054"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(-0.14, 0.60)</w:t>
            </w:r>
          </w:p>
        </w:tc>
        <w:tc>
          <w:tcPr>
            <w:tcW w:w="590" w:type="dxa"/>
            <w:tcBorders>
              <w:top w:val="nil"/>
              <w:left w:val="nil"/>
              <w:bottom w:val="nil"/>
              <w:right w:val="nil"/>
            </w:tcBorders>
            <w:shd w:val="clear" w:color="auto" w:fill="auto"/>
            <w:noWrap/>
            <w:vAlign w:val="bottom"/>
          </w:tcPr>
          <w:p w14:paraId="6330C06A"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0.221</w:t>
            </w:r>
          </w:p>
        </w:tc>
      </w:tr>
      <w:tr w:rsidR="00335931" w:rsidRPr="002C0A9D" w14:paraId="2543A0AB" w14:textId="77777777" w:rsidTr="00C551C6">
        <w:trPr>
          <w:trHeight w:val="170"/>
        </w:trPr>
        <w:tc>
          <w:tcPr>
            <w:tcW w:w="2413" w:type="dxa"/>
            <w:gridSpan w:val="2"/>
            <w:tcBorders>
              <w:top w:val="nil"/>
              <w:left w:val="nil"/>
              <w:bottom w:val="nil"/>
              <w:right w:val="nil"/>
            </w:tcBorders>
            <w:shd w:val="clear" w:color="auto" w:fill="auto"/>
            <w:noWrap/>
            <w:vAlign w:val="bottom"/>
          </w:tcPr>
          <w:p w14:paraId="58E64394" w14:textId="77777777" w:rsidR="00335931" w:rsidRPr="002C0A9D" w:rsidRDefault="00AC0D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RMSE (%)</w:t>
            </w:r>
          </w:p>
        </w:tc>
        <w:tc>
          <w:tcPr>
            <w:tcW w:w="657" w:type="dxa"/>
            <w:tcBorders>
              <w:top w:val="nil"/>
              <w:left w:val="nil"/>
              <w:bottom w:val="nil"/>
              <w:right w:val="nil"/>
            </w:tcBorders>
            <w:shd w:val="clear" w:color="auto" w:fill="auto"/>
            <w:noWrap/>
            <w:vAlign w:val="bottom"/>
          </w:tcPr>
          <w:p w14:paraId="14BB6BDF"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tcPr>
          <w:p w14:paraId="7525FB16"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4D1E7A38"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56D26EF7" w14:textId="77777777" w:rsidTr="00C551C6">
        <w:trPr>
          <w:trHeight w:val="170"/>
        </w:trPr>
        <w:tc>
          <w:tcPr>
            <w:tcW w:w="1973" w:type="dxa"/>
            <w:tcBorders>
              <w:top w:val="nil"/>
              <w:left w:val="nil"/>
              <w:bottom w:val="nil"/>
              <w:right w:val="nil"/>
            </w:tcBorders>
            <w:shd w:val="clear" w:color="auto" w:fill="auto"/>
            <w:noWrap/>
            <w:vAlign w:val="bottom"/>
            <w:hideMark/>
          </w:tcPr>
          <w:p w14:paraId="2E77904C"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3BE774B9"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295</w:t>
            </w:r>
          </w:p>
        </w:tc>
        <w:tc>
          <w:tcPr>
            <w:tcW w:w="657" w:type="dxa"/>
            <w:tcBorders>
              <w:top w:val="nil"/>
              <w:left w:val="nil"/>
              <w:bottom w:val="nil"/>
              <w:right w:val="nil"/>
            </w:tcBorders>
            <w:shd w:val="clear" w:color="auto" w:fill="auto"/>
            <w:noWrap/>
            <w:vAlign w:val="bottom"/>
          </w:tcPr>
          <w:p w14:paraId="3975B121"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0.03</w:t>
            </w:r>
          </w:p>
        </w:tc>
        <w:tc>
          <w:tcPr>
            <w:tcW w:w="1240" w:type="dxa"/>
            <w:tcBorders>
              <w:top w:val="nil"/>
              <w:left w:val="nil"/>
              <w:bottom w:val="nil"/>
              <w:right w:val="nil"/>
            </w:tcBorders>
            <w:shd w:val="clear" w:color="auto" w:fill="auto"/>
            <w:noWrap/>
            <w:vAlign w:val="bottom"/>
          </w:tcPr>
          <w:p w14:paraId="7319033F"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(-0.01, 0.08)</w:t>
            </w:r>
          </w:p>
        </w:tc>
        <w:tc>
          <w:tcPr>
            <w:tcW w:w="590" w:type="dxa"/>
            <w:tcBorders>
              <w:top w:val="nil"/>
              <w:left w:val="nil"/>
              <w:bottom w:val="nil"/>
              <w:right w:val="nil"/>
            </w:tcBorders>
            <w:shd w:val="clear" w:color="auto" w:fill="auto"/>
            <w:noWrap/>
            <w:vAlign w:val="bottom"/>
          </w:tcPr>
          <w:p w14:paraId="219E73EF"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0.152</w:t>
            </w:r>
          </w:p>
        </w:tc>
      </w:tr>
      <w:tr w:rsidR="00335931" w:rsidRPr="002C0A9D" w14:paraId="59213C49" w14:textId="77777777" w:rsidTr="00C551C6">
        <w:trPr>
          <w:trHeight w:val="170"/>
        </w:trPr>
        <w:tc>
          <w:tcPr>
            <w:tcW w:w="1973" w:type="dxa"/>
            <w:tcBorders>
              <w:top w:val="nil"/>
              <w:left w:val="nil"/>
              <w:bottom w:val="nil"/>
              <w:right w:val="nil"/>
            </w:tcBorders>
            <w:shd w:val="clear" w:color="auto" w:fill="auto"/>
            <w:noWrap/>
            <w:vAlign w:val="bottom"/>
            <w:hideMark/>
          </w:tcPr>
          <w:p w14:paraId="61F7DD15"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nil"/>
              <w:right w:val="nil"/>
            </w:tcBorders>
            <w:shd w:val="clear" w:color="auto" w:fill="auto"/>
            <w:noWrap/>
            <w:vAlign w:val="bottom"/>
          </w:tcPr>
          <w:p w14:paraId="7CE96948"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295</w:t>
            </w:r>
          </w:p>
        </w:tc>
        <w:tc>
          <w:tcPr>
            <w:tcW w:w="657" w:type="dxa"/>
            <w:tcBorders>
              <w:top w:val="nil"/>
              <w:left w:val="nil"/>
              <w:bottom w:val="nil"/>
              <w:right w:val="nil"/>
            </w:tcBorders>
            <w:shd w:val="clear" w:color="auto" w:fill="auto"/>
            <w:noWrap/>
            <w:vAlign w:val="bottom"/>
          </w:tcPr>
          <w:p w14:paraId="2178FCA0"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0.03</w:t>
            </w:r>
          </w:p>
        </w:tc>
        <w:tc>
          <w:tcPr>
            <w:tcW w:w="1240" w:type="dxa"/>
            <w:tcBorders>
              <w:top w:val="nil"/>
              <w:left w:val="nil"/>
              <w:bottom w:val="nil"/>
              <w:right w:val="nil"/>
            </w:tcBorders>
            <w:shd w:val="clear" w:color="auto" w:fill="auto"/>
            <w:noWrap/>
            <w:vAlign w:val="bottom"/>
          </w:tcPr>
          <w:p w14:paraId="39803734"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(-0.02, 0.07)</w:t>
            </w:r>
          </w:p>
        </w:tc>
        <w:tc>
          <w:tcPr>
            <w:tcW w:w="590" w:type="dxa"/>
            <w:tcBorders>
              <w:top w:val="nil"/>
              <w:left w:val="nil"/>
              <w:bottom w:val="nil"/>
              <w:right w:val="nil"/>
            </w:tcBorders>
            <w:shd w:val="clear" w:color="auto" w:fill="auto"/>
            <w:noWrap/>
            <w:vAlign w:val="bottom"/>
          </w:tcPr>
          <w:p w14:paraId="06D29EC2"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0.263</w:t>
            </w:r>
          </w:p>
        </w:tc>
      </w:tr>
      <w:tr w:rsidR="00335931" w:rsidRPr="002C0A9D" w14:paraId="268C398B" w14:textId="77777777" w:rsidTr="00C551C6">
        <w:trPr>
          <w:trHeight w:val="170"/>
        </w:trPr>
        <w:tc>
          <w:tcPr>
            <w:tcW w:w="2413" w:type="dxa"/>
            <w:gridSpan w:val="2"/>
            <w:tcBorders>
              <w:top w:val="nil"/>
              <w:left w:val="nil"/>
              <w:bottom w:val="nil"/>
              <w:right w:val="nil"/>
            </w:tcBorders>
            <w:shd w:val="clear" w:color="auto" w:fill="auto"/>
            <w:noWrap/>
            <w:vAlign w:val="bottom"/>
          </w:tcPr>
          <w:p w14:paraId="6B12A51E" w14:textId="77777777" w:rsidR="00335931" w:rsidRPr="002C0A9D" w:rsidRDefault="00AC0D5C" w:rsidP="00535644">
            <w:pPr>
              <w:spacing w:after="0" w:line="240" w:lineRule="auto"/>
              <w:rPr>
                <w:rFonts w:ascii="Times New Roman" w:eastAsia="Times New Roman" w:hAnsi="Times New Roman" w:cs="Times New Roman"/>
                <w:b/>
                <w:bCs/>
                <w:color w:val="000000"/>
                <w:sz w:val="20"/>
                <w:szCs w:val="20"/>
                <w:lang w:val="en-GB" w:eastAsia="da-DK"/>
              </w:rPr>
            </w:pPr>
            <w:r w:rsidRPr="002C0A9D">
              <w:rPr>
                <w:rFonts w:ascii="Times New Roman" w:eastAsia="Times New Roman" w:hAnsi="Times New Roman" w:cs="Times New Roman"/>
                <w:b/>
                <w:bCs/>
                <w:color w:val="000000"/>
                <w:sz w:val="20"/>
                <w:szCs w:val="20"/>
                <w:lang w:val="en-GB" w:eastAsia="da-DK"/>
              </w:rPr>
              <w:t>NLMD (%)</w:t>
            </w:r>
          </w:p>
        </w:tc>
        <w:tc>
          <w:tcPr>
            <w:tcW w:w="657" w:type="dxa"/>
            <w:tcBorders>
              <w:top w:val="nil"/>
              <w:left w:val="nil"/>
              <w:bottom w:val="nil"/>
              <w:right w:val="nil"/>
            </w:tcBorders>
            <w:shd w:val="clear" w:color="auto" w:fill="auto"/>
            <w:noWrap/>
            <w:vAlign w:val="bottom"/>
          </w:tcPr>
          <w:p w14:paraId="45555F9E" w14:textId="77777777" w:rsidR="00335931" w:rsidRPr="002C0A9D" w:rsidRDefault="00335931" w:rsidP="00535644">
            <w:pPr>
              <w:spacing w:after="0" w:line="240" w:lineRule="auto"/>
              <w:jc w:val="center"/>
              <w:rPr>
                <w:rFonts w:ascii="Times New Roman" w:eastAsia="Times New Roman" w:hAnsi="Times New Roman" w:cs="Times New Roman"/>
                <w:b/>
                <w:bCs/>
                <w:color w:val="000000"/>
                <w:sz w:val="20"/>
                <w:szCs w:val="20"/>
                <w:lang w:val="en-GB" w:eastAsia="da-DK"/>
              </w:rPr>
            </w:pPr>
          </w:p>
        </w:tc>
        <w:tc>
          <w:tcPr>
            <w:tcW w:w="1240" w:type="dxa"/>
            <w:tcBorders>
              <w:top w:val="nil"/>
              <w:left w:val="nil"/>
              <w:bottom w:val="nil"/>
              <w:right w:val="nil"/>
            </w:tcBorders>
            <w:shd w:val="clear" w:color="auto" w:fill="auto"/>
            <w:noWrap/>
            <w:vAlign w:val="bottom"/>
          </w:tcPr>
          <w:p w14:paraId="774203A4"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c>
          <w:tcPr>
            <w:tcW w:w="590" w:type="dxa"/>
            <w:tcBorders>
              <w:top w:val="nil"/>
              <w:left w:val="nil"/>
              <w:bottom w:val="nil"/>
              <w:right w:val="nil"/>
            </w:tcBorders>
            <w:shd w:val="clear" w:color="auto" w:fill="auto"/>
            <w:noWrap/>
            <w:vAlign w:val="bottom"/>
          </w:tcPr>
          <w:p w14:paraId="3A92A337" w14:textId="77777777" w:rsidR="00335931" w:rsidRPr="002C0A9D" w:rsidRDefault="00335931" w:rsidP="00535644">
            <w:pPr>
              <w:spacing w:after="0" w:line="240" w:lineRule="auto"/>
              <w:jc w:val="center"/>
              <w:rPr>
                <w:rFonts w:ascii="Times New Roman" w:eastAsia="Times New Roman" w:hAnsi="Times New Roman" w:cs="Times New Roman"/>
                <w:sz w:val="20"/>
                <w:szCs w:val="20"/>
                <w:lang w:val="en-GB" w:eastAsia="da-DK"/>
              </w:rPr>
            </w:pPr>
          </w:p>
        </w:tc>
      </w:tr>
      <w:tr w:rsidR="00335931" w:rsidRPr="002C0A9D" w14:paraId="32F27F17" w14:textId="77777777" w:rsidTr="00C551C6">
        <w:trPr>
          <w:trHeight w:val="170"/>
        </w:trPr>
        <w:tc>
          <w:tcPr>
            <w:tcW w:w="1973" w:type="dxa"/>
            <w:tcBorders>
              <w:top w:val="nil"/>
              <w:left w:val="nil"/>
              <w:bottom w:val="nil"/>
              <w:right w:val="nil"/>
            </w:tcBorders>
            <w:shd w:val="clear" w:color="auto" w:fill="auto"/>
            <w:noWrap/>
            <w:vAlign w:val="bottom"/>
            <w:hideMark/>
          </w:tcPr>
          <w:p w14:paraId="6C8844B0"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Crude</w:t>
            </w:r>
          </w:p>
        </w:tc>
        <w:tc>
          <w:tcPr>
            <w:tcW w:w="440" w:type="dxa"/>
            <w:tcBorders>
              <w:top w:val="nil"/>
              <w:left w:val="nil"/>
              <w:bottom w:val="nil"/>
              <w:right w:val="nil"/>
            </w:tcBorders>
            <w:shd w:val="clear" w:color="auto" w:fill="auto"/>
            <w:noWrap/>
            <w:vAlign w:val="bottom"/>
          </w:tcPr>
          <w:p w14:paraId="42C000CF"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295</w:t>
            </w:r>
          </w:p>
        </w:tc>
        <w:tc>
          <w:tcPr>
            <w:tcW w:w="657" w:type="dxa"/>
            <w:tcBorders>
              <w:top w:val="nil"/>
              <w:left w:val="nil"/>
              <w:bottom w:val="nil"/>
              <w:right w:val="nil"/>
            </w:tcBorders>
            <w:shd w:val="clear" w:color="auto" w:fill="auto"/>
            <w:noWrap/>
            <w:vAlign w:val="bottom"/>
          </w:tcPr>
          <w:p w14:paraId="5AEBDC31"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0.02</w:t>
            </w:r>
          </w:p>
        </w:tc>
        <w:tc>
          <w:tcPr>
            <w:tcW w:w="1240" w:type="dxa"/>
            <w:tcBorders>
              <w:top w:val="nil"/>
              <w:left w:val="nil"/>
              <w:bottom w:val="nil"/>
              <w:right w:val="nil"/>
            </w:tcBorders>
            <w:shd w:val="clear" w:color="auto" w:fill="auto"/>
            <w:noWrap/>
            <w:vAlign w:val="bottom"/>
          </w:tcPr>
          <w:p w14:paraId="256B1939"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(-0.00, 0.04)</w:t>
            </w:r>
          </w:p>
        </w:tc>
        <w:tc>
          <w:tcPr>
            <w:tcW w:w="590" w:type="dxa"/>
            <w:tcBorders>
              <w:top w:val="nil"/>
              <w:left w:val="nil"/>
              <w:bottom w:val="nil"/>
              <w:right w:val="nil"/>
            </w:tcBorders>
            <w:shd w:val="clear" w:color="auto" w:fill="auto"/>
            <w:noWrap/>
            <w:vAlign w:val="bottom"/>
          </w:tcPr>
          <w:p w14:paraId="18B355E2" w14:textId="77777777" w:rsidR="00335931" w:rsidRPr="002C0A9D" w:rsidRDefault="00AC0D5C" w:rsidP="00535644">
            <w:pPr>
              <w:spacing w:after="0" w:line="240" w:lineRule="auto"/>
              <w:jc w:val="center"/>
              <w:rPr>
                <w:rFonts w:ascii="Times New Roman" w:eastAsia="Times New Roman" w:hAnsi="Times New Roman" w:cs="Times New Roman"/>
                <w:sz w:val="20"/>
                <w:szCs w:val="20"/>
                <w:lang w:val="en-GB" w:eastAsia="da-DK"/>
              </w:rPr>
            </w:pPr>
            <w:r>
              <w:rPr>
                <w:rFonts w:ascii="Times New Roman" w:eastAsia="Times New Roman" w:hAnsi="Times New Roman" w:cs="Times New Roman"/>
                <w:sz w:val="20"/>
                <w:szCs w:val="20"/>
                <w:lang w:val="en-GB" w:eastAsia="da-DK"/>
              </w:rPr>
              <w:t>0.098</w:t>
            </w:r>
          </w:p>
        </w:tc>
      </w:tr>
      <w:tr w:rsidR="00335931" w:rsidRPr="002C0A9D" w14:paraId="6405D27E" w14:textId="77777777" w:rsidTr="00C551C6">
        <w:trPr>
          <w:trHeight w:val="170"/>
        </w:trPr>
        <w:tc>
          <w:tcPr>
            <w:tcW w:w="1973" w:type="dxa"/>
            <w:tcBorders>
              <w:top w:val="nil"/>
              <w:left w:val="nil"/>
              <w:bottom w:val="single" w:sz="4" w:space="0" w:color="auto"/>
              <w:right w:val="nil"/>
            </w:tcBorders>
            <w:shd w:val="clear" w:color="auto" w:fill="auto"/>
            <w:noWrap/>
            <w:vAlign w:val="bottom"/>
            <w:hideMark/>
          </w:tcPr>
          <w:p w14:paraId="1C0273D8" w14:textId="77777777" w:rsidR="00335931" w:rsidRPr="002C0A9D" w:rsidRDefault="00335931" w:rsidP="00535644">
            <w:pPr>
              <w:spacing w:after="0" w:line="240" w:lineRule="auto"/>
              <w:rPr>
                <w:rFonts w:ascii="Times New Roman" w:eastAsia="Times New Roman" w:hAnsi="Times New Roman" w:cs="Times New Roman"/>
                <w:color w:val="000000"/>
                <w:sz w:val="20"/>
                <w:szCs w:val="20"/>
                <w:lang w:val="en-GB" w:eastAsia="da-DK"/>
              </w:rPr>
            </w:pPr>
            <w:r w:rsidRPr="002C0A9D">
              <w:rPr>
                <w:rFonts w:ascii="Times New Roman" w:eastAsia="Times New Roman" w:hAnsi="Times New Roman" w:cs="Times New Roman"/>
                <w:color w:val="000000"/>
                <w:sz w:val="20"/>
                <w:szCs w:val="20"/>
                <w:lang w:val="en-GB" w:eastAsia="da-DK"/>
              </w:rPr>
              <w:t>Adjusted</w:t>
            </w:r>
          </w:p>
        </w:tc>
        <w:tc>
          <w:tcPr>
            <w:tcW w:w="440" w:type="dxa"/>
            <w:tcBorders>
              <w:top w:val="nil"/>
              <w:left w:val="nil"/>
              <w:bottom w:val="single" w:sz="4" w:space="0" w:color="auto"/>
              <w:right w:val="nil"/>
            </w:tcBorders>
            <w:shd w:val="clear" w:color="auto" w:fill="auto"/>
            <w:noWrap/>
            <w:vAlign w:val="bottom"/>
          </w:tcPr>
          <w:p w14:paraId="2522DAD2"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295</w:t>
            </w:r>
          </w:p>
        </w:tc>
        <w:tc>
          <w:tcPr>
            <w:tcW w:w="657" w:type="dxa"/>
            <w:tcBorders>
              <w:top w:val="nil"/>
              <w:left w:val="nil"/>
              <w:bottom w:val="single" w:sz="4" w:space="0" w:color="auto"/>
              <w:right w:val="nil"/>
            </w:tcBorders>
            <w:shd w:val="clear" w:color="auto" w:fill="auto"/>
            <w:noWrap/>
            <w:vAlign w:val="bottom"/>
          </w:tcPr>
          <w:p w14:paraId="45316A5A"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0.02</w:t>
            </w:r>
          </w:p>
        </w:tc>
        <w:tc>
          <w:tcPr>
            <w:tcW w:w="1240" w:type="dxa"/>
            <w:tcBorders>
              <w:top w:val="nil"/>
              <w:left w:val="nil"/>
              <w:bottom w:val="single" w:sz="4" w:space="0" w:color="auto"/>
              <w:right w:val="nil"/>
            </w:tcBorders>
            <w:shd w:val="clear" w:color="auto" w:fill="auto"/>
            <w:noWrap/>
            <w:vAlign w:val="bottom"/>
          </w:tcPr>
          <w:p w14:paraId="13C9E427"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(-0.01, 0.04)</w:t>
            </w:r>
          </w:p>
        </w:tc>
        <w:tc>
          <w:tcPr>
            <w:tcW w:w="590" w:type="dxa"/>
            <w:tcBorders>
              <w:top w:val="nil"/>
              <w:left w:val="nil"/>
              <w:bottom w:val="single" w:sz="4" w:space="0" w:color="auto"/>
              <w:right w:val="nil"/>
            </w:tcBorders>
            <w:shd w:val="clear" w:color="auto" w:fill="auto"/>
            <w:noWrap/>
            <w:vAlign w:val="bottom"/>
          </w:tcPr>
          <w:p w14:paraId="43425D65" w14:textId="77777777" w:rsidR="00335931" w:rsidRPr="002C0A9D" w:rsidRDefault="00AC0D5C" w:rsidP="00535644">
            <w:pPr>
              <w:spacing w:after="0" w:line="240" w:lineRule="auto"/>
              <w:jc w:val="center"/>
              <w:rPr>
                <w:rFonts w:ascii="Times New Roman" w:eastAsia="Times New Roman" w:hAnsi="Times New Roman" w:cs="Times New Roman"/>
                <w:color w:val="000000"/>
                <w:sz w:val="20"/>
                <w:szCs w:val="20"/>
                <w:lang w:val="en-GB" w:eastAsia="da-DK"/>
              </w:rPr>
            </w:pPr>
            <w:r>
              <w:rPr>
                <w:rFonts w:ascii="Times New Roman" w:eastAsia="Times New Roman" w:hAnsi="Times New Roman" w:cs="Times New Roman"/>
                <w:color w:val="000000"/>
                <w:sz w:val="20"/>
                <w:szCs w:val="20"/>
                <w:lang w:val="en-GB" w:eastAsia="da-DK"/>
              </w:rPr>
              <w:t>0.173</w:t>
            </w:r>
          </w:p>
        </w:tc>
      </w:tr>
    </w:tbl>
    <w:p w14:paraId="4E690DB4" w14:textId="77777777" w:rsidR="00335931" w:rsidRPr="002C0A9D" w:rsidRDefault="00335931" w:rsidP="00335931">
      <w:pPr>
        <w:spacing w:after="0"/>
        <w:rPr>
          <w:rFonts w:ascii="Times New Roman" w:hAnsi="Times New Roman" w:cs="Times New Roman"/>
          <w:sz w:val="20"/>
          <w:szCs w:val="20"/>
          <w:vertAlign w:val="superscript"/>
          <w:lang w:val="en-GB"/>
        </w:rPr>
      </w:pPr>
      <w:r w:rsidRPr="002C0A9D">
        <w:rPr>
          <w:rFonts w:ascii="Times New Roman" w:hAnsi="Times New Roman" w:cs="Times New Roman"/>
          <w:sz w:val="20"/>
          <w:szCs w:val="20"/>
          <w:vertAlign w:val="superscript"/>
          <w:lang w:val="en-GB"/>
        </w:rPr>
        <w:t xml:space="preserve">1 </w:t>
      </w:r>
      <w:r w:rsidRPr="002C0A9D">
        <w:rPr>
          <w:rFonts w:ascii="Times New Roman" w:hAnsi="Times New Roman" w:cs="Times New Roman"/>
          <w:sz w:val="20"/>
          <w:szCs w:val="20"/>
          <w:lang w:val="en-GB"/>
        </w:rPr>
        <w:t>Results presented as change in outcomes (95% CI) between month moth 12 and 18 per additional unit change in log hair cortisol between baseline and month 12.</w:t>
      </w:r>
    </w:p>
    <w:p w14:paraId="2F3F9BBE" w14:textId="77777777" w:rsidR="00335931" w:rsidRPr="002C0A9D" w:rsidRDefault="00335931" w:rsidP="00335931">
      <w:pPr>
        <w:spacing w:after="0"/>
        <w:rPr>
          <w:lang w:val="en-GB"/>
        </w:rPr>
      </w:pPr>
      <w:r w:rsidRPr="002C0A9D">
        <w:rPr>
          <w:rFonts w:ascii="Times New Roman" w:hAnsi="Times New Roman" w:cs="Times New Roman"/>
          <w:sz w:val="20"/>
          <w:szCs w:val="20"/>
          <w:vertAlign w:val="superscript"/>
          <w:lang w:val="en-GB"/>
        </w:rPr>
        <w:t xml:space="preserve">2 </w:t>
      </w:r>
      <w:r w:rsidRPr="002C0A9D">
        <w:rPr>
          <w:rFonts w:ascii="Times New Roman" w:hAnsi="Times New Roman" w:cs="Times New Roman"/>
          <w:sz w:val="20"/>
          <w:szCs w:val="20"/>
          <w:lang w:val="en-GB"/>
        </w:rPr>
        <w:t>Abbreviations: Body fat percentage (</w:t>
      </w:r>
      <w:r w:rsidRPr="002C0A9D">
        <w:rPr>
          <w:rFonts w:ascii="Times New Roman" w:eastAsia="Times New Roman" w:hAnsi="Times New Roman" w:cs="Times New Roman"/>
          <w:color w:val="000000"/>
          <w:sz w:val="20"/>
          <w:szCs w:val="20"/>
          <w:lang w:val="en-GB" w:eastAsia="da-DK"/>
        </w:rPr>
        <w:t xml:space="preserve">BF%), body weight (BW), </w:t>
      </w:r>
      <w:r w:rsidRPr="002C0A9D">
        <w:rPr>
          <w:rFonts w:ascii="Times New Roman" w:hAnsi="Times New Roman" w:cs="Times New Roman"/>
          <w:sz w:val="20"/>
          <w:szCs w:val="20"/>
          <w:lang w:val="en-GB"/>
        </w:rPr>
        <w:t>non-linear mean deviation (NLMD), root-mean-square deviation (RMSE).</w:t>
      </w:r>
    </w:p>
    <w:p w14:paraId="36468A56" w14:textId="77777777" w:rsidR="00335931" w:rsidRPr="002C0A9D" w:rsidRDefault="00335931" w:rsidP="00335931">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3 </w:t>
      </w:r>
      <w:r w:rsidRPr="002C0A9D">
        <w:rPr>
          <w:rFonts w:ascii="Times New Roman" w:hAnsi="Times New Roman" w:cs="Times New Roman"/>
          <w:sz w:val="20"/>
          <w:szCs w:val="20"/>
          <w:lang w:val="en-GB"/>
        </w:rPr>
        <w:t>Model with exposure, outcome and baseline measures of both, only.</w:t>
      </w:r>
      <w:r w:rsidRPr="002C0A9D">
        <w:rPr>
          <w:rFonts w:ascii="Times New Roman" w:hAnsi="Times New Roman" w:cs="Times New Roman"/>
          <w:vertAlign w:val="superscript"/>
          <w:lang w:val="en-GB"/>
        </w:rPr>
        <w:t xml:space="preserve"> </w:t>
      </w:r>
    </w:p>
    <w:p w14:paraId="4B35D591" w14:textId="77777777" w:rsidR="00335931" w:rsidRPr="002C0A9D" w:rsidRDefault="00335931" w:rsidP="00335931">
      <w:pPr>
        <w:spacing w:after="0" w:line="259" w:lineRule="auto"/>
        <w:rPr>
          <w:rFonts w:ascii="Times New Roman" w:hAnsi="Times New Roman" w:cs="Times New Roman"/>
          <w:vertAlign w:val="superscript"/>
          <w:lang w:val="en-GB"/>
        </w:rPr>
      </w:pPr>
      <w:r w:rsidRPr="002C0A9D">
        <w:rPr>
          <w:rFonts w:ascii="Times New Roman" w:hAnsi="Times New Roman" w:cs="Times New Roman"/>
          <w:sz w:val="20"/>
          <w:szCs w:val="20"/>
          <w:vertAlign w:val="superscript"/>
          <w:lang w:val="en-GB"/>
        </w:rPr>
        <w:t xml:space="preserve">4 </w:t>
      </w:r>
      <w:r w:rsidRPr="002C0A9D">
        <w:rPr>
          <w:rFonts w:ascii="Times New Roman" w:hAnsi="Times New Roman" w:cs="Times New Roman"/>
          <w:sz w:val="20"/>
          <w:szCs w:val="20"/>
          <w:lang w:val="en-GB"/>
        </w:rPr>
        <w:t>Adjusted for physical activity (steps/day), smoking status, educational level, sex, alcohol, age, height, intervention status, country and initial weight loss.</w:t>
      </w:r>
      <w:r w:rsidRPr="002C0A9D">
        <w:rPr>
          <w:rFonts w:ascii="Times New Roman" w:hAnsi="Times New Roman" w:cs="Times New Roman"/>
          <w:vertAlign w:val="superscript"/>
          <w:lang w:val="en-GB"/>
        </w:rPr>
        <w:t xml:space="preserve"> </w:t>
      </w:r>
    </w:p>
    <w:p w14:paraId="6B4EEAB9" w14:textId="77777777" w:rsidR="00535644" w:rsidRPr="000B4C5C" w:rsidRDefault="00535644">
      <w:pPr>
        <w:rPr>
          <w:lang w:val="en-GB"/>
        </w:rPr>
      </w:pPr>
    </w:p>
    <w:sectPr w:rsidR="00535644" w:rsidRPr="000B4C5C" w:rsidSect="00A21511">
      <w:pgSz w:w="11906" w:h="16838"/>
      <w:pgMar w:top="1701" w:right="851" w:bottom="170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9064BE68"/>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5B2C3D9E"/>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2B91AB6"/>
    <w:multiLevelType w:val="hybridMultilevel"/>
    <w:tmpl w:val="F20C3DE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033524EB"/>
    <w:multiLevelType w:val="multilevel"/>
    <w:tmpl w:val="15A47EF2"/>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0A98250F"/>
    <w:multiLevelType w:val="multilevel"/>
    <w:tmpl w:val="ECF629B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18257CA5"/>
    <w:multiLevelType w:val="hybridMultilevel"/>
    <w:tmpl w:val="BF0E047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18FD61FE"/>
    <w:multiLevelType w:val="multilevel"/>
    <w:tmpl w:val="ECF629B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15:restartNumberingAfterBreak="0">
    <w:nsid w:val="3994182A"/>
    <w:multiLevelType w:val="hybridMultilevel"/>
    <w:tmpl w:val="594C1EF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8" w15:restartNumberingAfterBreak="0">
    <w:nsid w:val="67FB5B56"/>
    <w:multiLevelType w:val="multilevel"/>
    <w:tmpl w:val="7204751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699704FC"/>
    <w:multiLevelType w:val="multilevel"/>
    <w:tmpl w:val="DFCC1810"/>
    <w:lvl w:ilvl="0">
      <w:start w:val="3"/>
      <w:numFmt w:val="decimal"/>
      <w:lvlText w:val="%1"/>
      <w:lvlJc w:val="left"/>
      <w:pPr>
        <w:ind w:left="360" w:hanging="360"/>
      </w:pPr>
      <w:rPr>
        <w:rFonts w:hint="default"/>
      </w:rPr>
    </w:lvl>
    <w:lvl w:ilvl="1">
      <w:start w:val="9"/>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71CD191F"/>
    <w:multiLevelType w:val="multilevel"/>
    <w:tmpl w:val="0E1834D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75311C91"/>
    <w:multiLevelType w:val="multilevel"/>
    <w:tmpl w:val="31F61B5E"/>
    <w:lvl w:ilvl="0">
      <w:start w:val="2"/>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9935B18"/>
    <w:multiLevelType w:val="hybridMultilevel"/>
    <w:tmpl w:val="7ECAA00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3"/>
  </w:num>
  <w:num w:numId="2">
    <w:abstractNumId w:val="4"/>
  </w:num>
  <w:num w:numId="3">
    <w:abstractNumId w:val="6"/>
  </w:num>
  <w:num w:numId="4">
    <w:abstractNumId w:val="1"/>
  </w:num>
  <w:num w:numId="5">
    <w:abstractNumId w:val="0"/>
  </w:num>
  <w:num w:numId="6">
    <w:abstractNumId w:val="8"/>
  </w:num>
  <w:num w:numId="7">
    <w:abstractNumId w:val="9"/>
  </w:num>
  <w:num w:numId="8">
    <w:abstractNumId w:val="7"/>
  </w:num>
  <w:num w:numId="9">
    <w:abstractNumId w:val="2"/>
  </w:num>
  <w:num w:numId="10">
    <w:abstractNumId w:val="10"/>
  </w:num>
  <w:num w:numId="11">
    <w:abstractNumId w:val="12"/>
  </w:num>
  <w:num w:numId="12">
    <w:abstractNumId w:val="5"/>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C5C"/>
    <w:rsid w:val="0002128A"/>
    <w:rsid w:val="000255BB"/>
    <w:rsid w:val="000B4C5C"/>
    <w:rsid w:val="000F40D8"/>
    <w:rsid w:val="001431EE"/>
    <w:rsid w:val="00335931"/>
    <w:rsid w:val="00535644"/>
    <w:rsid w:val="005A539A"/>
    <w:rsid w:val="007C78AB"/>
    <w:rsid w:val="0098227F"/>
    <w:rsid w:val="00A21511"/>
    <w:rsid w:val="00AC0D5C"/>
    <w:rsid w:val="00C551C6"/>
    <w:rsid w:val="00DA2054"/>
    <w:rsid w:val="00E01BDD"/>
    <w:rsid w:val="00E773F5"/>
  </w:rsids>
  <m:mathPr>
    <m:mathFont m:val="Cambria Math"/>
    <m:brkBin m:val="before"/>
    <m:brkBinSub m:val="--"/>
    <m:smallFrac m:val="0"/>
    <m:dispDef/>
    <m:lMargin m:val="0"/>
    <m:rMargin m:val="0"/>
    <m:defJc m:val="centerGroup"/>
    <m:wrapIndent m:val="1440"/>
    <m:intLim m:val="subSup"/>
    <m:naryLim m:val="undOvr"/>
  </m:mathPr>
  <w:themeFontLang w:val="da-DK"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68A1B"/>
  <w15:chartTrackingRefBased/>
  <w15:docId w15:val="{44CA50FD-41FC-4D89-A7EE-C8C9E4AE2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4C5C"/>
    <w:pPr>
      <w:spacing w:after="200" w:line="276" w:lineRule="auto"/>
    </w:pPr>
  </w:style>
  <w:style w:type="paragraph" w:styleId="Heading1">
    <w:name w:val="heading 1"/>
    <w:basedOn w:val="Normal"/>
    <w:next w:val="Normal"/>
    <w:link w:val="Heading1Char"/>
    <w:uiPriority w:val="9"/>
    <w:qFormat/>
    <w:rsid w:val="000B4C5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B4C5C"/>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rsid w:val="000B4C5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4C5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0B4C5C"/>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semiHidden/>
    <w:rsid w:val="000B4C5C"/>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0B4C5C"/>
    <w:pPr>
      <w:ind w:left="720"/>
      <w:contextualSpacing/>
    </w:pPr>
  </w:style>
  <w:style w:type="paragraph" w:styleId="FootnoteText">
    <w:name w:val="footnote text"/>
    <w:basedOn w:val="Normal"/>
    <w:link w:val="FootnoteTextChar"/>
    <w:uiPriority w:val="99"/>
    <w:semiHidden/>
    <w:unhideWhenUsed/>
    <w:rsid w:val="000B4C5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B4C5C"/>
    <w:rPr>
      <w:sz w:val="20"/>
      <w:szCs w:val="20"/>
    </w:rPr>
  </w:style>
  <w:style w:type="character" w:styleId="FootnoteReference">
    <w:name w:val="footnote reference"/>
    <w:basedOn w:val="DefaultParagraphFont"/>
    <w:uiPriority w:val="99"/>
    <w:unhideWhenUsed/>
    <w:rsid w:val="000B4C5C"/>
    <w:rPr>
      <w:vertAlign w:val="superscript"/>
    </w:rPr>
  </w:style>
  <w:style w:type="character" w:customStyle="1" w:styleId="normaltextrun">
    <w:name w:val="normaltextrun"/>
    <w:basedOn w:val="DefaultParagraphFont"/>
    <w:rsid w:val="000B4C5C"/>
  </w:style>
  <w:style w:type="paragraph" w:customStyle="1" w:styleId="EndNoteBibliographyTitle">
    <w:name w:val="EndNote Bibliography Title"/>
    <w:basedOn w:val="Normal"/>
    <w:link w:val="EndNoteBibliographyTitleTegn"/>
    <w:rsid w:val="000B4C5C"/>
    <w:pPr>
      <w:spacing w:after="0"/>
      <w:jc w:val="center"/>
    </w:pPr>
    <w:rPr>
      <w:rFonts w:ascii="Calibri" w:hAnsi="Calibri" w:cs="Calibri"/>
      <w:noProof/>
      <w:lang w:val="en-US"/>
    </w:rPr>
  </w:style>
  <w:style w:type="character" w:customStyle="1" w:styleId="EndNoteBibliographyTitleTegn">
    <w:name w:val="EndNote Bibliography Title Tegn"/>
    <w:basedOn w:val="DefaultParagraphFont"/>
    <w:link w:val="EndNoteBibliographyTitle"/>
    <w:rsid w:val="000B4C5C"/>
    <w:rPr>
      <w:rFonts w:ascii="Calibri" w:hAnsi="Calibri" w:cs="Calibri"/>
      <w:noProof/>
      <w:lang w:val="en-US"/>
    </w:rPr>
  </w:style>
  <w:style w:type="paragraph" w:customStyle="1" w:styleId="EndNoteBibliography">
    <w:name w:val="EndNote Bibliography"/>
    <w:basedOn w:val="Normal"/>
    <w:link w:val="EndNoteBibliographyTegn"/>
    <w:rsid w:val="000B4C5C"/>
    <w:pPr>
      <w:spacing w:line="240" w:lineRule="auto"/>
    </w:pPr>
    <w:rPr>
      <w:rFonts w:ascii="Calibri" w:hAnsi="Calibri" w:cs="Calibri"/>
      <w:noProof/>
      <w:lang w:val="en-US"/>
    </w:rPr>
  </w:style>
  <w:style w:type="character" w:customStyle="1" w:styleId="EndNoteBibliographyTegn">
    <w:name w:val="EndNote Bibliography Tegn"/>
    <w:basedOn w:val="DefaultParagraphFont"/>
    <w:link w:val="EndNoteBibliography"/>
    <w:rsid w:val="000B4C5C"/>
    <w:rPr>
      <w:rFonts w:ascii="Calibri" w:hAnsi="Calibri" w:cs="Calibri"/>
      <w:noProof/>
      <w:lang w:val="en-US"/>
    </w:rPr>
  </w:style>
  <w:style w:type="paragraph" w:styleId="ListBullet">
    <w:name w:val="List Bullet"/>
    <w:basedOn w:val="Normal"/>
    <w:uiPriority w:val="99"/>
    <w:semiHidden/>
    <w:unhideWhenUsed/>
    <w:rsid w:val="000B4C5C"/>
    <w:pPr>
      <w:numPr>
        <w:numId w:val="4"/>
      </w:numPr>
      <w:contextualSpacing/>
    </w:pPr>
  </w:style>
  <w:style w:type="paragraph" w:styleId="ListNumber">
    <w:name w:val="List Number"/>
    <w:basedOn w:val="Normal"/>
    <w:uiPriority w:val="99"/>
    <w:semiHidden/>
    <w:unhideWhenUsed/>
    <w:rsid w:val="000B4C5C"/>
    <w:pPr>
      <w:numPr>
        <w:numId w:val="5"/>
      </w:numPr>
      <w:contextualSpacing/>
    </w:pPr>
  </w:style>
  <w:style w:type="paragraph" w:styleId="Header">
    <w:name w:val="header"/>
    <w:basedOn w:val="Normal"/>
    <w:link w:val="HeaderChar"/>
    <w:uiPriority w:val="99"/>
    <w:unhideWhenUsed/>
    <w:rsid w:val="000B4C5C"/>
    <w:pPr>
      <w:tabs>
        <w:tab w:val="center" w:pos="4819"/>
        <w:tab w:val="right" w:pos="9638"/>
      </w:tabs>
      <w:spacing w:after="0" w:line="240" w:lineRule="auto"/>
    </w:pPr>
  </w:style>
  <w:style w:type="character" w:customStyle="1" w:styleId="HeaderChar">
    <w:name w:val="Header Char"/>
    <w:basedOn w:val="DefaultParagraphFont"/>
    <w:link w:val="Header"/>
    <w:uiPriority w:val="99"/>
    <w:rsid w:val="000B4C5C"/>
  </w:style>
  <w:style w:type="paragraph" w:styleId="Footer">
    <w:name w:val="footer"/>
    <w:basedOn w:val="Normal"/>
    <w:link w:val="FooterChar"/>
    <w:uiPriority w:val="99"/>
    <w:unhideWhenUsed/>
    <w:rsid w:val="000B4C5C"/>
    <w:pPr>
      <w:tabs>
        <w:tab w:val="center" w:pos="4819"/>
        <w:tab w:val="right" w:pos="9638"/>
      </w:tabs>
      <w:spacing w:after="0" w:line="240" w:lineRule="auto"/>
    </w:pPr>
  </w:style>
  <w:style w:type="character" w:customStyle="1" w:styleId="FooterChar">
    <w:name w:val="Footer Char"/>
    <w:basedOn w:val="DefaultParagraphFont"/>
    <w:link w:val="Footer"/>
    <w:uiPriority w:val="99"/>
    <w:rsid w:val="000B4C5C"/>
  </w:style>
  <w:style w:type="paragraph" w:styleId="BalloonText">
    <w:name w:val="Balloon Text"/>
    <w:basedOn w:val="Normal"/>
    <w:link w:val="BalloonTextChar"/>
    <w:uiPriority w:val="99"/>
    <w:semiHidden/>
    <w:unhideWhenUsed/>
    <w:rsid w:val="000B4C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4C5C"/>
    <w:rPr>
      <w:rFonts w:ascii="Segoe UI" w:hAnsi="Segoe UI" w:cs="Segoe UI"/>
      <w:sz w:val="18"/>
      <w:szCs w:val="18"/>
    </w:rPr>
  </w:style>
  <w:style w:type="character" w:styleId="CommentReference">
    <w:name w:val="annotation reference"/>
    <w:basedOn w:val="DefaultParagraphFont"/>
    <w:uiPriority w:val="99"/>
    <w:semiHidden/>
    <w:unhideWhenUsed/>
    <w:rsid w:val="000B4C5C"/>
    <w:rPr>
      <w:sz w:val="16"/>
      <w:szCs w:val="16"/>
    </w:rPr>
  </w:style>
  <w:style w:type="paragraph" w:styleId="CommentText">
    <w:name w:val="annotation text"/>
    <w:basedOn w:val="Normal"/>
    <w:link w:val="CommentTextChar"/>
    <w:uiPriority w:val="99"/>
    <w:semiHidden/>
    <w:unhideWhenUsed/>
    <w:rsid w:val="000B4C5C"/>
    <w:pPr>
      <w:spacing w:after="160" w:line="240" w:lineRule="auto"/>
    </w:pPr>
    <w:rPr>
      <w:sz w:val="20"/>
      <w:szCs w:val="20"/>
    </w:rPr>
  </w:style>
  <w:style w:type="character" w:customStyle="1" w:styleId="CommentTextChar">
    <w:name w:val="Comment Text Char"/>
    <w:basedOn w:val="DefaultParagraphFont"/>
    <w:link w:val="CommentText"/>
    <w:uiPriority w:val="99"/>
    <w:semiHidden/>
    <w:rsid w:val="000B4C5C"/>
    <w:rPr>
      <w:sz w:val="20"/>
      <w:szCs w:val="20"/>
    </w:rPr>
  </w:style>
  <w:style w:type="character" w:styleId="LineNumber">
    <w:name w:val="line number"/>
    <w:basedOn w:val="DefaultParagraphFont"/>
    <w:uiPriority w:val="99"/>
    <w:semiHidden/>
    <w:unhideWhenUsed/>
    <w:rsid w:val="000B4C5C"/>
  </w:style>
  <w:style w:type="character" w:styleId="Hyperlink">
    <w:name w:val="Hyperlink"/>
    <w:basedOn w:val="DefaultParagraphFont"/>
    <w:uiPriority w:val="99"/>
    <w:unhideWhenUsed/>
    <w:rsid w:val="000B4C5C"/>
    <w:rPr>
      <w:color w:val="0563C1" w:themeColor="hyperlink"/>
      <w:u w:val="single"/>
    </w:rPr>
  </w:style>
  <w:style w:type="character" w:styleId="UnresolvedMention">
    <w:name w:val="Unresolved Mention"/>
    <w:basedOn w:val="DefaultParagraphFont"/>
    <w:uiPriority w:val="99"/>
    <w:semiHidden/>
    <w:unhideWhenUsed/>
    <w:rsid w:val="000B4C5C"/>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0B4C5C"/>
    <w:pPr>
      <w:spacing w:after="200"/>
    </w:pPr>
    <w:rPr>
      <w:b/>
      <w:bCs/>
    </w:rPr>
  </w:style>
  <w:style w:type="character" w:customStyle="1" w:styleId="CommentSubjectChar">
    <w:name w:val="Comment Subject Char"/>
    <w:basedOn w:val="CommentTextChar"/>
    <w:link w:val="CommentSubject"/>
    <w:uiPriority w:val="99"/>
    <w:semiHidden/>
    <w:rsid w:val="000B4C5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17</Pages>
  <Words>3467</Words>
  <Characters>19767</Characters>
  <Application>Microsoft Office Word</Application>
  <DocSecurity>0</DocSecurity>
  <Lines>164</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Sofus Larsen</dc:creator>
  <cp:keywords/>
  <dc:description/>
  <cp:revision>3</cp:revision>
  <dcterms:created xsi:type="dcterms:W3CDTF">2021-08-12T09:39:00Z</dcterms:created>
  <dcterms:modified xsi:type="dcterms:W3CDTF">2021-09-13T14:04:00Z</dcterms:modified>
</cp:coreProperties>
</file>