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E0611" w14:textId="0F86A2D4" w:rsidR="006B6CEF" w:rsidRPr="00EB1FE3" w:rsidRDefault="00C1122E" w:rsidP="00EB1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60924687"/>
      <w:r w:rsidRPr="00EB1FE3"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6B6CEF" w:rsidRPr="00EB1FE3">
        <w:rPr>
          <w:rFonts w:ascii="Times New Roman" w:hAnsi="Times New Roman" w:cs="Times New Roman"/>
          <w:sz w:val="24"/>
          <w:szCs w:val="24"/>
        </w:rPr>
        <w:t xml:space="preserve">Table S1: </w:t>
      </w:r>
      <w:r w:rsidR="00176355" w:rsidRPr="00EB1FE3">
        <w:rPr>
          <w:rFonts w:ascii="Times New Roman" w:hAnsi="Times New Roman" w:cs="Times New Roman"/>
          <w:sz w:val="24"/>
          <w:szCs w:val="24"/>
        </w:rPr>
        <w:t>Summary details of Ross seal deployments</w:t>
      </w:r>
      <w:r w:rsidR="00B20FD1" w:rsidRPr="00EB1FE3">
        <w:rPr>
          <w:rFonts w:ascii="Times New Roman" w:hAnsi="Times New Roman" w:cs="Times New Roman"/>
          <w:sz w:val="24"/>
          <w:szCs w:val="24"/>
        </w:rPr>
        <w:t xml:space="preserve"> </w:t>
      </w:r>
      <w:r w:rsidR="00176355" w:rsidRPr="00EB1FE3">
        <w:rPr>
          <w:rFonts w:ascii="Times New Roman" w:hAnsi="Times New Roman" w:cs="Times New Roman"/>
          <w:sz w:val="24"/>
          <w:szCs w:val="24"/>
        </w:rPr>
        <w:t>that were used</w:t>
      </w:r>
      <w:r w:rsidR="00B20FD1" w:rsidRPr="00EB1FE3">
        <w:rPr>
          <w:rFonts w:ascii="Times New Roman" w:hAnsi="Times New Roman" w:cs="Times New Roman"/>
          <w:sz w:val="24"/>
          <w:szCs w:val="24"/>
        </w:rPr>
        <w:t xml:space="preserve"> (n = 19)</w:t>
      </w:r>
      <w:r w:rsidR="00176355" w:rsidRPr="00EB1FE3">
        <w:rPr>
          <w:rFonts w:ascii="Times New Roman" w:hAnsi="Times New Roman" w:cs="Times New Roman"/>
          <w:sz w:val="24"/>
          <w:szCs w:val="24"/>
        </w:rPr>
        <w:t xml:space="preserve"> in the habitat models. S55 - SA Agulhas II expedition 2016-2017</w:t>
      </w:r>
      <w:r w:rsidR="00B20FD1" w:rsidRPr="00EB1FE3">
        <w:rPr>
          <w:rFonts w:ascii="Times New Roman" w:hAnsi="Times New Roman" w:cs="Times New Roman"/>
          <w:sz w:val="24"/>
          <w:szCs w:val="24"/>
        </w:rPr>
        <w:t xml:space="preserve"> (deployed = 11, used = 7)</w:t>
      </w:r>
      <w:r w:rsidR="00176355" w:rsidRPr="00EB1FE3">
        <w:rPr>
          <w:rFonts w:ascii="Times New Roman" w:hAnsi="Times New Roman" w:cs="Times New Roman"/>
          <w:sz w:val="24"/>
          <w:szCs w:val="24"/>
        </w:rPr>
        <w:t>, PS111 – Polarstern expedition 2018</w:t>
      </w:r>
      <w:r w:rsidR="00B20FD1" w:rsidRPr="00EB1FE3">
        <w:rPr>
          <w:rFonts w:ascii="Times New Roman" w:hAnsi="Times New Roman" w:cs="Times New Roman"/>
          <w:sz w:val="24"/>
          <w:szCs w:val="24"/>
        </w:rPr>
        <w:t xml:space="preserve"> (deployed and used = 2)</w:t>
      </w:r>
      <w:r w:rsidR="00176355" w:rsidRPr="00EB1FE3">
        <w:rPr>
          <w:rFonts w:ascii="Times New Roman" w:hAnsi="Times New Roman" w:cs="Times New Roman"/>
          <w:sz w:val="24"/>
          <w:szCs w:val="24"/>
        </w:rPr>
        <w:t xml:space="preserve">; </w:t>
      </w:r>
      <w:r w:rsidR="00F66F84" w:rsidRPr="00EB1FE3">
        <w:rPr>
          <w:rFonts w:ascii="Times New Roman" w:hAnsi="Times New Roman" w:cs="Times New Roman"/>
          <w:sz w:val="24"/>
          <w:szCs w:val="24"/>
        </w:rPr>
        <w:t>SCALE – South African Seasonal cycle experiment 2019</w:t>
      </w:r>
      <w:r w:rsidR="00B20FD1" w:rsidRPr="00EB1FE3">
        <w:rPr>
          <w:rFonts w:ascii="Times New Roman" w:hAnsi="Times New Roman" w:cs="Times New Roman"/>
          <w:sz w:val="24"/>
          <w:szCs w:val="24"/>
        </w:rPr>
        <w:t xml:space="preserve"> (deployed and used = 2)</w:t>
      </w:r>
      <w:r w:rsidR="00F66F84" w:rsidRPr="00EB1FE3">
        <w:rPr>
          <w:rFonts w:ascii="Times New Roman" w:hAnsi="Times New Roman" w:cs="Times New Roman"/>
          <w:sz w:val="24"/>
          <w:szCs w:val="24"/>
        </w:rPr>
        <w:t xml:space="preserve">; </w:t>
      </w:r>
      <w:r w:rsidR="00176355" w:rsidRPr="00EB1FE3">
        <w:rPr>
          <w:rFonts w:ascii="Times New Roman" w:hAnsi="Times New Roman" w:cs="Times New Roman"/>
          <w:sz w:val="24"/>
          <w:szCs w:val="24"/>
        </w:rPr>
        <w:t>NARE 2000/01 – Norwegian expedition 2000-2001</w:t>
      </w:r>
      <w:r w:rsidR="00B20FD1" w:rsidRPr="00EB1FE3">
        <w:rPr>
          <w:rFonts w:ascii="Times New Roman" w:hAnsi="Times New Roman" w:cs="Times New Roman"/>
          <w:sz w:val="24"/>
          <w:szCs w:val="24"/>
        </w:rPr>
        <w:t xml:space="preserve"> (deployed = 10, used = 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216"/>
        <w:gridCol w:w="1381"/>
        <w:gridCol w:w="687"/>
        <w:gridCol w:w="1056"/>
        <w:gridCol w:w="1633"/>
        <w:gridCol w:w="1608"/>
        <w:gridCol w:w="1724"/>
        <w:gridCol w:w="1310"/>
      </w:tblGrid>
      <w:tr w:rsidR="001159E0" w:rsidRPr="007A17E9" w14:paraId="31FC7F4E" w14:textId="77777777" w:rsidTr="00EE1B94">
        <w:trPr>
          <w:trHeight w:val="33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E7152B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ZA"/>
              </w:rPr>
              <w:t>ID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23FB26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ZA"/>
              </w:rPr>
              <w:t>Campaign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66A344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ZA"/>
              </w:rPr>
              <w:t>Device type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245F6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ZA"/>
              </w:rPr>
              <w:t>Sex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92DB8B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ZA"/>
              </w:rPr>
              <w:t>Length (cm)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FD09A3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ZA"/>
              </w:rPr>
              <w:t>Deployment date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677726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ZA"/>
              </w:rPr>
              <w:t>Deployment latitude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52CAD6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ZA"/>
              </w:rPr>
              <w:t>Deployment longitude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3C725F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ZA"/>
              </w:rPr>
              <w:t>Total tracking</w:t>
            </w:r>
            <w:r w:rsidRPr="007A1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ZA"/>
              </w:rPr>
              <w:br/>
              <w:t xml:space="preserve"> duration (days)</w:t>
            </w:r>
          </w:p>
        </w:tc>
      </w:tr>
      <w:tr w:rsidR="001159E0" w:rsidRPr="00FE5546" w14:paraId="67D3FFF9" w14:textId="77777777" w:rsidTr="00EE1B9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AC902E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Ross1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23FB11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NARE 2000/01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3AA84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SDR-T16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918728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emale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FAF761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102A7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2001/02/05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FA645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72° 19'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9A8A99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17° 24' 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3C7C7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69</w:t>
            </w:r>
          </w:p>
        </w:tc>
      </w:tr>
      <w:tr w:rsidR="001159E0" w:rsidRPr="00FE5546" w14:paraId="65DFC0FB" w14:textId="77777777" w:rsidTr="00EE1B9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0FD5D6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Ross2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B5F8A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NARE 2000/01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DD0115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SDR-T16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F5533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F465D0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F29FB4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2001/02/05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E56646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72° 19'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9179E0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17° 33' 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FD562C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8</w:t>
            </w:r>
          </w:p>
        </w:tc>
      </w:tr>
      <w:tr w:rsidR="001159E0" w:rsidRPr="00FE5546" w14:paraId="32C4B9AE" w14:textId="77777777" w:rsidTr="00EE1B9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FB45B5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Ross3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AE1980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NARE 2000/01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154127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SDR-T16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16675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7488EB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B58738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2001/02/05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11661C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72° 09'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86EFE7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17° 45' 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E3F72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8</w:t>
            </w:r>
          </w:p>
        </w:tc>
      </w:tr>
      <w:tr w:rsidR="001159E0" w:rsidRPr="00FE5546" w14:paraId="16BF307C" w14:textId="77777777" w:rsidTr="00EE1B9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1403B4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Ross5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DEF2C5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NARE 2000/01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45C5D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SDR-T16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282BBC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emale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229DDF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F2DEE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2001/02/06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1ECF6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72° 03'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CC699E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17° 08' 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FC9A7B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364</w:t>
            </w:r>
          </w:p>
        </w:tc>
      </w:tr>
      <w:tr w:rsidR="001159E0" w:rsidRPr="00FE5546" w14:paraId="78DEAA43" w14:textId="77777777" w:rsidTr="00EE1B9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3C9AE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Ross7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4D00BC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NARE 2000/01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22150B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SDR-T16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8E44CD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emale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2456A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DBE49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2001/02/08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59DB00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72° 08'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3358BA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17° 03' 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DFCD95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5</w:t>
            </w:r>
          </w:p>
        </w:tc>
      </w:tr>
      <w:tr w:rsidR="001159E0" w:rsidRPr="00FE5546" w14:paraId="6670E101" w14:textId="77777777" w:rsidTr="00EE1B9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36C414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Ross8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0CF0EE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NARE 2000/01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3C71B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SDR-T16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7A3F55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emale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DC88B4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753FB9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2001/02/09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1A9059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69° 59'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06EA4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7° 31' 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147EB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345</w:t>
            </w:r>
          </w:p>
        </w:tc>
      </w:tr>
      <w:tr w:rsidR="001159E0" w:rsidRPr="007A17E9" w14:paraId="2985E8AB" w14:textId="77777777" w:rsidTr="001159E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0E53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Ross9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713A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NARE 2000/01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8733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SDR-T16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9428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9A32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5DEF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2001/02/11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77A3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69° 58' 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6B94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6° 40' 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CB8E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4</w:t>
            </w:r>
          </w:p>
        </w:tc>
      </w:tr>
      <w:tr w:rsidR="001159E0" w:rsidRPr="00FE5546" w14:paraId="7B7D5BA7" w14:textId="77777777" w:rsidTr="001159E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4CD04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Ross10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E9CA47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NARE 2000/01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1C5A1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SDR-T16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07A868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emale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D44C04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227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1874EBB4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2001/02/11</w:t>
            </w:r>
          </w:p>
        </w:tc>
        <w:tc>
          <w:tcPr>
            <w:tcW w:w="1608" w:type="dxa"/>
            <w:shd w:val="clear" w:color="auto" w:fill="auto"/>
            <w:noWrap/>
            <w:vAlign w:val="bottom"/>
            <w:hideMark/>
          </w:tcPr>
          <w:p w14:paraId="58831F59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69° 58' S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395673B2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6° 39' W</w:t>
            </w:r>
          </w:p>
        </w:tc>
        <w:tc>
          <w:tcPr>
            <w:tcW w:w="655" w:type="dxa"/>
            <w:shd w:val="clear" w:color="auto" w:fill="auto"/>
            <w:noWrap/>
            <w:vAlign w:val="bottom"/>
            <w:hideMark/>
          </w:tcPr>
          <w:p w14:paraId="44A14FC0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3</w:t>
            </w:r>
          </w:p>
        </w:tc>
      </w:tr>
      <w:tr w:rsidR="001159E0" w:rsidRPr="007A17E9" w14:paraId="52D988EF" w14:textId="77777777" w:rsidTr="00EE1B9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811059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Ross002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5D05DE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6DFD3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Splash9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B59B1D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emale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C6BDE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sz w:val="16"/>
                <w:szCs w:val="16"/>
                <w:lang w:eastAsia="en-ZA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9316AA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2016/01/13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D94AB5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70° 06'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13B828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3° 04' 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C8510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36</w:t>
            </w:r>
          </w:p>
        </w:tc>
      </w:tr>
      <w:tr w:rsidR="001159E0" w:rsidRPr="007A17E9" w14:paraId="70CCAE8B" w14:textId="77777777" w:rsidTr="00EE1B9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6715A8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Ross011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B6D041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04221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SPOT-300s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D5B0C6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emale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EB6C07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sz w:val="16"/>
                <w:szCs w:val="16"/>
                <w:lang w:eastAsia="en-ZA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9C290D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2016/01/22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DFAFC4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69° 52'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66B616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2° 00' 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645990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357</w:t>
            </w:r>
          </w:p>
        </w:tc>
      </w:tr>
      <w:tr w:rsidR="001159E0" w:rsidRPr="007A17E9" w14:paraId="005E1106" w14:textId="77777777" w:rsidTr="00EE1B9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510467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Ross012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2D1A2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13B8C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SPLASH10-309A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E641E7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emale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AFECD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sz w:val="16"/>
                <w:szCs w:val="16"/>
                <w:lang w:eastAsia="en-ZA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8DEE0A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2016/01/22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1E13B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69° 53'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5A67FA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2° 02' 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53CFF7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115</w:t>
            </w:r>
          </w:p>
        </w:tc>
      </w:tr>
      <w:tr w:rsidR="001159E0" w:rsidRPr="007A17E9" w14:paraId="152547C7" w14:textId="77777777" w:rsidTr="00EE1B9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FC1F0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Ross015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7FD4DA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158E0D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SPOT-300s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F78746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emale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0D809E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sz w:val="16"/>
                <w:szCs w:val="16"/>
                <w:lang w:eastAsia="en-ZA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0BEE5C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2016/01/22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C42BC5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69° 55'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FF138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2° 05' 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65C438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57</w:t>
            </w:r>
          </w:p>
        </w:tc>
      </w:tr>
      <w:tr w:rsidR="001159E0" w:rsidRPr="007A17E9" w14:paraId="052A87A6" w14:textId="77777777" w:rsidTr="00EE1B9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F4FF2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Ross018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ADFA9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93540E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SPLASH10-309A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0C41A6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emale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F6FB8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sz w:val="16"/>
                <w:szCs w:val="16"/>
                <w:lang w:eastAsia="en-ZA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ADCDB2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2016/01/23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B8F610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70° 02'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499D4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2° 09' 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E47EF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176</w:t>
            </w:r>
          </w:p>
        </w:tc>
      </w:tr>
      <w:tr w:rsidR="001159E0" w:rsidRPr="007A17E9" w14:paraId="7DF39366" w14:textId="77777777" w:rsidTr="00EE1B9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A2AD77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Ross019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E596FB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DDF27A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SPOT-300s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ABFD40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emale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F4C4D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BF0DD2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2016/01/23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2280D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70° 04'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4750D1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2° 13' 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F43073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349</w:t>
            </w:r>
          </w:p>
        </w:tc>
      </w:tr>
      <w:tr w:rsidR="001159E0" w:rsidRPr="007A17E9" w14:paraId="1B321A47" w14:textId="77777777" w:rsidTr="00EE1B9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6AB847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Ross021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2C37F7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6BACBC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SPOT-300s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E965D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6B678B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sz w:val="16"/>
                <w:szCs w:val="16"/>
                <w:lang w:eastAsia="en-ZA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701FB5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2016/01/27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7D1EEB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70° 30'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18181B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8° 06' 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618B84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253</w:t>
            </w:r>
          </w:p>
        </w:tc>
      </w:tr>
      <w:tr w:rsidR="001159E0" w:rsidRPr="007A17E9" w14:paraId="09ECAFA2" w14:textId="77777777" w:rsidTr="00EE1B9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26C8AB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Ross022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ED2EC6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PS111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83612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SPLASH10-309A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AF5011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emale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9F7C02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653EC8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2018/01/28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26416A" w14:textId="4689A375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70°3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</w:t>
            </w: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'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A879A5" w14:textId="2950906E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8° 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6</w:t>
            </w: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 xml:space="preserve"> </w:t>
            </w: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4F6544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160</w:t>
            </w:r>
          </w:p>
        </w:tc>
      </w:tr>
      <w:tr w:rsidR="001159E0" w:rsidRPr="007A17E9" w14:paraId="0364DFE0" w14:textId="77777777" w:rsidTr="00EE1B9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A89BB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Ross023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22A766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PS111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7CAD14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SPLASH10-309A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089483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361A91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A5F043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2018/01/31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FF0E09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71° 06' 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A44FD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13° 39' 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C56FF4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141</w:t>
            </w:r>
          </w:p>
        </w:tc>
      </w:tr>
      <w:tr w:rsidR="001159E0" w:rsidRPr="007A17E9" w14:paraId="5FA0F20E" w14:textId="77777777" w:rsidTr="00EE1B9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FED4E25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Ross024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DBBD01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SCALE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EEA7DA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SPOT-300s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AA43E4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FB58AB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8585F8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2019/10/27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713983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59° 17’ 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B815D5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5° 12’ W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2A4B8B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83</w:t>
            </w:r>
          </w:p>
        </w:tc>
      </w:tr>
      <w:tr w:rsidR="001159E0" w:rsidRPr="007A17E9" w14:paraId="684103DD" w14:textId="77777777" w:rsidTr="00EE1B94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C72E5C4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Ross025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E57283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SCALE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66CB0D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SPOT-300s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88AC27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emale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414CBB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295F73" w14:textId="77777777" w:rsidR="001159E0" w:rsidRPr="007A17E9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2019/11/02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3F9D7D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58° 46’ 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898EAA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 xml:space="preserve">21°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0</w:t>
            </w: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4’ W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32E9D3" w14:textId="77777777" w:rsidR="001159E0" w:rsidRPr="00FE5546" w:rsidRDefault="001159E0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FE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101</w:t>
            </w:r>
          </w:p>
        </w:tc>
      </w:tr>
    </w:tbl>
    <w:p w14:paraId="63067D42" w14:textId="77777777" w:rsidR="00F66F84" w:rsidRPr="007A17E9" w:rsidRDefault="00F66F84" w:rsidP="00EB1FE3">
      <w:pPr>
        <w:spacing w:line="240" w:lineRule="auto"/>
        <w:rPr>
          <w:rFonts w:ascii="Times New Roman" w:hAnsi="Times New Roman" w:cs="Times New Roman"/>
        </w:rPr>
        <w:sectPr w:rsidR="00F66F84" w:rsidRPr="007A17E9" w:rsidSect="000750B6">
          <w:footerReference w:type="default" r:id="rId7"/>
          <w:type w:val="continuous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B003A00" w14:textId="2AEF094D" w:rsidR="00F66F84" w:rsidRPr="007A17E9" w:rsidRDefault="00F66F84" w:rsidP="00EB1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7E9">
        <w:rPr>
          <w:rFonts w:ascii="Times New Roman" w:hAnsi="Times New Roman" w:cs="Times New Roman"/>
          <w:sz w:val="24"/>
          <w:szCs w:val="24"/>
        </w:rPr>
        <w:t>Supplementary Table S2: Environmental variables used as covariates in habitat models for Ross seals (</w:t>
      </w:r>
      <w:proofErr w:type="spellStart"/>
      <w:r w:rsidRPr="007A17E9">
        <w:rPr>
          <w:rFonts w:ascii="Times New Roman" w:hAnsi="Times New Roman" w:cs="Times New Roman"/>
          <w:i/>
          <w:sz w:val="24"/>
          <w:szCs w:val="24"/>
        </w:rPr>
        <w:t>Ommatophoca</w:t>
      </w:r>
      <w:proofErr w:type="spellEnd"/>
      <w:r w:rsidRPr="007A17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7E9">
        <w:rPr>
          <w:rFonts w:ascii="Times New Roman" w:hAnsi="Times New Roman" w:cs="Times New Roman"/>
          <w:i/>
          <w:sz w:val="24"/>
          <w:szCs w:val="24"/>
        </w:rPr>
        <w:t>rossii</w:t>
      </w:r>
      <w:proofErr w:type="spellEnd"/>
      <w:r w:rsidRPr="007A17E9">
        <w:rPr>
          <w:rFonts w:ascii="Times New Roman" w:hAnsi="Times New Roman" w:cs="Times New Roman"/>
          <w:sz w:val="24"/>
          <w:szCs w:val="24"/>
        </w:rPr>
        <w:t>)</w:t>
      </w:r>
      <w:r w:rsidR="00FE554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57"/>
        <w:gridCol w:w="615"/>
        <w:gridCol w:w="1117"/>
        <w:gridCol w:w="1553"/>
        <w:gridCol w:w="7316"/>
      </w:tblGrid>
      <w:tr w:rsidR="00EF7041" w:rsidRPr="007A17E9" w14:paraId="29B5CA33" w14:textId="77777777" w:rsidTr="001159E0">
        <w:trPr>
          <w:trHeight w:val="587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DD07E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Environmental variable (abbreviation)</w:t>
            </w:r>
          </w:p>
        </w:tc>
        <w:tc>
          <w:tcPr>
            <w:tcW w:w="61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F437FB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Unit</w:t>
            </w:r>
          </w:p>
        </w:tc>
        <w:tc>
          <w:tcPr>
            <w:tcW w:w="11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147997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Spatial resolution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8974CB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Temporal resolution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52488C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Data source</w:t>
            </w:r>
          </w:p>
        </w:tc>
      </w:tr>
      <w:tr w:rsidR="00081457" w:rsidRPr="007A17E9" w14:paraId="6F2983E7" w14:textId="77777777" w:rsidTr="001159E0">
        <w:trPr>
          <w:trHeight w:val="5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3E1AC7DE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lastRenderedPageBreak/>
              <w:t>Bathymetry (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bath</w:t>
            </w:r>
            <w:r w:rsidR="002611C0"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ym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2472691D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m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543752BA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0.02°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696D9790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2C5C6207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General Bathymetric Chart of the Oceans (British Oceanographic Data Centre)</w:t>
            </w:r>
            <w:r w:rsidR="00081457"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br/>
            </w: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 xml:space="preserve"> http://www.gebco.net</w:t>
            </w:r>
          </w:p>
        </w:tc>
      </w:tr>
      <w:tr w:rsidR="00081457" w:rsidRPr="007A17E9" w14:paraId="298D3051" w14:textId="77777777" w:rsidTr="001159E0">
        <w:trPr>
          <w:trHeight w:val="5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61B32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Ocean floor slope (slope)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E24C2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4E6EA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0.02°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B80F1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E609D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Bathymetry derivative</w:t>
            </w:r>
          </w:p>
        </w:tc>
      </w:tr>
      <w:tr w:rsidR="00EF7041" w:rsidRPr="007A17E9" w14:paraId="72CA7BFC" w14:textId="77777777" w:rsidTr="001159E0">
        <w:trPr>
          <w:trHeight w:val="5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28835FA1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Sea surface temperature (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sst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52F872E9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°C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205D432B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0.25°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34E67907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Monthly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08BDC20F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National Centres for Environmental Information</w:t>
            </w:r>
            <w:r w:rsidR="00081457"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br/>
            </w: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https://www.ncdc.noaa.gov/oisst</w:t>
            </w:r>
          </w:p>
        </w:tc>
      </w:tr>
      <w:tr w:rsidR="00081457" w:rsidRPr="007A17E9" w14:paraId="7724F1CD" w14:textId="77777777" w:rsidTr="001159E0">
        <w:trPr>
          <w:trHeight w:val="5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357C6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Sea surface temperature anomalies (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sstA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B300D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°C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F5CDB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0.25°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A1A3F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Monthly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DB0D0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Sea surface temperature derivative</w:t>
            </w:r>
          </w:p>
        </w:tc>
      </w:tr>
      <w:tr w:rsidR="00EF7041" w:rsidRPr="007A17E9" w14:paraId="61B36DB4" w14:textId="77777777" w:rsidTr="001159E0">
        <w:trPr>
          <w:trHeight w:val="5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5F5D484C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Sea surface temperature gradient (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sst</w:t>
            </w:r>
            <w:r w:rsidR="002611C0"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_</w:t>
            </w: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grad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8AB6B25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033A34A0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0.25°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6B018ADB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Monthly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3538DE43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Sea surface temperature derivative</w:t>
            </w:r>
          </w:p>
        </w:tc>
      </w:tr>
      <w:tr w:rsidR="00EF7041" w:rsidRPr="007A17E9" w14:paraId="55B9AC31" w14:textId="77777777" w:rsidTr="001159E0">
        <w:trPr>
          <w:trHeight w:val="5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48987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Sea surface height anomalies (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sshA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CD289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m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5D173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0.12°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0F008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Daily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55925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Ssalto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/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Duacs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 xml:space="preserve"> (Copernicus Marine and Environment Monitoring Service)</w:t>
            </w:r>
            <w:r w:rsidR="00081457"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br/>
            </w: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 xml:space="preserve">http://marine.copernicus.eu </w:t>
            </w:r>
          </w:p>
        </w:tc>
      </w:tr>
      <w:tr w:rsidR="00081457" w:rsidRPr="007A17E9" w14:paraId="367B9C3D" w14:textId="77777777" w:rsidTr="001159E0">
        <w:trPr>
          <w:trHeight w:val="5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4F0FC624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Sea surface height gradient (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ssh</w:t>
            </w:r>
            <w:r w:rsidR="002611C0"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_</w:t>
            </w: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grad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2B3133F6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9A338E4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0.25°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25CA321C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Daily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58F12740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Ssalto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/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Duacs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 xml:space="preserve"> (Aviso and Centre national 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d'études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 xml:space="preserve"> 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spatiales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)</w:t>
            </w:r>
            <w:r w:rsidR="00081457"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br/>
            </w: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 xml:space="preserve">http://www.aviso.altimetry.fr/duacs/ </w:t>
            </w:r>
          </w:p>
        </w:tc>
      </w:tr>
      <w:tr w:rsidR="00EF7041" w:rsidRPr="007A17E9" w14:paraId="778ED748" w14:textId="77777777" w:rsidTr="001159E0">
        <w:trPr>
          <w:trHeight w:val="5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5AFC5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Mixed layer depth (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mld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)</w:t>
            </w:r>
          </w:p>
          <w:p w14:paraId="23D4E9B7" w14:textId="00239EC9" w:rsidR="00CC5DC3" w:rsidRPr="007A17E9" w:rsidRDefault="00CC5DC3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6E075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m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DAD37" w14:textId="77777777" w:rsidR="00F66F84" w:rsidRPr="007A17E9" w:rsidRDefault="00DC26F2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</w:t>
            </w:r>
            <w:r w:rsidR="00F66F84"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AE01D" w14:textId="718F3E90" w:rsidR="00F66F84" w:rsidRPr="007A17E9" w:rsidRDefault="0042619B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</w:t>
            </w:r>
            <w:r w:rsidR="00DC26F2"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easonal climatology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476CD" w14:textId="77777777" w:rsidR="00F66F84" w:rsidRPr="007A17E9" w:rsidRDefault="00CC5DC3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fldChar w:fldCharType="begin" w:fldLock="1"/>
            </w:r>
            <w:r w:rsidR="0061753C"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instrText>ADDIN CSL_CITATION {"citationItems":[{"id":"ITEM-1","itemData":{"abstract":"Raymond, B. (2012, updated 2018) Polar Environmental Data Layers Australian Antarctic Data Centre - CAASM Metadata (https://data.aad.gov.au/metadata/records/Polar_Environmental_Data)","author":[{"dropping-particle":"","family":"Raymond","given":"B","non-dropping-particle":"","parse-names":false,"suffix":""}],"id":"ITEM-1","issued":{"date-parts":[["2018"]]},"title":"Polar Environmental Data Layers Australian Antarctic Data Centre - CAASM Metadata (https://data.aad.gov.au/metadata/records/Polar_Environmental_Data)","type":"article"},"uris":["http://www.mendeley.com/documents/?uuid=b923b098-6233-45d3-b7e0-46069f81a3d0"]},{"id":"ITEM-2","itemData":{"DOI":"10.1029/2004JC002378","ISSN":"0148-0227","author":[{"dropping-particle":"","family":"Boyer Montégut","given":"Clément","non-dropping-particle":"de","parse-names":false,"suffix":""}],"container-title":"Journal of Geophysical Research","id":"ITEM-2","issue":"C12","issued":{"date-parts":[["2004"]]},"page":"C12003","title":"Mixed layer depth over the global ocean: An examination of profile data and a profile-based climatology","type":"article-journal","volume":"109"},"uris":["http://www.mendeley.com/documents/?uuid=3781d1fe-4a86-4602-90f3-0031b897a5fa"]}],"mendeley":{"formattedCitation":"(de Boyer Montégut, 2004; Raymond, 2018)","plainTextFormattedCitation":"(de Boyer Montégut, 2004; Raymond, 2018)","previouslyFormattedCitation":"(de Boyer Montégut, 2004; Raymond, 2018)"},"properties":{"noteIndex":0},"schema":"https://github.com/citation-style-language/schema/raw/master/csl-citation.json"}</w:instrText>
            </w: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fldChar w:fldCharType="separate"/>
            </w:r>
            <w:r w:rsidRPr="007A17E9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n-ZA"/>
              </w:rPr>
              <w:t>(de Boyer Montégut, 2004; Raymond, 2018)</w:t>
            </w: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fldChar w:fldCharType="end"/>
            </w:r>
          </w:p>
          <w:p w14:paraId="47DE6E23" w14:textId="77777777" w:rsidR="00CC5DC3" w:rsidRPr="007A17E9" w:rsidRDefault="00CC5DC3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http://www.ifremer.fr/cerweb/deboyer/mld/home.php</w:t>
            </w:r>
          </w:p>
          <w:p w14:paraId="3B34227C" w14:textId="77777777" w:rsidR="00CC5DC3" w:rsidRPr="007A17E9" w:rsidRDefault="00CC5DC3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https://data.aad.gov.au/metadata/records/Polar_Environmental_Data</w:t>
            </w:r>
          </w:p>
          <w:p w14:paraId="5A1BCCDB" w14:textId="77777777" w:rsidR="00CC5DC3" w:rsidRPr="007A17E9" w:rsidRDefault="00CC5DC3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</w:p>
        </w:tc>
      </w:tr>
      <w:tr w:rsidR="00081457" w:rsidRPr="007A17E9" w14:paraId="353630B1" w14:textId="77777777" w:rsidTr="001159E0">
        <w:trPr>
          <w:trHeight w:val="5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3DE5CA4F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Geostrophic current velocity (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currmag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338F1AEE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cm/s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408FB53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0.25°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379E50FB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Weekly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4F957F01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Ssalto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/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Duacs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 xml:space="preserve"> (Aviso and Centre national 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d'études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 xml:space="preserve"> 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spatiales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)</w:t>
            </w:r>
            <w:r w:rsidR="00081457"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br/>
            </w: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 xml:space="preserve">http://www.aviso.altimetry.fr/duacs/ </w:t>
            </w:r>
          </w:p>
        </w:tc>
      </w:tr>
      <w:tr w:rsidR="00081457" w:rsidRPr="007A17E9" w14:paraId="05969EA6" w14:textId="77777777" w:rsidTr="001159E0">
        <w:trPr>
          <w:trHeight w:val="5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BC48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 xml:space="preserve">Eddy kinetic energy (eke)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20905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cm²/s²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0F030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0.25°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B4670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Weekly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A3132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Zonal and meridional geostrophic velocity derivative</w:t>
            </w:r>
            <w:r w:rsidR="00081457"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, calculated as eke = 0.5(curru2 + currv2);</w:t>
            </w:r>
            <w:r w:rsidR="00081457"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br/>
              <w:t xml:space="preserve">where </w:t>
            </w:r>
            <w:proofErr w:type="spellStart"/>
            <w:r w:rsidR="00081457"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curru</w:t>
            </w:r>
            <w:proofErr w:type="spellEnd"/>
            <w:r w:rsidR="00081457"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 xml:space="preserve"> = horizontal geostrophic velocity; </w:t>
            </w:r>
            <w:proofErr w:type="spellStart"/>
            <w:r w:rsidR="00081457"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currv</w:t>
            </w:r>
            <w:proofErr w:type="spellEnd"/>
            <w:r w:rsidR="00081457"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 xml:space="preserve"> = vertical geostrophic velocity. </w:t>
            </w:r>
          </w:p>
          <w:p w14:paraId="229E2455" w14:textId="77777777" w:rsidR="00081457" w:rsidRPr="007A17E9" w:rsidRDefault="00081457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Ssalto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/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Duacs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 xml:space="preserve"> (Aviso and Centre national 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d'études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 xml:space="preserve"> 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spatiales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) http://www.aviso.altimetry.fr/duacs/</w:t>
            </w:r>
          </w:p>
          <w:p w14:paraId="27E48A33" w14:textId="77777777" w:rsidR="00081457" w:rsidRPr="007A17E9" w:rsidRDefault="00081457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</w:p>
        </w:tc>
      </w:tr>
      <w:tr w:rsidR="00081457" w:rsidRPr="007A17E9" w14:paraId="4C1E3A7E" w14:textId="77777777" w:rsidTr="001159E0">
        <w:trPr>
          <w:trHeight w:val="5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7E50EACB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Wind magnitude (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windmag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014C5933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m/s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690698EC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1.9°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3D2573B2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Daily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60D4506C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 xml:space="preserve">National Centres for Environmental Information http://www.esrl.noaa.gov/psd/ </w:t>
            </w:r>
          </w:p>
        </w:tc>
      </w:tr>
      <w:tr w:rsidR="0061753C" w:rsidRPr="007A17E9" w14:paraId="2828AFFE" w14:textId="77777777" w:rsidTr="001159E0">
        <w:trPr>
          <w:trHeight w:val="5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6C5E5" w14:textId="78F88B7C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Distance to ice edge (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dist</w:t>
            </w:r>
            <w:r w:rsidR="00B20F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_</w:t>
            </w: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ice</w:t>
            </w:r>
            <w:r w:rsidR="00081457"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edge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2BF08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m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74B68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25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4A2C8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Daily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5AFDD" w14:textId="77777777" w:rsidR="00F66F84" w:rsidRPr="007A17E9" w:rsidRDefault="00F66F84" w:rsidP="00EB1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 xml:space="preserve">Derived from National Snow and Ice Data 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Center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 xml:space="preserve"> http://nsidc.org/data/NSIDC-0081</w:t>
            </w:r>
          </w:p>
        </w:tc>
      </w:tr>
      <w:tr w:rsidR="00081457" w:rsidRPr="007A17E9" w14:paraId="24BA2D59" w14:textId="77777777" w:rsidTr="001159E0">
        <w:trPr>
          <w:trHeight w:val="587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BF45CBE" w14:textId="77777777" w:rsidR="00F66F84" w:rsidRPr="007A17E9" w:rsidRDefault="00F66F84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Sea ice concentration (ice)</w:t>
            </w: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896CB14" w14:textId="77777777" w:rsidR="00F66F84" w:rsidRPr="007A17E9" w:rsidRDefault="00F66F84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%</w:t>
            </w:r>
          </w:p>
        </w:tc>
        <w:tc>
          <w:tcPr>
            <w:tcW w:w="111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BF980E1" w14:textId="77777777" w:rsidR="00F66F84" w:rsidRPr="007A17E9" w:rsidRDefault="00F66F84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25 km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DD1FD92" w14:textId="77777777" w:rsidR="00F66F84" w:rsidRPr="007A17E9" w:rsidRDefault="00F66F84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Daily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2BF9AEF8" w14:textId="77777777" w:rsidR="00F66F84" w:rsidRPr="007A17E9" w:rsidRDefault="00F66F84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 xml:space="preserve">Derived from National Snow and Ice Data 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Center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 xml:space="preserve"> http://nsidc.org/data/NSIDC-0081</w:t>
            </w:r>
          </w:p>
        </w:tc>
      </w:tr>
      <w:tr w:rsidR="00EF7041" w:rsidRPr="007A17E9" w14:paraId="58A1C6A3" w14:textId="77777777" w:rsidTr="001159E0">
        <w:trPr>
          <w:trHeight w:val="587"/>
        </w:trPr>
        <w:tc>
          <w:tcPr>
            <w:tcW w:w="0" w:type="auto"/>
            <w:shd w:val="clear" w:color="auto" w:fill="auto"/>
            <w:noWrap/>
            <w:vAlign w:val="bottom"/>
          </w:tcPr>
          <w:p w14:paraId="156A6D3A" w14:textId="77777777" w:rsidR="00EF7041" w:rsidRPr="007A17E9" w:rsidRDefault="00EF7041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Sea ice concentration standard deviation (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ice_sd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)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14:paraId="2EECFEE5" w14:textId="77777777" w:rsidR="00EF7041" w:rsidRPr="007A17E9" w:rsidRDefault="0061753C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NA</w:t>
            </w:r>
          </w:p>
        </w:tc>
        <w:tc>
          <w:tcPr>
            <w:tcW w:w="1117" w:type="dxa"/>
            <w:shd w:val="clear" w:color="auto" w:fill="auto"/>
            <w:noWrap/>
            <w:vAlign w:val="bottom"/>
          </w:tcPr>
          <w:p w14:paraId="54FB7334" w14:textId="77777777" w:rsidR="00EF7041" w:rsidRPr="007A17E9" w:rsidRDefault="00EF7041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25 km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7F6DD4" w14:textId="77777777" w:rsidR="00EF7041" w:rsidRPr="007A17E9" w:rsidRDefault="00EF7041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Daily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532FC" w14:textId="77777777" w:rsidR="00EF7041" w:rsidRPr="007A17E9" w:rsidRDefault="00EF7041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Sea ice concentration derivative</w:t>
            </w:r>
          </w:p>
        </w:tc>
      </w:tr>
      <w:tr w:rsidR="00EF7041" w:rsidRPr="007A17E9" w14:paraId="06CEB7DD" w14:textId="77777777" w:rsidTr="001159E0">
        <w:trPr>
          <w:trHeight w:val="587"/>
        </w:trPr>
        <w:tc>
          <w:tcPr>
            <w:tcW w:w="0" w:type="auto"/>
            <w:shd w:val="clear" w:color="auto" w:fill="E7E6E6" w:themeFill="background2"/>
            <w:noWrap/>
            <w:vAlign w:val="bottom"/>
          </w:tcPr>
          <w:p w14:paraId="514E33EE" w14:textId="77777777" w:rsidR="00EF7041" w:rsidRPr="007A17E9" w:rsidRDefault="00EF7041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Vertical mixing (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vmix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)</w:t>
            </w:r>
          </w:p>
        </w:tc>
        <w:tc>
          <w:tcPr>
            <w:tcW w:w="615" w:type="dxa"/>
            <w:shd w:val="clear" w:color="auto" w:fill="E7E6E6" w:themeFill="background2"/>
            <w:noWrap/>
            <w:vAlign w:val="bottom"/>
          </w:tcPr>
          <w:p w14:paraId="402B0DB3" w14:textId="77777777" w:rsidR="00EF7041" w:rsidRPr="007A17E9" w:rsidRDefault="00EF7041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</w:p>
        </w:tc>
        <w:tc>
          <w:tcPr>
            <w:tcW w:w="1117" w:type="dxa"/>
            <w:shd w:val="clear" w:color="auto" w:fill="E7E6E6" w:themeFill="background2"/>
            <w:noWrap/>
            <w:vAlign w:val="bottom"/>
          </w:tcPr>
          <w:p w14:paraId="4EB95681" w14:textId="77777777" w:rsidR="00EF7041" w:rsidRPr="007A17E9" w:rsidRDefault="0061753C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0.1</w:t>
            </w:r>
          </w:p>
        </w:tc>
        <w:tc>
          <w:tcPr>
            <w:tcW w:w="0" w:type="auto"/>
            <w:shd w:val="clear" w:color="auto" w:fill="E7E6E6" w:themeFill="background2"/>
            <w:noWrap/>
            <w:vAlign w:val="bottom"/>
          </w:tcPr>
          <w:p w14:paraId="373881D5" w14:textId="25E4C0B6" w:rsidR="00EF7041" w:rsidRPr="007A17E9" w:rsidRDefault="00FE5546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10-year climatology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0DD9A299" w14:textId="77777777" w:rsidR="0061753C" w:rsidRPr="007A17E9" w:rsidRDefault="0061753C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Upward sea water velocity at 250 m depth</w:t>
            </w:r>
          </w:p>
          <w:p w14:paraId="713F6F5E" w14:textId="77777777" w:rsidR="0061753C" w:rsidRPr="007A17E9" w:rsidRDefault="0061753C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lastRenderedPageBreak/>
              <w:fldChar w:fldCharType="begin" w:fldLock="1"/>
            </w: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instrText>ADDIN CSL_CITATION {"citationItems":[{"id":"ITEM-1","itemData":{"abstract":"Raymond, B. (2012, updated 2018) Polar Environmental Data Layers Australian Antarctic Data Centre - CAASM Metadata (https://data.aad.gov.au/metadata/records/Polar_Environmental_Data)","author":[{"dropping-particle":"","family":"Raymond","given":"B","non-dropping-particle":"","parse-names":false,"suffix":""}],"id":"ITEM-1","issued":{"date-parts":[["2018"]]},"title":"Polar Environmental Data Layers Australian Antarctic Data Centre - CAASM Metadata (https://data.aad.gov.au/metadata/records/Polar_Environmental_Data)","type":"article"},"uris":["http://www.mendeley.com/documents/?uuid=b923b098-6233-45d3-b7e0-46069f81a3d0"]}],"mendeley":{"formattedCitation":"(Raymond, 2018)","plainTextFormattedCitation":"(Raymond, 2018)"},"properties":{"noteIndex":0},"schema":"https://github.com/citation-style-language/schema/raw/master/csl-citation.json"}</w:instrText>
            </w: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fldChar w:fldCharType="separate"/>
            </w:r>
            <w:r w:rsidRPr="007A17E9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en-ZA"/>
              </w:rPr>
              <w:t>(Raymond, 2018)</w:t>
            </w: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fldChar w:fldCharType="end"/>
            </w:r>
          </w:p>
          <w:p w14:paraId="29A0544C" w14:textId="77777777" w:rsidR="00EF7041" w:rsidRPr="007A17E9" w:rsidRDefault="0061753C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Gordon et al. (2010) The CSIRO Mk3.5 Climate Model. CAWCR Technical Report 21. http://www.cawcr.gov.au/technical-reports/CTR_021.pdf</w:t>
            </w:r>
          </w:p>
        </w:tc>
      </w:tr>
      <w:tr w:rsidR="00224AE9" w:rsidRPr="007A17E9" w14:paraId="6D9048B4" w14:textId="77777777" w:rsidTr="001159E0">
        <w:trPr>
          <w:trHeight w:val="58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703B01" w14:textId="77777777" w:rsidR="00224AE9" w:rsidRPr="007A17E9" w:rsidRDefault="00224AE9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lastRenderedPageBreak/>
              <w:t>Vertical mixing standard deviation (</w:t>
            </w:r>
            <w:proofErr w:type="spellStart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vmix_sd</w:t>
            </w:r>
            <w:proofErr w:type="spellEnd"/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)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946529" w14:textId="77777777" w:rsidR="00224AE9" w:rsidRPr="007A17E9" w:rsidRDefault="0061753C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NA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F9C0E5" w14:textId="77777777" w:rsidR="00224AE9" w:rsidRPr="007A17E9" w:rsidRDefault="0061753C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0.1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69D35A" w14:textId="53C1C9B4" w:rsidR="00224AE9" w:rsidRPr="007A17E9" w:rsidRDefault="00FE5546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10-year climatology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E0C71" w14:textId="77777777" w:rsidR="00224AE9" w:rsidRPr="007A17E9" w:rsidRDefault="0061753C" w:rsidP="00EB1FE3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</w:pPr>
            <w:r w:rsidRPr="007A17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ZA"/>
              </w:rPr>
              <w:t>Vertical mixing derivative</w:t>
            </w:r>
          </w:p>
        </w:tc>
      </w:tr>
    </w:tbl>
    <w:p w14:paraId="4E49C981" w14:textId="77777777" w:rsidR="00F66F84" w:rsidRPr="007A17E9" w:rsidRDefault="00F66F84" w:rsidP="00EB1F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  <w:sectPr w:rsidR="00F66F84" w:rsidRPr="007A17E9" w:rsidSect="000750B6">
          <w:type w:val="continuous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7B2023B" w14:textId="7589F1BF" w:rsidR="00A72175" w:rsidRPr="007A17E9" w:rsidRDefault="00B3796C" w:rsidP="00EB1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CACDF91" wp14:editId="3B513449">
            <wp:extent cx="6138263" cy="37532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674" cy="377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C74CB" w14:textId="77777777" w:rsidR="00A72175" w:rsidRPr="00EB1FE3" w:rsidRDefault="00A72175" w:rsidP="00EB1FE3">
      <w:pPr>
        <w:pStyle w:val="Default"/>
        <w:rPr>
          <w:rFonts w:ascii="Times New Roman" w:hAnsi="Times New Roman" w:cs="Times New Roman"/>
        </w:rPr>
      </w:pPr>
      <w:r w:rsidRPr="00EB1FE3">
        <w:rPr>
          <w:rFonts w:ascii="Times New Roman" w:hAnsi="Times New Roman" w:cs="Times New Roman"/>
          <w:i/>
          <w:iCs/>
        </w:rPr>
        <w:t>Supplementary Figure S</w:t>
      </w:r>
      <w:r w:rsidR="00A821A1" w:rsidRPr="00EB1FE3">
        <w:rPr>
          <w:rFonts w:ascii="Times New Roman" w:hAnsi="Times New Roman" w:cs="Times New Roman"/>
          <w:i/>
          <w:iCs/>
        </w:rPr>
        <w:t>1</w:t>
      </w:r>
      <w:r w:rsidRPr="00EB1FE3">
        <w:rPr>
          <w:rFonts w:ascii="Times New Roman" w:hAnsi="Times New Roman" w:cs="Times New Roman"/>
          <w:i/>
          <w:iCs/>
        </w:rPr>
        <w:t xml:space="preserve"> </w:t>
      </w:r>
    </w:p>
    <w:p w14:paraId="5FE93DAD" w14:textId="1414104B" w:rsidR="00A821A1" w:rsidRPr="00EB1FE3" w:rsidRDefault="00A72175" w:rsidP="00EB1FE3">
      <w:pPr>
        <w:pStyle w:val="Default"/>
        <w:rPr>
          <w:rFonts w:ascii="Times New Roman" w:hAnsi="Times New Roman" w:cs="Times New Roman"/>
        </w:rPr>
      </w:pPr>
      <w:r w:rsidRPr="00EB1FE3">
        <w:rPr>
          <w:rFonts w:ascii="Times New Roman" w:hAnsi="Times New Roman" w:cs="Times New Roman"/>
        </w:rPr>
        <w:t>Partial dependence plots showing ensemble model predictions of the effect of environmental variables on</w:t>
      </w:r>
      <w:r w:rsidR="00FE5546" w:rsidRPr="00EB1FE3">
        <w:rPr>
          <w:rFonts w:ascii="Times New Roman" w:hAnsi="Times New Roman" w:cs="Times New Roman"/>
        </w:rPr>
        <w:t xml:space="preserve"> the probability of</w:t>
      </w:r>
      <w:r w:rsidRPr="00EB1FE3">
        <w:rPr>
          <w:rFonts w:ascii="Times New Roman" w:hAnsi="Times New Roman" w:cs="Times New Roman"/>
        </w:rPr>
        <w:t xml:space="preserve"> </w:t>
      </w:r>
      <w:r w:rsidR="00A821A1" w:rsidRPr="00EB1FE3">
        <w:rPr>
          <w:rFonts w:ascii="Times New Roman" w:hAnsi="Times New Roman" w:cs="Times New Roman"/>
        </w:rPr>
        <w:t>area-restricted search behaviour</w:t>
      </w:r>
      <w:r w:rsidR="00300B6F" w:rsidRPr="00EB1FE3">
        <w:rPr>
          <w:rFonts w:ascii="Times New Roman" w:hAnsi="Times New Roman" w:cs="Times New Roman"/>
        </w:rPr>
        <w:t xml:space="preserve"> by Ross seals in </w:t>
      </w:r>
      <w:r w:rsidR="00D31CB4" w:rsidRPr="00EB1FE3">
        <w:rPr>
          <w:rFonts w:ascii="Times New Roman" w:hAnsi="Times New Roman" w:cs="Times New Roman"/>
        </w:rPr>
        <w:t xml:space="preserve">King </w:t>
      </w:r>
      <w:proofErr w:type="spellStart"/>
      <w:r w:rsidR="00D31CB4" w:rsidRPr="00EB1FE3">
        <w:rPr>
          <w:rFonts w:ascii="Times New Roman" w:hAnsi="Times New Roman" w:cs="Times New Roman"/>
        </w:rPr>
        <w:t>Haakon</w:t>
      </w:r>
      <w:proofErr w:type="spellEnd"/>
      <w:r w:rsidR="00D31CB4" w:rsidRPr="00EB1FE3">
        <w:rPr>
          <w:rFonts w:ascii="Times New Roman" w:hAnsi="Times New Roman" w:cs="Times New Roman"/>
        </w:rPr>
        <w:t xml:space="preserve"> VII Sea</w:t>
      </w:r>
      <w:r w:rsidRPr="00EB1FE3">
        <w:rPr>
          <w:rFonts w:ascii="Times New Roman" w:hAnsi="Times New Roman" w:cs="Times New Roman"/>
        </w:rPr>
        <w:t xml:space="preserve"> during summer</w:t>
      </w:r>
      <w:r w:rsidR="007A17E9" w:rsidRPr="00EB1FE3">
        <w:rPr>
          <w:rFonts w:ascii="Times New Roman" w:hAnsi="Times New Roman" w:cs="Times New Roman"/>
        </w:rPr>
        <w:t>.</w:t>
      </w:r>
      <w:r w:rsidRPr="00EB1FE3">
        <w:rPr>
          <w:rFonts w:ascii="Times New Roman" w:hAnsi="Times New Roman" w:cs="Times New Roman"/>
        </w:rPr>
        <w:t xml:space="preserve"> </w:t>
      </w:r>
      <w:r w:rsidR="007A17E9" w:rsidRPr="00EB1FE3">
        <w:rPr>
          <w:rFonts w:ascii="Times New Roman" w:hAnsi="Times New Roman" w:cs="Times New Roman"/>
        </w:rPr>
        <w:t>Mean</w:t>
      </w:r>
      <w:r w:rsidR="00FE5546" w:rsidRPr="00EB1FE3">
        <w:rPr>
          <w:rFonts w:ascii="Times New Roman" w:hAnsi="Times New Roman" w:cs="Times New Roman"/>
        </w:rPr>
        <w:t xml:space="preserve"> probability</w:t>
      </w:r>
      <w:r w:rsidR="00B171D3" w:rsidRPr="00EB1FE3">
        <w:rPr>
          <w:rFonts w:ascii="Times New Roman" w:hAnsi="Times New Roman" w:cs="Times New Roman"/>
        </w:rPr>
        <w:t xml:space="preserve"> (solid line)</w:t>
      </w:r>
      <w:r w:rsidR="00FE5546" w:rsidRPr="00EB1FE3">
        <w:rPr>
          <w:rFonts w:ascii="Times New Roman" w:hAnsi="Times New Roman" w:cs="Times New Roman"/>
        </w:rPr>
        <w:t xml:space="preserve"> of area-restricted search behaviour</w:t>
      </w:r>
      <w:r w:rsidR="007A17E9" w:rsidRPr="00EB1FE3">
        <w:rPr>
          <w:rFonts w:ascii="Times New Roman" w:hAnsi="Times New Roman" w:cs="Times New Roman"/>
        </w:rPr>
        <w:t xml:space="preserve"> ± </w:t>
      </w:r>
      <w:proofErr w:type="spellStart"/>
      <w:r w:rsidR="007A17E9" w:rsidRPr="00EB1FE3">
        <w:rPr>
          <w:rFonts w:ascii="Times New Roman" w:hAnsi="Times New Roman" w:cs="Times New Roman"/>
        </w:rPr>
        <w:t>sd</w:t>
      </w:r>
      <w:proofErr w:type="spellEnd"/>
      <w:r w:rsidR="007A17E9" w:rsidRPr="00EB1FE3">
        <w:rPr>
          <w:rFonts w:ascii="Times New Roman" w:hAnsi="Times New Roman" w:cs="Times New Roman"/>
        </w:rPr>
        <w:t xml:space="preserve"> </w:t>
      </w:r>
      <w:r w:rsidR="00D16097" w:rsidRPr="00EB1FE3">
        <w:rPr>
          <w:rFonts w:ascii="Times New Roman" w:hAnsi="Times New Roman" w:cs="Times New Roman"/>
        </w:rPr>
        <w:t>(grey</w:t>
      </w:r>
      <w:r w:rsidR="007F06E9" w:rsidRPr="00EB1FE3">
        <w:rPr>
          <w:rFonts w:ascii="Times New Roman" w:hAnsi="Times New Roman" w:cs="Times New Roman"/>
        </w:rPr>
        <w:t>-</w:t>
      </w:r>
      <w:r w:rsidR="00D16097" w:rsidRPr="00EB1FE3">
        <w:rPr>
          <w:rFonts w:ascii="Times New Roman" w:hAnsi="Times New Roman" w:cs="Times New Roman"/>
        </w:rPr>
        <w:t xml:space="preserve">shaded) </w:t>
      </w:r>
      <w:r w:rsidR="007A17E9" w:rsidRPr="00EB1FE3">
        <w:rPr>
          <w:rFonts w:ascii="Times New Roman" w:hAnsi="Times New Roman" w:cs="Times New Roman"/>
        </w:rPr>
        <w:t>across the 500 bootstraps are shown.</w:t>
      </w:r>
    </w:p>
    <w:p w14:paraId="11EFFCF4" w14:textId="7F93EF82" w:rsidR="007A17E9" w:rsidRPr="00EB1FE3" w:rsidRDefault="00B3796C" w:rsidP="00EB1F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Abbreviations:  slope – slope of the sea floor, eke - eddy kinetic energy, ice - sea ice </w:t>
      </w:r>
      <w:proofErr w:type="spellStart"/>
      <w:proofErr w:type="gramStart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>concenration</w:t>
      </w:r>
      <w:proofErr w:type="spellEnd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 </w:t>
      </w:r>
      <w:proofErr w:type="spellStart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>sstA</w:t>
      </w:r>
      <w:proofErr w:type="spellEnd"/>
      <w:proofErr w:type="gramEnd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sea surface temperature anomaly, </w:t>
      </w:r>
      <w:proofErr w:type="spellStart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>ssh_grad</w:t>
      </w:r>
      <w:proofErr w:type="spellEnd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 sea surface height gradient, </w:t>
      </w:r>
      <w:proofErr w:type="spellStart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>sst_grad</w:t>
      </w:r>
      <w:proofErr w:type="spellEnd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 sea surface temperature gradient, </w:t>
      </w:r>
      <w:proofErr w:type="spellStart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>vmix</w:t>
      </w:r>
      <w:proofErr w:type="spellEnd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vertical mixing speed, </w:t>
      </w:r>
      <w:proofErr w:type="spellStart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>vmix_sd</w:t>
      </w:r>
      <w:proofErr w:type="spellEnd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vertical mixing speed standard deviation, </w:t>
      </w:r>
      <w:proofErr w:type="spellStart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>currmag</w:t>
      </w:r>
      <w:proofErr w:type="spellEnd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current magnitude, </w:t>
      </w:r>
      <w:proofErr w:type="spellStart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>windmag</w:t>
      </w:r>
      <w:proofErr w:type="spellEnd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wind magnitude</w:t>
      </w:r>
      <w:bookmarkStart w:id="1" w:name="_Hlk48077982"/>
    </w:p>
    <w:bookmarkEnd w:id="1"/>
    <w:p w14:paraId="3EC7CDB8" w14:textId="46744DB3" w:rsidR="007A17E9" w:rsidRDefault="00B3796C" w:rsidP="00EB1FE3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86C8D91" wp14:editId="2D267044">
            <wp:extent cx="6259986" cy="3827721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488" cy="386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BE4B6" w14:textId="77777777" w:rsidR="007A17E9" w:rsidRPr="00EB1FE3" w:rsidRDefault="007A17E9" w:rsidP="00EB1FE3">
      <w:pPr>
        <w:pStyle w:val="Default"/>
        <w:rPr>
          <w:rFonts w:ascii="Times New Roman" w:hAnsi="Times New Roman" w:cs="Times New Roman"/>
        </w:rPr>
      </w:pPr>
      <w:r w:rsidRPr="00EB1FE3">
        <w:rPr>
          <w:rFonts w:ascii="Times New Roman" w:hAnsi="Times New Roman" w:cs="Times New Roman"/>
          <w:i/>
          <w:iCs/>
        </w:rPr>
        <w:t>Supplementary Figure S2</w:t>
      </w:r>
    </w:p>
    <w:p w14:paraId="38F1DDEE" w14:textId="029FD3A5" w:rsidR="00DF0F23" w:rsidRPr="00EB1FE3" w:rsidRDefault="00B3796C" w:rsidP="00EB1FE3">
      <w:pPr>
        <w:pStyle w:val="Default"/>
        <w:rPr>
          <w:rFonts w:ascii="Times New Roman" w:hAnsi="Times New Roman" w:cs="Times New Roman"/>
        </w:rPr>
      </w:pPr>
      <w:r w:rsidRPr="00EB1FE3">
        <w:rPr>
          <w:rFonts w:ascii="Times New Roman" w:hAnsi="Times New Roman" w:cs="Times New Roman"/>
        </w:rPr>
        <w:t>Winter p</w:t>
      </w:r>
      <w:r w:rsidR="007A17E9" w:rsidRPr="00EB1FE3">
        <w:rPr>
          <w:rFonts w:ascii="Times New Roman" w:hAnsi="Times New Roman" w:cs="Times New Roman"/>
        </w:rPr>
        <w:t>artial dependence plots showing ensemble model predictions of the effect of environmental variables on</w:t>
      </w:r>
      <w:r w:rsidR="00D31CB4" w:rsidRPr="00EB1FE3">
        <w:rPr>
          <w:rFonts w:ascii="Times New Roman" w:hAnsi="Times New Roman" w:cs="Times New Roman"/>
        </w:rPr>
        <w:t xml:space="preserve"> probability of</w:t>
      </w:r>
      <w:r w:rsidR="007A17E9" w:rsidRPr="00EB1FE3">
        <w:rPr>
          <w:rFonts w:ascii="Times New Roman" w:hAnsi="Times New Roman" w:cs="Times New Roman"/>
        </w:rPr>
        <w:t xml:space="preserve"> area-restricted search behaviour by Ross seals in </w:t>
      </w:r>
      <w:r w:rsidR="006926BA" w:rsidRPr="00EB1FE3">
        <w:rPr>
          <w:rFonts w:ascii="Times New Roman" w:hAnsi="Times New Roman" w:cs="Times New Roman"/>
        </w:rPr>
        <w:t xml:space="preserve">King </w:t>
      </w:r>
      <w:proofErr w:type="spellStart"/>
      <w:r w:rsidR="006926BA" w:rsidRPr="00EB1FE3">
        <w:rPr>
          <w:rFonts w:ascii="Times New Roman" w:hAnsi="Times New Roman" w:cs="Times New Roman"/>
        </w:rPr>
        <w:t>Haakon</w:t>
      </w:r>
      <w:proofErr w:type="spellEnd"/>
      <w:r w:rsidR="006926BA" w:rsidRPr="00EB1FE3">
        <w:rPr>
          <w:rFonts w:ascii="Times New Roman" w:hAnsi="Times New Roman" w:cs="Times New Roman"/>
        </w:rPr>
        <w:t xml:space="preserve"> VII Sea </w:t>
      </w:r>
      <w:r w:rsidR="007A17E9" w:rsidRPr="00EB1FE3">
        <w:rPr>
          <w:rFonts w:ascii="Times New Roman" w:hAnsi="Times New Roman" w:cs="Times New Roman"/>
        </w:rPr>
        <w:t xml:space="preserve">during winter. </w:t>
      </w:r>
      <w:r w:rsidR="00FE5546" w:rsidRPr="00EB1FE3">
        <w:rPr>
          <w:rFonts w:ascii="Times New Roman" w:hAnsi="Times New Roman" w:cs="Times New Roman"/>
        </w:rPr>
        <w:t>Mean probability</w:t>
      </w:r>
      <w:r w:rsidR="00B171D3" w:rsidRPr="00EB1FE3">
        <w:rPr>
          <w:rFonts w:ascii="Times New Roman" w:hAnsi="Times New Roman" w:cs="Times New Roman"/>
        </w:rPr>
        <w:t xml:space="preserve"> (solid line)</w:t>
      </w:r>
      <w:r w:rsidR="00FE5546" w:rsidRPr="00EB1FE3">
        <w:rPr>
          <w:rFonts w:ascii="Times New Roman" w:hAnsi="Times New Roman" w:cs="Times New Roman"/>
        </w:rPr>
        <w:t xml:space="preserve"> of area-restricted search behaviour</w:t>
      </w:r>
      <w:r w:rsidR="007A17E9" w:rsidRPr="00EB1FE3">
        <w:rPr>
          <w:rFonts w:ascii="Times New Roman" w:hAnsi="Times New Roman" w:cs="Times New Roman"/>
        </w:rPr>
        <w:t xml:space="preserve"> ± </w:t>
      </w:r>
      <w:proofErr w:type="spellStart"/>
      <w:r w:rsidR="007A17E9" w:rsidRPr="00EB1FE3">
        <w:rPr>
          <w:rFonts w:ascii="Times New Roman" w:hAnsi="Times New Roman" w:cs="Times New Roman"/>
        </w:rPr>
        <w:t>sd</w:t>
      </w:r>
      <w:proofErr w:type="spellEnd"/>
      <w:r w:rsidR="00B171D3" w:rsidRPr="00EB1FE3">
        <w:rPr>
          <w:rFonts w:ascii="Times New Roman" w:hAnsi="Times New Roman" w:cs="Times New Roman"/>
        </w:rPr>
        <w:t xml:space="preserve"> (grey shaded)</w:t>
      </w:r>
      <w:r w:rsidR="007A17E9" w:rsidRPr="00EB1FE3">
        <w:rPr>
          <w:rFonts w:ascii="Times New Roman" w:hAnsi="Times New Roman" w:cs="Times New Roman"/>
        </w:rPr>
        <w:t xml:space="preserve"> across the 500 bootstraps are shown.</w:t>
      </w:r>
    </w:p>
    <w:p w14:paraId="45C247C8" w14:textId="2C57C10C" w:rsidR="00EB1FE3" w:rsidRDefault="00DF0F23" w:rsidP="00EB1FE3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Abbreviations: </w:t>
      </w:r>
      <w:proofErr w:type="spellStart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>bathym</w:t>
      </w:r>
      <w:proofErr w:type="spellEnd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bathymetry, slope – slope of the sea floor, eke - eddy kinetic energy, ice - sea ice concentration</w:t>
      </w:r>
      <w:r w:rsidR="001159E0" w:rsidRPr="00EB1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>ssh_grad</w:t>
      </w:r>
      <w:proofErr w:type="spellEnd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40EE5" w:rsidRPr="00EB1FE3">
        <w:rPr>
          <w:rFonts w:ascii="Times New Roman" w:hAnsi="Times New Roman" w:cs="Times New Roman"/>
          <w:i/>
          <w:color w:val="000000"/>
          <w:sz w:val="24"/>
          <w:szCs w:val="24"/>
        </w:rPr>
        <w:t>–</w:t>
      </w:r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sea surface height gradient, </w:t>
      </w:r>
      <w:proofErr w:type="spellStart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>sst_grad</w:t>
      </w:r>
      <w:proofErr w:type="spellEnd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40EE5" w:rsidRPr="00EB1FE3">
        <w:rPr>
          <w:rFonts w:ascii="Times New Roman" w:hAnsi="Times New Roman" w:cs="Times New Roman"/>
          <w:i/>
          <w:color w:val="000000"/>
          <w:sz w:val="24"/>
          <w:szCs w:val="24"/>
        </w:rPr>
        <w:t>–</w:t>
      </w:r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sea surface temperature gradient, </w:t>
      </w:r>
      <w:proofErr w:type="spellStart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>vmix</w:t>
      </w:r>
      <w:proofErr w:type="spellEnd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vertical mixing speed, </w:t>
      </w:r>
      <w:proofErr w:type="spellStart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>vmix_sd</w:t>
      </w:r>
      <w:proofErr w:type="spellEnd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vertical mixing speed standard deviation</w:t>
      </w:r>
      <w:r w:rsidR="001159E0" w:rsidRPr="00EB1FE3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>windmag</w:t>
      </w:r>
      <w:proofErr w:type="spellEnd"/>
      <w:r w:rsidRPr="00EB1F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wind magnitude</w:t>
      </w:r>
      <w:r w:rsidR="001159E0" w:rsidRPr="00EB1FE3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3D95B8B5" w14:textId="77777777" w:rsidR="001908F3" w:rsidRDefault="001908F3" w:rsidP="00EB1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E87C19" w14:textId="7EBE03E4" w:rsidR="001908F3" w:rsidRPr="00EB1FE3" w:rsidRDefault="00EB1FE3" w:rsidP="001908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636">
        <w:rPr>
          <w:rFonts w:ascii="Times New Roman" w:hAnsi="Times New Roman" w:cs="Times New Roman"/>
          <w:b/>
          <w:sz w:val="24"/>
          <w:szCs w:val="24"/>
        </w:rPr>
        <w:t>Animation 1 Legend:</w:t>
      </w:r>
      <w:r w:rsidRPr="00172636">
        <w:rPr>
          <w:rFonts w:ascii="Times New Roman" w:hAnsi="Times New Roman" w:cs="Times New Roman"/>
          <w:sz w:val="24"/>
          <w:szCs w:val="24"/>
        </w:rPr>
        <w:t xml:space="preserve"> Animation of the annual movements of the satellite-tracked Ross seals. The blue line represents the ice edge (15% ice concentration) and the coloured dots represent individual seals.</w:t>
      </w:r>
    </w:p>
    <w:p w14:paraId="545B3C64" w14:textId="77777777" w:rsidR="00413DCF" w:rsidRDefault="00413DCF" w:rsidP="00EB1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368463" w14:textId="127A141C" w:rsidR="00EB1FE3" w:rsidRPr="00EB1FE3" w:rsidRDefault="00EB1FE3" w:rsidP="00EB1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172636">
        <w:rPr>
          <w:rFonts w:ascii="Times New Roman" w:hAnsi="Times New Roman" w:cs="Times New Roman"/>
          <w:b/>
          <w:sz w:val="24"/>
          <w:szCs w:val="24"/>
        </w:rPr>
        <w:t>Animation 2 Legend:</w:t>
      </w:r>
      <w:r w:rsidRPr="00172636">
        <w:rPr>
          <w:rFonts w:ascii="Times New Roman" w:hAnsi="Times New Roman" w:cs="Times New Roman"/>
          <w:sz w:val="24"/>
          <w:szCs w:val="24"/>
        </w:rPr>
        <w:t xml:space="preserve"> Animation of the annual movements of the satellite-tracked Ross seals closely zoomed in, in the eastern Weddell Sea. The blue line represents the ice edge (15% ice concentration) and the coloured dots represent individual seals.</w:t>
      </w:r>
    </w:p>
    <w:p w14:paraId="4033AB2E" w14:textId="77777777" w:rsidR="001159E0" w:rsidRPr="00EB1FE3" w:rsidRDefault="001159E0" w:rsidP="00EB1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C94BC6" w14:textId="303A7DFC" w:rsidR="00300B6F" w:rsidRPr="00EB1FE3" w:rsidRDefault="00300B6F" w:rsidP="00EB1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FE3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094704D3" w14:textId="77777777" w:rsidR="00164774" w:rsidRPr="00EB1FE3" w:rsidRDefault="00164774" w:rsidP="00EB1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1FE3">
        <w:rPr>
          <w:rFonts w:ascii="Times New Roman" w:hAnsi="Times New Roman" w:cs="Times New Roman"/>
          <w:sz w:val="24"/>
          <w:szCs w:val="24"/>
        </w:rPr>
        <w:t xml:space="preserve">de Boyer </w:t>
      </w:r>
      <w:proofErr w:type="spellStart"/>
      <w:r w:rsidRPr="00EB1FE3">
        <w:rPr>
          <w:rFonts w:ascii="Times New Roman" w:hAnsi="Times New Roman" w:cs="Times New Roman"/>
          <w:sz w:val="24"/>
          <w:szCs w:val="24"/>
        </w:rPr>
        <w:t>Montégut</w:t>
      </w:r>
      <w:proofErr w:type="spellEnd"/>
      <w:r w:rsidRPr="00EB1FE3">
        <w:rPr>
          <w:rFonts w:ascii="Times New Roman" w:hAnsi="Times New Roman" w:cs="Times New Roman"/>
          <w:sz w:val="24"/>
          <w:szCs w:val="24"/>
        </w:rPr>
        <w:t xml:space="preserve">, C. (2004). Mixed layer depth over the global ocean: An examination of profile data and a profile-based climatology. J. </w:t>
      </w:r>
      <w:proofErr w:type="spellStart"/>
      <w:r w:rsidRPr="00EB1FE3">
        <w:rPr>
          <w:rFonts w:ascii="Times New Roman" w:hAnsi="Times New Roman" w:cs="Times New Roman"/>
          <w:sz w:val="24"/>
          <w:szCs w:val="24"/>
        </w:rPr>
        <w:t>Geophys</w:t>
      </w:r>
      <w:proofErr w:type="spellEnd"/>
      <w:r w:rsidRPr="00EB1FE3">
        <w:rPr>
          <w:rFonts w:ascii="Times New Roman" w:hAnsi="Times New Roman" w:cs="Times New Roman"/>
          <w:sz w:val="24"/>
          <w:szCs w:val="24"/>
        </w:rPr>
        <w:t>. Res. 109, C12003. doi:10.1029/2004JC002378.</w:t>
      </w:r>
    </w:p>
    <w:p w14:paraId="0490CB14" w14:textId="77777777" w:rsidR="00164774" w:rsidRPr="00EB1FE3" w:rsidRDefault="00164774" w:rsidP="00EB1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1FE3">
        <w:rPr>
          <w:rFonts w:ascii="Times New Roman" w:hAnsi="Times New Roman" w:cs="Times New Roman"/>
          <w:sz w:val="24"/>
          <w:szCs w:val="24"/>
        </w:rPr>
        <w:t xml:space="preserve">Greenwell, B. M. (2017). </w:t>
      </w:r>
      <w:proofErr w:type="spellStart"/>
      <w:r w:rsidRPr="00EB1FE3">
        <w:rPr>
          <w:rFonts w:ascii="Times New Roman" w:hAnsi="Times New Roman" w:cs="Times New Roman"/>
          <w:sz w:val="24"/>
          <w:szCs w:val="24"/>
        </w:rPr>
        <w:t>pdp</w:t>
      </w:r>
      <w:proofErr w:type="spellEnd"/>
      <w:r w:rsidRPr="00EB1FE3">
        <w:rPr>
          <w:rFonts w:ascii="Times New Roman" w:hAnsi="Times New Roman" w:cs="Times New Roman"/>
          <w:sz w:val="24"/>
          <w:szCs w:val="24"/>
        </w:rPr>
        <w:t>: An R Package for Constructing Partial Dependence Plots. R J. 9, 421–436.</w:t>
      </w:r>
    </w:p>
    <w:p w14:paraId="41CB6920" w14:textId="77777777" w:rsidR="00164774" w:rsidRPr="00EB1FE3" w:rsidRDefault="00164774" w:rsidP="00EB1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1FE3">
        <w:rPr>
          <w:rFonts w:ascii="Times New Roman" w:hAnsi="Times New Roman" w:cs="Times New Roman"/>
          <w:sz w:val="24"/>
          <w:szCs w:val="24"/>
        </w:rPr>
        <w:lastRenderedPageBreak/>
        <w:t>R Core Team (2019). R: A language and environment for statistical computing. R Foundation for Statistical Computing. http://www.R-project.org. Available at: https://www.r-project.org/.</w:t>
      </w:r>
    </w:p>
    <w:p w14:paraId="4EFFFA52" w14:textId="338CC692" w:rsidR="00164774" w:rsidRPr="00EB1FE3" w:rsidRDefault="00164774" w:rsidP="00EB1FE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1FE3">
        <w:rPr>
          <w:rFonts w:ascii="Times New Roman" w:hAnsi="Times New Roman" w:cs="Times New Roman"/>
          <w:sz w:val="24"/>
          <w:szCs w:val="24"/>
        </w:rPr>
        <w:t>Raymond, B. (2018). Polar Environmental Data Layers Australian Antarctic Data Centre - CAASM Metadata (https://data.aad.gov.au/metadata/records/Polar_Environmental_Data).</w:t>
      </w:r>
      <w:bookmarkEnd w:id="0"/>
    </w:p>
    <w:sectPr w:rsidR="00164774" w:rsidRPr="00EB1FE3" w:rsidSect="000750B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8ADD0" w14:textId="77777777" w:rsidR="00FC050C" w:rsidRDefault="00FC050C" w:rsidP="00D039BC">
      <w:pPr>
        <w:spacing w:after="0" w:line="240" w:lineRule="auto"/>
      </w:pPr>
      <w:r>
        <w:separator/>
      </w:r>
    </w:p>
  </w:endnote>
  <w:endnote w:type="continuationSeparator" w:id="0">
    <w:p w14:paraId="1D8C1BDB" w14:textId="77777777" w:rsidR="00FC050C" w:rsidRDefault="00FC050C" w:rsidP="00D0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3085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BF8C5" w14:textId="3FD36B65" w:rsidR="001908F3" w:rsidRDefault="001908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7944A0" w14:textId="77777777" w:rsidR="00D039BC" w:rsidRDefault="00D03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46FB0" w14:textId="77777777" w:rsidR="00FC050C" w:rsidRDefault="00FC050C" w:rsidP="00D039BC">
      <w:pPr>
        <w:spacing w:after="0" w:line="240" w:lineRule="auto"/>
      </w:pPr>
      <w:r>
        <w:separator/>
      </w:r>
    </w:p>
  </w:footnote>
  <w:footnote w:type="continuationSeparator" w:id="0">
    <w:p w14:paraId="40BE0396" w14:textId="77777777" w:rsidR="00FC050C" w:rsidRDefault="00FC050C" w:rsidP="00D03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EF"/>
    <w:rsid w:val="00010CA2"/>
    <w:rsid w:val="00062AD4"/>
    <w:rsid w:val="00065378"/>
    <w:rsid w:val="00071328"/>
    <w:rsid w:val="000750B6"/>
    <w:rsid w:val="00081457"/>
    <w:rsid w:val="001159E0"/>
    <w:rsid w:val="00164774"/>
    <w:rsid w:val="00172636"/>
    <w:rsid w:val="00176355"/>
    <w:rsid w:val="001908F3"/>
    <w:rsid w:val="00224AE9"/>
    <w:rsid w:val="002611C0"/>
    <w:rsid w:val="002D3514"/>
    <w:rsid w:val="00300B6F"/>
    <w:rsid w:val="0032362F"/>
    <w:rsid w:val="00364B7C"/>
    <w:rsid w:val="00405684"/>
    <w:rsid w:val="00413DCF"/>
    <w:rsid w:val="004242CB"/>
    <w:rsid w:val="0042619B"/>
    <w:rsid w:val="004325DF"/>
    <w:rsid w:val="00446C3D"/>
    <w:rsid w:val="00510A58"/>
    <w:rsid w:val="005E36EA"/>
    <w:rsid w:val="0061753C"/>
    <w:rsid w:val="006275C2"/>
    <w:rsid w:val="00640EE5"/>
    <w:rsid w:val="006664E9"/>
    <w:rsid w:val="006926BA"/>
    <w:rsid w:val="006959F8"/>
    <w:rsid w:val="006B6CEF"/>
    <w:rsid w:val="007A17E9"/>
    <w:rsid w:val="007F06E9"/>
    <w:rsid w:val="0090638E"/>
    <w:rsid w:val="00946BF7"/>
    <w:rsid w:val="00997EB1"/>
    <w:rsid w:val="00A72175"/>
    <w:rsid w:val="00A821A1"/>
    <w:rsid w:val="00B15F70"/>
    <w:rsid w:val="00B171D3"/>
    <w:rsid w:val="00B20FD1"/>
    <w:rsid w:val="00B3796C"/>
    <w:rsid w:val="00BC58AD"/>
    <w:rsid w:val="00C1122E"/>
    <w:rsid w:val="00CA4341"/>
    <w:rsid w:val="00CC5DC3"/>
    <w:rsid w:val="00CE129E"/>
    <w:rsid w:val="00D039BC"/>
    <w:rsid w:val="00D16097"/>
    <w:rsid w:val="00D31CB4"/>
    <w:rsid w:val="00D73D0D"/>
    <w:rsid w:val="00D93963"/>
    <w:rsid w:val="00DC26F2"/>
    <w:rsid w:val="00DF0F23"/>
    <w:rsid w:val="00EB1FE3"/>
    <w:rsid w:val="00EE1B94"/>
    <w:rsid w:val="00EF393E"/>
    <w:rsid w:val="00EF7041"/>
    <w:rsid w:val="00F66F84"/>
    <w:rsid w:val="00FA367E"/>
    <w:rsid w:val="00FC050C"/>
    <w:rsid w:val="00F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A7122"/>
  <w15:chartTrackingRefBased/>
  <w15:docId w15:val="{0F663AA0-7812-43FF-84B8-BCAD273B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21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F66F84"/>
  </w:style>
  <w:style w:type="character" w:styleId="Hyperlink">
    <w:name w:val="Hyperlink"/>
    <w:basedOn w:val="DefaultParagraphFont"/>
    <w:uiPriority w:val="99"/>
    <w:unhideWhenUsed/>
    <w:rsid w:val="00CC5D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D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4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9BC"/>
  </w:style>
  <w:style w:type="paragraph" w:styleId="Footer">
    <w:name w:val="footer"/>
    <w:basedOn w:val="Normal"/>
    <w:link w:val="FooterChar"/>
    <w:uiPriority w:val="99"/>
    <w:unhideWhenUsed/>
    <w:rsid w:val="00D03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9BC"/>
  </w:style>
  <w:style w:type="character" w:styleId="CommentReference">
    <w:name w:val="annotation reference"/>
    <w:basedOn w:val="DefaultParagraphFont"/>
    <w:uiPriority w:val="99"/>
    <w:semiHidden/>
    <w:unhideWhenUsed/>
    <w:rsid w:val="00946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B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B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BF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908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08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778A3-8534-49BC-82D2-ACB04FF9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1412</Words>
  <Characters>8055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 Wege</dc:creator>
  <cp:keywords/>
  <dc:description/>
  <cp:lastModifiedBy>Mia Wege, Dr</cp:lastModifiedBy>
  <cp:revision>12</cp:revision>
  <dcterms:created xsi:type="dcterms:W3CDTF">2020-11-24T10:20:00Z</dcterms:created>
  <dcterms:modified xsi:type="dcterms:W3CDTF">2021-04-21T11:24:00Z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http://www.zotero.org/styles/animal-behaviour</vt:lpwstr>
  </property>
  <property fmtid="{D5CDD505-2E9C-101B-9397-08002B2CF9AE}" pid="7" name="Mendeley Recent Style Name 2_1">
    <vt:lpwstr>Animal Behaviour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http://www.zotero.org/styles/diversity-and-distributions</vt:lpwstr>
  </property>
  <property fmtid="{D5CDD505-2E9C-101B-9397-08002B2CF9AE}" pid="13" name="Mendeley Recent Style Name 5_1">
    <vt:lpwstr>Diversity and Distributions</vt:lpwstr>
  </property>
  <property fmtid="{D5CDD505-2E9C-101B-9397-08002B2CF9AE}" pid="14" name="Mendeley Recent Style Id 6_1">
    <vt:lpwstr>http://www.zotero.org/styles/frontiers-in-marine-science</vt:lpwstr>
  </property>
  <property fmtid="{D5CDD505-2E9C-101B-9397-08002B2CF9AE}" pid="15" name="Mendeley Recent Style Name 6_1">
    <vt:lpwstr>Frontiers in Marine Science</vt:lpwstr>
  </property>
  <property fmtid="{D5CDD505-2E9C-101B-9397-08002B2CF9AE}" pid="16" name="Mendeley Recent Style Id 7_1">
    <vt:lpwstr>http://www.zotero.org/styles/global-change-biology</vt:lpwstr>
  </property>
  <property fmtid="{D5CDD505-2E9C-101B-9397-08002B2CF9AE}" pid="17" name="Mendeley Recent Style Name 7_1">
    <vt:lpwstr>Global Change Biology</vt:lpwstr>
  </property>
  <property fmtid="{D5CDD505-2E9C-101B-9397-08002B2CF9AE}" pid="18" name="Mendeley Recent Style Id 8_1">
    <vt:lpwstr>http://www.zotero.org/styles/ieee</vt:lpwstr>
  </property>
  <property fmtid="{D5CDD505-2E9C-101B-9397-08002B2CF9AE}" pid="19" name="Mendeley Recent Style Name 8_1">
    <vt:lpwstr>IEEE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1163a3c8-292b-361d-b146-741ac6741b3f</vt:lpwstr>
  </property>
  <property fmtid="{D5CDD505-2E9C-101B-9397-08002B2CF9AE}" pid="24" name="Mendeley Citation Style_1">
    <vt:lpwstr>http://www.zotero.org/styles/diversity-and-distributions</vt:lpwstr>
  </property>
</Properties>
</file>