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1B8DC" w14:textId="7AE7EF07" w:rsidR="002643CE" w:rsidRPr="002643CE" w:rsidRDefault="002643CE" w:rsidP="002643CE">
      <w:pPr>
        <w:pStyle w:val="Title"/>
        <w:spacing w:before="120" w:after="120"/>
        <w:jc w:val="both"/>
        <w:rPr>
          <w:sz w:val="24"/>
          <w:szCs w:val="24"/>
        </w:rPr>
      </w:pPr>
      <w:r w:rsidRPr="002643CE">
        <w:rPr>
          <w:sz w:val="24"/>
          <w:szCs w:val="24"/>
        </w:rPr>
        <w:t xml:space="preserve">Phenotypically anchored mRNA and miRNA expression profiling in zebrafish reveals flame retardant </w:t>
      </w:r>
      <w:r w:rsidR="00980C27">
        <w:rPr>
          <w:sz w:val="24"/>
          <w:szCs w:val="24"/>
        </w:rPr>
        <w:t xml:space="preserve">chemical </w:t>
      </w:r>
      <w:r w:rsidRPr="002643CE">
        <w:rPr>
          <w:sz w:val="24"/>
          <w:szCs w:val="24"/>
        </w:rPr>
        <w:t>toxicity networks</w:t>
      </w:r>
    </w:p>
    <w:p w14:paraId="2CEDC676" w14:textId="77777777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</w:p>
    <w:p w14:paraId="38E35E21" w14:textId="77777777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  <w:r w:rsidRPr="002643CE">
        <w:rPr>
          <w:rFonts w:ascii="Times New Roman" w:hAnsi="Times New Roman" w:cs="Times New Roman"/>
        </w:rPr>
        <w:t>Subham Dasgupta</w:t>
      </w:r>
      <w:r w:rsidRPr="002643CE">
        <w:rPr>
          <w:rFonts w:ascii="Times New Roman" w:hAnsi="Times New Roman" w:cs="Times New Roman"/>
          <w:vertAlign w:val="superscript"/>
        </w:rPr>
        <w:t>1</w:t>
      </w:r>
      <w:r w:rsidRPr="002643CE">
        <w:rPr>
          <w:rFonts w:ascii="Times New Roman" w:hAnsi="Times New Roman" w:cs="Times New Roman"/>
        </w:rPr>
        <w:t>, Cheryl L. Dunham</w:t>
      </w:r>
      <w:r w:rsidRPr="002643CE">
        <w:rPr>
          <w:rFonts w:ascii="Times New Roman" w:hAnsi="Times New Roman" w:cs="Times New Roman"/>
          <w:vertAlign w:val="superscript"/>
        </w:rPr>
        <w:t>1</w:t>
      </w:r>
      <w:r w:rsidRPr="002643CE">
        <w:rPr>
          <w:rFonts w:ascii="Times New Roman" w:hAnsi="Times New Roman" w:cs="Times New Roman"/>
        </w:rPr>
        <w:t>, Lisa Truong</w:t>
      </w:r>
      <w:r w:rsidRPr="002643CE">
        <w:rPr>
          <w:rFonts w:ascii="Times New Roman" w:hAnsi="Times New Roman" w:cs="Times New Roman"/>
          <w:vertAlign w:val="superscript"/>
        </w:rPr>
        <w:t>1</w:t>
      </w:r>
      <w:r w:rsidRPr="002643CE">
        <w:rPr>
          <w:rFonts w:ascii="Times New Roman" w:hAnsi="Times New Roman" w:cs="Times New Roman"/>
        </w:rPr>
        <w:t>, Michael T. Simonich</w:t>
      </w:r>
      <w:r w:rsidRPr="002643CE">
        <w:rPr>
          <w:rFonts w:ascii="Times New Roman" w:hAnsi="Times New Roman" w:cs="Times New Roman"/>
          <w:vertAlign w:val="superscript"/>
        </w:rPr>
        <w:t>1</w:t>
      </w:r>
      <w:r w:rsidRPr="002643CE">
        <w:rPr>
          <w:rFonts w:ascii="Times New Roman" w:hAnsi="Times New Roman" w:cs="Times New Roman"/>
        </w:rPr>
        <w:t>, Robyn L. Tanguay</w:t>
      </w:r>
      <w:r w:rsidRPr="002643CE">
        <w:rPr>
          <w:rFonts w:ascii="Times New Roman" w:hAnsi="Times New Roman" w:cs="Times New Roman"/>
          <w:vertAlign w:val="superscript"/>
        </w:rPr>
        <w:t>1</w:t>
      </w:r>
      <w:r w:rsidRPr="002643CE">
        <w:rPr>
          <w:rFonts w:ascii="Times New Roman" w:hAnsi="Times New Roman" w:cs="Times New Roman"/>
        </w:rPr>
        <w:t>*</w:t>
      </w:r>
    </w:p>
    <w:p w14:paraId="059EF9D9" w14:textId="77777777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</w:p>
    <w:p w14:paraId="3EE3B5DA" w14:textId="77777777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  <w:r w:rsidRPr="002643CE">
        <w:rPr>
          <w:rFonts w:ascii="Times New Roman" w:hAnsi="Times New Roman" w:cs="Times New Roman"/>
          <w:vertAlign w:val="superscript"/>
        </w:rPr>
        <w:t>1</w:t>
      </w:r>
      <w:r w:rsidRPr="002643CE">
        <w:rPr>
          <w:rFonts w:ascii="Times New Roman" w:hAnsi="Times New Roman" w:cs="Times New Roman"/>
        </w:rPr>
        <w:t xml:space="preserve">Department of Environmental and Molecular Toxicology, </w:t>
      </w:r>
      <w:proofErr w:type="spellStart"/>
      <w:r w:rsidRPr="002643CE">
        <w:rPr>
          <w:rFonts w:ascii="Times New Roman" w:hAnsi="Times New Roman" w:cs="Times New Roman"/>
        </w:rPr>
        <w:t>Sinnhuber</w:t>
      </w:r>
      <w:proofErr w:type="spellEnd"/>
      <w:r w:rsidRPr="002643CE">
        <w:rPr>
          <w:rFonts w:ascii="Times New Roman" w:hAnsi="Times New Roman" w:cs="Times New Roman"/>
        </w:rPr>
        <w:t xml:space="preserve"> Aquatic Research Laboratory, Oregon State University, Corvallis, Oregon, USA</w:t>
      </w:r>
    </w:p>
    <w:p w14:paraId="7CF0C122" w14:textId="40C432A1" w:rsidR="000A2F72" w:rsidRPr="002643CE" w:rsidRDefault="000A2F72" w:rsidP="002643CE">
      <w:pPr>
        <w:spacing w:before="120" w:after="120"/>
        <w:jc w:val="both"/>
        <w:rPr>
          <w:rFonts w:ascii="Times New Roman" w:hAnsi="Times New Roman" w:cs="Times New Roman"/>
        </w:rPr>
      </w:pPr>
    </w:p>
    <w:p w14:paraId="41D71A70" w14:textId="37034CA6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  <w:r w:rsidRPr="002643CE">
        <w:rPr>
          <w:rFonts w:ascii="Times New Roman" w:hAnsi="Times New Roman" w:cs="Times New Roman"/>
        </w:rPr>
        <w:t>Supplemental Tables- 3</w:t>
      </w:r>
    </w:p>
    <w:p w14:paraId="60D97463" w14:textId="6CD57265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  <w:r w:rsidRPr="002643CE">
        <w:rPr>
          <w:rFonts w:ascii="Times New Roman" w:hAnsi="Times New Roman" w:cs="Times New Roman"/>
        </w:rPr>
        <w:t>Supplemental Figures- 1</w:t>
      </w:r>
    </w:p>
    <w:p w14:paraId="539284F3" w14:textId="77777777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</w:p>
    <w:p w14:paraId="3FEF7D42" w14:textId="4DF05707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2643CE">
        <w:rPr>
          <w:rFonts w:ascii="Times New Roman" w:hAnsi="Times New Roman" w:cs="Times New Roman"/>
          <w:b/>
          <w:bCs/>
        </w:rPr>
        <w:t>Supplemental table legends:</w:t>
      </w:r>
    </w:p>
    <w:p w14:paraId="184773BF" w14:textId="4C899AA2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  <w:r w:rsidRPr="002643CE">
        <w:rPr>
          <w:rFonts w:ascii="Times New Roman" w:hAnsi="Times New Roman" w:cs="Times New Roman"/>
          <w:b/>
          <w:bCs/>
        </w:rPr>
        <w:t>Table S1</w:t>
      </w:r>
      <w:r>
        <w:rPr>
          <w:rFonts w:ascii="Times New Roman" w:hAnsi="Times New Roman" w:cs="Times New Roman"/>
        </w:rPr>
        <w:t xml:space="preserve">- Phenotypic, behavioral, mRNA and </w:t>
      </w:r>
      <w:proofErr w:type="spellStart"/>
      <w:r>
        <w:rPr>
          <w:rFonts w:ascii="Times New Roman" w:hAnsi="Times New Roman" w:cs="Times New Roman"/>
        </w:rPr>
        <w:t>miR</w:t>
      </w:r>
      <w:proofErr w:type="spellEnd"/>
      <w:r>
        <w:rPr>
          <w:rFonts w:ascii="Times New Roman" w:hAnsi="Times New Roman" w:cs="Times New Roman"/>
        </w:rPr>
        <w:t xml:space="preserve"> data for the selected FRCs. Phenotyping and behavioral data represented as lowest effect levels (LELs, Table S1.1). mRNA and </w:t>
      </w:r>
      <w:proofErr w:type="spellStart"/>
      <w:r>
        <w:rPr>
          <w:rFonts w:ascii="Times New Roman" w:hAnsi="Times New Roman" w:cs="Times New Roman"/>
        </w:rPr>
        <w:t>miR</w:t>
      </w:r>
      <w:proofErr w:type="spellEnd"/>
      <w:r>
        <w:rPr>
          <w:rFonts w:ascii="Times New Roman" w:hAnsi="Times New Roman" w:cs="Times New Roman"/>
        </w:rPr>
        <w:t xml:space="preserve"> data represented as log</w:t>
      </w:r>
      <w:r w:rsidRPr="002643C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fold changes (Tables S1.2 and S1.3)</w:t>
      </w:r>
      <w:r w:rsidR="00825A8E">
        <w:rPr>
          <w:rFonts w:ascii="Times New Roman" w:hAnsi="Times New Roman" w:cs="Times New Roman"/>
        </w:rPr>
        <w:t>. Blank cells represent fold changes below statistical or fold change thresholds.</w:t>
      </w:r>
    </w:p>
    <w:p w14:paraId="3C8DF80E" w14:textId="2EC9C692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  <w:r w:rsidRPr="002643CE">
        <w:rPr>
          <w:rFonts w:ascii="Times New Roman" w:hAnsi="Times New Roman" w:cs="Times New Roman"/>
          <w:b/>
          <w:bCs/>
        </w:rPr>
        <w:t>Table S2-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TFmiR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25A8E">
        <w:rPr>
          <w:rFonts w:ascii="Times New Roman" w:hAnsi="Times New Roman" w:cs="Times New Roman"/>
        </w:rPr>
        <w:t>miR</w:t>
      </w:r>
      <w:proofErr w:type="spellEnd"/>
      <w:r>
        <w:rPr>
          <w:rFonts w:ascii="Times New Roman" w:hAnsi="Times New Roman" w:cs="Times New Roman"/>
        </w:rPr>
        <w:t>-TF-</w:t>
      </w:r>
      <w:proofErr w:type="spellStart"/>
      <w:r>
        <w:rPr>
          <w:rFonts w:ascii="Times New Roman" w:hAnsi="Times New Roman" w:cs="Times New Roman"/>
        </w:rPr>
        <w:t>miR</w:t>
      </w:r>
      <w:proofErr w:type="spellEnd"/>
      <w:r>
        <w:rPr>
          <w:rFonts w:ascii="Times New Roman" w:hAnsi="Times New Roman" w:cs="Times New Roman"/>
        </w:rPr>
        <w:t xml:space="preserve"> interaction data for all FR</w:t>
      </w:r>
      <w:r w:rsidR="00980C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s. Only experimentally validated data (Table S2.1), both experimentally validated and computationally predicted data (Table </w:t>
      </w:r>
      <w:r w:rsidRPr="002643CE">
        <w:rPr>
          <w:rFonts w:ascii="Times New Roman" w:hAnsi="Times New Roman" w:cs="Times New Roman"/>
          <w:highlight w:val="yellow"/>
        </w:rPr>
        <w:t>S2.2-2.</w:t>
      </w:r>
      <w:r w:rsidR="00825A8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14:paraId="15881AAF" w14:textId="0D7A3619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  <w:r w:rsidRPr="002643CE">
        <w:rPr>
          <w:rFonts w:ascii="Times New Roman" w:hAnsi="Times New Roman" w:cs="Times New Roman"/>
          <w:b/>
          <w:bCs/>
        </w:rPr>
        <w:t>Table S3</w:t>
      </w:r>
      <w:r>
        <w:rPr>
          <w:rFonts w:ascii="Times New Roman" w:hAnsi="Times New Roman" w:cs="Times New Roman"/>
        </w:rPr>
        <w:t>. Gene Ontology data for mRNA (Tables S</w:t>
      </w:r>
      <w:r w:rsidR="00825A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.1-</w:t>
      </w:r>
      <w:r w:rsidR="00825A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.10) and m</w:t>
      </w:r>
      <w:r w:rsidR="00825A8E">
        <w:rPr>
          <w:rFonts w:ascii="Times New Roman" w:hAnsi="Times New Roman" w:cs="Times New Roman"/>
        </w:rPr>
        <w:t xml:space="preserve">RNA </w:t>
      </w:r>
      <w:r>
        <w:rPr>
          <w:rFonts w:ascii="Times New Roman" w:hAnsi="Times New Roman" w:cs="Times New Roman"/>
        </w:rPr>
        <w:t xml:space="preserve">targets </w:t>
      </w:r>
      <w:r w:rsidR="00825A8E">
        <w:rPr>
          <w:rFonts w:ascii="Times New Roman" w:hAnsi="Times New Roman" w:cs="Times New Roman"/>
        </w:rPr>
        <w:t xml:space="preserve">of </w:t>
      </w:r>
      <w:proofErr w:type="spellStart"/>
      <w:r w:rsidR="00825A8E">
        <w:rPr>
          <w:rFonts w:ascii="Times New Roman" w:hAnsi="Times New Roman" w:cs="Times New Roman"/>
        </w:rPr>
        <w:t>miRs</w:t>
      </w:r>
      <w:proofErr w:type="spellEnd"/>
      <w:r w:rsidR="00825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(Table S</w:t>
      </w:r>
      <w:r w:rsidR="00825A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.11)</w:t>
      </w:r>
    </w:p>
    <w:p w14:paraId="2144B3F2" w14:textId="63B80163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</w:p>
    <w:p w14:paraId="251A0ED4" w14:textId="44E9DE0C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2643CE">
        <w:rPr>
          <w:rFonts w:ascii="Times New Roman" w:hAnsi="Times New Roman" w:cs="Times New Roman"/>
          <w:b/>
          <w:bCs/>
        </w:rPr>
        <w:t>Supplemental Figure legends</w:t>
      </w:r>
    </w:p>
    <w:p w14:paraId="1177F191" w14:textId="0DD39F9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  <w:r w:rsidRPr="002643CE">
        <w:rPr>
          <w:rFonts w:ascii="Times New Roman" w:hAnsi="Times New Roman" w:cs="Times New Roman"/>
          <w:b/>
          <w:bCs/>
        </w:rPr>
        <w:t>Figure S1.</w:t>
      </w:r>
      <w:r>
        <w:rPr>
          <w:rFonts w:ascii="Times New Roman" w:hAnsi="Times New Roman" w:cs="Times New Roman"/>
        </w:rPr>
        <w:t xml:space="preserve"> Heatmap representing log</w:t>
      </w:r>
      <w:r w:rsidRPr="002643C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fold changes of (A) all differentially expressed mRNAs and (B) all differentially expressed </w:t>
      </w:r>
      <w:proofErr w:type="spellStart"/>
      <w:r>
        <w:rPr>
          <w:rFonts w:ascii="Times New Roman" w:hAnsi="Times New Roman" w:cs="Times New Roman"/>
        </w:rPr>
        <w:t>miRs</w:t>
      </w:r>
      <w:proofErr w:type="spellEnd"/>
      <w:r>
        <w:rPr>
          <w:rFonts w:ascii="Times New Roman" w:hAnsi="Times New Roman" w:cs="Times New Roman"/>
        </w:rPr>
        <w:t xml:space="preserve"> across FR</w:t>
      </w:r>
      <w:r w:rsidR="00980C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s. </w:t>
      </w:r>
    </w:p>
    <w:p w14:paraId="28D9181F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</w:rPr>
      </w:pPr>
    </w:p>
    <w:p w14:paraId="4532F064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8E5917B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4EF60452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4AE089CC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33691F05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09E35CA0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2E2EDC9D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5D437A64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27B30347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D231482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5C566B57" w14:textId="77777777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2B34F99" w14:textId="45D6CBD4" w:rsid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2643CE">
        <w:rPr>
          <w:rFonts w:ascii="Times New Roman" w:hAnsi="Times New Roman" w:cs="Times New Roman"/>
          <w:b/>
          <w:bCs/>
        </w:rPr>
        <w:t>Figure S1</w:t>
      </w:r>
    </w:p>
    <w:p w14:paraId="5AF83F16" w14:textId="7CA64BB5" w:rsidR="002643CE" w:rsidRPr="002643CE" w:rsidRDefault="002643CE" w:rsidP="002643C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2643CE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8063E3E" wp14:editId="721C9CBE">
            <wp:extent cx="5943600" cy="3926840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2B0107A-7AFB-7847-B754-4B3A5B9AF9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2B0107A-7AFB-7847-B754-4B3A5B9AF9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3CE" w:rsidRPr="002643CE" w:rsidSect="00E5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CE"/>
    <w:rsid w:val="00000B83"/>
    <w:rsid w:val="00022DD8"/>
    <w:rsid w:val="00023B6E"/>
    <w:rsid w:val="00054A7D"/>
    <w:rsid w:val="000559D9"/>
    <w:rsid w:val="00085BB7"/>
    <w:rsid w:val="000A2F72"/>
    <w:rsid w:val="000C7EC4"/>
    <w:rsid w:val="001326C2"/>
    <w:rsid w:val="001746FF"/>
    <w:rsid w:val="00192808"/>
    <w:rsid w:val="00192D76"/>
    <w:rsid w:val="001B02CE"/>
    <w:rsid w:val="001E2421"/>
    <w:rsid w:val="002045E6"/>
    <w:rsid w:val="002643CE"/>
    <w:rsid w:val="00330589"/>
    <w:rsid w:val="003B72AE"/>
    <w:rsid w:val="004D3ED6"/>
    <w:rsid w:val="00537392"/>
    <w:rsid w:val="005418D3"/>
    <w:rsid w:val="005601DC"/>
    <w:rsid w:val="005970BC"/>
    <w:rsid w:val="005A2557"/>
    <w:rsid w:val="006050D6"/>
    <w:rsid w:val="00646D5C"/>
    <w:rsid w:val="006738FB"/>
    <w:rsid w:val="006A46AF"/>
    <w:rsid w:val="006F264B"/>
    <w:rsid w:val="00707726"/>
    <w:rsid w:val="00714657"/>
    <w:rsid w:val="00717A0B"/>
    <w:rsid w:val="008141DB"/>
    <w:rsid w:val="00815D6A"/>
    <w:rsid w:val="00825A8E"/>
    <w:rsid w:val="008E1B6F"/>
    <w:rsid w:val="00980C27"/>
    <w:rsid w:val="009843CF"/>
    <w:rsid w:val="009A519F"/>
    <w:rsid w:val="009D47A8"/>
    <w:rsid w:val="009D4EBC"/>
    <w:rsid w:val="009E57E9"/>
    <w:rsid w:val="00A20241"/>
    <w:rsid w:val="00A554EC"/>
    <w:rsid w:val="00A77B7A"/>
    <w:rsid w:val="00A86E63"/>
    <w:rsid w:val="00B032FD"/>
    <w:rsid w:val="00B04A36"/>
    <w:rsid w:val="00B2359B"/>
    <w:rsid w:val="00B66222"/>
    <w:rsid w:val="00BA432C"/>
    <w:rsid w:val="00BF4E33"/>
    <w:rsid w:val="00C20EC0"/>
    <w:rsid w:val="00CC6160"/>
    <w:rsid w:val="00CD1C66"/>
    <w:rsid w:val="00CD2CF6"/>
    <w:rsid w:val="00D21A53"/>
    <w:rsid w:val="00D3613C"/>
    <w:rsid w:val="00DF538F"/>
    <w:rsid w:val="00E4712B"/>
    <w:rsid w:val="00E561EC"/>
    <w:rsid w:val="00EF7487"/>
    <w:rsid w:val="00F02D76"/>
    <w:rsid w:val="00F22E78"/>
    <w:rsid w:val="00FC6841"/>
    <w:rsid w:val="00FD70A7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07A67"/>
  <w15:chartTrackingRefBased/>
  <w15:docId w15:val="{3397B48C-00EC-EE4E-86FB-DE82F88C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3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CE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2643CE"/>
    <w:pPr>
      <w:suppressLineNumbers/>
      <w:spacing w:before="240" w:after="360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43CE"/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1053</Characters>
  <Application>Microsoft Office Word</Application>
  <DocSecurity>0</DocSecurity>
  <Lines>33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Dasgupta</dc:creator>
  <cp:keywords/>
  <dc:description/>
  <cp:lastModifiedBy>Subham Dasgupta</cp:lastModifiedBy>
  <cp:revision>3</cp:revision>
  <dcterms:created xsi:type="dcterms:W3CDTF">2021-01-31T09:45:00Z</dcterms:created>
  <dcterms:modified xsi:type="dcterms:W3CDTF">2021-02-01T07:45:00Z</dcterms:modified>
</cp:coreProperties>
</file>