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234" w:rsidRPr="005A52B3" w:rsidRDefault="00D22234" w:rsidP="005A52B3">
      <w:pPr>
        <w:spacing w:after="0" w:line="240" w:lineRule="auto"/>
        <w:rPr>
          <w:rFonts w:ascii="Times New Roman" w:hAnsi="Times New Roman" w:cs="Times New Roman"/>
          <w:b/>
        </w:rPr>
      </w:pPr>
      <w:r w:rsidRPr="005A52B3">
        <w:rPr>
          <w:rFonts w:ascii="Times New Roman" w:hAnsi="Times New Roman" w:cs="Times New Roman"/>
          <w:b/>
        </w:rPr>
        <w:t xml:space="preserve">Supplementary </w:t>
      </w:r>
      <w:r w:rsidR="003F3A04" w:rsidRPr="005A52B3">
        <w:rPr>
          <w:rFonts w:ascii="Times New Roman" w:hAnsi="Times New Roman" w:cs="Times New Roman"/>
          <w:b/>
        </w:rPr>
        <w:t>D</w:t>
      </w:r>
      <w:r w:rsidRPr="005A52B3">
        <w:rPr>
          <w:rFonts w:ascii="Times New Roman" w:hAnsi="Times New Roman" w:cs="Times New Roman"/>
          <w:b/>
        </w:rPr>
        <w:t>ata</w:t>
      </w:r>
    </w:p>
    <w:p w:rsidR="003F3A04" w:rsidRDefault="003F3A04" w:rsidP="005A52B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03839" w:rsidRDefault="00703839" w:rsidP="005A52B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03839" w:rsidRPr="005A52B3" w:rsidRDefault="00703839" w:rsidP="00703839">
      <w:pPr>
        <w:spacing w:after="0" w:line="240" w:lineRule="auto"/>
        <w:rPr>
          <w:rFonts w:ascii="Times New Roman" w:hAnsi="Times New Roman" w:cs="Times New Roman"/>
          <w:b/>
        </w:rPr>
      </w:pPr>
      <w:r w:rsidRPr="005A52B3">
        <w:rPr>
          <w:rFonts w:ascii="Times New Roman" w:hAnsi="Times New Roman" w:cs="Times New Roman"/>
          <w:b/>
        </w:rPr>
        <w:t xml:space="preserve">Supplementary </w:t>
      </w:r>
      <w:r>
        <w:rPr>
          <w:rFonts w:ascii="Times New Roman" w:hAnsi="Times New Roman" w:cs="Times New Roman"/>
          <w:b/>
        </w:rPr>
        <w:t>Figures</w:t>
      </w:r>
    </w:p>
    <w:p w:rsidR="00703839" w:rsidRDefault="00703839" w:rsidP="005A52B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03839" w:rsidRDefault="004B0DCC" w:rsidP="005A52B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486400" cy="3291840"/>
            <wp:effectExtent l="0" t="0" r="0" b="3810"/>
            <wp:docPr id="1" name="Picture 1" descr="C:\Users\jpark\Desktop\ESD\Barry_JNeuralEng_ESC_R1_SuppFigure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ark\Desktop\ESD\Barry_JNeuralEng_ESC_R1_SuppFigure1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2B3" w:rsidRPr="00B97677" w:rsidRDefault="005A52B3" w:rsidP="005A52B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A52B3" w:rsidRDefault="005A52B3" w:rsidP="007038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30DBB">
        <w:rPr>
          <w:rFonts w:ascii="Times New Roman" w:hAnsi="Times New Roman" w:cs="Times New Roman"/>
          <w:b/>
          <w:bCs/>
          <w:sz w:val="20"/>
          <w:szCs w:val="20"/>
        </w:rPr>
        <w:t>Supplementary Figure 1</w:t>
      </w:r>
      <w:r w:rsidR="00730DBB" w:rsidRPr="00730DB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730DBB">
        <w:rPr>
          <w:rFonts w:ascii="Times New Roman" w:hAnsi="Times New Roman" w:cs="Times New Roman"/>
          <w:sz w:val="20"/>
          <w:szCs w:val="20"/>
        </w:rPr>
        <w:t xml:space="preserve">  Exa</w:t>
      </w:r>
      <w:r w:rsidRPr="00B97677">
        <w:rPr>
          <w:rFonts w:ascii="Times New Roman" w:hAnsi="Times New Roman" w:cs="Times New Roman"/>
          <w:sz w:val="20"/>
          <w:szCs w:val="20"/>
        </w:rPr>
        <w:t xml:space="preserve">mple training and validation curves and losses over training </w:t>
      </w:r>
      <w:r w:rsidR="00703839">
        <w:rPr>
          <w:rFonts w:ascii="Times New Roman" w:hAnsi="Times New Roman" w:cs="Times New Roman"/>
          <w:sz w:val="20"/>
          <w:szCs w:val="20"/>
        </w:rPr>
        <w:br/>
      </w:r>
      <w:r w:rsidRPr="00B97677">
        <w:rPr>
          <w:rFonts w:ascii="Times New Roman" w:hAnsi="Times New Roman" w:cs="Times New Roman"/>
          <w:sz w:val="20"/>
          <w:szCs w:val="20"/>
        </w:rPr>
        <w:t>epochs for the different types of models used in this paper.</w:t>
      </w:r>
      <w:r w:rsidR="007038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451A5" w:rsidRDefault="005451A5" w:rsidP="007038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451A5" w:rsidRDefault="005451A5" w:rsidP="007038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DBB8288">
            <wp:extent cx="4710456" cy="2533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3"/>
                    <a:stretch/>
                  </pic:blipFill>
                  <pic:spPr bwMode="auto">
                    <a:xfrm>
                      <a:off x="0" y="0"/>
                      <a:ext cx="4714090" cy="25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1A5" w:rsidRDefault="005451A5" w:rsidP="007038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451A5" w:rsidRDefault="005451A5" w:rsidP="005451A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Figure 2</w:t>
      </w:r>
      <w:r w:rsidRPr="00730DBB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 Exa</w:t>
      </w:r>
      <w:r w:rsidRPr="00B97677">
        <w:rPr>
          <w:rFonts w:ascii="Times New Roman" w:hAnsi="Times New Roman" w:cs="Times New Roman"/>
          <w:sz w:val="20"/>
          <w:szCs w:val="20"/>
        </w:rPr>
        <w:t xml:space="preserve">mple </w:t>
      </w:r>
      <w:r>
        <w:rPr>
          <w:rFonts w:ascii="Times New Roman" w:hAnsi="Times New Roman" w:cs="Times New Roman"/>
          <w:sz w:val="20"/>
          <w:szCs w:val="20"/>
        </w:rPr>
        <w:t xml:space="preserve">correctly classified and misclassified EEG signals </w:t>
      </w:r>
      <w:r w:rsidR="003D1981">
        <w:rPr>
          <w:rFonts w:ascii="Times New Roman" w:hAnsi="Times New Roman" w:cs="Times New Roman"/>
          <w:sz w:val="20"/>
          <w:szCs w:val="20"/>
        </w:rPr>
        <w:t>from the TUH EEG Seizure Corpus</w:t>
      </w:r>
      <w:r>
        <w:rPr>
          <w:rFonts w:ascii="Times New Roman" w:hAnsi="Times New Roman" w:cs="Times New Roman"/>
          <w:sz w:val="20"/>
          <w:szCs w:val="20"/>
        </w:rPr>
        <w:t xml:space="preserve"> dataset.</w:t>
      </w:r>
    </w:p>
    <w:p w:rsidR="005451A5" w:rsidRPr="00B97677" w:rsidRDefault="005451A5" w:rsidP="007038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03839" w:rsidRDefault="00703839">
      <w:pPr>
        <w:spacing w:after="200" w:line="276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703839" w:rsidRPr="005A52B3" w:rsidRDefault="00703839" w:rsidP="00703839">
      <w:pPr>
        <w:spacing w:after="0" w:line="240" w:lineRule="auto"/>
        <w:rPr>
          <w:rFonts w:ascii="Times New Roman" w:hAnsi="Times New Roman" w:cs="Times New Roman"/>
          <w:b/>
        </w:rPr>
      </w:pPr>
      <w:r w:rsidRPr="005A52B3">
        <w:rPr>
          <w:rFonts w:ascii="Times New Roman" w:hAnsi="Times New Roman" w:cs="Times New Roman"/>
          <w:b/>
        </w:rPr>
        <w:lastRenderedPageBreak/>
        <w:t xml:space="preserve">Supplementary </w:t>
      </w:r>
      <w:r>
        <w:rPr>
          <w:rFonts w:ascii="Times New Roman" w:hAnsi="Times New Roman" w:cs="Times New Roman"/>
          <w:b/>
        </w:rPr>
        <w:t>Tables</w:t>
      </w:r>
    </w:p>
    <w:p w:rsidR="00703839" w:rsidRDefault="00703839" w:rsidP="0070383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03839" w:rsidRDefault="00703839" w:rsidP="0070383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8208" w:type="dxa"/>
        <w:tblLayout w:type="fixed"/>
        <w:tblLook w:val="04A0" w:firstRow="1" w:lastRow="0" w:firstColumn="1" w:lastColumn="0" w:noHBand="0" w:noVBand="1"/>
      </w:tblPr>
      <w:tblGrid>
        <w:gridCol w:w="828"/>
        <w:gridCol w:w="630"/>
        <w:gridCol w:w="810"/>
        <w:gridCol w:w="810"/>
        <w:gridCol w:w="810"/>
        <w:gridCol w:w="810"/>
        <w:gridCol w:w="900"/>
        <w:gridCol w:w="900"/>
        <w:gridCol w:w="720"/>
        <w:gridCol w:w="990"/>
      </w:tblGrid>
      <w:tr w:rsidR="003F3A04" w:rsidRPr="00B97677" w:rsidTr="003F3A04">
        <w:tc>
          <w:tcPr>
            <w:tcW w:w="820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F3A04" w:rsidRPr="00B97677" w:rsidRDefault="003F3A04" w:rsidP="0083510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Supplementary Table 1.  </w:t>
            </w:r>
            <w:proofErr w:type="spellStart"/>
            <w:r w:rsidRPr="00B97677">
              <w:rPr>
                <w:rFonts w:ascii="Times New Roman" w:hAnsi="Times New Roman" w:cs="Times New Roman"/>
                <w:sz w:val="20"/>
                <w:szCs w:val="20"/>
              </w:rPr>
              <w:t>ECoG</w:t>
            </w:r>
            <w:proofErr w:type="spellEnd"/>
            <w:r w:rsidRPr="00B97677">
              <w:rPr>
                <w:rFonts w:ascii="Times New Roman" w:hAnsi="Times New Roman" w:cs="Times New Roman"/>
                <w:sz w:val="20"/>
                <w:szCs w:val="20"/>
              </w:rPr>
              <w:t xml:space="preserve"> channel-level and record-level test accuracies and F</w:t>
            </w:r>
            <w:r w:rsidRPr="00B9767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B97677">
              <w:rPr>
                <w:rFonts w:ascii="Times New Roman" w:hAnsi="Times New Roman" w:cs="Times New Roman"/>
                <w:sz w:val="20"/>
                <w:szCs w:val="20"/>
              </w:rPr>
              <w:t xml:space="preserve"> scores for models trained with the Adam optimizer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22234" w:rsidRPr="00835101" w:rsidTr="00E84AFB">
        <w:tc>
          <w:tcPr>
            <w:tcW w:w="828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22234" w:rsidRPr="00835101" w:rsidRDefault="00D22234" w:rsidP="00835101">
            <w:pPr>
              <w:spacing w:before="20" w:after="20" w:line="240" w:lineRule="auto"/>
              <w:ind w:left="-144" w:right="-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>Model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22234" w:rsidRPr="00835101" w:rsidRDefault="00D22234" w:rsidP="00835101">
            <w:pPr>
              <w:spacing w:before="20" w:after="20" w:line="240" w:lineRule="auto"/>
              <w:ind w:left="-144" w:right="-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>Run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22234" w:rsidRPr="00835101" w:rsidRDefault="00D22234" w:rsidP="00835101">
            <w:pPr>
              <w:spacing w:before="20" w:after="20" w:line="240" w:lineRule="auto"/>
              <w:ind w:left="-144" w:right="-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Test accuracy% on </w:t>
            </w:r>
            <w:r w:rsidR="003F3A04"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held-out </w:t>
            </w:r>
            <w:r w:rsidR="003F3A04"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proofErr w:type="spellStart"/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>ECoG</w:t>
            </w:r>
            <w:proofErr w:type="spellEnd"/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channels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22234" w:rsidRPr="00835101" w:rsidRDefault="00D22234" w:rsidP="00835101">
            <w:pPr>
              <w:spacing w:before="20" w:after="20" w:line="240" w:lineRule="auto"/>
              <w:ind w:left="-144" w:right="-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>F</w:t>
            </w:r>
            <w:r w:rsidRPr="00835101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1</w:t>
            </w: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score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22234" w:rsidRPr="00835101" w:rsidRDefault="00D22234" w:rsidP="00835101">
            <w:pPr>
              <w:spacing w:before="20" w:after="20" w:line="240" w:lineRule="auto"/>
              <w:ind w:left="-144" w:right="-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Test accuracy% on </w:t>
            </w:r>
            <w:r w:rsidR="003F3A04"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independent expert labeled </w:t>
            </w:r>
            <w:r w:rsidR="003F3A04"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proofErr w:type="spellStart"/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>ECoG</w:t>
            </w:r>
            <w:proofErr w:type="spellEnd"/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records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22234" w:rsidRPr="00835101" w:rsidRDefault="00D22234" w:rsidP="0083510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>F</w:t>
            </w:r>
            <w:r w:rsidRPr="00835101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1</w:t>
            </w: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score</w:t>
            </w:r>
          </w:p>
        </w:tc>
      </w:tr>
      <w:tr w:rsidR="00703839" w:rsidRPr="00835101" w:rsidTr="00E84AFB">
        <w:trPr>
          <w:trHeight w:val="377"/>
        </w:trPr>
        <w:tc>
          <w:tcPr>
            <w:tcW w:w="828" w:type="dxa"/>
            <w:vMerge/>
            <w:shd w:val="clear" w:color="auto" w:fill="D9D9D9" w:themeFill="background1" w:themeFillShade="D9"/>
            <w:vAlign w:val="bottom"/>
          </w:tcPr>
          <w:p w:rsidR="00703839" w:rsidRPr="00835101" w:rsidRDefault="00703839" w:rsidP="0083510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D9D9D9" w:themeFill="background1" w:themeFillShade="D9"/>
            <w:vAlign w:val="bottom"/>
          </w:tcPr>
          <w:p w:rsidR="00703839" w:rsidRPr="00835101" w:rsidRDefault="00703839" w:rsidP="0083510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  <w:vAlign w:val="bottom"/>
          </w:tcPr>
          <w:p w:rsidR="00703839" w:rsidRPr="00835101" w:rsidRDefault="00703839" w:rsidP="00835101">
            <w:pPr>
              <w:spacing w:before="20" w:after="20" w:line="240" w:lineRule="auto"/>
              <w:ind w:left="-144" w:right="-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>Overall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bottom"/>
          </w:tcPr>
          <w:p w:rsidR="00703839" w:rsidRPr="00835101" w:rsidRDefault="00703839" w:rsidP="00835101">
            <w:pPr>
              <w:spacing w:before="20" w:after="20" w:line="240" w:lineRule="auto"/>
              <w:ind w:left="-144" w:right="-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NSZ </w:t>
            </w: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Class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bottom"/>
          </w:tcPr>
          <w:p w:rsidR="00703839" w:rsidRPr="00835101" w:rsidRDefault="00703839" w:rsidP="00835101">
            <w:pPr>
              <w:spacing w:before="20" w:after="20" w:line="240" w:lineRule="auto"/>
              <w:ind w:left="-144" w:right="-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SZ </w:t>
            </w: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Class</w:t>
            </w:r>
          </w:p>
        </w:tc>
        <w:tc>
          <w:tcPr>
            <w:tcW w:w="810" w:type="dxa"/>
            <w:vMerge/>
            <w:shd w:val="clear" w:color="auto" w:fill="D9D9D9" w:themeFill="background1" w:themeFillShade="D9"/>
            <w:vAlign w:val="bottom"/>
          </w:tcPr>
          <w:p w:rsidR="00703839" w:rsidRPr="00835101" w:rsidRDefault="00703839" w:rsidP="0083510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  <w:vAlign w:val="bottom"/>
          </w:tcPr>
          <w:p w:rsidR="00703839" w:rsidRPr="00835101" w:rsidRDefault="00703839" w:rsidP="00835101">
            <w:pPr>
              <w:spacing w:before="20" w:after="20" w:line="240" w:lineRule="auto"/>
              <w:ind w:left="-144" w:right="-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>Overall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bottom"/>
          </w:tcPr>
          <w:p w:rsidR="00703839" w:rsidRPr="00835101" w:rsidRDefault="00703839" w:rsidP="00835101">
            <w:pPr>
              <w:spacing w:before="20" w:after="20" w:line="240" w:lineRule="auto"/>
              <w:ind w:left="-144" w:right="-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NSZ </w:t>
            </w: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Class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bottom"/>
          </w:tcPr>
          <w:p w:rsidR="00703839" w:rsidRPr="00835101" w:rsidRDefault="00703839" w:rsidP="00835101">
            <w:pPr>
              <w:spacing w:before="20" w:after="20" w:line="240" w:lineRule="auto"/>
              <w:ind w:left="-144" w:right="-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SZ </w:t>
            </w: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Class</w:t>
            </w:r>
          </w:p>
        </w:tc>
        <w:tc>
          <w:tcPr>
            <w:tcW w:w="990" w:type="dxa"/>
            <w:vMerge/>
            <w:shd w:val="clear" w:color="auto" w:fill="D9D9D9" w:themeFill="background1" w:themeFillShade="D9"/>
          </w:tcPr>
          <w:p w:rsidR="00703839" w:rsidRPr="00835101" w:rsidRDefault="00703839" w:rsidP="0083510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2234" w:rsidRPr="00B97677" w:rsidTr="003F3A04">
        <w:tc>
          <w:tcPr>
            <w:tcW w:w="828" w:type="dxa"/>
            <w:vMerge w:val="restart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6-layer</w:t>
            </w:r>
          </w:p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LR: 10</w:t>
            </w:r>
            <w:r w:rsidRPr="00B9767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-6</w:t>
            </w:r>
          </w:p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Opt: Adam</w:t>
            </w: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91.09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94.75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87.43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90.38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89.49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93.09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85.88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FF2A30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83.70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88.93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94.95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82.91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85.61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86.50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93.99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79.01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84.66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76.27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89.90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62.64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67.70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75.90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79.28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72.52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72.94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91.99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93.97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90.02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87.28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87.72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99.10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76.34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86.02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88.21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92.92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83.50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85.15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88.17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95.80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80.53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86.65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Ave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87.30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93.29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81.30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83.23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85.55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92.25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78.85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83.70</w:t>
            </w:r>
          </w:p>
        </w:tc>
      </w:tr>
      <w:tr w:rsidR="00D22234" w:rsidRPr="00B97677" w:rsidTr="003F3A04">
        <w:tc>
          <w:tcPr>
            <w:tcW w:w="828" w:type="dxa"/>
            <w:vMerge w:val="restart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7-layer</w:t>
            </w:r>
          </w:p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LR: 10</w:t>
            </w:r>
            <w:r w:rsidRPr="00B9767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-6</w:t>
            </w:r>
          </w:p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Opt: Adam</w:t>
            </w: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92.94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95.42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90.46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92.43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92.44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95.20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89.69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91.62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92.15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95.91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88.40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89.69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90.33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92.49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88.17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89.19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88.71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97.02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80.39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85.99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87.46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98.20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76.72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85.71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93.80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95.70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91.90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90.32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92.55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95.80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89.31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91.76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91.51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91.95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91.08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88.68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91.93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93.39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90.46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90.98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Ave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91.82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95.20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88.45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89.42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90.94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95.02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86.87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89.85</w:t>
            </w:r>
          </w:p>
        </w:tc>
      </w:tr>
      <w:tr w:rsidR="00D22234" w:rsidRPr="00B97677" w:rsidTr="003F3A04">
        <w:tc>
          <w:tcPr>
            <w:tcW w:w="828" w:type="dxa"/>
            <w:vMerge w:val="restart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12-layer</w:t>
            </w:r>
          </w:p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LR: 10</w:t>
            </w:r>
            <w:r w:rsidRPr="00B9767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-6</w:t>
            </w:r>
          </w:p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Opt: Adam</w:t>
            </w: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95.45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97.39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93.51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95.17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94.23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96.10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92.37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93.62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94.75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95.78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93.73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92.47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92.95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90.09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95.80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91.94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92.14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97.41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86.87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90.20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89.68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97.30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82.06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88.48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95.20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96.62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93.78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92.45</w:t>
            </w:r>
          </w:p>
        </w:tc>
        <w:tc>
          <w:tcPr>
            <w:tcW w:w="90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95.60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97.30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93.89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95.16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94.73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96.85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92.60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93.44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93.90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94.29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93.51</w:t>
            </w:r>
          </w:p>
        </w:tc>
        <w:tc>
          <w:tcPr>
            <w:tcW w:w="99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93.16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Ave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94.45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96.81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92.10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92.74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93.27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95.02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91.53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92.47</w:t>
            </w:r>
          </w:p>
        </w:tc>
      </w:tr>
      <w:tr w:rsidR="00D22234" w:rsidRPr="00B97677" w:rsidTr="003F3A04">
        <w:tc>
          <w:tcPr>
            <w:tcW w:w="828" w:type="dxa"/>
            <w:vMerge w:val="restart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RN18</w:t>
            </w:r>
          </w:p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LR: 10</w:t>
            </w:r>
            <w:r w:rsidRPr="00B9767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-7</w:t>
            </w:r>
          </w:p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Opt: Adam</w:t>
            </w: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95.97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97.01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94.92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95.71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94.69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91.29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98.09</w:t>
            </w:r>
          </w:p>
        </w:tc>
        <w:tc>
          <w:tcPr>
            <w:tcW w:w="99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93.80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95.29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96.35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94.24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93.30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92.25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86.79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97.71</w:t>
            </w:r>
          </w:p>
        </w:tc>
        <w:tc>
          <w:tcPr>
            <w:tcW w:w="99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91.10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95.29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97.83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92.75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93.89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93.45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89.19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97.71</w:t>
            </w:r>
          </w:p>
        </w:tc>
        <w:tc>
          <w:tcPr>
            <w:tcW w:w="99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92.42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94.96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95.52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94.39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91.43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96.04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93.99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98.09</w:t>
            </w:r>
          </w:p>
        </w:tc>
        <w:tc>
          <w:tcPr>
            <w:tcW w:w="99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95.36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95.93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97.83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94.03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95.03</w:t>
            </w:r>
          </w:p>
        </w:tc>
        <w:tc>
          <w:tcPr>
            <w:tcW w:w="90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95.33</w:t>
            </w:r>
          </w:p>
        </w:tc>
        <w:tc>
          <w:tcPr>
            <w:tcW w:w="90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92.19</w:t>
            </w:r>
          </w:p>
        </w:tc>
        <w:tc>
          <w:tcPr>
            <w:tcW w:w="720" w:type="dxa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98.47</w:t>
            </w:r>
          </w:p>
        </w:tc>
        <w:tc>
          <w:tcPr>
            <w:tcW w:w="99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94.51</w:t>
            </w:r>
          </w:p>
        </w:tc>
      </w:tr>
      <w:tr w:rsidR="00D22234" w:rsidRPr="00B97677" w:rsidTr="003F3A04">
        <w:tc>
          <w:tcPr>
            <w:tcW w:w="828" w:type="dxa"/>
            <w:vMerge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Ave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95.49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96.91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94.06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93.87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94.35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90.69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D22234" w:rsidRPr="00B97677" w:rsidRDefault="00FF2A30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98.02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93.44</w:t>
            </w:r>
          </w:p>
        </w:tc>
      </w:tr>
      <w:tr w:rsidR="00D22234" w:rsidRPr="00B97677" w:rsidTr="003F3A04">
        <w:tc>
          <w:tcPr>
            <w:tcW w:w="828" w:type="dxa"/>
            <w:vMerge w:val="restart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RN50</w:t>
            </w:r>
          </w:p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LR: 10</w:t>
            </w:r>
            <w:r w:rsidRPr="00B9767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-7</w:t>
            </w:r>
          </w:p>
          <w:p w:rsidR="00D22234" w:rsidRPr="00B97677" w:rsidRDefault="00D22234" w:rsidP="00835101">
            <w:pPr>
              <w:spacing w:before="6"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Opt: Adam</w:t>
            </w: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95.93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96.63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95.23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95.66</w:t>
            </w:r>
          </w:p>
        </w:tc>
        <w:tc>
          <w:tcPr>
            <w:tcW w:w="90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92.36</w:t>
            </w:r>
          </w:p>
        </w:tc>
        <w:tc>
          <w:tcPr>
            <w:tcW w:w="90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87.39</w:t>
            </w:r>
          </w:p>
        </w:tc>
        <w:tc>
          <w:tcPr>
            <w:tcW w:w="72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97.33</w:t>
            </w:r>
          </w:p>
        </w:tc>
        <w:tc>
          <w:tcPr>
            <w:tcW w:w="99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91.23</w:t>
            </w:r>
          </w:p>
        </w:tc>
      </w:tr>
      <w:tr w:rsidR="00D22234" w:rsidRPr="00B97677" w:rsidTr="003F3A04">
        <w:tc>
          <w:tcPr>
            <w:tcW w:w="828" w:type="dxa"/>
            <w:vMerge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95.66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96.13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95.19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93.58</w:t>
            </w:r>
          </w:p>
        </w:tc>
        <w:tc>
          <w:tcPr>
            <w:tcW w:w="90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92.36</w:t>
            </w:r>
          </w:p>
        </w:tc>
        <w:tc>
          <w:tcPr>
            <w:tcW w:w="90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87.39</w:t>
            </w:r>
          </w:p>
        </w:tc>
        <w:tc>
          <w:tcPr>
            <w:tcW w:w="72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97.33</w:t>
            </w:r>
          </w:p>
        </w:tc>
        <w:tc>
          <w:tcPr>
            <w:tcW w:w="99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91.23</w:t>
            </w:r>
          </w:p>
        </w:tc>
      </w:tr>
      <w:tr w:rsidR="00D22234" w:rsidRPr="00B97677" w:rsidTr="003F3A04">
        <w:tc>
          <w:tcPr>
            <w:tcW w:w="828" w:type="dxa"/>
            <w:vMerge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95.10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98.13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92.07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93.84</w:t>
            </w:r>
          </w:p>
        </w:tc>
        <w:tc>
          <w:tcPr>
            <w:tcW w:w="90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89.48</w:t>
            </w:r>
          </w:p>
        </w:tc>
        <w:tc>
          <w:tcPr>
            <w:tcW w:w="90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80.48</w:t>
            </w:r>
          </w:p>
        </w:tc>
        <w:tc>
          <w:tcPr>
            <w:tcW w:w="72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98.47</w:t>
            </w:r>
          </w:p>
        </w:tc>
        <w:tc>
          <w:tcPr>
            <w:tcW w:w="99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88.21</w:t>
            </w:r>
          </w:p>
        </w:tc>
      </w:tr>
      <w:tr w:rsidR="00D22234" w:rsidRPr="00B97677" w:rsidTr="003F3A04">
        <w:tc>
          <w:tcPr>
            <w:tcW w:w="828" w:type="dxa"/>
            <w:vMerge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95.44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96.07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94.82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92.32</w:t>
            </w:r>
          </w:p>
        </w:tc>
        <w:tc>
          <w:tcPr>
            <w:tcW w:w="90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94.07</w:t>
            </w:r>
          </w:p>
        </w:tc>
        <w:tc>
          <w:tcPr>
            <w:tcW w:w="90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93.09</w:t>
            </w:r>
          </w:p>
        </w:tc>
        <w:tc>
          <w:tcPr>
            <w:tcW w:w="72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95.04</w:t>
            </w:r>
          </w:p>
        </w:tc>
        <w:tc>
          <w:tcPr>
            <w:tcW w:w="99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93.26</w:t>
            </w:r>
          </w:p>
        </w:tc>
      </w:tr>
      <w:tr w:rsidR="00D22234" w:rsidRPr="00B97677" w:rsidTr="003F3A04">
        <w:tc>
          <w:tcPr>
            <w:tcW w:w="828" w:type="dxa"/>
            <w:vMerge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95.97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97.66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94.28</w:t>
            </w:r>
          </w:p>
        </w:tc>
        <w:tc>
          <w:tcPr>
            <w:tcW w:w="81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95.02</w:t>
            </w:r>
          </w:p>
        </w:tc>
        <w:tc>
          <w:tcPr>
            <w:tcW w:w="900" w:type="dxa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sz w:val="18"/>
                <w:szCs w:val="18"/>
              </w:rPr>
              <w:t>94.9</w:t>
            </w:r>
            <w:r w:rsidR="0069412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0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93.69</w:t>
            </w:r>
          </w:p>
        </w:tc>
        <w:tc>
          <w:tcPr>
            <w:tcW w:w="72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96.18</w:t>
            </w:r>
          </w:p>
        </w:tc>
        <w:tc>
          <w:tcPr>
            <w:tcW w:w="990" w:type="dxa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94.21</w:t>
            </w:r>
          </w:p>
        </w:tc>
      </w:tr>
      <w:tr w:rsidR="00D22234" w:rsidRPr="00B97677" w:rsidTr="00703839">
        <w:trPr>
          <w:trHeight w:val="71"/>
        </w:trPr>
        <w:tc>
          <w:tcPr>
            <w:tcW w:w="828" w:type="dxa"/>
            <w:vMerge/>
            <w:tcBorders>
              <w:bottom w:val="single" w:sz="4" w:space="0" w:color="auto"/>
            </w:tcBorders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Ave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95.62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96.92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94.32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94.08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92.64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88.41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2234" w:rsidRPr="00B97677" w:rsidRDefault="00D22234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7677">
              <w:rPr>
                <w:rFonts w:ascii="Times New Roman" w:hAnsi="Times New Roman" w:cs="Times New Roman"/>
                <w:b/>
                <w:sz w:val="18"/>
                <w:szCs w:val="18"/>
              </w:rPr>
              <w:t>96.87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2234" w:rsidRPr="00B97677" w:rsidRDefault="00694128" w:rsidP="00835101">
            <w:pPr>
              <w:spacing w:before="6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91.63</w:t>
            </w:r>
            <w:bookmarkStart w:id="0" w:name="_GoBack"/>
            <w:bookmarkEnd w:id="0"/>
          </w:p>
        </w:tc>
      </w:tr>
      <w:tr w:rsidR="003F3A04" w:rsidRPr="00835101" w:rsidTr="00703839">
        <w:trPr>
          <w:trHeight w:val="71"/>
        </w:trPr>
        <w:tc>
          <w:tcPr>
            <w:tcW w:w="8208" w:type="dxa"/>
            <w:gridSpan w:val="10"/>
            <w:tcBorders>
              <w:left w:val="nil"/>
              <w:bottom w:val="nil"/>
              <w:right w:val="nil"/>
            </w:tcBorders>
          </w:tcPr>
          <w:p w:rsidR="003F3A04" w:rsidRPr="00835101" w:rsidRDefault="00703839" w:rsidP="00703839">
            <w:pPr>
              <w:tabs>
                <w:tab w:val="left" w:pos="180"/>
              </w:tabs>
              <w:spacing w:before="20" w:after="0" w:line="240" w:lineRule="auto"/>
              <w:ind w:left="180" w:hanging="1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35101">
              <w:rPr>
                <w:rFonts w:ascii="Times New Roman" w:hAnsi="Times New Roman" w:cs="Times New Roman"/>
                <w:sz w:val="18"/>
                <w:szCs w:val="18"/>
              </w:rPr>
              <w:t>ECoG</w:t>
            </w:r>
            <w:proofErr w:type="spellEnd"/>
            <w:r w:rsidRPr="00835101">
              <w:rPr>
                <w:rFonts w:ascii="Times New Roman" w:hAnsi="Times New Roman" w:cs="Times New Roman"/>
                <w:sz w:val="18"/>
                <w:szCs w:val="18"/>
              </w:rPr>
              <w:t xml:space="preserve"> = </w:t>
            </w:r>
            <w:proofErr w:type="spellStart"/>
            <w:r w:rsidRPr="00835101">
              <w:rPr>
                <w:rFonts w:ascii="Times New Roman" w:hAnsi="Times New Roman" w:cs="Times New Roman"/>
                <w:sz w:val="18"/>
                <w:szCs w:val="18"/>
              </w:rPr>
              <w:t>electrocorticographic</w:t>
            </w:r>
            <w:proofErr w:type="spellEnd"/>
            <w:r w:rsidRPr="00835101">
              <w:rPr>
                <w:rFonts w:ascii="Times New Roman" w:hAnsi="Times New Roman" w:cs="Times New Roman"/>
                <w:sz w:val="18"/>
                <w:szCs w:val="18"/>
              </w:rPr>
              <w:t>; NSZ = non-seizure; SZ = seizure.</w:t>
            </w:r>
          </w:p>
        </w:tc>
      </w:tr>
      <w:tr w:rsidR="00703839" w:rsidRPr="00835101" w:rsidTr="00703839">
        <w:trPr>
          <w:trHeight w:val="71"/>
        </w:trPr>
        <w:tc>
          <w:tcPr>
            <w:tcW w:w="820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03839" w:rsidRPr="00835101" w:rsidRDefault="00703839" w:rsidP="007038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B97677" w:rsidRDefault="00B97677" w:rsidP="005A52B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810"/>
        <w:gridCol w:w="1440"/>
        <w:gridCol w:w="1620"/>
        <w:gridCol w:w="872"/>
        <w:gridCol w:w="1468"/>
        <w:gridCol w:w="1620"/>
      </w:tblGrid>
      <w:tr w:rsidR="00F70BB1" w:rsidRPr="00B97677" w:rsidTr="00E84AFB">
        <w:trPr>
          <w:trHeight w:val="70"/>
        </w:trPr>
        <w:tc>
          <w:tcPr>
            <w:tcW w:w="8388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F70BB1" w:rsidRPr="005A52B3" w:rsidRDefault="00F70BB1" w:rsidP="000C3E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52B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Supplementary Table 2.</w:t>
            </w:r>
            <w:r w:rsidRPr="005A52B3">
              <w:rPr>
                <w:rFonts w:ascii="Times New Roman" w:hAnsi="Times New Roman" w:cs="Times New Roman"/>
                <w:sz w:val="20"/>
                <w:szCs w:val="20"/>
              </w:rPr>
              <w:t xml:space="preserve">  Number of seizure and non-seizure </w:t>
            </w:r>
            <w:proofErr w:type="spellStart"/>
            <w:r w:rsidRPr="005A52B3">
              <w:rPr>
                <w:rFonts w:ascii="Times New Roman" w:hAnsi="Times New Roman" w:cs="Times New Roman"/>
                <w:sz w:val="20"/>
                <w:szCs w:val="20"/>
              </w:rPr>
              <w:t>ECoG</w:t>
            </w:r>
            <w:proofErr w:type="spellEnd"/>
            <w:r w:rsidRPr="005A52B3">
              <w:rPr>
                <w:rFonts w:ascii="Times New Roman" w:hAnsi="Times New Roman" w:cs="Times New Roman"/>
                <w:sz w:val="20"/>
                <w:szCs w:val="20"/>
              </w:rPr>
              <w:t xml:space="preserve"> channels used for training and validation in every fold for 10-80 patient splits used in training.</w:t>
            </w:r>
          </w:p>
        </w:tc>
      </w:tr>
      <w:tr w:rsidR="00D22234" w:rsidRPr="00B97677" w:rsidTr="00E84AFB">
        <w:trPr>
          <w:trHeight w:val="300"/>
        </w:trPr>
        <w:tc>
          <w:tcPr>
            <w:tcW w:w="558" w:type="dxa"/>
            <w:shd w:val="clear" w:color="auto" w:fill="D9D9D9" w:themeFill="background1" w:themeFillShade="D9"/>
            <w:noWrap/>
            <w:vAlign w:val="bottom"/>
            <w:hideMark/>
          </w:tcPr>
          <w:p w:rsidR="00D22234" w:rsidRPr="003F3A04" w:rsidRDefault="00D22234" w:rsidP="000C3EA0">
            <w:pPr>
              <w:spacing w:before="60" w:after="60" w:line="240" w:lineRule="auto"/>
              <w:ind w:left="-115" w:right="-1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>Fold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bottom"/>
            <w:hideMark/>
          </w:tcPr>
          <w:p w:rsidR="00D22234" w:rsidRPr="003F3A04" w:rsidRDefault="000C3EA0" w:rsidP="000C3EA0">
            <w:pPr>
              <w:spacing w:before="60" w:after="60" w:line="240" w:lineRule="auto"/>
              <w:ind w:left="-115" w:right="-1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#</w:t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of training </w:t>
            </w:r>
            <w:r w:rsidR="00F70BB1">
              <w:rPr>
                <w:rFonts w:ascii="Times New Roman" w:hAnsi="Times New Roman" w:cs="Times New Roman"/>
                <w:b/>
                <w:sz w:val="20"/>
                <w:szCs w:val="20"/>
              </w:rPr>
              <w:t>patients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bottom"/>
            <w:hideMark/>
          </w:tcPr>
          <w:p w:rsidR="00D22234" w:rsidRPr="003F3A04" w:rsidRDefault="000C3EA0" w:rsidP="000C3EA0">
            <w:pPr>
              <w:spacing w:before="60" w:after="60" w:line="240" w:lineRule="auto"/>
              <w:ind w:left="-115" w:right="-1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#</w:t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of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 </w:t>
            </w:r>
            <w:proofErr w:type="spellStart"/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>ECoG</w:t>
            </w:r>
            <w:proofErr w:type="spellEnd"/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channels used 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>for training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bottom"/>
            <w:hideMark/>
          </w:tcPr>
          <w:p w:rsidR="00D22234" w:rsidRPr="003F3A04" w:rsidRDefault="000C3EA0" w:rsidP="000C3EA0">
            <w:pPr>
              <w:spacing w:before="60" w:after="60" w:line="240" w:lineRule="auto"/>
              <w:ind w:left="-115" w:right="-1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#</w:t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of 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NSZ </w:t>
            </w:r>
            <w:proofErr w:type="spellStart"/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>ECoG</w:t>
            </w:r>
            <w:proofErr w:type="spellEnd"/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channels available 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>for training*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bottom"/>
            <w:hideMark/>
          </w:tcPr>
          <w:p w:rsidR="00D22234" w:rsidRPr="003F3A04" w:rsidRDefault="000C3EA0" w:rsidP="000C3EA0">
            <w:pPr>
              <w:spacing w:before="60" w:after="60" w:line="240" w:lineRule="auto"/>
              <w:ind w:left="-115" w:right="-1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# </w:t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of </w:t>
            </w:r>
            <w:r w:rsidR="00F70BB1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v</w:t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>alidation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F70BB1">
              <w:rPr>
                <w:rFonts w:ascii="Times New Roman" w:hAnsi="Times New Roman" w:cs="Times New Roman"/>
                <w:b/>
                <w:sz w:val="20"/>
                <w:szCs w:val="20"/>
              </w:rPr>
              <w:t>patients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bottom"/>
            <w:hideMark/>
          </w:tcPr>
          <w:p w:rsidR="00D22234" w:rsidRPr="003F3A04" w:rsidRDefault="000C3EA0" w:rsidP="000C3EA0">
            <w:pPr>
              <w:spacing w:before="60" w:after="60" w:line="240" w:lineRule="auto"/>
              <w:ind w:left="-115" w:right="-1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#</w:t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of 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SZ </w:t>
            </w:r>
            <w:proofErr w:type="spellStart"/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>ECoG</w:t>
            </w:r>
            <w:proofErr w:type="spellEnd"/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channels 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sed 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>for validation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bottom"/>
            <w:hideMark/>
          </w:tcPr>
          <w:p w:rsidR="00D22234" w:rsidRPr="003F3A04" w:rsidRDefault="000C3EA0" w:rsidP="000C3EA0">
            <w:pPr>
              <w:spacing w:before="60" w:after="60" w:line="240" w:lineRule="auto"/>
              <w:ind w:left="-115" w:right="-1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#</w:t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of 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t>NSZ</w:t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>ECoG</w:t>
            </w:r>
            <w:proofErr w:type="spellEnd"/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channels used </w:t>
            </w:r>
            <w:r w:rsidR="00E84AFB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D22234" w:rsidRPr="003F3A04">
              <w:rPr>
                <w:rFonts w:ascii="Times New Roman" w:hAnsi="Times New Roman" w:cs="Times New Roman"/>
                <w:b/>
                <w:sz w:val="20"/>
                <w:szCs w:val="20"/>
              </w:rPr>
              <w:t>for validation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9,901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53,905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6,010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8,266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14,343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12,215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4,737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2,864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14,818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18,202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6,030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12,762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15,180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19,876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4,669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7,082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18,103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12,117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4,699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7,610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84AFB">
              <w:rPr>
                <w:rFonts w:ascii="Times New Roman" w:hAnsi="Times New Roman" w:cs="Times New Roman"/>
                <w:b/>
                <w:sz w:val="18"/>
                <w:szCs w:val="18"/>
              </w:rPr>
              <w:t>Avg</w:t>
            </w:r>
            <w:proofErr w:type="spellEnd"/>
          </w:p>
        </w:tc>
        <w:tc>
          <w:tcPr>
            <w:tcW w:w="81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4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14,469</w:t>
            </w:r>
          </w:p>
        </w:tc>
        <w:tc>
          <w:tcPr>
            <w:tcW w:w="162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23,263</w:t>
            </w:r>
          </w:p>
        </w:tc>
        <w:tc>
          <w:tcPr>
            <w:tcW w:w="872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8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5,229</w:t>
            </w:r>
          </w:p>
        </w:tc>
        <w:tc>
          <w:tcPr>
            <w:tcW w:w="162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7,717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20,586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63,310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10,153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5,341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27,411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27,251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6,527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45,748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26,025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52,849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4,817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3,242</w:t>
            </w:r>
          </w:p>
        </w:tc>
      </w:tr>
      <w:tr w:rsidR="00D22234" w:rsidRPr="00E84AFB" w:rsidTr="00835101">
        <w:trPr>
          <w:trHeight w:val="107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26,488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85,477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8,285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2,865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29,812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59,587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5,403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21,308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E84AFB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84AFB">
              <w:rPr>
                <w:rFonts w:ascii="Times New Roman" w:hAnsi="Times New Roman" w:cs="Times New Roman"/>
                <w:b/>
                <w:sz w:val="18"/>
                <w:szCs w:val="18"/>
              </w:rPr>
              <w:t>Avg</w:t>
            </w:r>
            <w:proofErr w:type="spellEnd"/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26,064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57,695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7,037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15,701</w:t>
            </w:r>
          </w:p>
        </w:tc>
      </w:tr>
      <w:tr w:rsidR="00D22234" w:rsidRPr="00E84AFB" w:rsidTr="00835101">
        <w:trPr>
          <w:trHeight w:val="116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35,629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86,134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9,780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37,154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41,278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102,228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10,993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7,708</w:t>
            </w:r>
          </w:p>
        </w:tc>
      </w:tr>
      <w:tr w:rsidR="00D22234" w:rsidRPr="00E84AFB" w:rsidTr="00835101">
        <w:trPr>
          <w:trHeight w:val="8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35,157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64,492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7,994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31,405</w:t>
            </w:r>
          </w:p>
        </w:tc>
      </w:tr>
      <w:tr w:rsidR="00D22234" w:rsidRPr="00E84AFB" w:rsidTr="00835101">
        <w:trPr>
          <w:trHeight w:val="107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44,365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93,134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7,090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16,690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40,351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90,301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6,348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4,561</w:t>
            </w:r>
          </w:p>
        </w:tc>
      </w:tr>
      <w:tr w:rsidR="00D22234" w:rsidRPr="00E84AFB" w:rsidTr="00835101">
        <w:trPr>
          <w:trHeight w:val="80"/>
        </w:trPr>
        <w:tc>
          <w:tcPr>
            <w:tcW w:w="558" w:type="dxa"/>
            <w:noWrap/>
            <w:vAlign w:val="center"/>
          </w:tcPr>
          <w:p w:rsidR="00D22234" w:rsidRPr="00E84AFB" w:rsidRDefault="00E84AFB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84AFB">
              <w:rPr>
                <w:rFonts w:ascii="Times New Roman" w:hAnsi="Times New Roman" w:cs="Times New Roman"/>
                <w:b/>
                <w:sz w:val="18"/>
                <w:szCs w:val="18"/>
              </w:rPr>
              <w:t>Avg</w:t>
            </w:r>
            <w:proofErr w:type="spellEnd"/>
          </w:p>
        </w:tc>
        <w:tc>
          <w:tcPr>
            <w:tcW w:w="81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4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39,356</w:t>
            </w:r>
          </w:p>
        </w:tc>
        <w:tc>
          <w:tcPr>
            <w:tcW w:w="162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87,258</w:t>
            </w:r>
          </w:p>
        </w:tc>
        <w:tc>
          <w:tcPr>
            <w:tcW w:w="872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468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8,441</w:t>
            </w:r>
          </w:p>
        </w:tc>
        <w:tc>
          <w:tcPr>
            <w:tcW w:w="162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19,504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46,069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114,424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11,572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8,077</w:t>
            </w:r>
          </w:p>
        </w:tc>
      </w:tr>
      <w:tr w:rsidR="00D22234" w:rsidRPr="00E84AFB" w:rsidTr="00835101">
        <w:trPr>
          <w:trHeight w:val="134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56,006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137,382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8,701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15,349</w:t>
            </w:r>
          </w:p>
        </w:tc>
      </w:tr>
      <w:tr w:rsidR="00D22234" w:rsidRPr="00E84AFB" w:rsidTr="00835101">
        <w:trPr>
          <w:trHeight w:val="8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46,857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93,823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16,187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25,777</w:t>
            </w:r>
          </w:p>
        </w:tc>
      </w:tr>
      <w:tr w:rsidR="00D22234" w:rsidRPr="00E84AFB" w:rsidTr="00835101">
        <w:trPr>
          <w:trHeight w:val="107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58,837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116,185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6,022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8,993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50,883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104,498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11,881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7,866</w:t>
            </w:r>
          </w:p>
        </w:tc>
      </w:tr>
      <w:tr w:rsidR="00D22234" w:rsidRPr="00E84AFB" w:rsidTr="00835101">
        <w:trPr>
          <w:trHeight w:val="8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E84AFB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84AFB">
              <w:rPr>
                <w:rFonts w:ascii="Times New Roman" w:hAnsi="Times New Roman" w:cs="Times New Roman"/>
                <w:b/>
                <w:sz w:val="18"/>
                <w:szCs w:val="18"/>
              </w:rPr>
              <w:t>Avg</w:t>
            </w:r>
            <w:proofErr w:type="spellEnd"/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51,730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113,262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10,873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13,212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59,858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122,049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21,900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28,266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72,548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153,074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10,291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20,880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69,077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133,020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14,689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13,900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68,794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130,505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10,049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15,590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64,892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130,313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11,738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49,796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</w:tcPr>
          <w:p w:rsidR="00D22234" w:rsidRPr="00E84AFB" w:rsidRDefault="00E84AFB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84AFB">
              <w:rPr>
                <w:rFonts w:ascii="Times New Roman" w:hAnsi="Times New Roman" w:cs="Times New Roman"/>
                <w:b/>
                <w:sz w:val="18"/>
                <w:szCs w:val="18"/>
              </w:rPr>
              <w:t>Avg</w:t>
            </w:r>
            <w:proofErr w:type="spellEnd"/>
          </w:p>
        </w:tc>
        <w:tc>
          <w:tcPr>
            <w:tcW w:w="81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4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67,034</w:t>
            </w:r>
          </w:p>
        </w:tc>
        <w:tc>
          <w:tcPr>
            <w:tcW w:w="162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133,792</w:t>
            </w:r>
          </w:p>
        </w:tc>
        <w:tc>
          <w:tcPr>
            <w:tcW w:w="872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68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13,733</w:t>
            </w:r>
          </w:p>
        </w:tc>
        <w:tc>
          <w:tcPr>
            <w:tcW w:w="162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25,686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81,758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150,315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13,660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17,373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82,839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173,954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21,232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29,806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83,766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146,920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16,293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27,283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78,843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146,095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14,079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37,315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76,630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180,109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11,497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16,212</w:t>
            </w:r>
          </w:p>
        </w:tc>
      </w:tr>
      <w:tr w:rsidR="00D22234" w:rsidRPr="00E84AFB" w:rsidTr="00835101">
        <w:trPr>
          <w:trHeight w:val="8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E84AFB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84AFB">
              <w:rPr>
                <w:rFonts w:ascii="Times New Roman" w:hAnsi="Times New Roman" w:cs="Times New Roman"/>
                <w:b/>
                <w:sz w:val="18"/>
                <w:szCs w:val="18"/>
              </w:rPr>
              <w:t>Avg</w:t>
            </w:r>
            <w:proofErr w:type="spellEnd"/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80,767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159,479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15,352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25,598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93,512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166,765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19,487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30,642</w:t>
            </w:r>
          </w:p>
        </w:tc>
      </w:tr>
      <w:tr w:rsidR="00D22234" w:rsidRPr="00E84AFB" w:rsidTr="00835101">
        <w:trPr>
          <w:trHeight w:val="134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102,918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203,527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15,837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32,143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99,096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165,567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15,197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70,445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90,947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181,013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22,468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42,104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44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87,370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192,513</w:t>
            </w:r>
          </w:p>
        </w:tc>
        <w:tc>
          <w:tcPr>
            <w:tcW w:w="872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68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11,701</w:t>
            </w:r>
          </w:p>
        </w:tc>
        <w:tc>
          <w:tcPr>
            <w:tcW w:w="1620" w:type="dxa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19,878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noWrap/>
            <w:vAlign w:val="center"/>
          </w:tcPr>
          <w:p w:rsidR="00D22234" w:rsidRPr="00E84AFB" w:rsidRDefault="00E84AFB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84AFB">
              <w:rPr>
                <w:rFonts w:ascii="Times New Roman" w:hAnsi="Times New Roman" w:cs="Times New Roman"/>
                <w:b/>
                <w:sz w:val="18"/>
                <w:szCs w:val="18"/>
              </w:rPr>
              <w:t>Avg</w:t>
            </w:r>
            <w:proofErr w:type="spellEnd"/>
          </w:p>
        </w:tc>
        <w:tc>
          <w:tcPr>
            <w:tcW w:w="81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4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94,769</w:t>
            </w:r>
          </w:p>
        </w:tc>
        <w:tc>
          <w:tcPr>
            <w:tcW w:w="162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181,877</w:t>
            </w:r>
          </w:p>
        </w:tc>
        <w:tc>
          <w:tcPr>
            <w:tcW w:w="872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68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16,938</w:t>
            </w:r>
          </w:p>
        </w:tc>
        <w:tc>
          <w:tcPr>
            <w:tcW w:w="1620" w:type="dxa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39,042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107,645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185,898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20,650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49,532</w:t>
            </w:r>
          </w:p>
        </w:tc>
      </w:tr>
      <w:tr w:rsidR="00D22234" w:rsidRPr="00E84AFB" w:rsidTr="00835101">
        <w:trPr>
          <w:trHeight w:val="17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113,617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233,113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18,398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27,739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111,101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232,594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15,110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33,057</w:t>
            </w:r>
          </w:p>
        </w:tc>
      </w:tr>
      <w:tr w:rsidR="00D22234" w:rsidRPr="00E84AFB" w:rsidTr="00835101">
        <w:trPr>
          <w:trHeight w:val="116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111,422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209,590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18,677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34,821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44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97,600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211,453</w:t>
            </w:r>
          </w:p>
        </w:tc>
        <w:tc>
          <w:tcPr>
            <w:tcW w:w="872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68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30,445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center"/>
            <w:hideMark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42,039</w:t>
            </w:r>
          </w:p>
        </w:tc>
      </w:tr>
      <w:tr w:rsidR="00D22234" w:rsidRPr="00E84AFB" w:rsidTr="00835101">
        <w:trPr>
          <w:trHeight w:val="60"/>
        </w:trPr>
        <w:tc>
          <w:tcPr>
            <w:tcW w:w="558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22234" w:rsidRPr="00E84AFB" w:rsidRDefault="00E84AFB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84AFB">
              <w:rPr>
                <w:rFonts w:ascii="Times New Roman" w:hAnsi="Times New Roman" w:cs="Times New Roman"/>
                <w:b/>
                <w:sz w:val="18"/>
                <w:szCs w:val="18"/>
              </w:rPr>
              <w:t>Avg</w:t>
            </w:r>
            <w:proofErr w:type="spellEnd"/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108,277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214,530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68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20,656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22234" w:rsidRPr="00E84AFB" w:rsidRDefault="00D22234" w:rsidP="00835101">
            <w:pPr>
              <w:spacing w:before="4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37,438</w:t>
            </w:r>
          </w:p>
        </w:tc>
      </w:tr>
      <w:tr w:rsidR="003F3A04" w:rsidRPr="00E84AFB" w:rsidTr="00E84AFB">
        <w:trPr>
          <w:trHeight w:val="60"/>
        </w:trPr>
        <w:tc>
          <w:tcPr>
            <w:tcW w:w="8388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4AFB" w:rsidRPr="00E84AFB" w:rsidRDefault="00E84AFB" w:rsidP="00835101">
            <w:pPr>
              <w:tabs>
                <w:tab w:val="left" w:pos="180"/>
              </w:tabs>
              <w:spacing w:after="0" w:line="240" w:lineRule="auto"/>
              <w:ind w:left="187" w:hanging="18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Avg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= average; </w:t>
            </w:r>
            <w:proofErr w:type="spellStart"/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ECoG</w:t>
            </w:r>
            <w:proofErr w:type="spellEnd"/>
            <w:r w:rsidRPr="00E84AFB">
              <w:rPr>
                <w:rFonts w:ascii="Times New Roman" w:hAnsi="Times New Roman" w:cs="Times New Roman"/>
                <w:sz w:val="18"/>
                <w:szCs w:val="18"/>
              </w:rPr>
              <w:t xml:space="preserve"> = </w:t>
            </w:r>
            <w:proofErr w:type="spellStart"/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electrocorticographic</w:t>
            </w:r>
            <w:proofErr w:type="spellEnd"/>
            <w:r w:rsidRPr="00E84AFB">
              <w:rPr>
                <w:rFonts w:ascii="Times New Roman" w:hAnsi="Times New Roman" w:cs="Times New Roman"/>
                <w:sz w:val="18"/>
                <w:szCs w:val="18"/>
              </w:rPr>
              <w:t>; NSZ = non-seizure; SZ = seizure.</w:t>
            </w:r>
          </w:p>
          <w:p w:rsidR="003F3A04" w:rsidRPr="00E84AFB" w:rsidRDefault="00F70BB1" w:rsidP="00835101">
            <w:pPr>
              <w:tabs>
                <w:tab w:val="left" w:pos="180"/>
              </w:tabs>
              <w:spacing w:after="0" w:line="240" w:lineRule="auto"/>
              <w:ind w:left="187" w:hanging="18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4A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</w:t>
            </w:r>
            <w:r w:rsidRPr="00E84AFB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Pr="00E84A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Note that the number of training examples in the non-seizure classification (i.e., the majority class) was always </w:t>
            </w:r>
            <w:proofErr w:type="spellStart"/>
            <w:r w:rsidRPr="00E84A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downsampled</w:t>
            </w:r>
            <w:proofErr w:type="spellEnd"/>
            <w:r w:rsidRPr="00E84A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to match the number of examples in the seizure classification.</w:t>
            </w:r>
          </w:p>
        </w:tc>
      </w:tr>
      <w:tr w:rsidR="00E84AFB" w:rsidRPr="00E84AFB" w:rsidTr="00E84AFB">
        <w:trPr>
          <w:trHeight w:val="60"/>
        </w:trPr>
        <w:tc>
          <w:tcPr>
            <w:tcW w:w="83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4AFB" w:rsidRPr="00E84AFB" w:rsidRDefault="00E84AFB" w:rsidP="00835101">
            <w:pPr>
              <w:tabs>
                <w:tab w:val="left" w:pos="180"/>
              </w:tabs>
              <w:spacing w:after="0" w:line="240" w:lineRule="auto"/>
              <w:ind w:left="187" w:hanging="187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E84AFB" w:rsidRDefault="00E84AFB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7038" w:type="dxa"/>
        <w:tblInd w:w="-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721"/>
        <w:gridCol w:w="721"/>
        <w:gridCol w:w="721"/>
        <w:gridCol w:w="722"/>
        <w:gridCol w:w="721"/>
        <w:gridCol w:w="721"/>
        <w:gridCol w:w="721"/>
        <w:gridCol w:w="722"/>
      </w:tblGrid>
      <w:tr w:rsidR="00F70BB1" w:rsidRPr="00F70BB1" w:rsidTr="00DC54B0">
        <w:tc>
          <w:tcPr>
            <w:tcW w:w="7038" w:type="dxa"/>
            <w:gridSpan w:val="9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F70BB1" w:rsidRPr="00F70BB1" w:rsidRDefault="00F70BB1" w:rsidP="008351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F70BB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Table 3A.  Class-balance</w:t>
            </w:r>
            <w:r w:rsidR="001473D0">
              <w:rPr>
                <w:rFonts w:ascii="Times New Roman" w:hAnsi="Times New Roman" w:cs="Times New Roman"/>
                <w:b/>
                <w:sz w:val="20"/>
                <w:szCs w:val="20"/>
              </w:rPr>
              <w:t>d accuracy percentage (mean ± standard deviation</w:t>
            </w:r>
            <w:r w:rsidRPr="00F70BB1">
              <w:rPr>
                <w:rFonts w:ascii="Times New Roman" w:hAnsi="Times New Roman" w:cs="Times New Roman"/>
                <w:b/>
                <w:sz w:val="20"/>
                <w:szCs w:val="20"/>
              </w:rPr>
              <w:t>) as a function of the number of patients’ data used for training.</w:t>
            </w:r>
          </w:p>
        </w:tc>
      </w:tr>
      <w:tr w:rsidR="001473D0" w:rsidRPr="001473D0" w:rsidTr="00DC54B0">
        <w:trPr>
          <w:trHeight w:val="367"/>
        </w:trPr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Model</w:t>
            </w:r>
          </w:p>
        </w:tc>
        <w:tc>
          <w:tcPr>
            <w:tcW w:w="577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Number of patients’ data used for training</w:t>
            </w:r>
            <w:r w:rsidR="00835101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br/>
            </w:r>
            <w:r w:rsidR="00835101" w:rsidRPr="00E7451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0"/>
                <w:szCs w:val="20"/>
              </w:rPr>
              <w:t>mean (standard deviation)</w:t>
            </w:r>
          </w:p>
        </w:tc>
      </w:tr>
      <w:tr w:rsidR="001473D0" w:rsidRPr="001473D0" w:rsidTr="00DC54B0">
        <w:trPr>
          <w:trHeight w:val="325"/>
        </w:trPr>
        <w:tc>
          <w:tcPr>
            <w:tcW w:w="1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20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30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40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50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60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70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80</w:t>
            </w:r>
          </w:p>
        </w:tc>
      </w:tr>
      <w:tr w:rsidR="005A52B3" w:rsidRPr="00835101" w:rsidTr="00DC54B0">
        <w:tc>
          <w:tcPr>
            <w:tcW w:w="1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</w:rPr>
              <w:t>6 layer CNN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73.42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(5.2)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75.75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(3.0)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78.97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(6.0)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80.44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(4.4)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80.5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(5.0)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83.58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(5.9)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86.24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(2.7)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85.85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(1.1)</w:t>
            </w:r>
          </w:p>
        </w:tc>
      </w:tr>
      <w:tr w:rsidR="005A52B3" w:rsidRPr="00835101" w:rsidTr="00DC54B0"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</w:rPr>
              <w:t>7 layer CNN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75.08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(5.8)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82.63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(2.8)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85.26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(4.5)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84.63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(6.6)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90.4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(1.6)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90.68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(1.7)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90.69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(1.2)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89.85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(1.7)</w:t>
            </w:r>
          </w:p>
        </w:tc>
      </w:tr>
      <w:tr w:rsidR="005A52B3" w:rsidRPr="00835101" w:rsidTr="00DC54B0"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</w:rPr>
              <w:t>12 layer CNN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76.14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(6.5)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84.93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(2.4)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85.98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(3.1)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89.88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(1.6)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91.93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(1.8)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92.24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(2.2)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93.44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(0.5)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93.59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(0.8)</w:t>
            </w:r>
          </w:p>
        </w:tc>
      </w:tr>
      <w:tr w:rsidR="005A52B3" w:rsidRPr="00835101" w:rsidTr="00DC54B0">
        <w:trPr>
          <w:trHeight w:val="46"/>
        </w:trPr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</w:rPr>
              <w:t>ResNet18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85.95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(5.1)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90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(1.9)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90.46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(1.3)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91.34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(0.7)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91.28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(0.7)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92.41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(1.3)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92.71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(0.8)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93.73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(0.8)</w:t>
            </w:r>
          </w:p>
        </w:tc>
      </w:tr>
      <w:tr w:rsidR="005A52B3" w:rsidRPr="00835101" w:rsidTr="00DC54B0"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</w:rPr>
              <w:t>ResNet50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88.41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(2.3)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89.86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(2.0)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91.35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(1.6)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91.33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(0.7)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92.55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(1.5)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93.08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(1.1)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93.37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(1.0)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93.69</w:t>
            </w:r>
          </w:p>
          <w:p w:rsidR="005A52B3" w:rsidRPr="00835101" w:rsidRDefault="005A52B3" w:rsidP="00835101">
            <w:pPr>
              <w:spacing w:before="6" w:after="6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(0.6)</w:t>
            </w:r>
          </w:p>
        </w:tc>
      </w:tr>
      <w:tr w:rsidR="005A52B3" w:rsidRPr="00835101" w:rsidTr="00DC54B0">
        <w:tc>
          <w:tcPr>
            <w:tcW w:w="7038" w:type="dxa"/>
            <w:gridSpan w:val="9"/>
            <w:tcBorders>
              <w:top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A52B3" w:rsidRPr="00835101" w:rsidRDefault="00835101" w:rsidP="00835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sz w:val="18"/>
                <w:szCs w:val="18"/>
              </w:rPr>
              <w:t>CNN = convolutional neural networks.</w:t>
            </w:r>
          </w:p>
        </w:tc>
      </w:tr>
      <w:tr w:rsidR="00835101" w:rsidRPr="00835101" w:rsidTr="00DC54B0">
        <w:tc>
          <w:tcPr>
            <w:tcW w:w="7038" w:type="dxa"/>
            <w:gridSpan w:val="9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35101" w:rsidRPr="00835101" w:rsidRDefault="00835101" w:rsidP="005A5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</w:p>
        </w:tc>
      </w:tr>
    </w:tbl>
    <w:p w:rsidR="005A52B3" w:rsidRPr="00835101" w:rsidRDefault="005A52B3" w:rsidP="005A52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A52B3" w:rsidRPr="00835101" w:rsidRDefault="005A52B3" w:rsidP="005A52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A52B3" w:rsidRPr="00835101" w:rsidRDefault="005A52B3" w:rsidP="005A52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7028" w:type="dxa"/>
        <w:tblInd w:w="-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5A52B3" w:rsidRPr="00835101" w:rsidTr="005A52B3">
        <w:tc>
          <w:tcPr>
            <w:tcW w:w="7028" w:type="dxa"/>
            <w:gridSpan w:val="9"/>
            <w:tcBorders>
              <w:bottom w:val="single" w:sz="8" w:space="0" w:color="000000"/>
            </w:tcBorders>
            <w:shd w:val="clear" w:color="auto" w:fill="auto"/>
          </w:tcPr>
          <w:p w:rsidR="005A52B3" w:rsidRPr="00835101" w:rsidRDefault="00B97677" w:rsidP="008351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br w:type="page"/>
            </w:r>
            <w:r w:rsidR="005A52B3"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>Table 3B. Number of training epochs (</w:t>
            </w:r>
            <w:r w:rsidR="001473D0"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>mean ± standard deviation</w:t>
            </w:r>
            <w:r w:rsidR="005A52B3" w:rsidRPr="00835101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1473D0" w:rsidRPr="001473D0" w:rsidTr="00DC54B0">
        <w:trPr>
          <w:trHeight w:val="50"/>
        </w:trPr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Model</w:t>
            </w:r>
          </w:p>
        </w:tc>
        <w:tc>
          <w:tcPr>
            <w:tcW w:w="576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:rsidR="00835101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Number of patients’ data used for training</w:t>
            </w:r>
            <w:r w:rsidR="00835101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br/>
            </w:r>
            <w:r w:rsidR="00835101" w:rsidRPr="00E7451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0"/>
                <w:szCs w:val="20"/>
              </w:rPr>
              <w:t>mean (standard deviation)</w:t>
            </w:r>
          </w:p>
        </w:tc>
      </w:tr>
      <w:tr w:rsidR="001473D0" w:rsidRPr="001473D0" w:rsidTr="00DC54B0">
        <w:trPr>
          <w:trHeight w:val="35"/>
        </w:trPr>
        <w:tc>
          <w:tcPr>
            <w:tcW w:w="1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40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60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70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73D0" w:rsidRPr="001473D0" w:rsidRDefault="001473D0" w:rsidP="000C3EA0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1473D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80</w:t>
            </w:r>
          </w:p>
        </w:tc>
      </w:tr>
      <w:tr w:rsidR="001473D0" w:rsidRPr="00835101" w:rsidTr="00DC54B0">
        <w:trPr>
          <w:trHeight w:val="199"/>
        </w:trPr>
        <w:tc>
          <w:tcPr>
            <w:tcW w:w="1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</w:rPr>
              <w:t>6 layer CNN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35.2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(26.5)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26.0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(30.8)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34.0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(25.0)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46.0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(25.5)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31.8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(26.7)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41.0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(27.0)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58.0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(10.4)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35.8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(14.3)</w:t>
            </w:r>
          </w:p>
        </w:tc>
      </w:tr>
      <w:tr w:rsidR="001473D0" w:rsidRPr="00835101" w:rsidTr="00DC54B0">
        <w:trPr>
          <w:trHeight w:val="109"/>
        </w:trPr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</w:rPr>
              <w:t>7 layer CNN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27.2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(26.8)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30.5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(17.5)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51.0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(21.9)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46.7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(27.8)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53.3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(12.2)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54.0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(14.8)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48.5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(17.8)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47.0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(25.9)</w:t>
            </w:r>
          </w:p>
        </w:tc>
      </w:tr>
      <w:tr w:rsidR="001473D0" w:rsidRPr="00835101" w:rsidTr="00DC54B0">
        <w:trPr>
          <w:trHeight w:val="199"/>
        </w:trPr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</w:rPr>
              <w:t>12 layer CNN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31.2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(26.8)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34.7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(23.8)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37.2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(18.9)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49.7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(16.5)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40.2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(17.4)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31.0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(8.6)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33.3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(8.8)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29.0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(12.4)</w:t>
            </w:r>
          </w:p>
        </w:tc>
      </w:tr>
      <w:tr w:rsidR="001473D0" w:rsidRPr="00835101" w:rsidTr="00DC54B0">
        <w:trPr>
          <w:trHeight w:val="109"/>
        </w:trPr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</w:rPr>
              <w:t>ResNet18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50.3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(26.3)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34.3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(20.8)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26.3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(11.6)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52.0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(13.5)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36.7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(18.3)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42.5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(15.4)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37.8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(8.2)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31.4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(9.7)</w:t>
            </w:r>
          </w:p>
        </w:tc>
      </w:tr>
      <w:tr w:rsidR="001473D0" w:rsidRPr="00835101" w:rsidTr="00DC54B0">
        <w:trPr>
          <w:trHeight w:val="35"/>
        </w:trPr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</w:rPr>
              <w:t>ResNet50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50.5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(9.2)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29.3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(13.8)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20.5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(10.1)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34.7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(4.8)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21.5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(10.6)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24.0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(3.9)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23.7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(2.1)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16.2</w:t>
            </w:r>
          </w:p>
          <w:p w:rsidR="001473D0" w:rsidRPr="00835101" w:rsidRDefault="001473D0" w:rsidP="00835101">
            <w:pPr>
              <w:spacing w:before="4" w:after="4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(4.9)</w:t>
            </w:r>
          </w:p>
        </w:tc>
      </w:tr>
      <w:tr w:rsidR="001473D0" w:rsidRPr="00835101" w:rsidTr="005A52B3">
        <w:trPr>
          <w:trHeight w:val="35"/>
        </w:trPr>
        <w:tc>
          <w:tcPr>
            <w:tcW w:w="7028" w:type="dxa"/>
            <w:gridSpan w:val="9"/>
            <w:tcBorders>
              <w:top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73D0" w:rsidRPr="00835101" w:rsidRDefault="00835101" w:rsidP="0083510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101">
              <w:rPr>
                <w:rFonts w:ascii="Times New Roman" w:hAnsi="Times New Roman" w:cs="Times New Roman"/>
                <w:sz w:val="18"/>
                <w:szCs w:val="18"/>
              </w:rPr>
              <w:t>CNN = convolutional neural networks.</w:t>
            </w:r>
          </w:p>
        </w:tc>
      </w:tr>
      <w:tr w:rsidR="001473D0" w:rsidRPr="00835101" w:rsidTr="001473D0">
        <w:trPr>
          <w:trHeight w:val="35"/>
        </w:trPr>
        <w:tc>
          <w:tcPr>
            <w:tcW w:w="7028" w:type="dxa"/>
            <w:gridSpan w:val="9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473D0" w:rsidRPr="00835101" w:rsidRDefault="001473D0" w:rsidP="0083510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806631" w:rsidRDefault="00806631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Pr="003D1981" w:rsidRDefault="005451A5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3D1981">
        <w:rPr>
          <w:rFonts w:ascii="Times New Roman" w:hAnsi="Times New Roman" w:cs="Times New Roman"/>
          <w:sz w:val="20"/>
          <w:szCs w:val="20"/>
          <w:u w:val="single"/>
        </w:rPr>
        <w:lastRenderedPageBreak/>
        <w:t>Python c</w:t>
      </w:r>
      <w:r w:rsidR="00D2658F" w:rsidRPr="003D1981">
        <w:rPr>
          <w:rFonts w:ascii="Times New Roman" w:hAnsi="Times New Roman" w:cs="Times New Roman"/>
          <w:sz w:val="20"/>
          <w:szCs w:val="20"/>
          <w:u w:val="single"/>
        </w:rPr>
        <w:t>ode</w:t>
      </w:r>
      <w:r w:rsidRPr="003D1981">
        <w:rPr>
          <w:rFonts w:ascii="Times New Roman" w:hAnsi="Times New Roman" w:cs="Times New Roman"/>
          <w:sz w:val="20"/>
          <w:szCs w:val="20"/>
          <w:u w:val="single"/>
        </w:rPr>
        <w:t xml:space="preserve"> lines</w:t>
      </w:r>
      <w:r w:rsidR="00FA20C6" w:rsidRPr="003D1981">
        <w:rPr>
          <w:rFonts w:ascii="Times New Roman" w:hAnsi="Times New Roman" w:cs="Times New Roman"/>
          <w:sz w:val="20"/>
          <w:szCs w:val="20"/>
          <w:u w:val="single"/>
        </w:rPr>
        <w:t xml:space="preserve"> (</w:t>
      </w:r>
      <w:proofErr w:type="spellStart"/>
      <w:r w:rsidR="00FA20C6" w:rsidRPr="003D1981">
        <w:rPr>
          <w:rFonts w:ascii="Times New Roman" w:hAnsi="Times New Roman" w:cs="Times New Roman"/>
          <w:sz w:val="20"/>
          <w:szCs w:val="20"/>
          <w:u w:val="single"/>
        </w:rPr>
        <w:t>tensorflow</w:t>
      </w:r>
      <w:proofErr w:type="spellEnd"/>
      <w:r w:rsidR="00FA20C6" w:rsidRPr="003D1981">
        <w:rPr>
          <w:rFonts w:ascii="Times New Roman" w:hAnsi="Times New Roman" w:cs="Times New Roman"/>
          <w:sz w:val="20"/>
          <w:szCs w:val="20"/>
          <w:u w:val="single"/>
        </w:rPr>
        <w:t xml:space="preserve"> graph) </w:t>
      </w:r>
      <w:r w:rsidRPr="003D1981">
        <w:rPr>
          <w:rFonts w:ascii="Times New Roman" w:hAnsi="Times New Roman" w:cs="Times New Roman"/>
          <w:sz w:val="20"/>
          <w:szCs w:val="20"/>
          <w:u w:val="single"/>
        </w:rPr>
        <w:t>for generating 3-</w:t>
      </w:r>
      <w:r w:rsidR="00D2658F" w:rsidRPr="003D1981">
        <w:rPr>
          <w:rFonts w:ascii="Times New Roman" w:hAnsi="Times New Roman" w:cs="Times New Roman"/>
          <w:sz w:val="20"/>
          <w:szCs w:val="20"/>
          <w:u w:val="single"/>
        </w:rPr>
        <w:t xml:space="preserve">color channel spectrograms for </w:t>
      </w:r>
      <w:r w:rsidRPr="003D1981">
        <w:rPr>
          <w:rFonts w:ascii="Times New Roman" w:hAnsi="Times New Roman" w:cs="Times New Roman"/>
          <w:sz w:val="20"/>
          <w:szCs w:val="20"/>
          <w:u w:val="single"/>
        </w:rPr>
        <w:t xml:space="preserve">unsupervised clustering of </w:t>
      </w:r>
      <w:proofErr w:type="spellStart"/>
      <w:r w:rsidRPr="003D1981">
        <w:rPr>
          <w:rFonts w:ascii="Times New Roman" w:hAnsi="Times New Roman" w:cs="Times New Roman"/>
          <w:sz w:val="20"/>
          <w:szCs w:val="20"/>
          <w:u w:val="single"/>
        </w:rPr>
        <w:t>ECoG</w:t>
      </w:r>
      <w:proofErr w:type="spellEnd"/>
      <w:r w:rsidRPr="003D1981">
        <w:rPr>
          <w:rFonts w:ascii="Times New Roman" w:hAnsi="Times New Roman" w:cs="Times New Roman"/>
          <w:sz w:val="20"/>
          <w:szCs w:val="20"/>
          <w:u w:val="single"/>
        </w:rPr>
        <w:t xml:space="preserve"> records</w:t>
      </w:r>
      <w:r w:rsidR="00D2658F" w:rsidRPr="003D1981">
        <w:rPr>
          <w:rFonts w:ascii="Times New Roman" w:hAnsi="Times New Roman" w:cs="Times New Roman"/>
          <w:sz w:val="20"/>
          <w:szCs w:val="20"/>
          <w:u w:val="single"/>
        </w:rPr>
        <w:t>.</w:t>
      </w:r>
    </w:p>
    <w:p w:rsidR="00FA20C6" w:rsidRDefault="00FA20C6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20C6" w:rsidRDefault="00FA20C6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r w:rsidR="00CD3B50">
        <w:rPr>
          <w:rFonts w:ascii="Times New Roman" w:hAnsi="Times New Roman" w:cs="Times New Roman"/>
          <w:sz w:val="20"/>
          <w:szCs w:val="20"/>
        </w:rPr>
        <w:t>sig is the time series waveform</w:t>
      </w:r>
    </w:p>
    <w:p w:rsidR="005451A5" w:rsidRDefault="005451A5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import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tensorflow</w:t>
      </w:r>
      <w:proofErr w:type="spellEnd"/>
    </w:p>
    <w:p w:rsidR="00FA20C6" w:rsidRPr="00FA20C6" w:rsidRDefault="00FA20C6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FA20C6">
        <w:rPr>
          <w:rFonts w:ascii="Times New Roman" w:hAnsi="Times New Roman" w:cs="Times New Roman"/>
          <w:sz w:val="20"/>
          <w:szCs w:val="20"/>
        </w:rPr>
        <w:t>sig</w:t>
      </w:r>
      <w:proofErr w:type="gramEnd"/>
      <w:r w:rsidRPr="00FA20C6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Pr="00FA20C6">
        <w:rPr>
          <w:rFonts w:ascii="Times New Roman" w:hAnsi="Times New Roman" w:cs="Times New Roman"/>
          <w:sz w:val="20"/>
          <w:szCs w:val="20"/>
        </w:rPr>
        <w:t>tensorflow.placeholder</w:t>
      </w:r>
      <w:proofErr w:type="spellEnd"/>
      <w:r w:rsidRPr="00FA20C6">
        <w:rPr>
          <w:rFonts w:ascii="Times New Roman" w:hAnsi="Times New Roman" w:cs="Times New Roman"/>
          <w:sz w:val="20"/>
          <w:szCs w:val="20"/>
        </w:rPr>
        <w:t>(tensorflow.float32, [1, None])</w:t>
      </w:r>
    </w:p>
    <w:p w:rsidR="00FA20C6" w:rsidRPr="00FA20C6" w:rsidRDefault="00FA20C6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FA20C6">
        <w:rPr>
          <w:rFonts w:ascii="Times New Roman" w:hAnsi="Times New Roman" w:cs="Times New Roman"/>
          <w:sz w:val="20"/>
          <w:szCs w:val="20"/>
        </w:rPr>
        <w:t>spectrogram</w:t>
      </w:r>
      <w:proofErr w:type="gramEnd"/>
      <w:r w:rsidRPr="00FA20C6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Pr="00FA20C6">
        <w:rPr>
          <w:rFonts w:ascii="Times New Roman" w:hAnsi="Times New Roman" w:cs="Times New Roman"/>
          <w:sz w:val="20"/>
          <w:szCs w:val="20"/>
        </w:rPr>
        <w:t>tensorflow.contrib.signal.stft</w:t>
      </w:r>
      <w:proofErr w:type="spellEnd"/>
      <w:r w:rsidRPr="00FA20C6">
        <w:rPr>
          <w:rFonts w:ascii="Times New Roman" w:hAnsi="Times New Roman" w:cs="Times New Roman"/>
          <w:sz w:val="20"/>
          <w:szCs w:val="20"/>
        </w:rPr>
        <w:t>(sig, 256, 128)</w:t>
      </w:r>
    </w:p>
    <w:p w:rsidR="00FA20C6" w:rsidRPr="00FA20C6" w:rsidRDefault="00FA20C6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FA20C6">
        <w:rPr>
          <w:rFonts w:ascii="Times New Roman" w:hAnsi="Times New Roman" w:cs="Times New Roman"/>
          <w:sz w:val="20"/>
          <w:szCs w:val="20"/>
        </w:rPr>
        <w:t>mag</w:t>
      </w:r>
      <w:proofErr w:type="gramEnd"/>
      <w:r w:rsidRPr="00FA20C6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Pr="00FA20C6">
        <w:rPr>
          <w:rFonts w:ascii="Times New Roman" w:hAnsi="Times New Roman" w:cs="Times New Roman"/>
          <w:sz w:val="20"/>
          <w:szCs w:val="20"/>
        </w:rPr>
        <w:t>tensorflow.abs</w:t>
      </w:r>
      <w:proofErr w:type="spellEnd"/>
      <w:r w:rsidRPr="00FA20C6">
        <w:rPr>
          <w:rFonts w:ascii="Times New Roman" w:hAnsi="Times New Roman" w:cs="Times New Roman"/>
          <w:sz w:val="20"/>
          <w:szCs w:val="20"/>
        </w:rPr>
        <w:t>(spectrogram)</w:t>
      </w:r>
    </w:p>
    <w:p w:rsidR="00FA20C6" w:rsidRPr="00FA20C6" w:rsidRDefault="00FA20C6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3B50" w:rsidRDefault="00CD3B50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#expand then resize then gray</w:t>
      </w:r>
    </w:p>
    <w:p w:rsidR="00FA20C6" w:rsidRPr="00FA20C6" w:rsidRDefault="00FA20C6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FA20C6">
        <w:rPr>
          <w:rFonts w:ascii="Times New Roman" w:hAnsi="Times New Roman" w:cs="Times New Roman"/>
          <w:sz w:val="20"/>
          <w:szCs w:val="20"/>
        </w:rPr>
        <w:t>chan</w:t>
      </w:r>
      <w:r w:rsidR="00CD3B50">
        <w:rPr>
          <w:rFonts w:ascii="Times New Roman" w:hAnsi="Times New Roman" w:cs="Times New Roman"/>
          <w:sz w:val="20"/>
          <w:szCs w:val="20"/>
        </w:rPr>
        <w:t>nel</w:t>
      </w:r>
      <w:proofErr w:type="gramEnd"/>
      <w:r w:rsidR="00CD3B50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="00CD3B50">
        <w:rPr>
          <w:rFonts w:ascii="Times New Roman" w:hAnsi="Times New Roman" w:cs="Times New Roman"/>
          <w:sz w:val="20"/>
          <w:szCs w:val="20"/>
        </w:rPr>
        <w:t>tensorflow.expand_dims</w:t>
      </w:r>
      <w:proofErr w:type="spellEnd"/>
      <w:r w:rsidR="00CD3B50">
        <w:rPr>
          <w:rFonts w:ascii="Times New Roman" w:hAnsi="Times New Roman" w:cs="Times New Roman"/>
          <w:sz w:val="20"/>
          <w:szCs w:val="20"/>
        </w:rPr>
        <w:t>(mag</w:t>
      </w:r>
      <w:r w:rsidRPr="00FA20C6">
        <w:rPr>
          <w:rFonts w:ascii="Times New Roman" w:hAnsi="Times New Roman" w:cs="Times New Roman"/>
          <w:sz w:val="20"/>
          <w:szCs w:val="20"/>
        </w:rPr>
        <w:t>, axis=3)</w:t>
      </w:r>
    </w:p>
    <w:p w:rsidR="00FA20C6" w:rsidRPr="00FA20C6" w:rsidRDefault="00FA20C6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FA20C6">
        <w:rPr>
          <w:rFonts w:ascii="Times New Roman" w:hAnsi="Times New Roman" w:cs="Times New Roman"/>
          <w:sz w:val="20"/>
          <w:szCs w:val="20"/>
        </w:rPr>
        <w:t>resize</w:t>
      </w:r>
      <w:proofErr w:type="gramEnd"/>
      <w:r w:rsidRPr="00FA20C6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Pr="00FA20C6">
        <w:rPr>
          <w:rFonts w:ascii="Times New Roman" w:hAnsi="Times New Roman" w:cs="Times New Roman"/>
          <w:sz w:val="20"/>
          <w:szCs w:val="20"/>
        </w:rPr>
        <w:t>tensorflow.image.resize_nearest_neighbor</w:t>
      </w:r>
      <w:proofErr w:type="spellEnd"/>
      <w:r w:rsidRPr="00FA20C6">
        <w:rPr>
          <w:rFonts w:ascii="Times New Roman" w:hAnsi="Times New Roman" w:cs="Times New Roman"/>
          <w:sz w:val="20"/>
          <w:szCs w:val="20"/>
        </w:rPr>
        <w:t>(channel, [299, 299])</w:t>
      </w:r>
    </w:p>
    <w:p w:rsidR="00FA20C6" w:rsidRDefault="00CD3B50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rgb</w:t>
      </w:r>
      <w:proofErr w:type="spellEnd"/>
      <w:proofErr w:type="gramEnd"/>
      <w:r w:rsidR="00FA20C6" w:rsidRPr="00FA20C6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="00FA20C6" w:rsidRPr="00FA20C6">
        <w:rPr>
          <w:rFonts w:ascii="Times New Roman" w:hAnsi="Times New Roman" w:cs="Times New Roman"/>
          <w:sz w:val="20"/>
          <w:szCs w:val="20"/>
        </w:rPr>
        <w:t>tensorflow.image.grayscale_to_rgb</w:t>
      </w:r>
      <w:proofErr w:type="spellEnd"/>
      <w:r w:rsidR="00FA20C6" w:rsidRPr="00FA20C6">
        <w:rPr>
          <w:rFonts w:ascii="Times New Roman" w:hAnsi="Times New Roman" w:cs="Times New Roman"/>
          <w:sz w:val="20"/>
          <w:szCs w:val="20"/>
        </w:rPr>
        <w:t>(resize)</w:t>
      </w:r>
    </w:p>
    <w:p w:rsidR="00CD3B50" w:rsidRDefault="00CD3B50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3B50" w:rsidRPr="003D1981" w:rsidRDefault="005451A5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3D1981">
        <w:rPr>
          <w:rFonts w:ascii="Times New Roman" w:hAnsi="Times New Roman" w:cs="Times New Roman"/>
          <w:sz w:val="20"/>
          <w:szCs w:val="20"/>
          <w:u w:val="single"/>
        </w:rPr>
        <w:t>Python c</w:t>
      </w:r>
      <w:r w:rsidR="00CD3B50" w:rsidRPr="003D1981">
        <w:rPr>
          <w:rFonts w:ascii="Times New Roman" w:hAnsi="Times New Roman" w:cs="Times New Roman"/>
          <w:sz w:val="20"/>
          <w:szCs w:val="20"/>
          <w:u w:val="single"/>
        </w:rPr>
        <w:t xml:space="preserve">ode </w:t>
      </w:r>
      <w:r w:rsidRPr="003D1981">
        <w:rPr>
          <w:rFonts w:ascii="Times New Roman" w:hAnsi="Times New Roman" w:cs="Times New Roman"/>
          <w:sz w:val="20"/>
          <w:szCs w:val="20"/>
          <w:u w:val="single"/>
        </w:rPr>
        <w:t xml:space="preserve">lines </w:t>
      </w:r>
      <w:r w:rsidR="00CD3B50" w:rsidRPr="003D1981">
        <w:rPr>
          <w:rFonts w:ascii="Times New Roman" w:hAnsi="Times New Roman" w:cs="Times New Roman"/>
          <w:sz w:val="20"/>
          <w:szCs w:val="20"/>
          <w:u w:val="single"/>
        </w:rPr>
        <w:t xml:space="preserve">for </w:t>
      </w:r>
      <w:r w:rsidRPr="003D1981">
        <w:rPr>
          <w:rFonts w:ascii="Times New Roman" w:hAnsi="Times New Roman" w:cs="Times New Roman"/>
          <w:sz w:val="20"/>
          <w:szCs w:val="20"/>
          <w:u w:val="single"/>
        </w:rPr>
        <w:t xml:space="preserve">generating and </w:t>
      </w:r>
      <w:r w:rsidR="00CD3B50" w:rsidRPr="003D1981">
        <w:rPr>
          <w:rFonts w:ascii="Times New Roman" w:hAnsi="Times New Roman" w:cs="Times New Roman"/>
          <w:sz w:val="20"/>
          <w:szCs w:val="20"/>
          <w:u w:val="single"/>
        </w:rPr>
        <w:t>saving RGB images of spectrograms for training and testing electrographic seizure classifiers.</w:t>
      </w:r>
    </w:p>
    <w:p w:rsidR="005451A5" w:rsidRDefault="005451A5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D1981" w:rsidRDefault="003D1981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#x is the time series waveform</w:t>
      </w:r>
    </w:p>
    <w:p w:rsidR="003D1981" w:rsidRPr="005451A5" w:rsidRDefault="003D1981" w:rsidP="003D19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#</w:t>
      </w:r>
      <w:proofErr w:type="spellStart"/>
      <w:r>
        <w:rPr>
          <w:rFonts w:ascii="Times New Roman" w:hAnsi="Times New Roman" w:cs="Times New Roman"/>
          <w:sz w:val="20"/>
          <w:szCs w:val="20"/>
        </w:rPr>
        <w:t>fig_name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path to save file + filename</w:t>
      </w:r>
    </w:p>
    <w:p w:rsidR="003D1981" w:rsidRDefault="003D1981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5451A5">
        <w:rPr>
          <w:rFonts w:ascii="Times New Roman" w:hAnsi="Times New Roman" w:cs="Times New Roman"/>
          <w:sz w:val="20"/>
          <w:szCs w:val="20"/>
        </w:rPr>
        <w:t>from</w:t>
      </w:r>
      <w:proofErr w:type="gramEnd"/>
      <w:r w:rsidRPr="005451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451A5">
        <w:rPr>
          <w:rFonts w:ascii="Times New Roman" w:hAnsi="Times New Roman" w:cs="Times New Roman"/>
          <w:sz w:val="20"/>
          <w:szCs w:val="20"/>
        </w:rPr>
        <w:t>scipy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 xml:space="preserve"> import signal as sg</w:t>
      </w:r>
    </w:p>
    <w:p w:rsid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5451A5">
        <w:rPr>
          <w:rFonts w:ascii="Times New Roman" w:hAnsi="Times New Roman" w:cs="Times New Roman"/>
          <w:sz w:val="20"/>
          <w:szCs w:val="20"/>
        </w:rPr>
        <w:t>import</w:t>
      </w:r>
      <w:proofErr w:type="gramEnd"/>
      <w:r w:rsidRPr="005451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451A5">
        <w:rPr>
          <w:rFonts w:ascii="Times New Roman" w:hAnsi="Times New Roman" w:cs="Times New Roman"/>
          <w:sz w:val="20"/>
          <w:szCs w:val="20"/>
        </w:rPr>
        <w:t>matplotlib.pyplot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Pr="005451A5">
        <w:rPr>
          <w:rFonts w:ascii="Times New Roman" w:hAnsi="Times New Roman" w:cs="Times New Roman"/>
          <w:sz w:val="20"/>
          <w:szCs w:val="20"/>
        </w:rPr>
        <w:t>plt</w:t>
      </w:r>
      <w:proofErr w:type="spellEnd"/>
    </w:p>
    <w:p w:rsid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import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numpy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as np</w:t>
      </w:r>
    </w:p>
    <w:p w:rsid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5451A5">
        <w:rPr>
          <w:rFonts w:ascii="Times New Roman" w:hAnsi="Times New Roman" w:cs="Times New Roman"/>
          <w:sz w:val="20"/>
          <w:szCs w:val="20"/>
        </w:rPr>
        <w:t>fs</w:t>
      </w:r>
      <w:proofErr w:type="gramEnd"/>
      <w:r w:rsidRPr="005451A5">
        <w:rPr>
          <w:rFonts w:ascii="Times New Roman" w:hAnsi="Times New Roman" w:cs="Times New Roman"/>
          <w:sz w:val="20"/>
          <w:szCs w:val="20"/>
        </w:rPr>
        <w:t xml:space="preserve"> = 250</w:t>
      </w:r>
    </w:p>
    <w:p w:rsidR="005451A5" w:rsidRP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5451A5">
        <w:rPr>
          <w:rFonts w:ascii="Times New Roman" w:hAnsi="Times New Roman" w:cs="Times New Roman"/>
          <w:sz w:val="20"/>
          <w:szCs w:val="20"/>
        </w:rPr>
        <w:t>width</w:t>
      </w:r>
      <w:proofErr w:type="gramEnd"/>
      <w:r w:rsidRPr="005451A5">
        <w:rPr>
          <w:rFonts w:ascii="Times New Roman" w:hAnsi="Times New Roman" w:cs="Times New Roman"/>
          <w:sz w:val="20"/>
          <w:szCs w:val="20"/>
        </w:rPr>
        <w:t xml:space="preserve"> = 2.99</w:t>
      </w:r>
    </w:p>
    <w:p w:rsid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5451A5">
        <w:rPr>
          <w:rFonts w:ascii="Times New Roman" w:hAnsi="Times New Roman" w:cs="Times New Roman"/>
          <w:sz w:val="20"/>
          <w:szCs w:val="20"/>
        </w:rPr>
        <w:t>height</w:t>
      </w:r>
      <w:proofErr w:type="gramEnd"/>
      <w:r w:rsidRPr="005451A5">
        <w:rPr>
          <w:rFonts w:ascii="Times New Roman" w:hAnsi="Times New Roman" w:cs="Times New Roman"/>
          <w:sz w:val="20"/>
          <w:szCs w:val="20"/>
        </w:rPr>
        <w:t xml:space="preserve"> = 2.99</w:t>
      </w:r>
    </w:p>
    <w:p w:rsidR="005451A5" w:rsidRP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51A5" w:rsidRP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5451A5">
        <w:rPr>
          <w:rFonts w:ascii="Times New Roman" w:hAnsi="Times New Roman" w:cs="Times New Roman"/>
          <w:sz w:val="20"/>
          <w:szCs w:val="20"/>
        </w:rPr>
        <w:t>f</w:t>
      </w:r>
      <w:proofErr w:type="gramEnd"/>
      <w:r w:rsidRPr="005451A5">
        <w:rPr>
          <w:rFonts w:ascii="Times New Roman" w:hAnsi="Times New Roman" w:cs="Times New Roman"/>
          <w:sz w:val="20"/>
          <w:szCs w:val="20"/>
        </w:rPr>
        <w:t xml:space="preserve">, t, </w:t>
      </w:r>
      <w:proofErr w:type="spellStart"/>
      <w:r w:rsidRPr="005451A5">
        <w:rPr>
          <w:rFonts w:ascii="Times New Roman" w:hAnsi="Times New Roman" w:cs="Times New Roman"/>
          <w:sz w:val="20"/>
          <w:szCs w:val="20"/>
        </w:rPr>
        <w:t>Sxx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Pr="005451A5">
        <w:rPr>
          <w:rFonts w:ascii="Times New Roman" w:hAnsi="Times New Roman" w:cs="Times New Roman"/>
          <w:sz w:val="20"/>
          <w:szCs w:val="20"/>
        </w:rPr>
        <w:t>sg.spectrogram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 xml:space="preserve">(x, fs, </w:t>
      </w:r>
      <w:proofErr w:type="spellStart"/>
      <w:r w:rsidRPr="005451A5">
        <w:rPr>
          <w:rFonts w:ascii="Times New Roman" w:hAnsi="Times New Roman" w:cs="Times New Roman"/>
          <w:sz w:val="20"/>
          <w:szCs w:val="20"/>
        </w:rPr>
        <w:t>nfft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 xml:space="preserve"> = 512, </w:t>
      </w:r>
      <w:proofErr w:type="spellStart"/>
      <w:r w:rsidRPr="005451A5">
        <w:rPr>
          <w:rFonts w:ascii="Times New Roman" w:hAnsi="Times New Roman" w:cs="Times New Roman"/>
          <w:sz w:val="20"/>
          <w:szCs w:val="20"/>
        </w:rPr>
        <w:t>noverlap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 xml:space="preserve">=128*0.80, </w:t>
      </w:r>
      <w:proofErr w:type="spellStart"/>
      <w:r w:rsidRPr="005451A5">
        <w:rPr>
          <w:rFonts w:ascii="Times New Roman" w:hAnsi="Times New Roman" w:cs="Times New Roman"/>
          <w:sz w:val="20"/>
          <w:szCs w:val="20"/>
        </w:rPr>
        <w:t>nperseg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 xml:space="preserve"> = 128)</w:t>
      </w:r>
    </w:p>
    <w:p w:rsid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5451A5">
        <w:rPr>
          <w:rFonts w:ascii="Times New Roman" w:hAnsi="Times New Roman" w:cs="Times New Roman"/>
          <w:sz w:val="20"/>
          <w:szCs w:val="20"/>
        </w:rPr>
        <w:t>fig</w:t>
      </w:r>
      <w:proofErr w:type="gramEnd"/>
      <w:r w:rsidRPr="005451A5">
        <w:rPr>
          <w:rFonts w:ascii="Times New Roman" w:hAnsi="Times New Roman" w:cs="Times New Roman"/>
          <w:sz w:val="20"/>
          <w:szCs w:val="20"/>
        </w:rPr>
        <w:t xml:space="preserve">, ax = </w:t>
      </w:r>
      <w:proofErr w:type="spellStart"/>
      <w:r w:rsidRPr="005451A5">
        <w:rPr>
          <w:rFonts w:ascii="Times New Roman" w:hAnsi="Times New Roman" w:cs="Times New Roman"/>
          <w:sz w:val="20"/>
          <w:szCs w:val="20"/>
        </w:rPr>
        <w:t>plt.su</w:t>
      </w:r>
      <w:r>
        <w:rPr>
          <w:rFonts w:ascii="Times New Roman" w:hAnsi="Times New Roman" w:cs="Times New Roman"/>
          <w:sz w:val="20"/>
          <w:szCs w:val="20"/>
        </w:rPr>
        <w:t>bplots</w:t>
      </w:r>
      <w:proofErr w:type="spellEnd"/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figsize</w:t>
      </w:r>
      <w:proofErr w:type="spellEnd"/>
      <w:r>
        <w:rPr>
          <w:rFonts w:ascii="Times New Roman" w:hAnsi="Times New Roman" w:cs="Times New Roman"/>
          <w:sz w:val="20"/>
          <w:szCs w:val="20"/>
        </w:rPr>
        <w:t>=(width, height))</w:t>
      </w:r>
    </w:p>
    <w:p w:rsidR="005451A5" w:rsidRP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5451A5">
        <w:rPr>
          <w:rFonts w:ascii="Times New Roman" w:hAnsi="Times New Roman" w:cs="Times New Roman"/>
          <w:sz w:val="20"/>
          <w:szCs w:val="20"/>
        </w:rPr>
        <w:t>ax</w:t>
      </w:r>
      <w:proofErr w:type="gramEnd"/>
      <w:r w:rsidRPr="005451A5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Pr="005451A5">
        <w:rPr>
          <w:rFonts w:ascii="Times New Roman" w:hAnsi="Times New Roman" w:cs="Times New Roman"/>
          <w:sz w:val="20"/>
          <w:szCs w:val="20"/>
        </w:rPr>
        <w:t>fig.add_axes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>([0, 0, 1, 1])</w:t>
      </w:r>
    </w:p>
    <w:p w:rsidR="005451A5" w:rsidRP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5451A5">
        <w:rPr>
          <w:rFonts w:ascii="Times New Roman" w:hAnsi="Times New Roman" w:cs="Times New Roman"/>
          <w:sz w:val="20"/>
          <w:szCs w:val="20"/>
        </w:rPr>
        <w:t>ax.axis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5451A5">
        <w:rPr>
          <w:rFonts w:ascii="Times New Roman" w:hAnsi="Times New Roman" w:cs="Times New Roman"/>
          <w:sz w:val="20"/>
          <w:szCs w:val="20"/>
        </w:rPr>
        <w:t>'off')</w:t>
      </w:r>
    </w:p>
    <w:p w:rsidR="005451A5" w:rsidRP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5451A5">
        <w:rPr>
          <w:rFonts w:ascii="Times New Roman" w:hAnsi="Times New Roman" w:cs="Times New Roman"/>
          <w:sz w:val="20"/>
          <w:szCs w:val="20"/>
        </w:rPr>
        <w:t>ax.set_</w:t>
      </w:r>
      <w:proofErr w:type="gramStart"/>
      <w:r w:rsidRPr="005451A5">
        <w:rPr>
          <w:rFonts w:ascii="Times New Roman" w:hAnsi="Times New Roman" w:cs="Times New Roman"/>
          <w:sz w:val="20"/>
          <w:szCs w:val="20"/>
        </w:rPr>
        <w:t>ylim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5451A5">
        <w:rPr>
          <w:rFonts w:ascii="Times New Roman" w:hAnsi="Times New Roman" w:cs="Times New Roman"/>
          <w:sz w:val="20"/>
          <w:szCs w:val="20"/>
        </w:rPr>
        <w:t>0, 120)</w:t>
      </w:r>
    </w:p>
    <w:p w:rsidR="005451A5" w:rsidRP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5451A5">
        <w:rPr>
          <w:rFonts w:ascii="Times New Roman" w:hAnsi="Times New Roman" w:cs="Times New Roman"/>
          <w:sz w:val="20"/>
          <w:szCs w:val="20"/>
        </w:rPr>
        <w:t>Sxx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 xml:space="preserve"> = 10 * </w:t>
      </w:r>
      <w:proofErr w:type="gramStart"/>
      <w:r w:rsidRPr="005451A5">
        <w:rPr>
          <w:rFonts w:ascii="Times New Roman" w:hAnsi="Times New Roman" w:cs="Times New Roman"/>
          <w:sz w:val="20"/>
          <w:szCs w:val="20"/>
        </w:rPr>
        <w:t>np.log10(</w:t>
      </w:r>
      <w:proofErr w:type="spellStart"/>
      <w:proofErr w:type="gramEnd"/>
      <w:r w:rsidRPr="005451A5">
        <w:rPr>
          <w:rFonts w:ascii="Times New Roman" w:hAnsi="Times New Roman" w:cs="Times New Roman"/>
          <w:sz w:val="20"/>
          <w:szCs w:val="20"/>
        </w:rPr>
        <w:t>Sxx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 xml:space="preserve"> + 0.000001)</w:t>
      </w:r>
    </w:p>
    <w:p w:rsid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5451A5">
        <w:rPr>
          <w:rFonts w:ascii="Times New Roman" w:hAnsi="Times New Roman" w:cs="Times New Roman"/>
          <w:sz w:val="20"/>
          <w:szCs w:val="20"/>
        </w:rPr>
        <w:t>ax.pcolormesh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5451A5">
        <w:rPr>
          <w:rFonts w:ascii="Times New Roman" w:hAnsi="Times New Roman" w:cs="Times New Roman"/>
          <w:sz w:val="20"/>
          <w:szCs w:val="20"/>
        </w:rPr>
        <w:t xml:space="preserve">t, f, </w:t>
      </w:r>
      <w:proofErr w:type="spellStart"/>
      <w:r w:rsidRPr="005451A5">
        <w:rPr>
          <w:rFonts w:ascii="Times New Roman" w:hAnsi="Times New Roman" w:cs="Times New Roman"/>
          <w:sz w:val="20"/>
          <w:szCs w:val="20"/>
        </w:rPr>
        <w:t>Sxx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451A5">
        <w:rPr>
          <w:rFonts w:ascii="Times New Roman" w:hAnsi="Times New Roman" w:cs="Times New Roman"/>
          <w:sz w:val="20"/>
          <w:szCs w:val="20"/>
        </w:rPr>
        <w:t>cmap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 xml:space="preserve"> = 'jet')</w:t>
      </w:r>
    </w:p>
    <w:p w:rsid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5451A5">
        <w:rPr>
          <w:rFonts w:ascii="Times New Roman" w:hAnsi="Times New Roman" w:cs="Times New Roman"/>
          <w:sz w:val="20"/>
          <w:szCs w:val="20"/>
        </w:rPr>
        <w:t>fig.s</w:t>
      </w:r>
      <w:r>
        <w:rPr>
          <w:rFonts w:ascii="Times New Roman" w:hAnsi="Times New Roman" w:cs="Times New Roman"/>
          <w:sz w:val="20"/>
          <w:szCs w:val="20"/>
        </w:rPr>
        <w:t>avefig</w:t>
      </w:r>
      <w:proofErr w:type="spellEnd"/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0"/>
          <w:szCs w:val="20"/>
        </w:rPr>
        <w:t>fig_name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dpi = </w:t>
      </w:r>
      <w:proofErr w:type="spellStart"/>
      <w:r>
        <w:rPr>
          <w:rFonts w:ascii="Times New Roman" w:hAnsi="Times New Roman" w:cs="Times New Roman"/>
          <w:sz w:val="20"/>
          <w:szCs w:val="20"/>
        </w:rPr>
        <w:t>fig.dpi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  <w:r w:rsidRPr="005451A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5451A5">
        <w:rPr>
          <w:rFonts w:ascii="Times New Roman" w:hAnsi="Times New Roman" w:cs="Times New Roman"/>
          <w:sz w:val="20"/>
          <w:szCs w:val="20"/>
        </w:rPr>
        <w:t>plt.close</w:t>
      </w:r>
      <w:proofErr w:type="spellEnd"/>
      <w:r w:rsidRPr="005451A5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5451A5">
        <w:rPr>
          <w:rFonts w:ascii="Times New Roman" w:hAnsi="Times New Roman" w:cs="Times New Roman"/>
          <w:sz w:val="20"/>
          <w:szCs w:val="20"/>
        </w:rPr>
        <w:t>'all')</w:t>
      </w:r>
    </w:p>
    <w:p w:rsidR="005451A5" w:rsidRDefault="005451A5" w:rsidP="005451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451A5" w:rsidRDefault="005451A5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3B50" w:rsidRDefault="00CD3B50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3B50" w:rsidRDefault="00CD3B50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3B50" w:rsidRDefault="00CD3B50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3B50" w:rsidRDefault="00CD3B50" w:rsidP="00FA20C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58F" w:rsidRPr="00B97677" w:rsidRDefault="00D2658F" w:rsidP="0083510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D2658F" w:rsidRPr="00B976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1B9E"/>
    <w:multiLevelType w:val="hybridMultilevel"/>
    <w:tmpl w:val="8556D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83EEA"/>
    <w:multiLevelType w:val="hybridMultilevel"/>
    <w:tmpl w:val="F574FC5C"/>
    <w:lvl w:ilvl="0" w:tplc="1F2A08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30C45"/>
    <w:multiLevelType w:val="hybridMultilevel"/>
    <w:tmpl w:val="38B84712"/>
    <w:lvl w:ilvl="0" w:tplc="BC5E1A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1D39B1"/>
    <w:multiLevelType w:val="hybridMultilevel"/>
    <w:tmpl w:val="0E1803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A438D"/>
    <w:multiLevelType w:val="hybridMultilevel"/>
    <w:tmpl w:val="25D82E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E75"/>
    <w:multiLevelType w:val="hybridMultilevel"/>
    <w:tmpl w:val="7C3462A2"/>
    <w:lvl w:ilvl="0" w:tplc="F6EA3B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66FB5"/>
    <w:multiLevelType w:val="hybridMultilevel"/>
    <w:tmpl w:val="75AEF5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D0865"/>
    <w:multiLevelType w:val="hybridMultilevel"/>
    <w:tmpl w:val="514E7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FDE"/>
    <w:multiLevelType w:val="hybridMultilevel"/>
    <w:tmpl w:val="6BD082A0"/>
    <w:lvl w:ilvl="0" w:tplc="983A7D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B609D8"/>
    <w:multiLevelType w:val="hybridMultilevel"/>
    <w:tmpl w:val="3608435A"/>
    <w:lvl w:ilvl="0" w:tplc="840E6C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D67FF"/>
    <w:multiLevelType w:val="hybridMultilevel"/>
    <w:tmpl w:val="1AF8E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F08D1"/>
    <w:multiLevelType w:val="hybridMultilevel"/>
    <w:tmpl w:val="74E604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73E54"/>
    <w:multiLevelType w:val="hybridMultilevel"/>
    <w:tmpl w:val="E10AEC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220E78"/>
    <w:multiLevelType w:val="hybridMultilevel"/>
    <w:tmpl w:val="6B96B37C"/>
    <w:lvl w:ilvl="0" w:tplc="017E99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2A4671"/>
    <w:multiLevelType w:val="hybridMultilevel"/>
    <w:tmpl w:val="E2AEE1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F106E"/>
    <w:multiLevelType w:val="hybridMultilevel"/>
    <w:tmpl w:val="B888C170"/>
    <w:lvl w:ilvl="0" w:tplc="8C5C355E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41758"/>
    <w:multiLevelType w:val="hybridMultilevel"/>
    <w:tmpl w:val="5A642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149B5"/>
    <w:multiLevelType w:val="hybridMultilevel"/>
    <w:tmpl w:val="35C66888"/>
    <w:lvl w:ilvl="0" w:tplc="B1F0D4B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C33572"/>
    <w:multiLevelType w:val="hybridMultilevel"/>
    <w:tmpl w:val="669AA06E"/>
    <w:lvl w:ilvl="0" w:tplc="4882F44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76614"/>
    <w:multiLevelType w:val="hybridMultilevel"/>
    <w:tmpl w:val="13C245B0"/>
    <w:lvl w:ilvl="0" w:tplc="3BF82C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892443"/>
    <w:multiLevelType w:val="hybridMultilevel"/>
    <w:tmpl w:val="77F44DF4"/>
    <w:lvl w:ilvl="0" w:tplc="B3B6F5C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0B7E14"/>
    <w:multiLevelType w:val="hybridMultilevel"/>
    <w:tmpl w:val="75C20E92"/>
    <w:lvl w:ilvl="0" w:tplc="711E09B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F42002F"/>
    <w:multiLevelType w:val="hybridMultilevel"/>
    <w:tmpl w:val="04E29D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E0475F"/>
    <w:multiLevelType w:val="hybridMultilevel"/>
    <w:tmpl w:val="C8F642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4A56BC"/>
    <w:multiLevelType w:val="hybridMultilevel"/>
    <w:tmpl w:val="E2AEE1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B143F3"/>
    <w:multiLevelType w:val="hybridMultilevel"/>
    <w:tmpl w:val="6EC280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CA51E1"/>
    <w:multiLevelType w:val="hybridMultilevel"/>
    <w:tmpl w:val="B0065F48"/>
    <w:lvl w:ilvl="0" w:tplc="64B842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8242CE"/>
    <w:multiLevelType w:val="hybridMultilevel"/>
    <w:tmpl w:val="75AEF5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9438F3"/>
    <w:multiLevelType w:val="hybridMultilevel"/>
    <w:tmpl w:val="79A8AD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F37A14"/>
    <w:multiLevelType w:val="hybridMultilevel"/>
    <w:tmpl w:val="DE703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A652C"/>
    <w:multiLevelType w:val="hybridMultilevel"/>
    <w:tmpl w:val="36CCA5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ED3903"/>
    <w:multiLevelType w:val="hybridMultilevel"/>
    <w:tmpl w:val="4530D208"/>
    <w:lvl w:ilvl="0" w:tplc="E494C620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AD7E7E"/>
    <w:multiLevelType w:val="hybridMultilevel"/>
    <w:tmpl w:val="96DC0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C51B4C"/>
    <w:multiLevelType w:val="hybridMultilevel"/>
    <w:tmpl w:val="EF0424D6"/>
    <w:lvl w:ilvl="0" w:tplc="A6B0556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C13A0"/>
    <w:multiLevelType w:val="hybridMultilevel"/>
    <w:tmpl w:val="070EE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B5373"/>
    <w:multiLevelType w:val="hybridMultilevel"/>
    <w:tmpl w:val="C96254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1A5529"/>
    <w:multiLevelType w:val="hybridMultilevel"/>
    <w:tmpl w:val="B888C170"/>
    <w:lvl w:ilvl="0" w:tplc="8C5C355E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5"/>
  </w:num>
  <w:num w:numId="3">
    <w:abstractNumId w:val="16"/>
  </w:num>
  <w:num w:numId="4">
    <w:abstractNumId w:val="32"/>
  </w:num>
  <w:num w:numId="5">
    <w:abstractNumId w:val="3"/>
  </w:num>
  <w:num w:numId="6">
    <w:abstractNumId w:val="21"/>
  </w:num>
  <w:num w:numId="7">
    <w:abstractNumId w:val="1"/>
  </w:num>
  <w:num w:numId="8">
    <w:abstractNumId w:val="35"/>
  </w:num>
  <w:num w:numId="9">
    <w:abstractNumId w:val="11"/>
  </w:num>
  <w:num w:numId="10">
    <w:abstractNumId w:val="18"/>
  </w:num>
  <w:num w:numId="11">
    <w:abstractNumId w:val="12"/>
  </w:num>
  <w:num w:numId="12">
    <w:abstractNumId w:val="8"/>
  </w:num>
  <w:num w:numId="13">
    <w:abstractNumId w:val="31"/>
  </w:num>
  <w:num w:numId="14">
    <w:abstractNumId w:val="33"/>
  </w:num>
  <w:num w:numId="15">
    <w:abstractNumId w:val="27"/>
  </w:num>
  <w:num w:numId="16">
    <w:abstractNumId w:val="2"/>
  </w:num>
  <w:num w:numId="17">
    <w:abstractNumId w:val="25"/>
  </w:num>
  <w:num w:numId="18">
    <w:abstractNumId w:val="10"/>
  </w:num>
  <w:num w:numId="19">
    <w:abstractNumId w:val="7"/>
  </w:num>
  <w:num w:numId="20">
    <w:abstractNumId w:val="34"/>
  </w:num>
  <w:num w:numId="21">
    <w:abstractNumId w:val="0"/>
  </w:num>
  <w:num w:numId="22">
    <w:abstractNumId w:val="13"/>
  </w:num>
  <w:num w:numId="23">
    <w:abstractNumId w:val="26"/>
  </w:num>
  <w:num w:numId="24">
    <w:abstractNumId w:val="5"/>
  </w:num>
  <w:num w:numId="25">
    <w:abstractNumId w:val="14"/>
  </w:num>
  <w:num w:numId="26">
    <w:abstractNumId w:val="19"/>
  </w:num>
  <w:num w:numId="27">
    <w:abstractNumId w:val="28"/>
  </w:num>
  <w:num w:numId="28">
    <w:abstractNumId w:val="24"/>
  </w:num>
  <w:num w:numId="29">
    <w:abstractNumId w:val="4"/>
  </w:num>
  <w:num w:numId="30">
    <w:abstractNumId w:val="22"/>
  </w:num>
  <w:num w:numId="31">
    <w:abstractNumId w:val="30"/>
  </w:num>
  <w:num w:numId="32">
    <w:abstractNumId w:val="29"/>
  </w:num>
  <w:num w:numId="33">
    <w:abstractNumId w:val="23"/>
  </w:num>
  <w:num w:numId="34">
    <w:abstractNumId w:val="20"/>
  </w:num>
  <w:num w:numId="35">
    <w:abstractNumId w:val="9"/>
  </w:num>
  <w:num w:numId="36">
    <w:abstractNumId w:val="17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0pxssfervespae5vt6p909drsr2ttv92ppz&quot;&gt;ESD_paper&lt;record-ids&gt;&lt;item&gt;1&lt;/item&gt;&lt;item&gt;7&lt;/item&gt;&lt;item&gt;11&lt;/item&gt;&lt;item&gt;12&lt;/item&gt;&lt;item&gt;13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7&lt;/item&gt;&lt;item&gt;28&lt;/item&gt;&lt;item&gt;29&lt;/item&gt;&lt;item&gt;34&lt;/item&gt;&lt;item&gt;35&lt;/item&gt;&lt;item&gt;36&lt;/item&gt;&lt;item&gt;37&lt;/item&gt;&lt;item&gt;39&lt;/item&gt;&lt;item&gt;41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61&lt;/item&gt;&lt;/record-ids&gt;&lt;/item&gt;&lt;/Libraries&gt;"/>
  </w:docVars>
  <w:rsids>
    <w:rsidRoot w:val="00D22234"/>
    <w:rsid w:val="000006C4"/>
    <w:rsid w:val="0000566F"/>
    <w:rsid w:val="00014620"/>
    <w:rsid w:val="00015860"/>
    <w:rsid w:val="00021977"/>
    <w:rsid w:val="00021D41"/>
    <w:rsid w:val="00035D02"/>
    <w:rsid w:val="000565D4"/>
    <w:rsid w:val="00095F9F"/>
    <w:rsid w:val="000A02D8"/>
    <w:rsid w:val="000A0A8A"/>
    <w:rsid w:val="000C09BC"/>
    <w:rsid w:val="000C3EA0"/>
    <w:rsid w:val="000F5254"/>
    <w:rsid w:val="000F7006"/>
    <w:rsid w:val="00114C06"/>
    <w:rsid w:val="00146F55"/>
    <w:rsid w:val="001473D0"/>
    <w:rsid w:val="00155CBA"/>
    <w:rsid w:val="00166E04"/>
    <w:rsid w:val="00176B88"/>
    <w:rsid w:val="00184F04"/>
    <w:rsid w:val="001961C9"/>
    <w:rsid w:val="001A23ED"/>
    <w:rsid w:val="001B1782"/>
    <w:rsid w:val="001B325E"/>
    <w:rsid w:val="001C0A1B"/>
    <w:rsid w:val="001C1DC5"/>
    <w:rsid w:val="001D390C"/>
    <w:rsid w:val="001D571A"/>
    <w:rsid w:val="001E2322"/>
    <w:rsid w:val="002255F5"/>
    <w:rsid w:val="00227E00"/>
    <w:rsid w:val="00233F6B"/>
    <w:rsid w:val="00235EB9"/>
    <w:rsid w:val="0025023C"/>
    <w:rsid w:val="002530CF"/>
    <w:rsid w:val="002572C4"/>
    <w:rsid w:val="00260885"/>
    <w:rsid w:val="00266021"/>
    <w:rsid w:val="00266172"/>
    <w:rsid w:val="00297963"/>
    <w:rsid w:val="002A259F"/>
    <w:rsid w:val="002B598F"/>
    <w:rsid w:val="002F3446"/>
    <w:rsid w:val="002F5B9F"/>
    <w:rsid w:val="002F7180"/>
    <w:rsid w:val="0033514B"/>
    <w:rsid w:val="003501AC"/>
    <w:rsid w:val="00357678"/>
    <w:rsid w:val="00365331"/>
    <w:rsid w:val="003A3AA5"/>
    <w:rsid w:val="003B09B1"/>
    <w:rsid w:val="003C1D0B"/>
    <w:rsid w:val="003D0794"/>
    <w:rsid w:val="003D1981"/>
    <w:rsid w:val="003D264D"/>
    <w:rsid w:val="003F0126"/>
    <w:rsid w:val="003F31B2"/>
    <w:rsid w:val="003F3A04"/>
    <w:rsid w:val="004168C6"/>
    <w:rsid w:val="00443CE3"/>
    <w:rsid w:val="00446742"/>
    <w:rsid w:val="00465A32"/>
    <w:rsid w:val="00476714"/>
    <w:rsid w:val="004910DC"/>
    <w:rsid w:val="004A4B82"/>
    <w:rsid w:val="004A52F8"/>
    <w:rsid w:val="004B0DCC"/>
    <w:rsid w:val="004C2A17"/>
    <w:rsid w:val="004C4437"/>
    <w:rsid w:val="004D2C64"/>
    <w:rsid w:val="005155B1"/>
    <w:rsid w:val="005451A5"/>
    <w:rsid w:val="00563001"/>
    <w:rsid w:val="0056540D"/>
    <w:rsid w:val="00580C4B"/>
    <w:rsid w:val="005822AE"/>
    <w:rsid w:val="00597D93"/>
    <w:rsid w:val="005A21F0"/>
    <w:rsid w:val="005A52B3"/>
    <w:rsid w:val="005C3E9A"/>
    <w:rsid w:val="005E2887"/>
    <w:rsid w:val="005F3E8C"/>
    <w:rsid w:val="005F4578"/>
    <w:rsid w:val="005F598B"/>
    <w:rsid w:val="0061600D"/>
    <w:rsid w:val="00617EC6"/>
    <w:rsid w:val="00640696"/>
    <w:rsid w:val="00651361"/>
    <w:rsid w:val="006763DC"/>
    <w:rsid w:val="00694128"/>
    <w:rsid w:val="00694D5A"/>
    <w:rsid w:val="006A02B6"/>
    <w:rsid w:val="006E36D6"/>
    <w:rsid w:val="006F33A3"/>
    <w:rsid w:val="006F6AF2"/>
    <w:rsid w:val="00703839"/>
    <w:rsid w:val="007307C8"/>
    <w:rsid w:val="00730DBB"/>
    <w:rsid w:val="00752174"/>
    <w:rsid w:val="00752849"/>
    <w:rsid w:val="0075645B"/>
    <w:rsid w:val="00762832"/>
    <w:rsid w:val="00763140"/>
    <w:rsid w:val="00763B9D"/>
    <w:rsid w:val="00765FB9"/>
    <w:rsid w:val="00783C4C"/>
    <w:rsid w:val="007C65F4"/>
    <w:rsid w:val="007D2652"/>
    <w:rsid w:val="00806631"/>
    <w:rsid w:val="008119F1"/>
    <w:rsid w:val="00823105"/>
    <w:rsid w:val="00835101"/>
    <w:rsid w:val="00846F4E"/>
    <w:rsid w:val="00862E5E"/>
    <w:rsid w:val="008806FC"/>
    <w:rsid w:val="008908F3"/>
    <w:rsid w:val="008974B7"/>
    <w:rsid w:val="008A7411"/>
    <w:rsid w:val="008B705C"/>
    <w:rsid w:val="008D7DA1"/>
    <w:rsid w:val="008E0A08"/>
    <w:rsid w:val="008F6EA3"/>
    <w:rsid w:val="00927D0D"/>
    <w:rsid w:val="00931B30"/>
    <w:rsid w:val="009326EB"/>
    <w:rsid w:val="00934C37"/>
    <w:rsid w:val="00941BAC"/>
    <w:rsid w:val="00947BB2"/>
    <w:rsid w:val="009662C6"/>
    <w:rsid w:val="00966DE2"/>
    <w:rsid w:val="0097657B"/>
    <w:rsid w:val="009B0916"/>
    <w:rsid w:val="009B48D9"/>
    <w:rsid w:val="009E7310"/>
    <w:rsid w:val="009F67F0"/>
    <w:rsid w:val="00A12798"/>
    <w:rsid w:val="00A230DA"/>
    <w:rsid w:val="00A2449E"/>
    <w:rsid w:val="00A3452C"/>
    <w:rsid w:val="00A47113"/>
    <w:rsid w:val="00A56585"/>
    <w:rsid w:val="00A61FA1"/>
    <w:rsid w:val="00A72E8C"/>
    <w:rsid w:val="00A74ABC"/>
    <w:rsid w:val="00AA165A"/>
    <w:rsid w:val="00AA23CF"/>
    <w:rsid w:val="00AA6F6A"/>
    <w:rsid w:val="00AA7685"/>
    <w:rsid w:val="00AB1EAA"/>
    <w:rsid w:val="00AB2ADD"/>
    <w:rsid w:val="00AD36AF"/>
    <w:rsid w:val="00B00103"/>
    <w:rsid w:val="00B16BB8"/>
    <w:rsid w:val="00B22B9A"/>
    <w:rsid w:val="00B338E4"/>
    <w:rsid w:val="00B71E21"/>
    <w:rsid w:val="00B921C0"/>
    <w:rsid w:val="00B97677"/>
    <w:rsid w:val="00BA2324"/>
    <w:rsid w:val="00BB2721"/>
    <w:rsid w:val="00BC10E3"/>
    <w:rsid w:val="00BC1A5B"/>
    <w:rsid w:val="00BD0118"/>
    <w:rsid w:val="00BD124F"/>
    <w:rsid w:val="00BF2257"/>
    <w:rsid w:val="00C02A3A"/>
    <w:rsid w:val="00C051B1"/>
    <w:rsid w:val="00C07E6A"/>
    <w:rsid w:val="00C14B01"/>
    <w:rsid w:val="00C1725B"/>
    <w:rsid w:val="00C6177D"/>
    <w:rsid w:val="00C71523"/>
    <w:rsid w:val="00C73050"/>
    <w:rsid w:val="00C866D1"/>
    <w:rsid w:val="00CA006C"/>
    <w:rsid w:val="00CA4D1F"/>
    <w:rsid w:val="00CB258A"/>
    <w:rsid w:val="00CB336B"/>
    <w:rsid w:val="00CB42D3"/>
    <w:rsid w:val="00CC5924"/>
    <w:rsid w:val="00CD3B50"/>
    <w:rsid w:val="00CD6390"/>
    <w:rsid w:val="00CE6B5D"/>
    <w:rsid w:val="00CF2FA5"/>
    <w:rsid w:val="00CF5C50"/>
    <w:rsid w:val="00CF6132"/>
    <w:rsid w:val="00D048D0"/>
    <w:rsid w:val="00D15C50"/>
    <w:rsid w:val="00D165BB"/>
    <w:rsid w:val="00D22234"/>
    <w:rsid w:val="00D2658F"/>
    <w:rsid w:val="00D317C9"/>
    <w:rsid w:val="00D33DCF"/>
    <w:rsid w:val="00D463F9"/>
    <w:rsid w:val="00D61FDC"/>
    <w:rsid w:val="00D7508E"/>
    <w:rsid w:val="00D84CA9"/>
    <w:rsid w:val="00D96789"/>
    <w:rsid w:val="00D97DA2"/>
    <w:rsid w:val="00DA3BF2"/>
    <w:rsid w:val="00DB0305"/>
    <w:rsid w:val="00DB4FF4"/>
    <w:rsid w:val="00DC3885"/>
    <w:rsid w:val="00DC54B0"/>
    <w:rsid w:val="00DD36A6"/>
    <w:rsid w:val="00DE1E75"/>
    <w:rsid w:val="00E145DB"/>
    <w:rsid w:val="00E420CE"/>
    <w:rsid w:val="00E605E8"/>
    <w:rsid w:val="00E721B8"/>
    <w:rsid w:val="00E7723D"/>
    <w:rsid w:val="00E84AFB"/>
    <w:rsid w:val="00E92F32"/>
    <w:rsid w:val="00E97BB2"/>
    <w:rsid w:val="00EB033E"/>
    <w:rsid w:val="00EB6B3C"/>
    <w:rsid w:val="00ED0D08"/>
    <w:rsid w:val="00ED4EC4"/>
    <w:rsid w:val="00EF4727"/>
    <w:rsid w:val="00EF5C85"/>
    <w:rsid w:val="00F21170"/>
    <w:rsid w:val="00F5153C"/>
    <w:rsid w:val="00F60BB7"/>
    <w:rsid w:val="00F70BB1"/>
    <w:rsid w:val="00F77691"/>
    <w:rsid w:val="00F84208"/>
    <w:rsid w:val="00F85B47"/>
    <w:rsid w:val="00F91E69"/>
    <w:rsid w:val="00F937C8"/>
    <w:rsid w:val="00FA0742"/>
    <w:rsid w:val="00FA20C6"/>
    <w:rsid w:val="00FA363F"/>
    <w:rsid w:val="00FA454C"/>
    <w:rsid w:val="00FA5A54"/>
    <w:rsid w:val="00FC521D"/>
    <w:rsid w:val="00FF2A30"/>
    <w:rsid w:val="00FF6A28"/>
    <w:rsid w:val="0A315573"/>
    <w:rsid w:val="347883D5"/>
    <w:rsid w:val="6E93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ED1FC"/>
  <w15:docId w15:val="{7675F082-67A1-4A5D-914C-F0EE6B19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23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22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22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22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2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2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23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222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223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22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D22234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22234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D22234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22234"/>
    <w:rPr>
      <w:rFonts w:ascii="Calibri" w:hAnsi="Calibri"/>
      <w:noProof/>
    </w:rPr>
  </w:style>
  <w:style w:type="paragraph" w:styleId="NormalWeb">
    <w:name w:val="Normal (Web)"/>
    <w:basedOn w:val="Normal"/>
    <w:uiPriority w:val="99"/>
    <w:unhideWhenUsed/>
    <w:rsid w:val="00D22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235E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3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28AD1-7463-4A22-88F7-1626E9363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1142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NeuroPace, Inc.</Company>
  <LinksUpToDate>false</LinksUpToDate>
  <CharactersWithSpaces>7640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Sharanya Desai, Ph.D.</dc:creator>
  <cp:lastModifiedBy>Wade Barry</cp:lastModifiedBy>
  <cp:revision>2</cp:revision>
  <dcterms:created xsi:type="dcterms:W3CDTF">2021-05-04T22:36:00Z</dcterms:created>
  <dcterms:modified xsi:type="dcterms:W3CDTF">2021-05-04T22:36:00Z</dcterms:modified>
</cp:coreProperties>
</file>