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8C" w:rsidRPr="00B33079" w:rsidRDefault="00A9248C" w:rsidP="00715193">
      <w:pPr>
        <w:rPr>
          <w:rFonts w:ascii="Times New Roman" w:hAnsi="Times New Roman" w:cs="Times New Roman"/>
          <w:sz w:val="22"/>
        </w:rPr>
      </w:pPr>
      <w:r w:rsidRPr="00B33079">
        <w:rPr>
          <w:rFonts w:ascii="Times New Roman" w:hAnsi="Times New Roman" w:cs="Times New Roman"/>
          <w:b/>
          <w:sz w:val="22"/>
        </w:rPr>
        <w:t>Table S4</w:t>
      </w:r>
      <w:r w:rsidRPr="00B33079">
        <w:rPr>
          <w:rFonts w:ascii="Times New Roman" w:hAnsi="Times New Roman" w:cs="Times New Roman"/>
          <w:sz w:val="22"/>
        </w:rPr>
        <w:t xml:space="preserve"> Correlation coefficients among different kernel traits</w:t>
      </w:r>
    </w:p>
    <w:tbl>
      <w:tblPr>
        <w:tblW w:w="830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5"/>
        <w:gridCol w:w="1134"/>
        <w:gridCol w:w="1134"/>
        <w:gridCol w:w="992"/>
        <w:gridCol w:w="1134"/>
        <w:gridCol w:w="970"/>
        <w:gridCol w:w="957"/>
      </w:tblGrid>
      <w:tr w:rsidR="006A6610" w:rsidRPr="002703BC" w:rsidTr="006A6610">
        <w:trPr>
          <w:trHeight w:val="28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8C" w:rsidRPr="002703BC" w:rsidRDefault="00A9248C" w:rsidP="00A924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8C" w:rsidRDefault="00A9248C" w:rsidP="00A924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8C" w:rsidRDefault="00A9248C" w:rsidP="00A9248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8C" w:rsidRDefault="00A9248C" w:rsidP="00A9248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8C" w:rsidRDefault="00A9248C" w:rsidP="00A9248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TKW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8C" w:rsidRDefault="00A9248C" w:rsidP="00A9248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LWR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8C" w:rsidRDefault="00A9248C" w:rsidP="00A9248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8C" w:rsidRDefault="00A9248C" w:rsidP="00A9248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FFD</w:t>
            </w:r>
          </w:p>
        </w:tc>
      </w:tr>
      <w:tr w:rsidR="006A6610" w:rsidRPr="002703BC" w:rsidTr="00125607">
        <w:trPr>
          <w:trHeight w:val="28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KL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widowControl/>
              <w:jc w:val="left"/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widowControl/>
              <w:jc w:val="left"/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610" w:rsidRPr="002703BC" w:rsidRDefault="006A6610" w:rsidP="006A66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610" w:rsidRPr="002703BC" w:rsidTr="00125607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0.35**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A6610" w:rsidRPr="002703BC" w:rsidRDefault="006A6610" w:rsidP="006A66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610" w:rsidRPr="002703BC" w:rsidTr="00125607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KT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0.41**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0.57**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A6610" w:rsidRPr="002703BC" w:rsidRDefault="006A6610" w:rsidP="006A66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610" w:rsidRPr="002703BC" w:rsidTr="00125607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TKW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0.58**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0.73**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0.76**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A6610" w:rsidRPr="002703BC" w:rsidRDefault="006A6610" w:rsidP="006A66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610" w:rsidRPr="002703BC" w:rsidTr="00125607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LWR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0.61**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-0.38**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-0.05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A6610" w:rsidRPr="002703BC" w:rsidRDefault="006A6610" w:rsidP="006A66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610" w:rsidRPr="002703BC" w:rsidTr="00125607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KS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0.78**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0.79**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0.77**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0.84**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0.16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A6610" w:rsidRPr="002703BC" w:rsidRDefault="006A6610" w:rsidP="006A66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6610" w:rsidRPr="002703BC" w:rsidTr="00125607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FFD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0.45**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0.51**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0.71**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-0.22**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6A6610" w:rsidRDefault="006A6610" w:rsidP="006A661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0.42**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A6610" w:rsidRPr="002703BC" w:rsidRDefault="006A6610" w:rsidP="006A66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703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717B7A" w:rsidRPr="00363B74" w:rsidRDefault="00BA3739">
      <w:pPr>
        <w:rPr>
          <w:rFonts w:ascii="Times New Roman" w:hAnsi="Times New Roman" w:cs="Times New Roman"/>
          <w:sz w:val="22"/>
        </w:rPr>
      </w:pPr>
      <w:bookmarkStart w:id="0" w:name="_GoBack"/>
      <w:r w:rsidRPr="00363B74">
        <w:rPr>
          <w:rFonts w:ascii="Times New Roman" w:hAnsi="Times New Roman" w:cs="Times New Roman"/>
          <w:sz w:val="22"/>
        </w:rPr>
        <w:t>** Correlation is significant at the 0.01 level.</w:t>
      </w:r>
      <w:bookmarkEnd w:id="0"/>
    </w:p>
    <w:sectPr w:rsidR="00717B7A" w:rsidRPr="0036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A5"/>
    <w:rsid w:val="00363B74"/>
    <w:rsid w:val="006A6610"/>
    <w:rsid w:val="006E0CA5"/>
    <w:rsid w:val="00715193"/>
    <w:rsid w:val="00717B7A"/>
    <w:rsid w:val="00A9248C"/>
    <w:rsid w:val="00B33079"/>
    <w:rsid w:val="00B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D6A1B-F6A5-49B7-AA3A-6909D10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2021-02-01T03:22:00Z</dcterms:created>
  <dcterms:modified xsi:type="dcterms:W3CDTF">2021-02-01T05:27:00Z</dcterms:modified>
</cp:coreProperties>
</file>