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DF15E" w14:textId="499E0AE0" w:rsidR="00120FBC" w:rsidRDefault="00120FBC" w:rsidP="00120FBC">
      <w:pPr>
        <w:rPr>
          <w:b/>
          <w:bCs/>
          <w:color w:val="2F5496"/>
          <w:sz w:val="18"/>
          <w:szCs w:val="18"/>
        </w:rPr>
      </w:pPr>
      <w:r>
        <w:rPr>
          <w:b/>
          <w:bCs/>
          <w:color w:val="2F5496"/>
          <w:sz w:val="18"/>
          <w:szCs w:val="18"/>
        </w:rPr>
        <w:t>Appendix A – Schedule of Imagined Violence scoring scale</w:t>
      </w:r>
    </w:p>
    <w:p w14:paraId="51E18108" w14:textId="77777777" w:rsidR="00120FBC" w:rsidRDefault="00120FBC" w:rsidP="00120FBC">
      <w:pPr>
        <w:pStyle w:val="ListParagraph"/>
        <w:numPr>
          <w:ilvl w:val="0"/>
          <w:numId w:val="1"/>
        </w:numPr>
      </w:pPr>
      <w:r>
        <w:t>Do you ever have daydreams or thoughts about physically hurting or injuring some other persons?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</w:tblGrid>
      <w:tr w:rsidR="00120FBC" w14:paraId="2BDA3F7E" w14:textId="77777777" w:rsidTr="009752D2">
        <w:tc>
          <w:tcPr>
            <w:tcW w:w="704" w:type="dxa"/>
          </w:tcPr>
          <w:p w14:paraId="53200099" w14:textId="77777777" w:rsidR="00120FBC" w:rsidRDefault="00120FBC" w:rsidP="009752D2">
            <w:r>
              <w:t>No</w:t>
            </w:r>
          </w:p>
        </w:tc>
        <w:tc>
          <w:tcPr>
            <w:tcW w:w="425" w:type="dxa"/>
          </w:tcPr>
          <w:p w14:paraId="0DC3CE9E" w14:textId="77777777" w:rsidR="00120FBC" w:rsidRDefault="00120FBC" w:rsidP="009752D2">
            <w:r>
              <w:t>0</w:t>
            </w:r>
          </w:p>
        </w:tc>
      </w:tr>
      <w:tr w:rsidR="00120FBC" w14:paraId="6237554B" w14:textId="77777777" w:rsidTr="009752D2">
        <w:tc>
          <w:tcPr>
            <w:tcW w:w="704" w:type="dxa"/>
          </w:tcPr>
          <w:p w14:paraId="6EC2922C" w14:textId="77777777" w:rsidR="00120FBC" w:rsidRDefault="00120FBC" w:rsidP="009752D2">
            <w:r>
              <w:t>Yes</w:t>
            </w:r>
          </w:p>
        </w:tc>
        <w:tc>
          <w:tcPr>
            <w:tcW w:w="425" w:type="dxa"/>
          </w:tcPr>
          <w:p w14:paraId="396E942D" w14:textId="77777777" w:rsidR="00120FBC" w:rsidRDefault="00120FBC" w:rsidP="009752D2">
            <w:r>
              <w:t>1</w:t>
            </w:r>
          </w:p>
        </w:tc>
      </w:tr>
    </w:tbl>
    <w:p w14:paraId="7FCFFB01" w14:textId="77777777" w:rsidR="00120FBC" w:rsidRPr="00F2064A" w:rsidRDefault="00120FBC" w:rsidP="00120FBC"/>
    <w:p w14:paraId="68DD509E" w14:textId="77777777" w:rsidR="00120FBC" w:rsidRDefault="00120FBC" w:rsidP="00120FBC">
      <w:pPr>
        <w:pStyle w:val="ListParagraph"/>
        <w:numPr>
          <w:ilvl w:val="0"/>
          <w:numId w:val="1"/>
        </w:numPr>
      </w:pPr>
      <w:r>
        <w:t>When was the last time you had such a daydream or thought?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</w:tblGrid>
      <w:tr w:rsidR="00120FBC" w14:paraId="3475EBF1" w14:textId="77777777" w:rsidTr="009752D2">
        <w:tc>
          <w:tcPr>
            <w:tcW w:w="3114" w:type="dxa"/>
          </w:tcPr>
          <w:p w14:paraId="0D6AB5F6" w14:textId="77777777" w:rsidR="00120FBC" w:rsidRDefault="00120FBC" w:rsidP="009752D2">
            <w:r>
              <w:t>Don’t know</w:t>
            </w:r>
          </w:p>
        </w:tc>
        <w:tc>
          <w:tcPr>
            <w:tcW w:w="425" w:type="dxa"/>
          </w:tcPr>
          <w:p w14:paraId="51D35BCF" w14:textId="77777777" w:rsidR="00120FBC" w:rsidRDefault="00120FBC" w:rsidP="009752D2">
            <w:r>
              <w:t>0</w:t>
            </w:r>
          </w:p>
        </w:tc>
      </w:tr>
      <w:tr w:rsidR="00120FBC" w14:paraId="4C57EC1E" w14:textId="77777777" w:rsidTr="009752D2">
        <w:tc>
          <w:tcPr>
            <w:tcW w:w="3114" w:type="dxa"/>
          </w:tcPr>
          <w:p w14:paraId="2AE94AED" w14:textId="77777777" w:rsidR="00120FBC" w:rsidRDefault="00120FBC" w:rsidP="009752D2">
            <w:r>
              <w:t>Longer than two months ago</w:t>
            </w:r>
          </w:p>
        </w:tc>
        <w:tc>
          <w:tcPr>
            <w:tcW w:w="425" w:type="dxa"/>
          </w:tcPr>
          <w:p w14:paraId="52EC3FC9" w14:textId="77777777" w:rsidR="00120FBC" w:rsidRDefault="00120FBC" w:rsidP="009752D2">
            <w:r>
              <w:t>1</w:t>
            </w:r>
          </w:p>
        </w:tc>
      </w:tr>
      <w:tr w:rsidR="00120FBC" w14:paraId="49AC62E6" w14:textId="77777777" w:rsidTr="009752D2">
        <w:tc>
          <w:tcPr>
            <w:tcW w:w="3114" w:type="dxa"/>
          </w:tcPr>
          <w:p w14:paraId="640A1C87" w14:textId="77777777" w:rsidR="00120FBC" w:rsidRDefault="00120FBC" w:rsidP="009752D2">
            <w:r>
              <w:t>In the past two months</w:t>
            </w:r>
          </w:p>
        </w:tc>
        <w:tc>
          <w:tcPr>
            <w:tcW w:w="425" w:type="dxa"/>
          </w:tcPr>
          <w:p w14:paraId="72F55AE1" w14:textId="77777777" w:rsidR="00120FBC" w:rsidRDefault="00120FBC" w:rsidP="009752D2">
            <w:r>
              <w:t>2</w:t>
            </w:r>
          </w:p>
        </w:tc>
      </w:tr>
      <w:tr w:rsidR="00120FBC" w14:paraId="4F338C23" w14:textId="77777777" w:rsidTr="009752D2">
        <w:tc>
          <w:tcPr>
            <w:tcW w:w="3114" w:type="dxa"/>
          </w:tcPr>
          <w:p w14:paraId="755AE074" w14:textId="77777777" w:rsidR="00120FBC" w:rsidRDefault="00120FBC" w:rsidP="009752D2">
            <w:r>
              <w:t>In the past month</w:t>
            </w:r>
          </w:p>
        </w:tc>
        <w:tc>
          <w:tcPr>
            <w:tcW w:w="425" w:type="dxa"/>
          </w:tcPr>
          <w:p w14:paraId="3A61A63F" w14:textId="77777777" w:rsidR="00120FBC" w:rsidRDefault="00120FBC" w:rsidP="009752D2">
            <w:r>
              <w:t>3</w:t>
            </w:r>
          </w:p>
        </w:tc>
      </w:tr>
      <w:tr w:rsidR="00120FBC" w14:paraId="20B9E52C" w14:textId="77777777" w:rsidTr="009752D2">
        <w:tc>
          <w:tcPr>
            <w:tcW w:w="3114" w:type="dxa"/>
          </w:tcPr>
          <w:p w14:paraId="0793FEF9" w14:textId="77777777" w:rsidR="00120FBC" w:rsidRDefault="00120FBC" w:rsidP="009752D2">
            <w:r>
              <w:t>In the past three to seven days</w:t>
            </w:r>
          </w:p>
        </w:tc>
        <w:tc>
          <w:tcPr>
            <w:tcW w:w="425" w:type="dxa"/>
          </w:tcPr>
          <w:p w14:paraId="53A94B48" w14:textId="77777777" w:rsidR="00120FBC" w:rsidRDefault="00120FBC" w:rsidP="009752D2">
            <w:r>
              <w:t>4</w:t>
            </w:r>
          </w:p>
        </w:tc>
      </w:tr>
      <w:tr w:rsidR="00120FBC" w14:paraId="1EF7F877" w14:textId="77777777" w:rsidTr="009752D2">
        <w:tc>
          <w:tcPr>
            <w:tcW w:w="3114" w:type="dxa"/>
          </w:tcPr>
          <w:p w14:paraId="16997E90" w14:textId="77777777" w:rsidR="00120FBC" w:rsidRDefault="00120FBC" w:rsidP="009752D2">
            <w:r>
              <w:t>In the past two days</w:t>
            </w:r>
          </w:p>
        </w:tc>
        <w:tc>
          <w:tcPr>
            <w:tcW w:w="425" w:type="dxa"/>
          </w:tcPr>
          <w:p w14:paraId="199908EC" w14:textId="77777777" w:rsidR="00120FBC" w:rsidRDefault="00120FBC" w:rsidP="009752D2">
            <w:r>
              <w:t>5</w:t>
            </w:r>
          </w:p>
        </w:tc>
      </w:tr>
      <w:tr w:rsidR="00120FBC" w14:paraId="7A3E27A0" w14:textId="77777777" w:rsidTr="009752D2">
        <w:tc>
          <w:tcPr>
            <w:tcW w:w="3114" w:type="dxa"/>
          </w:tcPr>
          <w:p w14:paraId="2A039F95" w14:textId="77777777" w:rsidR="00120FBC" w:rsidRDefault="00120FBC" w:rsidP="009752D2">
            <w:r>
              <w:t>Today</w:t>
            </w:r>
          </w:p>
        </w:tc>
        <w:tc>
          <w:tcPr>
            <w:tcW w:w="425" w:type="dxa"/>
          </w:tcPr>
          <w:p w14:paraId="680DF35D" w14:textId="77777777" w:rsidR="00120FBC" w:rsidRDefault="00120FBC" w:rsidP="009752D2">
            <w:r>
              <w:t>6</w:t>
            </w:r>
          </w:p>
        </w:tc>
      </w:tr>
    </w:tbl>
    <w:p w14:paraId="3D831418" w14:textId="77777777" w:rsidR="00120FBC" w:rsidRDefault="00120FBC" w:rsidP="00120FBC"/>
    <w:p w14:paraId="68A6B701" w14:textId="77777777" w:rsidR="00120FBC" w:rsidRDefault="00120FBC" w:rsidP="00120FBC">
      <w:pPr>
        <w:pStyle w:val="ListParagraph"/>
        <w:numPr>
          <w:ilvl w:val="0"/>
          <w:numId w:val="1"/>
        </w:numPr>
      </w:pPr>
      <w:r>
        <w:t>How often have you had these daydreams or thoughts in the past two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25"/>
      </w:tblGrid>
      <w:tr w:rsidR="00120FBC" w14:paraId="5FB5659C" w14:textId="77777777" w:rsidTr="009752D2">
        <w:tc>
          <w:tcPr>
            <w:tcW w:w="3681" w:type="dxa"/>
          </w:tcPr>
          <w:p w14:paraId="5EC79CD8" w14:textId="77777777" w:rsidR="00120FBC" w:rsidRDefault="00120FBC" w:rsidP="009752D2">
            <w:r>
              <w:t>Don’t know</w:t>
            </w:r>
          </w:p>
        </w:tc>
        <w:tc>
          <w:tcPr>
            <w:tcW w:w="425" w:type="dxa"/>
          </w:tcPr>
          <w:p w14:paraId="2AD8F17F" w14:textId="77777777" w:rsidR="00120FBC" w:rsidRDefault="00120FBC" w:rsidP="009752D2">
            <w:r>
              <w:t>0</w:t>
            </w:r>
          </w:p>
        </w:tc>
      </w:tr>
      <w:tr w:rsidR="00120FBC" w14:paraId="07368D24" w14:textId="77777777" w:rsidTr="009752D2">
        <w:tc>
          <w:tcPr>
            <w:tcW w:w="3681" w:type="dxa"/>
          </w:tcPr>
          <w:p w14:paraId="4D07EEA8" w14:textId="77777777" w:rsidR="00120FBC" w:rsidRDefault="00120FBC" w:rsidP="009752D2">
            <w:r>
              <w:t>About once in the past two months</w:t>
            </w:r>
          </w:p>
        </w:tc>
        <w:tc>
          <w:tcPr>
            <w:tcW w:w="425" w:type="dxa"/>
          </w:tcPr>
          <w:p w14:paraId="445B8CD4" w14:textId="77777777" w:rsidR="00120FBC" w:rsidRDefault="00120FBC" w:rsidP="009752D2">
            <w:r>
              <w:t>1</w:t>
            </w:r>
          </w:p>
        </w:tc>
      </w:tr>
      <w:tr w:rsidR="00120FBC" w14:paraId="35762B5A" w14:textId="77777777" w:rsidTr="009752D2">
        <w:tc>
          <w:tcPr>
            <w:tcW w:w="3681" w:type="dxa"/>
          </w:tcPr>
          <w:p w14:paraId="52D155AD" w14:textId="77777777" w:rsidR="00120FBC" w:rsidRDefault="00120FBC" w:rsidP="009752D2">
            <w:r>
              <w:t>Two or three times in the past month</w:t>
            </w:r>
          </w:p>
        </w:tc>
        <w:tc>
          <w:tcPr>
            <w:tcW w:w="425" w:type="dxa"/>
          </w:tcPr>
          <w:p w14:paraId="43D09F25" w14:textId="77777777" w:rsidR="00120FBC" w:rsidRDefault="00120FBC" w:rsidP="009752D2">
            <w:r>
              <w:t>2</w:t>
            </w:r>
          </w:p>
        </w:tc>
      </w:tr>
      <w:tr w:rsidR="00120FBC" w14:paraId="4B851D52" w14:textId="77777777" w:rsidTr="009752D2">
        <w:tc>
          <w:tcPr>
            <w:tcW w:w="3681" w:type="dxa"/>
          </w:tcPr>
          <w:p w14:paraId="1169FE87" w14:textId="77777777" w:rsidR="00120FBC" w:rsidRDefault="00120FBC" w:rsidP="009752D2">
            <w:r>
              <w:t>A few times a month</w:t>
            </w:r>
          </w:p>
        </w:tc>
        <w:tc>
          <w:tcPr>
            <w:tcW w:w="425" w:type="dxa"/>
          </w:tcPr>
          <w:p w14:paraId="2A564AED" w14:textId="77777777" w:rsidR="00120FBC" w:rsidRDefault="00120FBC" w:rsidP="009752D2">
            <w:r>
              <w:t>3</w:t>
            </w:r>
          </w:p>
        </w:tc>
      </w:tr>
      <w:tr w:rsidR="00120FBC" w14:paraId="68D23D9B" w14:textId="77777777" w:rsidTr="009752D2">
        <w:tc>
          <w:tcPr>
            <w:tcW w:w="3681" w:type="dxa"/>
          </w:tcPr>
          <w:p w14:paraId="4CC2A79C" w14:textId="77777777" w:rsidR="00120FBC" w:rsidRDefault="00120FBC" w:rsidP="009752D2">
            <w:r>
              <w:t>Once a week</w:t>
            </w:r>
          </w:p>
        </w:tc>
        <w:tc>
          <w:tcPr>
            <w:tcW w:w="425" w:type="dxa"/>
          </w:tcPr>
          <w:p w14:paraId="62A4D6D3" w14:textId="77777777" w:rsidR="00120FBC" w:rsidRDefault="00120FBC" w:rsidP="009752D2">
            <w:r>
              <w:t>4</w:t>
            </w:r>
          </w:p>
        </w:tc>
      </w:tr>
      <w:tr w:rsidR="00120FBC" w14:paraId="28067F53" w14:textId="77777777" w:rsidTr="009752D2">
        <w:tc>
          <w:tcPr>
            <w:tcW w:w="3681" w:type="dxa"/>
          </w:tcPr>
          <w:p w14:paraId="64926528" w14:textId="77777777" w:rsidR="00120FBC" w:rsidRDefault="00120FBC" w:rsidP="009752D2">
            <w:r>
              <w:t>Several times a week</w:t>
            </w:r>
          </w:p>
        </w:tc>
        <w:tc>
          <w:tcPr>
            <w:tcW w:w="425" w:type="dxa"/>
          </w:tcPr>
          <w:p w14:paraId="5F3FA76A" w14:textId="77777777" w:rsidR="00120FBC" w:rsidRDefault="00120FBC" w:rsidP="009752D2">
            <w:r>
              <w:t>5</w:t>
            </w:r>
          </w:p>
        </w:tc>
      </w:tr>
      <w:tr w:rsidR="00120FBC" w14:paraId="18CA093A" w14:textId="77777777" w:rsidTr="009752D2">
        <w:tc>
          <w:tcPr>
            <w:tcW w:w="3681" w:type="dxa"/>
          </w:tcPr>
          <w:p w14:paraId="1C4F699F" w14:textId="77777777" w:rsidR="00120FBC" w:rsidRDefault="00120FBC" w:rsidP="009752D2">
            <w:r>
              <w:t>Once a day</w:t>
            </w:r>
          </w:p>
        </w:tc>
        <w:tc>
          <w:tcPr>
            <w:tcW w:w="425" w:type="dxa"/>
          </w:tcPr>
          <w:p w14:paraId="2D93C3C4" w14:textId="77777777" w:rsidR="00120FBC" w:rsidRDefault="00120FBC" w:rsidP="009752D2">
            <w:r>
              <w:t>6</w:t>
            </w:r>
          </w:p>
        </w:tc>
      </w:tr>
      <w:tr w:rsidR="00120FBC" w14:paraId="3F98A15D" w14:textId="77777777" w:rsidTr="009752D2">
        <w:tc>
          <w:tcPr>
            <w:tcW w:w="3681" w:type="dxa"/>
          </w:tcPr>
          <w:p w14:paraId="19D0B370" w14:textId="77777777" w:rsidR="00120FBC" w:rsidRDefault="00120FBC" w:rsidP="009752D2">
            <w:r>
              <w:t>Several times a day</w:t>
            </w:r>
          </w:p>
        </w:tc>
        <w:tc>
          <w:tcPr>
            <w:tcW w:w="425" w:type="dxa"/>
          </w:tcPr>
          <w:p w14:paraId="7680A075" w14:textId="77777777" w:rsidR="00120FBC" w:rsidRDefault="00120FBC" w:rsidP="009752D2">
            <w:r>
              <w:t>7</w:t>
            </w:r>
          </w:p>
        </w:tc>
      </w:tr>
    </w:tbl>
    <w:p w14:paraId="5D73462C" w14:textId="77777777" w:rsidR="00120FBC" w:rsidRDefault="00120FBC" w:rsidP="00120FBC"/>
    <w:p w14:paraId="2A57FA93" w14:textId="77777777" w:rsidR="00120FBC" w:rsidRDefault="00120FBC" w:rsidP="00120FBC">
      <w:pPr>
        <w:pStyle w:val="ListParagraph"/>
        <w:numPr>
          <w:ilvl w:val="0"/>
          <w:numId w:val="1"/>
        </w:numPr>
      </w:pPr>
      <w:r>
        <w:t>When did you start having these daydreams or thoughts?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6"/>
      </w:tblGrid>
      <w:tr w:rsidR="00120FBC" w14:paraId="49164B1C" w14:textId="77777777" w:rsidTr="009752D2">
        <w:tc>
          <w:tcPr>
            <w:tcW w:w="2830" w:type="dxa"/>
          </w:tcPr>
          <w:p w14:paraId="0C34A529" w14:textId="77777777" w:rsidR="00120FBC" w:rsidRDefault="00120FBC" w:rsidP="009752D2">
            <w:r>
              <w:t>Don’t know</w:t>
            </w:r>
          </w:p>
        </w:tc>
        <w:tc>
          <w:tcPr>
            <w:tcW w:w="426" w:type="dxa"/>
          </w:tcPr>
          <w:p w14:paraId="5AB0BB82" w14:textId="77777777" w:rsidR="00120FBC" w:rsidRDefault="00120FBC" w:rsidP="009752D2">
            <w:r>
              <w:t>0</w:t>
            </w:r>
          </w:p>
        </w:tc>
      </w:tr>
      <w:tr w:rsidR="00120FBC" w14:paraId="44D24B11" w14:textId="77777777" w:rsidTr="009752D2">
        <w:tc>
          <w:tcPr>
            <w:tcW w:w="2830" w:type="dxa"/>
          </w:tcPr>
          <w:p w14:paraId="774C45B0" w14:textId="77777777" w:rsidR="00120FBC" w:rsidRDefault="00120FBC" w:rsidP="009752D2">
            <w:r>
              <w:t>During the past month</w:t>
            </w:r>
          </w:p>
        </w:tc>
        <w:tc>
          <w:tcPr>
            <w:tcW w:w="426" w:type="dxa"/>
          </w:tcPr>
          <w:p w14:paraId="441A6CF2" w14:textId="77777777" w:rsidR="00120FBC" w:rsidRDefault="00120FBC" w:rsidP="009752D2">
            <w:r>
              <w:t>1</w:t>
            </w:r>
          </w:p>
        </w:tc>
      </w:tr>
      <w:tr w:rsidR="00120FBC" w14:paraId="040D5CA2" w14:textId="77777777" w:rsidTr="009752D2">
        <w:tc>
          <w:tcPr>
            <w:tcW w:w="2830" w:type="dxa"/>
          </w:tcPr>
          <w:p w14:paraId="5296AC22" w14:textId="77777777" w:rsidR="00120FBC" w:rsidRDefault="00120FBC" w:rsidP="009752D2">
            <w:r>
              <w:t>During the past 1-3 months</w:t>
            </w:r>
          </w:p>
        </w:tc>
        <w:tc>
          <w:tcPr>
            <w:tcW w:w="426" w:type="dxa"/>
          </w:tcPr>
          <w:p w14:paraId="79566FD6" w14:textId="77777777" w:rsidR="00120FBC" w:rsidRDefault="00120FBC" w:rsidP="009752D2">
            <w:r>
              <w:t>2</w:t>
            </w:r>
          </w:p>
        </w:tc>
      </w:tr>
      <w:tr w:rsidR="00120FBC" w14:paraId="7EAC7DD1" w14:textId="77777777" w:rsidTr="009752D2">
        <w:tc>
          <w:tcPr>
            <w:tcW w:w="2830" w:type="dxa"/>
          </w:tcPr>
          <w:p w14:paraId="0FA757F2" w14:textId="77777777" w:rsidR="00120FBC" w:rsidRDefault="00120FBC" w:rsidP="009752D2">
            <w:r>
              <w:t>During the past 3-6 months</w:t>
            </w:r>
          </w:p>
        </w:tc>
        <w:tc>
          <w:tcPr>
            <w:tcW w:w="426" w:type="dxa"/>
          </w:tcPr>
          <w:p w14:paraId="21E58F05" w14:textId="77777777" w:rsidR="00120FBC" w:rsidRDefault="00120FBC" w:rsidP="009752D2">
            <w:r>
              <w:t>3</w:t>
            </w:r>
          </w:p>
        </w:tc>
      </w:tr>
      <w:tr w:rsidR="00120FBC" w14:paraId="5EE132BB" w14:textId="77777777" w:rsidTr="009752D2">
        <w:tc>
          <w:tcPr>
            <w:tcW w:w="2830" w:type="dxa"/>
          </w:tcPr>
          <w:p w14:paraId="3A63B44F" w14:textId="77777777" w:rsidR="00120FBC" w:rsidRDefault="00120FBC" w:rsidP="009752D2">
            <w:r>
              <w:t>During the past 6-12 months</w:t>
            </w:r>
          </w:p>
        </w:tc>
        <w:tc>
          <w:tcPr>
            <w:tcW w:w="426" w:type="dxa"/>
          </w:tcPr>
          <w:p w14:paraId="1E091E6E" w14:textId="77777777" w:rsidR="00120FBC" w:rsidRDefault="00120FBC" w:rsidP="009752D2">
            <w:r>
              <w:t>4</w:t>
            </w:r>
          </w:p>
        </w:tc>
      </w:tr>
      <w:tr w:rsidR="00120FBC" w14:paraId="7E30A611" w14:textId="77777777" w:rsidTr="009752D2">
        <w:tc>
          <w:tcPr>
            <w:tcW w:w="2830" w:type="dxa"/>
          </w:tcPr>
          <w:p w14:paraId="006428CC" w14:textId="77777777" w:rsidR="00120FBC" w:rsidRDefault="00120FBC" w:rsidP="009752D2">
            <w:r>
              <w:t>Before the past year</w:t>
            </w:r>
          </w:p>
        </w:tc>
        <w:tc>
          <w:tcPr>
            <w:tcW w:w="426" w:type="dxa"/>
          </w:tcPr>
          <w:p w14:paraId="1D7DCD10" w14:textId="77777777" w:rsidR="00120FBC" w:rsidRDefault="00120FBC" w:rsidP="009752D2">
            <w:r>
              <w:t>5</w:t>
            </w:r>
          </w:p>
        </w:tc>
      </w:tr>
    </w:tbl>
    <w:p w14:paraId="2B5FDECD" w14:textId="77777777" w:rsidR="00120FBC" w:rsidRDefault="00120FBC" w:rsidP="00120FBC"/>
    <w:p w14:paraId="1A99311D" w14:textId="74C7F7ED" w:rsidR="00AF7198" w:rsidRPr="00AF7198" w:rsidRDefault="00AF7198" w:rsidP="00AF7198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cs="Calibri"/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AF7198">
        <w:rPr>
          <w:rFonts w:cs="Calibri"/>
          <w:noProof/>
          <w:szCs w:val="24"/>
        </w:rPr>
        <w:t xml:space="preserve">Grisso T, Davis J, Vesselinov R, Appelbaum PS, Monahan J. Violent thoughts and violent behavior following hospitalization for mental disorder. J Consult Clin Psychol. 2000;68(3):388. </w:t>
      </w:r>
    </w:p>
    <w:p w14:paraId="17F3256F" w14:textId="3D3BE72A" w:rsidR="00213D7E" w:rsidRDefault="00AF7198">
      <w:r>
        <w:fldChar w:fldCharType="end"/>
      </w:r>
    </w:p>
    <w:sectPr w:rsidR="00213D7E" w:rsidSect="0039033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97FB5"/>
    <w:multiLevelType w:val="hybridMultilevel"/>
    <w:tmpl w:val="EBA83F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BC"/>
    <w:rsid w:val="00120FBC"/>
    <w:rsid w:val="00390331"/>
    <w:rsid w:val="009C3108"/>
    <w:rsid w:val="00AF7198"/>
    <w:rsid w:val="00F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973D"/>
  <w15:chartTrackingRefBased/>
  <w15:docId w15:val="{F0E6BAA0-47A8-4F52-8478-7E6A0F13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BC"/>
    <w:pPr>
      <w:ind w:left="720"/>
      <w:contextualSpacing/>
    </w:pPr>
  </w:style>
  <w:style w:type="table" w:styleId="TableGrid">
    <w:name w:val="Table Grid"/>
    <w:basedOn w:val="TableNormal"/>
    <w:uiPriority w:val="39"/>
    <w:rsid w:val="00120F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2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2C5C-FBA7-4587-91E4-08C078F0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Hemming</dc:creator>
  <cp:keywords/>
  <dc:description/>
  <cp:lastModifiedBy>Laura Hemming</cp:lastModifiedBy>
  <cp:revision>2</cp:revision>
  <dcterms:created xsi:type="dcterms:W3CDTF">2021-04-07T13:16:00Z</dcterms:created>
  <dcterms:modified xsi:type="dcterms:W3CDTF">2021-04-07T13:16:00Z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c68dd8c0-5a7b-34b3-85fa-514b13f8a387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