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3A9964BA" w:rsidR="00654E8F" w:rsidRDefault="00654E8F" w:rsidP="0001436A">
      <w:pPr>
        <w:pStyle w:val="SupplementaryMaterial"/>
      </w:pPr>
      <w:r w:rsidRPr="001549D3">
        <w:t>Supplementary Material</w:t>
      </w:r>
    </w:p>
    <w:p w14:paraId="29268707" w14:textId="11298C9D" w:rsidR="00FA33ED" w:rsidRDefault="00FA33ED" w:rsidP="00FA33ED">
      <w:pPr>
        <w:pStyle w:val="Ttulo2"/>
      </w:pPr>
      <w:r w:rsidRPr="0001436A">
        <w:t>Supplementary</w:t>
      </w:r>
      <w:r w:rsidRPr="001549D3">
        <w:t xml:space="preserve"> </w:t>
      </w:r>
      <w:r>
        <w:t>Tables</w:t>
      </w:r>
    </w:p>
    <w:p w14:paraId="139B605A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34A2600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25F8B48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EC6F785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8FF8112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4D5A62D4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E1C7BC0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3AF2F12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4086021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867B8AE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518BEDB5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08356BD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6D8DA00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0FE2D7C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E820620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09E0F80D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7AC2F358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756DB673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6B2789E5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09821E07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625A854E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64774892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4C9B90D8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2035F147" w14:textId="77777777" w:rsidR="00076E2A" w:rsidRDefault="00076E2A" w:rsidP="007A52F4">
      <w:pPr>
        <w:jc w:val="both"/>
        <w:rPr>
          <w:rFonts w:cs="Times New Roman"/>
          <w:b/>
          <w:bCs/>
          <w:lang w:val="en-GB"/>
        </w:rPr>
      </w:pPr>
    </w:p>
    <w:p w14:paraId="1F1529B1" w14:textId="5189EA56" w:rsidR="00FA33ED" w:rsidRPr="00076E2A" w:rsidRDefault="00FA33ED" w:rsidP="00ED357E">
      <w:pPr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S1.</w:t>
      </w:r>
      <w:r w:rsidRPr="00076E2A">
        <w:rPr>
          <w:rFonts w:cs="Times New Roman"/>
          <w:sz w:val="22"/>
          <w:lang w:val="en-GB"/>
        </w:rPr>
        <w:t xml:space="preserve"> Dissolved oxygen (DO) (mg L</w:t>
      </w:r>
      <w:r w:rsidRPr="00076E2A">
        <w:rPr>
          <w:rFonts w:cs="Times New Roman"/>
          <w:sz w:val="22"/>
          <w:vertAlign w:val="superscript"/>
          <w:lang w:val="en-GB"/>
        </w:rPr>
        <w:t>-1</w:t>
      </w:r>
      <w:r w:rsidRPr="00076E2A">
        <w:rPr>
          <w:rFonts w:cs="Times New Roman"/>
          <w:sz w:val="22"/>
          <w:lang w:val="en-GB"/>
        </w:rPr>
        <w:t>), pH, temperature (ºC), salinity, ammonia (NH</w:t>
      </w:r>
      <w:r w:rsidRPr="00076E2A">
        <w:rPr>
          <w:rFonts w:cs="Times New Roman"/>
          <w:sz w:val="22"/>
          <w:vertAlign w:val="subscript"/>
          <w:lang w:val="en-GB"/>
        </w:rPr>
        <w:t>4</w:t>
      </w:r>
      <w:r w:rsidRPr="00076E2A">
        <w:rPr>
          <w:rFonts w:cs="Times New Roman"/>
          <w:sz w:val="22"/>
          <w:lang w:val="en-GB"/>
        </w:rPr>
        <w:t>) and nitrites (NO</w:t>
      </w:r>
      <w:r w:rsidRPr="00076E2A">
        <w:rPr>
          <w:rFonts w:cs="Times New Roman"/>
          <w:sz w:val="22"/>
          <w:vertAlign w:val="subscript"/>
          <w:lang w:val="en-GB"/>
        </w:rPr>
        <w:t>2</w:t>
      </w:r>
      <w:r w:rsidRPr="00076E2A">
        <w:rPr>
          <w:rFonts w:cs="Times New Roman"/>
          <w:sz w:val="22"/>
          <w:lang w:val="en-GB"/>
        </w:rPr>
        <w:t xml:space="preserve">) monitored weekly on different treatments testing the combined effects of temperature (T – 20 and 25ºC) and salinity (S – 15, 20 and 25) in the fatty acid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>fed a commercial aquafeed during 10, 20 and 40 days (D10, D20 and D40). Average values (± SD) (n = 5).</w:t>
      </w:r>
      <w:r w:rsidR="00A971BF">
        <w:rPr>
          <w:rFonts w:cs="Times New Roman"/>
          <w:sz w:val="22"/>
          <w:lang w:val="en-GB"/>
        </w:rPr>
        <w:t xml:space="preserve"> </w:t>
      </w:r>
      <w:r w:rsidR="00A971BF" w:rsidRPr="00076E2A">
        <w:rPr>
          <w:rFonts w:cs="Times New Roman"/>
          <w:sz w:val="22"/>
          <w:lang w:val="en-GB"/>
        </w:rPr>
        <w:t>The values between brackets represented the maximum and minimum</w:t>
      </w:r>
      <w:r w:rsidR="00A971BF">
        <w:rPr>
          <w:rFonts w:cs="Times New Roman"/>
          <w:sz w:val="22"/>
          <w:lang w:val="en-GB"/>
        </w:rPr>
        <w:t xml:space="preserve"> </w:t>
      </w:r>
      <w:r w:rsidR="00A971BF" w:rsidRPr="00076E2A">
        <w:rPr>
          <w:rFonts w:cs="Times New Roman"/>
          <w:sz w:val="22"/>
          <w:lang w:val="en-GB"/>
        </w:rPr>
        <w:t>values</w:t>
      </w:r>
      <w:r w:rsidR="00ED357E">
        <w:rPr>
          <w:rFonts w:cs="Times New Roman"/>
          <w:sz w:val="22"/>
          <w:lang w:val="en-GB"/>
        </w:rPr>
        <w:t>.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962"/>
        <w:gridCol w:w="1191"/>
        <w:gridCol w:w="1247"/>
        <w:gridCol w:w="1304"/>
        <w:gridCol w:w="1304"/>
        <w:gridCol w:w="1106"/>
        <w:gridCol w:w="1106"/>
      </w:tblGrid>
      <w:tr w:rsidR="00FA33ED" w:rsidRPr="00BB4BB1" w14:paraId="7BAC1C14" w14:textId="77777777" w:rsidTr="004507BF">
        <w:trPr>
          <w:trHeight w:val="288"/>
          <w:jc w:val="center"/>
        </w:trPr>
        <w:tc>
          <w:tcPr>
            <w:tcW w:w="8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ED28F8" w14:textId="77777777" w:rsidR="00FA33ED" w:rsidRPr="001841E9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pt-PT"/>
              </w:rPr>
              <w:t>Samples</w:t>
            </w:r>
          </w:p>
        </w:tc>
        <w:tc>
          <w:tcPr>
            <w:tcW w:w="90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497860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Treatment</w:t>
            </w:r>
          </w:p>
        </w:tc>
        <w:tc>
          <w:tcPr>
            <w:tcW w:w="1191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9BE341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DO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 xml:space="preserve">              (mg L</w:t>
            </w:r>
            <w:r w:rsidRPr="00A70D62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PT"/>
              </w:rPr>
              <w:t>-1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69E910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pH</w:t>
            </w:r>
          </w:p>
        </w:tc>
        <w:tc>
          <w:tcPr>
            <w:tcW w:w="130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1EEA59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 xml:space="preserve">Temp.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 xml:space="preserve">       </w:t>
            </w: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(ºC)</w:t>
            </w:r>
          </w:p>
        </w:tc>
        <w:tc>
          <w:tcPr>
            <w:tcW w:w="130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112284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BB4BB1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Salinity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165CEB0" w14:textId="77777777" w:rsidR="00FA33ED" w:rsidRPr="00BB4BB1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NH</w:t>
            </w:r>
            <w:r w:rsidRPr="004231D3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PT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 xml:space="preserve">        (mg L</w:t>
            </w:r>
            <w:r w:rsidRPr="004231D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PT"/>
              </w:rPr>
              <w:t>-1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9B6FA45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</w:pPr>
            <w:r w:rsidRPr="004231D3"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NO</w:t>
            </w:r>
            <w:r w:rsidRPr="00256117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PT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 xml:space="preserve">        (mg L</w:t>
            </w:r>
            <w:r w:rsidRPr="004231D3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t-PT"/>
              </w:rPr>
              <w:t>-1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PT"/>
              </w:rPr>
              <w:t>)</w:t>
            </w:r>
          </w:p>
        </w:tc>
      </w:tr>
      <w:tr w:rsidR="00FA33ED" w:rsidRPr="00BB4BB1" w14:paraId="5B276ED9" w14:textId="77777777" w:rsidTr="004507BF">
        <w:trPr>
          <w:trHeight w:val="397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BE249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D10</w:t>
            </w:r>
          </w:p>
        </w:tc>
        <w:tc>
          <w:tcPr>
            <w:tcW w:w="907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8DF83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T20S15</w:t>
            </w:r>
          </w:p>
        </w:tc>
        <w:tc>
          <w:tcPr>
            <w:tcW w:w="1191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2A79180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7.71 ± 0.39                 (8.10 - 6.70)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029B6C2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8.37 ± 0.09             (8.45 - 8.08)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1F91FDE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20.57 ± 0.76               (21.70 - 19.40)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3EC71F1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14.87 ± 0.59             (15.60 - 13.80)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80012A9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0.94 ± 0.54             (1.50 – 0.15)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35D8D9C7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0.52 ± 0.40             (1.00 – 0.10)</w:t>
            </w:r>
          </w:p>
        </w:tc>
      </w:tr>
      <w:tr w:rsidR="00FA33ED" w:rsidRPr="00BB4BB1" w14:paraId="6F8BAE59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12D4669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79701D3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5D1EDFC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7.74 ± 0.31                  (8.20 - 7.20)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047C236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8.40 ± 0.08                (8.53 - 8.26)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2967B45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20.50 ± 0.83               (21.90 - 19.30)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0A7D1EE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19.92 ± 0.98           (21.00 - 18.20)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1671F4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0.90 ± 0.59   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1EA42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0.81 ± 0.69           (2.00 – 0.10)</w:t>
            </w:r>
          </w:p>
        </w:tc>
      </w:tr>
      <w:tr w:rsidR="00FA33ED" w:rsidRPr="00BB4BB1" w14:paraId="79202B02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5CAC922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636FCBE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52EDCEF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7.76 ± 0.25                 (8.10 - 7.30)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082A554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8.34 ± 0.09                (8.46 - 8.12)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5B15E2A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20.55 ± 0.75               (21.80 - 19.40)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71A3F48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24.89 ± 0.93           (26.00 - 23.40)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E9E306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0.55 ± 0.38           (1.00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B72556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1.02 ± 0.81           (2.00 – 0.10)</w:t>
            </w:r>
          </w:p>
        </w:tc>
      </w:tr>
      <w:tr w:rsidR="00FA33ED" w:rsidRPr="00BB4BB1" w14:paraId="32B43A5D" w14:textId="77777777" w:rsidTr="004507BF">
        <w:trPr>
          <w:trHeight w:val="168"/>
          <w:jc w:val="center"/>
        </w:trPr>
        <w:tc>
          <w:tcPr>
            <w:tcW w:w="846" w:type="dxa"/>
            <w:vMerge/>
            <w:vAlign w:val="center"/>
            <w:hideMark/>
          </w:tcPr>
          <w:p w14:paraId="621ED29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538246E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47E7919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19C84C9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42FA37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229FA95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300130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6AA6A1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BB4BB1" w14:paraId="7B4A4F9F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472FC4F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0EA541D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T25S15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74DC328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7.01 ± 0.18                 (7.50 - 6.80)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3E8AE87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8.32 ± 0.09             (8.46 - 8.16)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7205EB0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25.27 ± 0.78              (26.70 - 23.40)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68169A2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15.59 ± 0.48            (16.40 - 14.80)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23A028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1.21 ± 0.51            (1.50 - 0.25)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FC3F2E6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0.87 ± 0.71           (2.00 – 0.10)</w:t>
            </w:r>
          </w:p>
        </w:tc>
      </w:tr>
      <w:tr w:rsidR="00FA33ED" w:rsidRPr="00BB4BB1" w14:paraId="579EB5A8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6CDD807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08956EA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67C2E36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6.93 ± 0.20                  (7.20 - 6.60)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3A9A74A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8.39 ± 0.06                (8.49 - 8.31)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527A182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25.45 ± 0.82               (27.00 - 23.46)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0FCDF0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20.55 ± 0.99           (21.60 - 18.00)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04704C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0.78 ± 0.80  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54F74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0.68 ± 0.38           (1.00 – 0.10)</w:t>
            </w:r>
          </w:p>
        </w:tc>
      </w:tr>
      <w:tr w:rsidR="00FA33ED" w:rsidRPr="00BB4BB1" w14:paraId="30A979F2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7EABD2A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20BD751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1F40AE5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6.95 ± 0.24                 (7.40 - 6.50)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0F6E37E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8.34 ± 0.10               (8.50 - 8.12)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12632DA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25.35 ± 0.78             (26.80 - 23.50)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01DC056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26.01 ± 0.74         (27.20 - 24.90)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C78200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0.86 ± 0.70 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D32E71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0.85 ± 0.66         (2.00 – 0.10)</w:t>
            </w:r>
          </w:p>
        </w:tc>
      </w:tr>
      <w:tr w:rsidR="00FA33ED" w:rsidRPr="00BB4BB1" w14:paraId="336EB2C8" w14:textId="77777777" w:rsidTr="004507BF">
        <w:trPr>
          <w:trHeight w:val="57"/>
          <w:jc w:val="center"/>
        </w:trPr>
        <w:tc>
          <w:tcPr>
            <w:tcW w:w="846" w:type="dxa"/>
            <w:shd w:val="clear" w:color="000000" w:fill="FFFFFF"/>
            <w:noWrap/>
            <w:vAlign w:val="center"/>
            <w:hideMark/>
          </w:tcPr>
          <w:p w14:paraId="70B80B0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8C351B" w14:textId="27CFE9BD" w:rsidR="006936BC" w:rsidRPr="00736114" w:rsidRDefault="006936BC" w:rsidP="006936BC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0DE28B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5CDFC5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A57082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7E0728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4896348E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456AF611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BB4BB1" w14:paraId="2B48B55C" w14:textId="77777777" w:rsidTr="004507BF">
        <w:trPr>
          <w:trHeight w:val="397"/>
          <w:jc w:val="center"/>
        </w:trPr>
        <w:tc>
          <w:tcPr>
            <w:tcW w:w="846" w:type="dxa"/>
            <w:vMerge w:val="restart"/>
            <w:shd w:val="clear" w:color="000000" w:fill="FFFFFF"/>
            <w:noWrap/>
            <w:vAlign w:val="center"/>
            <w:hideMark/>
          </w:tcPr>
          <w:p w14:paraId="38CD7CD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D20</w:t>
            </w:r>
          </w:p>
        </w:tc>
        <w:tc>
          <w:tcPr>
            <w:tcW w:w="907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3C452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T20S15</w:t>
            </w:r>
          </w:p>
        </w:tc>
        <w:tc>
          <w:tcPr>
            <w:tcW w:w="1191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2936210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7.83 ± 0.29            (8.40 - 7.20)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1C9E731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8.36 ± 0.11                  (8.59 - 8.14)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05B2403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20.10 ± 0.79               (21.80 - 19.00)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2256C91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15.05 ± 0.44              (15.60 - 13.60)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66E216B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0.91 ± 0.56              (1.50 – 0.15)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A04F570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1.21 ± 0.72             (2.00 – 0.50)</w:t>
            </w:r>
          </w:p>
        </w:tc>
      </w:tr>
      <w:tr w:rsidR="00FA33ED" w:rsidRPr="00BB4BB1" w14:paraId="1B7054B1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1F62650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1CC9EEB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09D7DF6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7.98 ± 0.30            (8.50 - 7.40)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39A1AAF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8.39 ± 0.08              (8.52 - 8.16)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0A27881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20.11 ± 0.80               (21.70 - 19.10)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299C981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19.87 ± 0.88        (21.40 - 17.60)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83C454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0.87 ± 0.52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0FD52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1.23 ± 0.75        (2.00 – 0.10)</w:t>
            </w:r>
          </w:p>
        </w:tc>
      </w:tr>
      <w:tr w:rsidR="00FA33ED" w:rsidRPr="00BB4BB1" w14:paraId="7363051B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3F6DCDE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7280512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3FB6679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7.88 ± 0.28            (8.20 - 7.10)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53B1C41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8.40 ± 0.05              (8.50 - 8.28)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65BC2F7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20.09 ± 0.81               (21.80 - 19.00)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7F76FB1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24.86 ± 0.71        (25.90 - 23.40)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8CA1E4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0.63 ± 0.54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2B623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0.81 ± 0.66        (2.00 – 0.10)</w:t>
            </w:r>
          </w:p>
        </w:tc>
      </w:tr>
      <w:tr w:rsidR="00FA33ED" w:rsidRPr="00BB4BB1" w14:paraId="67EA7151" w14:textId="77777777" w:rsidTr="004507BF">
        <w:trPr>
          <w:trHeight w:val="99"/>
          <w:jc w:val="center"/>
        </w:trPr>
        <w:tc>
          <w:tcPr>
            <w:tcW w:w="846" w:type="dxa"/>
            <w:vMerge/>
            <w:vAlign w:val="center"/>
            <w:hideMark/>
          </w:tcPr>
          <w:p w14:paraId="38C7E10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6711C6D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3006813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0497398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885B14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7BEEB9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03FD8CA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C6C75A7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BB4BB1" w14:paraId="186E7510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280A0EC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24E51C9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T25S15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0487A1B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6.96 ± 0.28            (7.50 - 6.50)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62535B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8.28 ± 0.11                  (8.46 - 7.99)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2DA865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25.17 ± 0.80               (26.70 - 23.30)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0461145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15.48 ± 0.50              (16.30 - 14.10)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565228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0.74 ± 0.65     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99A885E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1.05 ± 0.64            (2.00 – 0.10)</w:t>
            </w:r>
          </w:p>
        </w:tc>
      </w:tr>
      <w:tr w:rsidR="00FA33ED" w:rsidRPr="00BB4BB1" w14:paraId="13FE6BAC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608DA46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34E8E91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66432A3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7.00 ± 0.31           (7.70 - 6.50)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39B75A6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8.27 ± 0.15              (8.49 - 7.91)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4A149DE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25.23 ± 0.81               (26.90 - 23.20)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13FB6BE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20.48 ± 0.72        (21.60 - 18.80)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668E53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0.76 ± 0.67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EDC19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1.13 ± 0.70        (2.00 – 0.10)</w:t>
            </w:r>
          </w:p>
        </w:tc>
      </w:tr>
      <w:tr w:rsidR="00FA33ED" w:rsidRPr="00BB4BB1" w14:paraId="4F1D2FD9" w14:textId="77777777" w:rsidTr="004507BF">
        <w:trPr>
          <w:trHeight w:val="397"/>
          <w:jc w:val="center"/>
        </w:trPr>
        <w:tc>
          <w:tcPr>
            <w:tcW w:w="846" w:type="dxa"/>
            <w:vMerge/>
            <w:vAlign w:val="center"/>
            <w:hideMark/>
          </w:tcPr>
          <w:p w14:paraId="22756EF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0E2FC10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590C9FE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6.97 ± 0.33            (7.50 - 6.30)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545E440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8.28 ± 0.12             (8.46 - 8.05)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F64400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25.27 ± 0.80               (27.10 - 23.40)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03F8CF3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25.64 ± 0.92        (27.70 - 23.90)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3345AD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0.58 ± 0.53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904FAFA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1.09 ± 0.62        (2.00 – 0.10)</w:t>
            </w:r>
          </w:p>
        </w:tc>
      </w:tr>
      <w:tr w:rsidR="00FA33ED" w:rsidRPr="00BB4BB1" w14:paraId="40CF5592" w14:textId="77777777" w:rsidTr="004507BF">
        <w:trPr>
          <w:trHeight w:val="201"/>
          <w:jc w:val="center"/>
        </w:trPr>
        <w:tc>
          <w:tcPr>
            <w:tcW w:w="846" w:type="dxa"/>
            <w:shd w:val="clear" w:color="000000" w:fill="FFFFFF"/>
            <w:noWrap/>
            <w:vAlign w:val="center"/>
            <w:hideMark/>
          </w:tcPr>
          <w:p w14:paraId="2DC1686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CE353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54DB7E7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38FFAE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598DE3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49282B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53AE1F17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59EBA96B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BB4BB1" w14:paraId="010711DD" w14:textId="77777777" w:rsidTr="004507BF">
        <w:trPr>
          <w:trHeight w:val="397"/>
          <w:jc w:val="center"/>
        </w:trPr>
        <w:tc>
          <w:tcPr>
            <w:tcW w:w="846" w:type="dxa"/>
            <w:vMerge w:val="restart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12AAD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D40</w:t>
            </w:r>
          </w:p>
        </w:tc>
        <w:tc>
          <w:tcPr>
            <w:tcW w:w="907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31BE8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T20S15</w:t>
            </w:r>
          </w:p>
        </w:tc>
        <w:tc>
          <w:tcPr>
            <w:tcW w:w="1191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0F67C7D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7.57 ± 0.48              (8.50 - 6.30)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1B69774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8.23 ± 0.14             (8.49 - 7.95)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38123C5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20.52 ± 0.91              (22.30 - 19.00)</w:t>
            </w: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000000" w:fill="FFFFFF"/>
            <w:vAlign w:val="center"/>
            <w:hideMark/>
          </w:tcPr>
          <w:p w14:paraId="2EA1953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15.16 ± 0.47           (15.60 - 13.30)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07E6675B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0.65 ± 0.57          (1.50 – 0.15)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2D17B1A7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1.11 ± 0.68           (2.00 – 0.25)</w:t>
            </w:r>
          </w:p>
        </w:tc>
      </w:tr>
      <w:tr w:rsidR="00FA33ED" w:rsidRPr="00BB4BB1" w14:paraId="0A0C3E34" w14:textId="77777777" w:rsidTr="004507BF">
        <w:trPr>
          <w:trHeight w:val="397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0744F5A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7B8FA04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50051FD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7.61 ± 0.44             (8.30 - 6.50)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6FA290E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8.35 ± 0.12              (8.52 - 7.97)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4A9EEBE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20.47 ± 0.92              (22.30 - 18.90)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4DCCD70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20.19 ± 0.70         (21.20 - 18.20)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6321A2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0.60 ± 0.53         (1.50 – 0.15)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0E0CC1" w14:textId="41BB88A0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1.40 ± 0.97        (</w:t>
            </w:r>
            <w:r w:rsidR="00A971BF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2.00</w:t>
            </w: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 xml:space="preserve"> – 0.10)</w:t>
            </w:r>
          </w:p>
        </w:tc>
      </w:tr>
      <w:tr w:rsidR="00FA33ED" w:rsidRPr="00BB4BB1" w14:paraId="595FE80C" w14:textId="77777777" w:rsidTr="004507BF">
        <w:trPr>
          <w:trHeight w:val="397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12BB0E8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2D2A4A3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T20S25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4A6EA1C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7.58 ± 0.45             (8.20 - 5.90)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11425D0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8.27 ± 0.20             (8.52 - 7.73)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9F71BA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20.48 ± 0.89             (22.30 - 19.00)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57EB934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24.90 ± 0.61         (26.20 - 23.10)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7EEA6F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0.48 ± 0.50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6F468A9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1.19 ± 0.69        (2.00 – 0.25)</w:t>
            </w:r>
          </w:p>
        </w:tc>
      </w:tr>
      <w:tr w:rsidR="00FA33ED" w:rsidRPr="00BB4BB1" w14:paraId="770C1F4C" w14:textId="77777777" w:rsidTr="004507BF">
        <w:trPr>
          <w:trHeight w:val="99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4F55E73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2D94983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91" w:type="dxa"/>
            <w:shd w:val="clear" w:color="000000" w:fill="FFFFFF"/>
            <w:noWrap/>
            <w:vAlign w:val="center"/>
            <w:hideMark/>
          </w:tcPr>
          <w:p w14:paraId="38A0C21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14:paraId="0A4297B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7C40E0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775A9FE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AB5ECDC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04CA2BD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BB4BB1" w14:paraId="30E0F95A" w14:textId="77777777" w:rsidTr="004507BF">
        <w:trPr>
          <w:trHeight w:val="397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2719A35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1D9D114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T25S15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2DABEF1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6.81 ± 0.41            (7.60 - 5.60)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37FFFE3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8.22 ± 0.17             (8.50 - 7.81)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72C8CBB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25.38 ± 0.70              (26.90 - 23.30)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1C3CF53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15.65 ± 0.45          (16.60 - 14.50)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9990E6F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0.43 ± 0.55 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CB9A08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0.96 ± 0.64        (2.00 – 0.10)</w:t>
            </w:r>
          </w:p>
        </w:tc>
      </w:tr>
      <w:tr w:rsidR="00FA33ED" w:rsidRPr="00BB4BB1" w14:paraId="15DF9DB6" w14:textId="77777777" w:rsidTr="004507BF">
        <w:trPr>
          <w:trHeight w:val="397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41CAC05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shd w:val="clear" w:color="000000" w:fill="FFFFFF"/>
            <w:noWrap/>
            <w:vAlign w:val="center"/>
            <w:hideMark/>
          </w:tcPr>
          <w:p w14:paraId="1A42CBB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T25S20</w:t>
            </w:r>
          </w:p>
        </w:tc>
        <w:tc>
          <w:tcPr>
            <w:tcW w:w="1191" w:type="dxa"/>
            <w:shd w:val="clear" w:color="000000" w:fill="FFFFFF"/>
            <w:vAlign w:val="center"/>
            <w:hideMark/>
          </w:tcPr>
          <w:p w14:paraId="0F8DDEB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6.78 ± 0.36             (7.50 - 5.40)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14:paraId="50A68F1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8.25 ± 0.18              (8.50 - 7.71)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20CB3E9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25.54 ± 0.71              (27.00 - 23.40)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302C0DC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20.43 ± 0.67         (21.60 - 18.00)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19619D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0.49 ± 0.54         (1.50 – 0.00)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9C2811A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1.07 ± 0.66         (2.00 – 0.00)</w:t>
            </w:r>
          </w:p>
        </w:tc>
      </w:tr>
      <w:tr w:rsidR="00FA33ED" w:rsidRPr="00BB4BB1" w14:paraId="7823720D" w14:textId="77777777" w:rsidTr="004507BF">
        <w:trPr>
          <w:trHeight w:val="397"/>
          <w:jc w:val="center"/>
        </w:trPr>
        <w:tc>
          <w:tcPr>
            <w:tcW w:w="846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14:paraId="3EB20BB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79031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T25S25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07944E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6.73 ± 0.39             (7.30 - 5.30)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754414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8.17 ± 0.17             (8.48 - 7.79)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65A37F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25.44 ± 0.71            (27.00 - 23.30)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E219E1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25.58 ± 0.69         (27.00 - 24.30)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ABC0FA8" w14:textId="77777777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0.45 ± 0.55         (1.50 – 0.00)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BB19EBC" w14:textId="14A726FD" w:rsidR="00FA33ED" w:rsidRPr="00C90E72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1.15 ± 0.90         (</w:t>
            </w:r>
            <w:r w:rsidR="00A971BF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2.00</w:t>
            </w:r>
            <w:r w:rsidRPr="00C90E72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 xml:space="preserve"> – 0.25)</w:t>
            </w:r>
          </w:p>
        </w:tc>
      </w:tr>
    </w:tbl>
    <w:p w14:paraId="02DB622D" w14:textId="18E60387" w:rsidR="00FA33ED" w:rsidRDefault="00FA33ED" w:rsidP="00FA33ED">
      <w:pPr>
        <w:rPr>
          <w:rFonts w:cs="Times New Roman"/>
          <w:lang w:val="en-GB"/>
        </w:rPr>
        <w:sectPr w:rsidR="00FA33ED" w:rsidSect="00FA33ED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4C0A844" w14:textId="77777777" w:rsidR="00FA33ED" w:rsidRPr="00076E2A" w:rsidRDefault="00FA33ED" w:rsidP="007A52F4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S2.</w:t>
      </w:r>
      <w:r w:rsidRPr="00076E2A">
        <w:rPr>
          <w:rFonts w:cs="Times New Roman"/>
          <w:sz w:val="22"/>
          <w:lang w:val="en-GB"/>
        </w:rPr>
        <w:t xml:space="preserve"> Polychaete biomass and aquafeed supplied to different treatments testing the combined effects of temperature (T – 20 and 25ºC) and salinity (S – 15, 20 and 25) in the fatty acid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>fed a commercial aquafeed during 10, 20 and 40 days (D10, D20 and D40). Average values (± SD) (n = 5).</w:t>
      </w:r>
    </w:p>
    <w:tbl>
      <w:tblPr>
        <w:tblW w:w="11761" w:type="dxa"/>
        <w:jc w:val="center"/>
        <w:tblLook w:val="04A0" w:firstRow="1" w:lastRow="0" w:firstColumn="1" w:lastColumn="0" w:noHBand="0" w:noVBand="1"/>
      </w:tblPr>
      <w:tblGrid>
        <w:gridCol w:w="956"/>
        <w:gridCol w:w="1038"/>
        <w:gridCol w:w="300"/>
        <w:gridCol w:w="412"/>
        <w:gridCol w:w="1156"/>
        <w:gridCol w:w="1156"/>
        <w:gridCol w:w="300"/>
        <w:gridCol w:w="1156"/>
        <w:gridCol w:w="1156"/>
        <w:gridCol w:w="1156"/>
        <w:gridCol w:w="300"/>
        <w:gridCol w:w="1156"/>
        <w:gridCol w:w="300"/>
        <w:gridCol w:w="1219"/>
      </w:tblGrid>
      <w:tr w:rsidR="00FA33ED" w:rsidRPr="00B4358C" w14:paraId="26DA1BCD" w14:textId="77777777" w:rsidTr="007A52F4">
        <w:trPr>
          <w:trHeight w:val="288"/>
          <w:jc w:val="center"/>
        </w:trPr>
        <w:tc>
          <w:tcPr>
            <w:tcW w:w="95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41EC2" w14:textId="77777777" w:rsidR="00FA33ED" w:rsidRPr="00A67EC3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BB3D" w14:textId="77777777" w:rsidR="00FA33ED" w:rsidRPr="00A67EC3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E6EE" w14:textId="77777777" w:rsidR="00FA33ED" w:rsidRPr="00A67EC3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D731525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Biomass Start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F20BB" w14:textId="77777777" w:rsidR="00FA33ED" w:rsidRPr="00A67EC3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977C2D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Biomass End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6CF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33295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4358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Feed supplied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60BD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4358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000000" w:fill="FFFFFF"/>
          </w:tcPr>
          <w:p w14:paraId="6E03E7A2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Survival  (%)</w:t>
            </w:r>
          </w:p>
        </w:tc>
      </w:tr>
      <w:tr w:rsidR="00FA33ED" w:rsidRPr="00A67EC3" w14:paraId="570617C5" w14:textId="77777777" w:rsidTr="007A52F4">
        <w:trPr>
          <w:trHeight w:val="612"/>
          <w:jc w:val="center"/>
        </w:trPr>
        <w:tc>
          <w:tcPr>
            <w:tcW w:w="956" w:type="dxa"/>
            <w:shd w:val="clear" w:color="000000" w:fill="FFFFFF"/>
            <w:noWrap/>
            <w:vAlign w:val="center"/>
            <w:hideMark/>
          </w:tcPr>
          <w:p w14:paraId="18695B52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E11615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Treatment</w:t>
            </w: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218ED70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15991F2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Nº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440A37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Biomass (g)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ECCFA8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Avg weight (g)</w:t>
            </w: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B4F501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127CB8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Nº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EB8D62A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Biomass (g)</w:t>
            </w: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63FCB8FC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67EC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Avg weight (g)</w:t>
            </w: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51906F" w14:textId="77777777" w:rsidR="00FA33ED" w:rsidRPr="00B4358C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4358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611ED9F3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B4358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Total (g)</w:t>
            </w: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79C2135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B4358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19" w:type="dxa"/>
            <w:tcBorders>
              <w:bottom w:val="dotted" w:sz="4" w:space="0" w:color="auto"/>
            </w:tcBorders>
            <w:shd w:val="clear" w:color="000000" w:fill="FFFFFF"/>
          </w:tcPr>
          <w:p w14:paraId="3BB2D79B" w14:textId="77777777" w:rsidR="00FA33ED" w:rsidRPr="00B4358C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A33ED" w:rsidRPr="00A67EC3" w14:paraId="2CFA7741" w14:textId="77777777" w:rsidTr="007A52F4">
        <w:trPr>
          <w:trHeight w:val="288"/>
          <w:jc w:val="center"/>
        </w:trPr>
        <w:tc>
          <w:tcPr>
            <w:tcW w:w="956" w:type="dxa"/>
            <w:vMerge w:val="restart"/>
            <w:shd w:val="clear" w:color="000000" w:fill="FFFFFF"/>
            <w:noWrap/>
            <w:vAlign w:val="center"/>
            <w:hideMark/>
          </w:tcPr>
          <w:p w14:paraId="1FCABED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D10</w:t>
            </w:r>
          </w:p>
        </w:tc>
        <w:tc>
          <w:tcPr>
            <w:tcW w:w="1038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0791D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T20S15</w:t>
            </w:r>
          </w:p>
        </w:tc>
        <w:tc>
          <w:tcPr>
            <w:tcW w:w="30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72181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129B9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DE7F87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1.86 ± 0.16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3332A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0.19 ± 0.02</w:t>
            </w:r>
          </w:p>
        </w:tc>
        <w:tc>
          <w:tcPr>
            <w:tcW w:w="30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22A6F8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067A6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2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9340E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1.76 ± 0.56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2E9DB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0.26 ± 0.03</w:t>
            </w:r>
          </w:p>
        </w:tc>
        <w:tc>
          <w:tcPr>
            <w:tcW w:w="300" w:type="dxa"/>
            <w:tcBorders>
              <w:top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365323F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4580A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0.28 ± 0.02</w:t>
            </w:r>
          </w:p>
        </w:tc>
        <w:tc>
          <w:tcPr>
            <w:tcW w:w="30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164E0D4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6120944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66.00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16.73</w:t>
            </w:r>
          </w:p>
        </w:tc>
      </w:tr>
      <w:tr w:rsidR="00FA33ED" w:rsidRPr="00A67EC3" w14:paraId="528797C2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1FBDD4B4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5095B9E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B0AD6A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9DA5DF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953087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1.83 ± 0.22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178D19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0.18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30D5A3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24A809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F34ED5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1.84 ± 0.56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C80ED9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0.28 ± 0.02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927269A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E00A1A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0.28 ± 0.03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945ACD4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410406D9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66.00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21.91</w:t>
            </w:r>
          </w:p>
        </w:tc>
      </w:tr>
      <w:tr w:rsidR="00FA33ED" w:rsidRPr="00A67EC3" w14:paraId="6FF86820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36D5E104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462633B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29BB8F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B13DDB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42E2E6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1.73 ± 0.25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AB69C0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0.17 ± 0.03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A8D83F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20BEA5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E29655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1.80 ± 0.45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520B53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0.25 ± 0.03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2D58C5A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5760C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0.26 ± 0.04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CBAE5C9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390E2D9B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72.00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10.95</w:t>
            </w:r>
          </w:p>
        </w:tc>
      </w:tr>
      <w:tr w:rsidR="00FA33ED" w:rsidRPr="00A67EC3" w14:paraId="552C4A18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27BF8525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7963971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7CA8EFA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7FDC10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CE3767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2.16 ± 0.21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D44D1B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0.22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742DC6B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B2E7DD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19F06C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2.36 ± 0.40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CD3364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0.30 ± 0.03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3DD596DC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6094CB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0.04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DCFE2D0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5B3D2E76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78.00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13.04</w:t>
            </w:r>
          </w:p>
        </w:tc>
      </w:tr>
      <w:tr w:rsidR="00FA33ED" w:rsidRPr="00A67EC3" w14:paraId="09AAC3D3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1F2363C5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2BB7495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1867BF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F4E338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61CA85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2.14 ± 0.17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4734F6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0.21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6B9D99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2DC5D8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7 ± 1 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AFCD35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2.09 ± 0.31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043AB0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0.30 ± 0.01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F0461BD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6266CB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0.01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B25BF9D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1234ABAD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10.00</w:t>
            </w:r>
          </w:p>
        </w:tc>
      </w:tr>
      <w:tr w:rsidR="00FA33ED" w:rsidRPr="00A67EC3" w14:paraId="658EAF52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77271D10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3292DD7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7479C7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14A407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898211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2.20 ± 0.24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F3B80D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0.22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8C9DAF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2E23E6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C80B4E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2.12 ± 0.33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0A8162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0.31 ± 0.04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B67682E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914908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4F8EFB2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2D104E0A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12.25</w:t>
            </w:r>
          </w:p>
        </w:tc>
      </w:tr>
      <w:tr w:rsidR="00FA33ED" w:rsidRPr="00A67EC3" w14:paraId="6E7DC5B8" w14:textId="77777777" w:rsidTr="007A52F4">
        <w:trPr>
          <w:trHeight w:val="288"/>
          <w:jc w:val="center"/>
        </w:trPr>
        <w:tc>
          <w:tcPr>
            <w:tcW w:w="956" w:type="dxa"/>
            <w:shd w:val="clear" w:color="000000" w:fill="FFFFFF"/>
            <w:noWrap/>
            <w:vAlign w:val="center"/>
          </w:tcPr>
          <w:p w14:paraId="2DE8C6E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</w:tcPr>
          <w:p w14:paraId="5622D4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112F909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2" w:type="dxa"/>
            <w:shd w:val="clear" w:color="000000" w:fill="FFFFFF"/>
            <w:noWrap/>
            <w:vAlign w:val="center"/>
          </w:tcPr>
          <w:p w14:paraId="68C990B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17C2BE3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2507FAC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3E2B8F7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282C6BE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4B3541C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552A6C7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bottom"/>
          </w:tcPr>
          <w:p w14:paraId="578F7834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3603497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37264D9F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shd w:val="clear" w:color="000000" w:fill="FFFFFF"/>
            <w:vAlign w:val="center"/>
          </w:tcPr>
          <w:p w14:paraId="537C9C1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A67EC3" w14:paraId="154B29F6" w14:textId="77777777" w:rsidTr="007A52F4">
        <w:trPr>
          <w:trHeight w:val="288"/>
          <w:jc w:val="center"/>
        </w:trPr>
        <w:tc>
          <w:tcPr>
            <w:tcW w:w="956" w:type="dxa"/>
            <w:vMerge w:val="restart"/>
            <w:shd w:val="clear" w:color="000000" w:fill="FFFFFF"/>
            <w:noWrap/>
            <w:vAlign w:val="center"/>
            <w:hideMark/>
          </w:tcPr>
          <w:p w14:paraId="6A1725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D20</w:t>
            </w: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14F6F04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06D60A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F211C9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451A7D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1.76 ± 0.17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BA1A42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0.18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2324127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9E60B7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952CE1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2.60 ± 0.27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8B822F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0.45 ± 0.09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1B232253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DE8788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0.65 ± 0.08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A64E3F4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1B89ECB9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14.14</w:t>
            </w:r>
          </w:p>
        </w:tc>
      </w:tr>
      <w:tr w:rsidR="00FA33ED" w:rsidRPr="00A67EC3" w14:paraId="11BBFDC5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7F95710B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231EB96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CBC129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22FB9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71A685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1.82 ± 0.19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B22541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0.18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0F0182F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80A6B4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2C1DD4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1.80 ± 0.57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251E06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0.38 ± 0.11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4A19B3F1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719022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0.68 ± 0.07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7573CD88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76A0CBEB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48.00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8.37</w:t>
            </w:r>
          </w:p>
        </w:tc>
      </w:tr>
      <w:tr w:rsidR="00FA33ED" w:rsidRPr="00A67EC3" w14:paraId="1A7C3448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74032ABB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388B42A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518961F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E80951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5E3F14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1.69 ± 0.21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4AB7EB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0.17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522A0BF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21A3E3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3D1163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2.04 ± 0.48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74D7D0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0.34 ± 0.05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2C2D2A7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71851C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0.61 ± 0.08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B05CB35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68518585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14.14</w:t>
            </w:r>
          </w:p>
        </w:tc>
      </w:tr>
      <w:tr w:rsidR="00FA33ED" w:rsidRPr="00A67EC3" w14:paraId="33946850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29EE7664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3C4091B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42262C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347BE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6833B2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2.18 ± 0.20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381B51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0.22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720C1BD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595496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B2D816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3.10 ± 0.40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BC9505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0.44 ± 0.04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51BD4DF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7C262E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0.80 ± 0.08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0759F7F1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218983DD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10.00</w:t>
            </w:r>
          </w:p>
        </w:tc>
      </w:tr>
      <w:tr w:rsidR="00FA33ED" w:rsidRPr="00A67EC3" w14:paraId="362825E1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5F729349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498949A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2DABE3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CBF3EB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FD4941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2.26 ± 0.23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942325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0.23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B92E4D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D62CC4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243790A" w14:textId="77777777" w:rsidR="00FA33ED" w:rsidRPr="00C226DA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C226D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2.64 ± 0.46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18745C9" w14:textId="77777777" w:rsidR="00FA33ED" w:rsidRPr="00C226DA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C226D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0.40 ± 0.05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0D8CD8A2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F5F838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0.90 ± 0.30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E46F471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431C77A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68.00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8.37</w:t>
            </w:r>
          </w:p>
        </w:tc>
      </w:tr>
      <w:tr w:rsidR="00FA33ED" w:rsidRPr="00A67EC3" w14:paraId="2EDE0632" w14:textId="77777777" w:rsidTr="007A52F4">
        <w:trPr>
          <w:trHeight w:val="288"/>
          <w:jc w:val="center"/>
        </w:trPr>
        <w:tc>
          <w:tcPr>
            <w:tcW w:w="956" w:type="dxa"/>
            <w:vMerge/>
            <w:vAlign w:val="center"/>
            <w:hideMark/>
          </w:tcPr>
          <w:p w14:paraId="3D41F025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25A6994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035215F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F21D69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03300C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2.06 ± 0.17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FB0D40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0.21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DC35B0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A86E0E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 ± 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36E9F7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2.67 ± 0.32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5E9404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0.40 ± 0.08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20538A4F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FEDBA1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0.85 ± 0.29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E09B3F8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7549E4D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18.71</w:t>
            </w:r>
          </w:p>
        </w:tc>
      </w:tr>
      <w:tr w:rsidR="00FA33ED" w:rsidRPr="00A67EC3" w14:paraId="2DFC4466" w14:textId="77777777" w:rsidTr="007A52F4">
        <w:trPr>
          <w:trHeight w:val="288"/>
          <w:jc w:val="center"/>
        </w:trPr>
        <w:tc>
          <w:tcPr>
            <w:tcW w:w="956" w:type="dxa"/>
            <w:shd w:val="clear" w:color="000000" w:fill="FFFFFF"/>
            <w:noWrap/>
            <w:vAlign w:val="center"/>
          </w:tcPr>
          <w:p w14:paraId="16A0753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</w:tcPr>
          <w:p w14:paraId="24BDC30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1EEED92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2" w:type="dxa"/>
            <w:shd w:val="clear" w:color="000000" w:fill="FFFFFF"/>
            <w:noWrap/>
            <w:vAlign w:val="center"/>
          </w:tcPr>
          <w:p w14:paraId="4C0D743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3B2FA9D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2E9434E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06BDCBC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3A3E2BB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7E1FD05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258870A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bottom"/>
          </w:tcPr>
          <w:p w14:paraId="7E575304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56" w:type="dxa"/>
            <w:shd w:val="clear" w:color="000000" w:fill="FFFFFF"/>
            <w:noWrap/>
            <w:vAlign w:val="center"/>
          </w:tcPr>
          <w:p w14:paraId="7718CD2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" w:type="dxa"/>
            <w:shd w:val="clear" w:color="000000" w:fill="FFFFFF"/>
            <w:noWrap/>
            <w:vAlign w:val="center"/>
          </w:tcPr>
          <w:p w14:paraId="0D83C942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9" w:type="dxa"/>
            <w:shd w:val="clear" w:color="000000" w:fill="FFFFFF"/>
            <w:vAlign w:val="center"/>
          </w:tcPr>
          <w:p w14:paraId="13CCAC5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A67EC3" w14:paraId="05A74CA6" w14:textId="77777777" w:rsidTr="007A52F4">
        <w:trPr>
          <w:trHeight w:val="288"/>
          <w:jc w:val="center"/>
        </w:trPr>
        <w:tc>
          <w:tcPr>
            <w:tcW w:w="956" w:type="dxa"/>
            <w:vMerge w:val="restar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B8C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D40</w:t>
            </w: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323554D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3050FA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35649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F5FB05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1.84 ± 0.34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4FC029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0.18 ± 0.03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22FD568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BECEE1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B7747B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3.21 ± 0.61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A07237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0.64 ± 0.08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EE7E93D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1EBA9A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1.76 ± 0.28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58D8DD29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12A95825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50.00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7.07</w:t>
            </w:r>
          </w:p>
        </w:tc>
      </w:tr>
      <w:tr w:rsidR="00FA33ED" w:rsidRPr="00A67EC3" w14:paraId="1DDEEF89" w14:textId="77777777" w:rsidTr="007A52F4">
        <w:trPr>
          <w:trHeight w:val="28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344189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35C31EA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97CC11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2078A6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656955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1.76 ± 0.24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2AB523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0.18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17CEEC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00E02A8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2CB0F7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2.94 ± 1.04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31C62E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0.67 ± 0.08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30C139F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159A41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1.67 ± 0.22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46F83EE0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3C90E646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46.00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21.91</w:t>
            </w:r>
          </w:p>
        </w:tc>
      </w:tr>
      <w:tr w:rsidR="00FA33ED" w:rsidRPr="00A67EC3" w14:paraId="00E5B4BD" w14:textId="77777777" w:rsidTr="007A52F4">
        <w:trPr>
          <w:trHeight w:val="28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982806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44442C1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T20S25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065B89B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0BF809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DB4B011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1.69 ± 0.26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7D3512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0.17 ± 0.03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70DCDCF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416F35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F81F5D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2.87 ± 0.42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7C143E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0.55 ± 0.08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6C55AB22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2D93317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1.63 ± 0.26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02DE3EE3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231F3FF7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52.00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4.47</w:t>
            </w:r>
          </w:p>
        </w:tc>
      </w:tr>
      <w:tr w:rsidR="00FA33ED" w:rsidRPr="00A67EC3" w14:paraId="582E0E5D" w14:textId="77777777" w:rsidTr="007A52F4">
        <w:trPr>
          <w:trHeight w:val="28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535E27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244FA71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1EC9965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699C1F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3B3ED7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2.14 ± 0.15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8A9318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0.21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DDE500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4B0EEA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62C0CC98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3.42 ± 1.02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975BF15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0.62 ± 0.13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553056A1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3A783BB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1.99 ± 0.15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31971A5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0CDB67E9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54.00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5.48</w:t>
            </w:r>
          </w:p>
        </w:tc>
      </w:tr>
      <w:tr w:rsidR="00FA33ED" w:rsidRPr="00A67EC3" w14:paraId="6007649F" w14:textId="77777777" w:rsidTr="007A52F4">
        <w:trPr>
          <w:trHeight w:val="28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E9F2E1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shd w:val="clear" w:color="000000" w:fill="FFFFFF"/>
            <w:noWrap/>
            <w:vAlign w:val="center"/>
            <w:hideMark/>
          </w:tcPr>
          <w:p w14:paraId="1F178D9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T25S20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59E8F7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EF2FDB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AFBE00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2.09 ± 0.18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4BCEF74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0.21 ± 0.02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5DF19DE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1944C1A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 ± 1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DC6DA3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2.86 ± 1.38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50AF78E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0.58 ± 0.19</w:t>
            </w:r>
          </w:p>
        </w:tc>
        <w:tc>
          <w:tcPr>
            <w:tcW w:w="300" w:type="dxa"/>
            <w:shd w:val="clear" w:color="000000" w:fill="FFFFFF"/>
            <w:noWrap/>
            <w:vAlign w:val="bottom"/>
            <w:hideMark/>
          </w:tcPr>
          <w:p w14:paraId="76BE23D6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shd w:val="clear" w:color="000000" w:fill="FFFFFF"/>
            <w:noWrap/>
            <w:vAlign w:val="center"/>
            <w:hideMark/>
          </w:tcPr>
          <w:p w14:paraId="7771B47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2.05 ± 0.42</w:t>
            </w:r>
          </w:p>
        </w:tc>
        <w:tc>
          <w:tcPr>
            <w:tcW w:w="300" w:type="dxa"/>
            <w:shd w:val="clear" w:color="000000" w:fill="FFFFFF"/>
            <w:noWrap/>
            <w:vAlign w:val="center"/>
            <w:hideMark/>
          </w:tcPr>
          <w:p w14:paraId="6026010A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shd w:val="clear" w:color="000000" w:fill="FFFFFF"/>
            <w:vAlign w:val="center"/>
          </w:tcPr>
          <w:p w14:paraId="2D02D08C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48.00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8.37</w:t>
            </w:r>
          </w:p>
        </w:tc>
      </w:tr>
      <w:tr w:rsidR="00FA33ED" w:rsidRPr="00A67EC3" w14:paraId="5181078D" w14:textId="77777777" w:rsidTr="007A52F4">
        <w:trPr>
          <w:trHeight w:val="288"/>
          <w:jc w:val="center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AC18D5" w14:textId="77777777" w:rsidR="00FA33ED" w:rsidRPr="00736114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5A8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T25S25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BAE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B27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B5FD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2.17 ± 0.23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8D93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0.22 ± 0.02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002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3B34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 ± 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FB9B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2.54 ± 0.91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283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0.71 ± 0.17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E8E7" w14:textId="77777777" w:rsidR="00FA33ED" w:rsidRPr="00736114" w:rsidRDefault="00FA33ED" w:rsidP="00FA33E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D4F6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2.06 ± 0.17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C2B4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A67EC3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FD24FE" w14:textId="77777777" w:rsidR="00FA33ED" w:rsidRPr="00A67EC3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38.00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17.89</w:t>
            </w:r>
          </w:p>
        </w:tc>
      </w:tr>
    </w:tbl>
    <w:p w14:paraId="4A13274E" w14:textId="77777777" w:rsidR="00FA33ED" w:rsidRDefault="00FA33ED" w:rsidP="00FA33ED">
      <w:pPr>
        <w:jc w:val="both"/>
        <w:rPr>
          <w:lang w:val="en-GB"/>
        </w:rPr>
        <w:sectPr w:rsidR="00FA33ED" w:rsidSect="00FA33ED">
          <w:headerReference w:type="even" r:id="rId9"/>
          <w:footerReference w:type="even" r:id="rId10"/>
          <w:footerReference w:type="default" r:id="rId11"/>
          <w:headerReference w:type="first" r:id="rId12"/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  <w:r>
        <w:rPr>
          <w:lang w:val="en-GB"/>
        </w:rPr>
        <w:tab/>
      </w:r>
    </w:p>
    <w:p w14:paraId="1B39AC89" w14:textId="77777777" w:rsidR="00D71CEA" w:rsidRPr="00076E2A" w:rsidRDefault="00FA33ED" w:rsidP="00D71CEA">
      <w:pPr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S3.</w:t>
      </w:r>
      <w:r w:rsidRPr="00076E2A">
        <w:rPr>
          <w:rFonts w:cs="Times New Roman"/>
          <w:sz w:val="22"/>
          <w:lang w:val="en-GB"/>
        </w:rPr>
        <w:t xml:space="preserve"> Results of the two-way nested ANOVA or Kruskal-Wallis test to evaluate the existence of significant differences in feeding rate (FR), specific growth rate (SGR) and daily growth rate of </w:t>
      </w:r>
      <w:r w:rsidRPr="00076E2A">
        <w:rPr>
          <w:rFonts w:cs="Times New Roman"/>
          <w:i/>
          <w:iCs/>
          <w:sz w:val="22"/>
          <w:lang w:val="en-GB"/>
        </w:rPr>
        <w:t>Hediste diversicolor</w:t>
      </w:r>
      <w:r w:rsidRPr="00076E2A">
        <w:rPr>
          <w:rFonts w:cs="Times New Roman"/>
          <w:sz w:val="22"/>
          <w:lang w:val="en-GB"/>
        </w:rPr>
        <w:t xml:space="preserve"> fed a commercial aquafeed during 10, 20 and 40 days (D10, D20 and D40) in different treatments of combined temperature (T – 20 and 25ºC) and salinity (S – 15, 20 and 25).</w:t>
      </w:r>
      <w:r w:rsidR="00D71CEA">
        <w:rPr>
          <w:rFonts w:cs="Times New Roman"/>
          <w:sz w:val="22"/>
          <w:lang w:val="en-GB"/>
        </w:rPr>
        <w:t xml:space="preserve"> </w:t>
      </w:r>
      <w:r w:rsidR="00D71CEA" w:rsidRPr="00076E2A">
        <w:rPr>
          <w:rFonts w:cs="Times New Roman"/>
          <w:sz w:val="22"/>
          <w:lang w:val="en-GB"/>
        </w:rPr>
        <w:t xml:space="preserve">S(T) - Salinity groups nested within temperature groups; The values with asterisk (*) resulted from Kruskal-Wallis test; Significant differences when </w:t>
      </w:r>
      <w:r w:rsidR="00D71CEA" w:rsidRPr="00076E2A">
        <w:rPr>
          <w:rFonts w:cs="Times New Roman"/>
          <w:i/>
          <w:iCs/>
          <w:sz w:val="22"/>
          <w:lang w:val="en-GB"/>
        </w:rPr>
        <w:t xml:space="preserve">p </w:t>
      </w:r>
      <w:r w:rsidR="00D71CEA" w:rsidRPr="00076E2A">
        <w:rPr>
          <w:rFonts w:cs="Times New Roman"/>
          <w:sz w:val="22"/>
          <w:lang w:val="en-GB"/>
        </w:rPr>
        <w:t>&lt; 0.05.</w:t>
      </w:r>
    </w:p>
    <w:p w14:paraId="1EF14382" w14:textId="0E9CB693" w:rsidR="00FA33ED" w:rsidRPr="00076E2A" w:rsidRDefault="00FA33ED" w:rsidP="007A52F4">
      <w:pPr>
        <w:jc w:val="both"/>
        <w:rPr>
          <w:rFonts w:cs="Times New Roman"/>
          <w:sz w:val="22"/>
          <w:lang w:val="en-GB"/>
        </w:rPr>
      </w:pPr>
    </w:p>
    <w:p w14:paraId="6A2D0161" w14:textId="5B9AC924" w:rsidR="00FA33ED" w:rsidRDefault="00FA33ED" w:rsidP="00FA33ED">
      <w:pPr>
        <w:rPr>
          <w:rFonts w:cs="Times New Roman"/>
          <w:lang w:val="en-GB"/>
        </w:rPr>
      </w:pPr>
    </w:p>
    <w:p w14:paraId="5C23614A" w14:textId="54582D59" w:rsidR="00FA33ED" w:rsidRDefault="00FA33ED" w:rsidP="00FA33ED">
      <w:pPr>
        <w:rPr>
          <w:rFonts w:cs="Times New Roman"/>
          <w:lang w:val="en-GB"/>
        </w:rPr>
      </w:pPr>
    </w:p>
    <w:p w14:paraId="55D08486" w14:textId="77777777" w:rsidR="00FA33ED" w:rsidRDefault="00FA33ED" w:rsidP="00FA33ED">
      <w:pPr>
        <w:rPr>
          <w:rFonts w:cs="Times New Roman"/>
          <w:lang w:val="en-GB"/>
        </w:rPr>
      </w:pPr>
    </w:p>
    <w:tbl>
      <w:tblPr>
        <w:tblpPr w:leftFromText="180" w:rightFromText="180" w:vertAnchor="page" w:horzAnchor="margin" w:tblpXSpec="center" w:tblpY="3661"/>
        <w:tblW w:w="7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1534"/>
        <w:gridCol w:w="2268"/>
        <w:gridCol w:w="1417"/>
        <w:gridCol w:w="1134"/>
      </w:tblGrid>
      <w:tr w:rsidR="00FA33ED" w:rsidRPr="00BB0FA4" w14:paraId="3E590E6F" w14:textId="77777777" w:rsidTr="007A52F4">
        <w:trPr>
          <w:trHeight w:val="360"/>
        </w:trPr>
        <w:tc>
          <w:tcPr>
            <w:tcW w:w="931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8B7A792" w14:textId="77777777" w:rsidR="00FA33ED" w:rsidRPr="0015725F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pt-PT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8A4619C" w14:textId="77777777" w:rsidR="00FA33ED" w:rsidRPr="009F0E12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pt-PT"/>
              </w:rPr>
            </w:pPr>
            <w:r w:rsidRPr="009F0E1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pt-PT"/>
              </w:rPr>
              <w:t>Test between S(T)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pt-PT"/>
              </w:rPr>
              <w:t xml:space="preserve"> levels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4161C8" w14:textId="77777777" w:rsidR="00FA33ED" w:rsidRPr="00BB0FA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or H*</w:t>
            </w: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- value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5113C3" w14:textId="77777777" w:rsidR="00FA33ED" w:rsidRPr="00BB0FA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p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>–</w:t>
            </w: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value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702570" w14:textId="77777777" w:rsidR="00FA33ED" w:rsidRPr="00BB0FA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>R</w:t>
            </w:r>
            <w:r w:rsidRPr="005676A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pt-PT"/>
              </w:rPr>
              <w:t>2</w:t>
            </w:r>
            <w:r w:rsidRPr="00BB0FA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PT"/>
              </w:rPr>
              <w:t xml:space="preserve"> (%)</w:t>
            </w:r>
          </w:p>
        </w:tc>
      </w:tr>
      <w:tr w:rsidR="00FA33ED" w:rsidRPr="00E562EE" w14:paraId="1B965006" w14:textId="77777777" w:rsidTr="007A52F4">
        <w:trPr>
          <w:trHeight w:val="397"/>
        </w:trPr>
        <w:tc>
          <w:tcPr>
            <w:tcW w:w="931" w:type="dxa"/>
            <w:vMerge w:val="restart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98B7C81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FR</w:t>
            </w:r>
          </w:p>
        </w:tc>
        <w:tc>
          <w:tcPr>
            <w:tcW w:w="1534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77346C4D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D10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312BC786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0.24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77923BC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0.914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00BB11C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10.80</w:t>
            </w:r>
          </w:p>
        </w:tc>
      </w:tr>
      <w:tr w:rsidR="00FA33ED" w:rsidRPr="00E562EE" w14:paraId="79F56747" w14:textId="77777777" w:rsidTr="007A52F4">
        <w:trPr>
          <w:trHeight w:val="397"/>
        </w:trPr>
        <w:tc>
          <w:tcPr>
            <w:tcW w:w="931" w:type="dxa"/>
            <w:vMerge/>
            <w:shd w:val="clear" w:color="000000" w:fill="FFFFFF"/>
            <w:vAlign w:val="center"/>
          </w:tcPr>
          <w:p w14:paraId="7088A947" w14:textId="77777777" w:rsidR="00FA33ED" w:rsidRPr="00297FF9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45D3045A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D20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4B5AB867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0.93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2611ABC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0.463</w:t>
            </w:r>
          </w:p>
        </w:tc>
        <w:tc>
          <w:tcPr>
            <w:tcW w:w="1134" w:type="dxa"/>
            <w:vAlign w:val="center"/>
          </w:tcPr>
          <w:p w14:paraId="124B9DE7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21.49</w:t>
            </w:r>
          </w:p>
        </w:tc>
      </w:tr>
      <w:tr w:rsidR="00FA33ED" w:rsidRPr="00E562EE" w14:paraId="1FE6B56A" w14:textId="77777777" w:rsidTr="007A52F4">
        <w:trPr>
          <w:trHeight w:val="397"/>
        </w:trPr>
        <w:tc>
          <w:tcPr>
            <w:tcW w:w="931" w:type="dxa"/>
            <w:vMerge/>
            <w:shd w:val="clear" w:color="000000" w:fill="FFFFFF"/>
            <w:vAlign w:val="center"/>
          </w:tcPr>
          <w:p w14:paraId="5688101E" w14:textId="77777777" w:rsidR="00FA33ED" w:rsidRPr="00297FF9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3CDF3C85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D40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B218A30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0.35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BF4568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0.843</w:t>
            </w:r>
          </w:p>
        </w:tc>
        <w:tc>
          <w:tcPr>
            <w:tcW w:w="1134" w:type="dxa"/>
            <w:vAlign w:val="center"/>
          </w:tcPr>
          <w:p w14:paraId="34D664D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13.46</w:t>
            </w:r>
          </w:p>
        </w:tc>
      </w:tr>
      <w:tr w:rsidR="00FA33ED" w:rsidRPr="00E562EE" w14:paraId="634E812E" w14:textId="77777777" w:rsidTr="007A52F4">
        <w:trPr>
          <w:trHeight w:val="20"/>
        </w:trPr>
        <w:tc>
          <w:tcPr>
            <w:tcW w:w="931" w:type="dxa"/>
            <w:shd w:val="clear" w:color="000000" w:fill="FFFFFF"/>
            <w:vAlign w:val="center"/>
          </w:tcPr>
          <w:p w14:paraId="70CA7746" w14:textId="77777777" w:rsidR="00FA33ED" w:rsidRPr="00297FF9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224EBB7B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417B2BAF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D47B5C9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Align w:val="center"/>
          </w:tcPr>
          <w:p w14:paraId="3315B85C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E562EE" w14:paraId="0BD9CDFF" w14:textId="77777777" w:rsidTr="007A52F4">
        <w:trPr>
          <w:trHeight w:val="397"/>
        </w:trPr>
        <w:tc>
          <w:tcPr>
            <w:tcW w:w="931" w:type="dxa"/>
            <w:vMerge w:val="restart"/>
            <w:shd w:val="clear" w:color="000000" w:fill="FFFFFF"/>
            <w:vAlign w:val="center"/>
          </w:tcPr>
          <w:p w14:paraId="55BEA0CB" w14:textId="77777777" w:rsidR="00FA33ED" w:rsidRPr="00297FF9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297FF9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SGR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0D2B78D8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7C7BBED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.44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4815B8D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776</w:t>
            </w:r>
          </w:p>
        </w:tc>
        <w:tc>
          <w:tcPr>
            <w:tcW w:w="1134" w:type="dxa"/>
            <w:vAlign w:val="center"/>
          </w:tcPr>
          <w:p w14:paraId="11A1EBA5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11.29</w:t>
            </w:r>
          </w:p>
        </w:tc>
      </w:tr>
      <w:tr w:rsidR="00FA33ED" w:rsidRPr="00E562EE" w14:paraId="5A79B1F0" w14:textId="77777777" w:rsidTr="007A52F4">
        <w:trPr>
          <w:trHeight w:val="397"/>
        </w:trPr>
        <w:tc>
          <w:tcPr>
            <w:tcW w:w="931" w:type="dxa"/>
            <w:vMerge/>
            <w:shd w:val="clear" w:color="000000" w:fill="FFFFFF"/>
            <w:vAlign w:val="center"/>
          </w:tcPr>
          <w:p w14:paraId="3DC053D4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165CBB98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D20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7E9565F2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.70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474E9CD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183</w:t>
            </w:r>
          </w:p>
        </w:tc>
        <w:tc>
          <w:tcPr>
            <w:tcW w:w="1134" w:type="dxa"/>
            <w:vAlign w:val="center"/>
          </w:tcPr>
          <w:p w14:paraId="543A4519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31.34</w:t>
            </w:r>
          </w:p>
        </w:tc>
      </w:tr>
      <w:tr w:rsidR="00FA33ED" w:rsidRPr="00E562EE" w14:paraId="250CB0D2" w14:textId="77777777" w:rsidTr="007A52F4">
        <w:trPr>
          <w:trHeight w:val="397"/>
        </w:trPr>
        <w:tc>
          <w:tcPr>
            <w:tcW w:w="931" w:type="dxa"/>
            <w:vMerge/>
            <w:shd w:val="clear" w:color="000000" w:fill="FFFFFF"/>
            <w:vAlign w:val="center"/>
          </w:tcPr>
          <w:p w14:paraId="09AC2692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2C507579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D40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25B772E8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0.30</w:t>
            </w: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9C000DB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860</w:t>
            </w:r>
            <w:r w:rsidRPr="00E562EE"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*</w:t>
            </w:r>
          </w:p>
        </w:tc>
        <w:tc>
          <w:tcPr>
            <w:tcW w:w="1134" w:type="dxa"/>
            <w:vAlign w:val="center"/>
          </w:tcPr>
          <w:p w14:paraId="25ED8B7B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-</w:t>
            </w:r>
          </w:p>
        </w:tc>
      </w:tr>
      <w:tr w:rsidR="00FA33ED" w:rsidRPr="00E562EE" w14:paraId="75D69602" w14:textId="77777777" w:rsidTr="007A52F4">
        <w:trPr>
          <w:trHeight w:val="20"/>
        </w:trPr>
        <w:tc>
          <w:tcPr>
            <w:tcW w:w="931" w:type="dxa"/>
            <w:shd w:val="clear" w:color="000000" w:fill="FFFFFF"/>
            <w:vAlign w:val="center"/>
          </w:tcPr>
          <w:p w14:paraId="72E83889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51CDCE37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F6CE3ED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F70F408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Align w:val="center"/>
          </w:tcPr>
          <w:p w14:paraId="5B4EB730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</w:p>
        </w:tc>
      </w:tr>
      <w:tr w:rsidR="00FA33ED" w:rsidRPr="00E562EE" w14:paraId="48CB557C" w14:textId="77777777" w:rsidTr="007A52F4">
        <w:trPr>
          <w:trHeight w:val="397"/>
        </w:trPr>
        <w:tc>
          <w:tcPr>
            <w:tcW w:w="931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45C84E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DGR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14:paraId="442242A9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71641D91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0.51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8CF2B27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0.730</w:t>
            </w:r>
          </w:p>
        </w:tc>
        <w:tc>
          <w:tcPr>
            <w:tcW w:w="1134" w:type="dxa"/>
            <w:vAlign w:val="center"/>
          </w:tcPr>
          <w:p w14:paraId="2EB74B2A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12.80</w:t>
            </w:r>
          </w:p>
        </w:tc>
      </w:tr>
      <w:tr w:rsidR="00FA33ED" w:rsidRPr="00E562EE" w14:paraId="3532C092" w14:textId="77777777" w:rsidTr="007A52F4">
        <w:trPr>
          <w:trHeight w:val="397"/>
        </w:trPr>
        <w:tc>
          <w:tcPr>
            <w:tcW w:w="93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9B5DF9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1534" w:type="dxa"/>
            <w:shd w:val="clear" w:color="000000" w:fill="FFFFFF"/>
            <w:vAlign w:val="center"/>
          </w:tcPr>
          <w:p w14:paraId="5270F0D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D20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51D3A08C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1.69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C30927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0.186</w:t>
            </w:r>
          </w:p>
        </w:tc>
        <w:tc>
          <w:tcPr>
            <w:tcW w:w="1134" w:type="dxa"/>
            <w:vAlign w:val="center"/>
          </w:tcPr>
          <w:p w14:paraId="5B430564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33.13</w:t>
            </w:r>
          </w:p>
        </w:tc>
      </w:tr>
      <w:tr w:rsidR="00FA33ED" w:rsidRPr="00E562EE" w14:paraId="1F69BFCF" w14:textId="77777777" w:rsidTr="007A52F4">
        <w:trPr>
          <w:trHeight w:val="397"/>
        </w:trPr>
        <w:tc>
          <w:tcPr>
            <w:tcW w:w="931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12627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57C59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pt-PT"/>
              </w:rPr>
              <w:t>D40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434C2E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9CE47E5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0.510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A8E519" w14:textId="77777777" w:rsidR="00FA33ED" w:rsidRPr="00E562EE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t-PT"/>
              </w:rPr>
              <w:t>24.44</w:t>
            </w:r>
          </w:p>
        </w:tc>
      </w:tr>
    </w:tbl>
    <w:p w14:paraId="36F025DE" w14:textId="77777777" w:rsidR="00FA33ED" w:rsidRDefault="00FA33ED" w:rsidP="00FA33ED">
      <w:pPr>
        <w:rPr>
          <w:rFonts w:cs="Times New Roman"/>
          <w:lang w:val="en-GB"/>
        </w:rPr>
      </w:pPr>
    </w:p>
    <w:p w14:paraId="35E97BEF" w14:textId="77777777" w:rsidR="00FA33ED" w:rsidRDefault="00FA33ED" w:rsidP="00FA33ED">
      <w:pPr>
        <w:rPr>
          <w:rFonts w:cs="Times New Roman"/>
          <w:lang w:val="en-GB"/>
        </w:rPr>
      </w:pPr>
    </w:p>
    <w:p w14:paraId="594441D6" w14:textId="77777777" w:rsidR="00FA33ED" w:rsidRDefault="00FA33ED" w:rsidP="00FA33ED">
      <w:pPr>
        <w:rPr>
          <w:rFonts w:cs="Times New Roman"/>
          <w:lang w:val="en-GB"/>
        </w:rPr>
      </w:pPr>
    </w:p>
    <w:p w14:paraId="2A9E898F" w14:textId="77777777" w:rsidR="00FA33ED" w:rsidRDefault="00FA33ED" w:rsidP="00FA33ED">
      <w:pPr>
        <w:rPr>
          <w:rFonts w:cs="Times New Roman"/>
          <w:lang w:val="en-GB"/>
        </w:rPr>
      </w:pPr>
    </w:p>
    <w:p w14:paraId="1F0FEC1F" w14:textId="77777777" w:rsidR="00FA33ED" w:rsidRDefault="00FA33ED" w:rsidP="00FA33ED">
      <w:pPr>
        <w:rPr>
          <w:rFonts w:cs="Times New Roman"/>
          <w:lang w:val="en-GB"/>
        </w:rPr>
      </w:pPr>
    </w:p>
    <w:p w14:paraId="40E22B71" w14:textId="77777777" w:rsidR="00FA33ED" w:rsidRDefault="00FA33ED" w:rsidP="00FA33ED">
      <w:pPr>
        <w:rPr>
          <w:rFonts w:cs="Times New Roman"/>
          <w:lang w:val="en-GB"/>
        </w:rPr>
      </w:pPr>
    </w:p>
    <w:p w14:paraId="3FA96126" w14:textId="77777777" w:rsidR="00FA33ED" w:rsidRDefault="00FA33ED" w:rsidP="00FA33ED">
      <w:pPr>
        <w:rPr>
          <w:rFonts w:cs="Times New Roman"/>
          <w:lang w:val="en-GB"/>
        </w:rPr>
      </w:pPr>
    </w:p>
    <w:p w14:paraId="6000B323" w14:textId="77777777" w:rsidR="00FA33ED" w:rsidRDefault="00FA33ED" w:rsidP="00FA33ED">
      <w:pPr>
        <w:rPr>
          <w:rFonts w:cs="Times New Roman"/>
          <w:lang w:val="en-GB"/>
        </w:rPr>
      </w:pPr>
    </w:p>
    <w:p w14:paraId="42810D81" w14:textId="77777777" w:rsidR="00FA33ED" w:rsidRDefault="00FA33ED" w:rsidP="00FA33ED">
      <w:pPr>
        <w:rPr>
          <w:rFonts w:cs="Times New Roman"/>
          <w:lang w:val="en-GB"/>
        </w:rPr>
      </w:pPr>
    </w:p>
    <w:p w14:paraId="6BEFDF9C" w14:textId="64114C08" w:rsidR="00FA33ED" w:rsidRDefault="00FA33ED" w:rsidP="00FA33ED">
      <w:pPr>
        <w:rPr>
          <w:rFonts w:cs="Times New Roman"/>
          <w:lang w:val="en-GB"/>
        </w:rPr>
      </w:pPr>
    </w:p>
    <w:p w14:paraId="069EBC75" w14:textId="12B0770D" w:rsidR="00FA33ED" w:rsidRDefault="00FA33ED" w:rsidP="00FA33ED">
      <w:pPr>
        <w:rPr>
          <w:rFonts w:cs="Times New Roman"/>
          <w:lang w:val="en-GB"/>
        </w:rPr>
      </w:pPr>
    </w:p>
    <w:p w14:paraId="16D3D716" w14:textId="57EF24A8" w:rsidR="00FA33ED" w:rsidRDefault="00FA33ED" w:rsidP="00FA33ED">
      <w:pPr>
        <w:rPr>
          <w:rFonts w:cs="Times New Roman"/>
          <w:lang w:val="en-GB"/>
        </w:rPr>
      </w:pPr>
    </w:p>
    <w:p w14:paraId="0C5E2DAE" w14:textId="140B2E3A" w:rsidR="00FA33ED" w:rsidRDefault="00FA33ED" w:rsidP="00FA33ED">
      <w:pPr>
        <w:rPr>
          <w:rFonts w:cs="Times New Roman"/>
          <w:lang w:val="en-GB"/>
        </w:rPr>
      </w:pPr>
    </w:p>
    <w:p w14:paraId="0BF91B86" w14:textId="5B3370CF" w:rsidR="00FA33ED" w:rsidRDefault="007963B1" w:rsidP="007963B1">
      <w:pPr>
        <w:tabs>
          <w:tab w:val="left" w:pos="2052"/>
        </w:tabs>
        <w:rPr>
          <w:rFonts w:cs="Times New Roman"/>
          <w:lang w:val="en-GB"/>
        </w:rPr>
      </w:pPr>
      <w:r>
        <w:rPr>
          <w:rFonts w:cs="Times New Roman"/>
          <w:lang w:val="en-GB"/>
        </w:rPr>
        <w:tab/>
      </w:r>
    </w:p>
    <w:p w14:paraId="490B2160" w14:textId="66F91A22" w:rsidR="00FA33ED" w:rsidRDefault="00FA33ED" w:rsidP="00FA33ED">
      <w:pPr>
        <w:rPr>
          <w:rFonts w:cs="Times New Roman"/>
          <w:lang w:val="en-GB"/>
        </w:rPr>
      </w:pPr>
    </w:p>
    <w:p w14:paraId="7D6C7DD0" w14:textId="77777777" w:rsidR="004507BF" w:rsidRDefault="004507BF" w:rsidP="00FA33ED">
      <w:pPr>
        <w:rPr>
          <w:rFonts w:cs="Times New Roman"/>
          <w:lang w:val="en-GB"/>
        </w:rPr>
      </w:pPr>
    </w:p>
    <w:p w14:paraId="2E11FE89" w14:textId="035E922F" w:rsidR="00FA33ED" w:rsidRDefault="00FA33ED" w:rsidP="00FA33ED">
      <w:pPr>
        <w:rPr>
          <w:rFonts w:cs="Times New Roman"/>
          <w:lang w:val="en-GB"/>
        </w:rPr>
      </w:pPr>
    </w:p>
    <w:p w14:paraId="4FB8AFCF" w14:textId="77777777" w:rsidR="00D71CEA" w:rsidRPr="00076E2A" w:rsidRDefault="00FA33ED" w:rsidP="00D71CEA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S4.</w:t>
      </w:r>
      <w:r w:rsidRPr="00076E2A">
        <w:rPr>
          <w:rFonts w:cs="Times New Roman"/>
          <w:sz w:val="22"/>
          <w:lang w:val="en-GB"/>
        </w:rPr>
        <w:t xml:space="preserve"> </w:t>
      </w:r>
      <w:bookmarkStart w:id="0" w:name="_Hlk48599939"/>
      <w:bookmarkStart w:id="1" w:name="_Hlk48732187"/>
      <w:r w:rsidRPr="00076E2A">
        <w:rPr>
          <w:rFonts w:cs="Times New Roman"/>
          <w:sz w:val="22"/>
          <w:lang w:val="en-GB"/>
        </w:rPr>
        <w:t>Fatty acid (FA) profile (µg mg</w:t>
      </w:r>
      <w:r w:rsidRPr="00076E2A">
        <w:rPr>
          <w:rFonts w:cs="Times New Roman"/>
          <w:sz w:val="22"/>
          <w:vertAlign w:val="superscript"/>
          <w:lang w:val="en-GB"/>
        </w:rPr>
        <w:t>-1</w:t>
      </w:r>
      <w:r w:rsidRPr="00076E2A">
        <w:rPr>
          <w:rFonts w:cs="Times New Roman"/>
          <w:sz w:val="22"/>
          <w:lang w:val="en-GB"/>
        </w:rPr>
        <w:t xml:space="preserve"> DW)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 xml:space="preserve">fed a commercial aquafeed for 10 days and maintained under different combinations of water temperature (T – 20 and 25 ºC) and salinity (S – 15, 20 and 25), along </w:t>
      </w:r>
      <w:bookmarkStart w:id="2" w:name="_Hlk49265770"/>
      <w:r w:rsidRPr="00076E2A">
        <w:rPr>
          <w:rFonts w:cs="Times New Roman"/>
          <w:sz w:val="22"/>
          <w:lang w:val="en-GB"/>
        </w:rPr>
        <w:t xml:space="preserve">with conspecifics initially stocked </w:t>
      </w:r>
      <w:bookmarkEnd w:id="2"/>
      <w:r w:rsidRPr="00076E2A">
        <w:rPr>
          <w:rFonts w:cs="Times New Roman"/>
          <w:sz w:val="22"/>
          <w:lang w:val="en-GB"/>
        </w:rPr>
        <w:t xml:space="preserve">(Initial) and collected from the wild at the same time point (Wild10). Average values (± SD) (n = 5). </w:t>
      </w:r>
      <w:bookmarkEnd w:id="0"/>
      <w:bookmarkEnd w:id="1"/>
      <w:r w:rsidR="00D71CEA" w:rsidRPr="00076E2A">
        <w:rPr>
          <w:rFonts w:cs="Times New Roman"/>
          <w:sz w:val="22"/>
          <w:lang w:val="en-GB"/>
        </w:rPr>
        <w:t>SFA - saturated FA; MUFA - monounsaturated FA; PUFA - polyunsaturated FA; HUFA - highly unsaturated FA. PUFA are defined as all FA with 2 or 3 double bonds and HUFA as all FA with ≥ 4 double bonds.</w:t>
      </w:r>
    </w:p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144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FA33ED" w:rsidRPr="00FB6698" w14:paraId="31B39132" w14:textId="77777777" w:rsidTr="007A52F4">
        <w:trPr>
          <w:trHeight w:val="321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8708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0B33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Initial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93C1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263C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A3F4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96D6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275C5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D5CF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4BC9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FA33ED" w:rsidRPr="00FB6698" w14:paraId="71F1254D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608C0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829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0.41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FE63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0.90 ± 0.10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EC6C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0.79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BDBF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0.88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2645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FBCE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0158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1.14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6F42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0.40 ± 0.02</w:t>
            </w:r>
          </w:p>
        </w:tc>
      </w:tr>
      <w:tr w:rsidR="00FA33ED" w:rsidRPr="00FB6698" w14:paraId="604C2BF0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F089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8917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4.14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11F9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6.62 ± 1.29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6389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5.81 ± 1.96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5533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6.92 ± 2.39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7445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7.97 ± 2.67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4CC9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9.18 ± 1.77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A802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9.36 ± 1.31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3E95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4.25 ± 0.34</w:t>
            </w:r>
          </w:p>
        </w:tc>
      </w:tr>
      <w:tr w:rsidR="00FA33ED" w:rsidRPr="00FB6698" w14:paraId="2F7B1AFF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E74E5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765C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2.44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9904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2.34 ± 0.24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040E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2.33 ± 0.38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446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2.80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7CC6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2.60 ± 0.52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972F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3.44 ± 1.18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C6EF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2.72 ± 0.29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A79B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2.40 ± 0.16</w:t>
            </w:r>
          </w:p>
        </w:tc>
      </w:tr>
      <w:tr w:rsidR="00FA33ED" w:rsidRPr="00FB6698" w14:paraId="1DFB5746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7C1C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∑SFA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0FEF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6.99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2E7F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9.87 ± 1.61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976C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8.93 ± 2.52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D680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10.59 ± 2.84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C00C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11.59 ± 3.37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69A0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13.63 ± 3.08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EC55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13.22 ± 1.72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4B40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7.06 ± 0.47</w:t>
            </w:r>
          </w:p>
        </w:tc>
      </w:tr>
      <w:tr w:rsidR="00FA33ED" w:rsidRPr="00FB6698" w14:paraId="3EFFA017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FCD07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9730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E226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A2A2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0BDA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8066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9B43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A14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F384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FB6698" w14:paraId="21F2EB5B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D5C28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5678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1.05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0E58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1.11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25D2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1.03 ± 0.26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DB88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1.26 ± 0.42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DE95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1.07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C981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1.32 ± 0.24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2EDF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1.32 ± 0.32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FE72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0.93 ± 0.14</w:t>
            </w:r>
          </w:p>
        </w:tc>
      </w:tr>
      <w:tr w:rsidR="00FA33ED" w:rsidRPr="00FB6698" w14:paraId="345B56AF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BBA07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92A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2.18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40C0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2.33 ± 0.15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E5B2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2.20 ± 0.35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CF07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2.09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1EFA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1.96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2CAA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2.17 ± 0.15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465D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2.19 ± 0.08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3E3E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2.05 ± 0.10</w:t>
            </w:r>
          </w:p>
        </w:tc>
      </w:tr>
      <w:tr w:rsidR="00FA33ED" w:rsidRPr="00FB6698" w14:paraId="76095A14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946C6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CF38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1.48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7FEA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3.11 ± 0.57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025F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3.17 ± 0.85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CD5B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3.47 ± 0.77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F795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3.04 ± 0.62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D5D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3.96 ± 0.54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27D6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4.35 ± 0.68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133B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1.47 ± 0.02</w:t>
            </w:r>
          </w:p>
        </w:tc>
      </w:tr>
      <w:tr w:rsidR="00FA33ED" w:rsidRPr="00FB6698" w14:paraId="18C09C07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19B5D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2206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1.97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2765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2.39 ± 0.23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3072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2.44 ± 0.47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54BD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2.44 ± 0.41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A47B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2.20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D6F6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2.68 ± 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77FE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2.88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D28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1.94 ± 0.09</w:t>
            </w:r>
          </w:p>
        </w:tc>
      </w:tr>
      <w:tr w:rsidR="00FA33ED" w:rsidRPr="00FB6698" w14:paraId="3DDCB373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6C3F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B6D1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54B7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1.30 ± 0.30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D304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1.42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307F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54A3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1.29 ± 0.15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4F1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1.45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FEBC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1.68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5745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0.09</w:t>
            </w:r>
          </w:p>
        </w:tc>
      </w:tr>
      <w:tr w:rsidR="00FA33ED" w:rsidRPr="00FB6698" w14:paraId="38DE28D4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D230F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-11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6DFF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0.91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A3D8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72C3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1.30 ± 0.26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7774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1.36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85F1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1.26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113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1.41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0171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1.57 ± 0.23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1D32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0.89 ± 0.03</w:t>
            </w:r>
          </w:p>
        </w:tc>
      </w:tr>
      <w:tr w:rsidR="00FA33ED" w:rsidRPr="00FB6698" w14:paraId="162883DC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1268E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0F1C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7164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DD51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0.77 ± 0.04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3C70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0.76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6B62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0.74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5C32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0.77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CFE6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0.87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938E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0.74 ± 0.02</w:t>
            </w:r>
          </w:p>
        </w:tc>
      </w:tr>
      <w:tr w:rsidR="00FA33ED" w:rsidRPr="00FB6698" w14:paraId="0F90A527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73A28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EE2F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57CF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0.95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8C14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1.03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C038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0.97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0558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0.95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E86D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0.93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8D6A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1.86 ± 0.24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0977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5B098B6C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7D9E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∑MUFA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F5E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9.66 ± 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69C0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13.19 ± 1.17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BA57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13.35 ± 2.22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7643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13.62 ± 2.14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BEB8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12.51 ± 1.44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8065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14.69 ± 0.79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919F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16.73 ± 1.91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50B9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9.29 ± 0.45</w:t>
            </w:r>
          </w:p>
        </w:tc>
      </w:tr>
      <w:tr w:rsidR="00FA33ED" w:rsidRPr="00FB6698" w14:paraId="74675F31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68E98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9275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6674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4FD9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24A0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EA7C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7C18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84D6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D6D4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FB6698" w14:paraId="4F12D303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BBF6E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18:2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B6B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0.70 ± 0.03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E5C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2.28 ± 0.51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769E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2.18 ± 0.99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639E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2.30 ± 0.86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91AB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2.16 ± 0.61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3456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2.65 ± 0.77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A9FF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2.70 ± 0.82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6AF6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0.74 ± 0.03</w:t>
            </w:r>
          </w:p>
        </w:tc>
      </w:tr>
      <w:tr w:rsidR="00FA33ED" w:rsidRPr="00FB6698" w14:paraId="57FF617A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5EB77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18:3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(ALA)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F1B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1.04±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50B1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1.11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7885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1.11 ± 0.23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6256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1.06 ± 0.12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E7C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1.08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CD31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1.14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A5D9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1.10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4391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0.99 ± 0.05</w:t>
            </w:r>
          </w:p>
        </w:tc>
      </w:tr>
      <w:tr w:rsidR="00FA33ED" w:rsidRPr="00FB6698" w14:paraId="50EA5D15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B66A6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DECA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BE64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1.10 ± 0.10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E336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 ± 0.12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72D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1.10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DED0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1.10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A616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1.20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8B4E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1.29 ± 0.08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794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2B9ED0DF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CDDD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36BF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1.04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1533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1.36 ± 0.20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2748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1.34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DD33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1.38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D7D7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1.34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206F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1.45 ± 0.24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1B39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1.53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4098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1.04 ± 0.05</w:t>
            </w:r>
          </w:p>
        </w:tc>
      </w:tr>
      <w:tr w:rsidR="00FA33ED" w:rsidRPr="00FB6698" w14:paraId="33DD7B06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FB768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(DGLA)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BD3B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50F0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BD942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A2AA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364B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ECB49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8464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D6B6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106F7DA8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568A6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20:3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(ETE)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C8F7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9401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CAD7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7726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D319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4229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695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681D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3E07FF8C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44F21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Δ7,13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C683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1.12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643B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1BA5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6B88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1147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1.21 ± 0.10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BE14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1.23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DD01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1.29 ± 0.08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4A26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1.23 ± 0.05</w:t>
            </w:r>
          </w:p>
        </w:tc>
      </w:tr>
      <w:tr w:rsidR="00FA33ED" w:rsidRPr="00FB6698" w14:paraId="4CB9177B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3706E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Δ7,13,16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D0C3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B900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066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720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DFF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3197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58A7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E61C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5F380D85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6B8E0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∑PUFA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F587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3.89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2C20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7.15 ± 0.87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46E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6.88 ± 1.70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0E72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7.09 ± 1.34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08C9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6.89 ± 0.97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EA3B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7.67 ± 1.01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B76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7.91 ± 1.20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7403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4.00 ± 0.14</w:t>
            </w:r>
          </w:p>
        </w:tc>
      </w:tr>
      <w:tr w:rsidR="00FA33ED" w:rsidRPr="00FB6698" w14:paraId="14B5ED70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B8B5A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D9B9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7BE6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09CF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428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F726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1A1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44F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8D2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FB6698" w14:paraId="2FE4BAD7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9F5B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20:4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(A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2C5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1.77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9EDF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1.62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B90F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1.36 ± 0.34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662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A702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DCE5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1.37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3D6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1.39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A185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2.09 ± 0.19</w:t>
            </w:r>
          </w:p>
        </w:tc>
      </w:tr>
      <w:tr w:rsidR="00FA33ED" w:rsidRPr="00FB6698" w14:paraId="73AEF02A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09FE5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20:4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(ETA)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3139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299C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2946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3175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3571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1228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6D46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968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093B222F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078C4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20:5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(EPA)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5B44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3.31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1965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3.65 ± 0.40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0F77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3.09 ± 1.48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39AF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2.73 ± 1.22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C57F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2.92 ± 0.77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8343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3.40 ± 0.95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706E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3.15 ± 0.92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FBFB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4.06 ± 0.39</w:t>
            </w:r>
          </w:p>
        </w:tc>
      </w:tr>
      <w:tr w:rsidR="00FA33ED" w:rsidRPr="00FB6698" w14:paraId="79A3625F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B0FDC" w14:textId="36B73DF4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22:4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  <w:r w:rsidR="00F75840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(AdA)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C39E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1.39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F14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1.42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86D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1.16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27E0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1.13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8EA6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1.12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4EC1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1.21 ± 0.15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258E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1.29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90C8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1.85 ± 0.18</w:t>
            </w:r>
          </w:p>
        </w:tc>
      </w:tr>
      <w:tr w:rsidR="00FA33ED" w:rsidRPr="00FB6698" w14:paraId="5EB6E92B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1DF1C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22:5 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(DPA)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8EDB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1.34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5712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3E5C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2C4A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1.22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3D4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1.20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046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C8AE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9B58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1.69 ± 0.13</w:t>
            </w:r>
          </w:p>
        </w:tc>
      </w:tr>
      <w:tr w:rsidR="00FA33ED" w:rsidRPr="00FB6698" w14:paraId="3ABF2E01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BF5A2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22:6</w:t>
            </w:r>
            <w:r w:rsidRPr="00FB66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B079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001F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1.18 ± 0.20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8BBE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1.08 ± 0.24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259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722A9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1.11 ± 0.17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9985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1.77 ± 0.70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53CF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1.83 ± 0.48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1560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FB6698" w14:paraId="6A7983F5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AAD0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∑HUFA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9CE3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7.81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9205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9.20 ± 1.03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9CBD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8.03 ± 2.58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EFAF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7.40 ± 2.04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D8342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7.68 ± 1.41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14C0D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9.05 ± 1.54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F56BB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8.93 ± 1.84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F0CC4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9.69 ± 0.80</w:t>
            </w:r>
          </w:p>
        </w:tc>
      </w:tr>
      <w:tr w:rsidR="00FA33ED" w:rsidRPr="00FB6698" w14:paraId="62C79819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83627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D2627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74E9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E998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56D85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07631A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1C9D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91E6F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186A8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FB6698" w14:paraId="74EAF525" w14:textId="77777777" w:rsidTr="00D71CEA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22D259" w14:textId="77777777" w:rsidR="00FA33ED" w:rsidRPr="00FB6698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 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EC5CF3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28.35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6AE1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39.41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41A410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37.19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3FCF61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38.70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8.19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03A6B7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38.67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5.71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1F724E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45.04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70DA2C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46.79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5.37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6EC0E6" w14:textId="77777777" w:rsidR="00FA33ED" w:rsidRPr="00FB6698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30.03</w:t>
            </w:r>
            <w:r w:rsidRPr="00FB669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1.67</w:t>
            </w:r>
          </w:p>
        </w:tc>
      </w:tr>
    </w:tbl>
    <w:p w14:paraId="03FE55DC" w14:textId="77777777" w:rsidR="004507BF" w:rsidRDefault="004507BF" w:rsidP="00FA33ED">
      <w:pPr>
        <w:jc w:val="both"/>
        <w:rPr>
          <w:rFonts w:cs="Times New Roman"/>
          <w:b/>
          <w:bCs/>
          <w:sz w:val="22"/>
          <w:lang w:val="en-GB"/>
        </w:rPr>
      </w:pPr>
    </w:p>
    <w:p w14:paraId="22CA097D" w14:textId="5734145F" w:rsidR="00FA33ED" w:rsidRPr="00076E2A" w:rsidRDefault="00FA33ED" w:rsidP="00FA33ED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S5.</w:t>
      </w:r>
      <w:r w:rsidRPr="00076E2A">
        <w:rPr>
          <w:rFonts w:cs="Times New Roman"/>
          <w:sz w:val="22"/>
          <w:lang w:val="en-GB"/>
        </w:rPr>
        <w:t xml:space="preserve"> Fatty acid (FA) profile (µg mg</w:t>
      </w:r>
      <w:r w:rsidRPr="00076E2A">
        <w:rPr>
          <w:rFonts w:cs="Times New Roman"/>
          <w:sz w:val="22"/>
          <w:vertAlign w:val="superscript"/>
          <w:lang w:val="en-GB"/>
        </w:rPr>
        <w:t>-1</w:t>
      </w:r>
      <w:r w:rsidRPr="00076E2A">
        <w:rPr>
          <w:rFonts w:cs="Times New Roman"/>
          <w:sz w:val="22"/>
          <w:lang w:val="en-GB"/>
        </w:rPr>
        <w:t xml:space="preserve"> DW)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 xml:space="preserve">fed a commercial aquafeed for 20 days and maintained under different combinations of water temperature (T – 20 and 25 ºC) and salinity (S – 15, 20 and 25), along with conspecifics initially stocked (Initial) and collected from the wild at the same time point (Wild20). Average values (± SD) (n = 5). </w:t>
      </w:r>
      <w:r w:rsidR="00D71CEA" w:rsidRPr="00076E2A">
        <w:rPr>
          <w:rFonts w:cs="Times New Roman"/>
          <w:sz w:val="22"/>
          <w:lang w:val="en-GB"/>
        </w:rPr>
        <w:t>SFA - saturated FA; MUFA - monounsaturated FA; PUFA - polyunsaturated FA; HUFA - highly unsaturated FA. PUFA are defined as all FA with 2 or 3 double bonds and HUFA as all FA with ≥ 4 double bonds.</w:t>
      </w:r>
    </w:p>
    <w:tbl>
      <w:tblPr>
        <w:tblW w:w="10142" w:type="dxa"/>
        <w:jc w:val="center"/>
        <w:tblLook w:val="04A0" w:firstRow="1" w:lastRow="0" w:firstColumn="1" w:lastColumn="0" w:noHBand="0" w:noVBand="1"/>
      </w:tblPr>
      <w:tblGrid>
        <w:gridCol w:w="1440"/>
        <w:gridCol w:w="1060"/>
        <w:gridCol w:w="1060"/>
        <w:gridCol w:w="1134"/>
        <w:gridCol w:w="1060"/>
        <w:gridCol w:w="1134"/>
        <w:gridCol w:w="1134"/>
        <w:gridCol w:w="1060"/>
        <w:gridCol w:w="1060"/>
      </w:tblGrid>
      <w:tr w:rsidR="00FA33ED" w:rsidRPr="00E20BCB" w14:paraId="3D5898D8" w14:textId="77777777" w:rsidTr="00FA33ED">
        <w:trPr>
          <w:trHeight w:val="321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AD468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13650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Initial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6E5A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50F0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E9E2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69F8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3CC7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724A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6027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FA33ED" w:rsidRPr="00E20BCB" w14:paraId="1B544527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C709C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D7D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0.41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DB57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1.71 ± 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765F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1.88 ± 0.34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F25A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1.88 ± 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4FDC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2.43 ± 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8309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1.49 ± 0.51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C789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1.58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AA54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0.45 ± 0.02</w:t>
            </w:r>
          </w:p>
        </w:tc>
      </w:tr>
      <w:tr w:rsidR="00FA33ED" w:rsidRPr="00E20BCB" w14:paraId="333D0183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BC44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C410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4.14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7E94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12.41 ± 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D686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13.68 ± 1.89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A9A1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14.08 ± 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705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18.38 ± 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57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13.13 ± 3.63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494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13.48 ± 0.83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808F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4.98 ± 0.47</w:t>
            </w:r>
          </w:p>
        </w:tc>
      </w:tr>
      <w:tr w:rsidR="00FA33ED" w:rsidRPr="00E20BCB" w14:paraId="3D400EC8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FDC40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5F0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2.44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7C9A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3.22 ± 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0601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3.64 ± 0.51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32A5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3.68 ± 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B6F1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4.17 ± 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0D2D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3.73 ± 0.89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538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3.48 ± 0.23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E794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2.11 ± 0.08</w:t>
            </w:r>
          </w:p>
        </w:tc>
      </w:tr>
      <w:tr w:rsidR="00FA33ED" w:rsidRPr="00E20BCB" w14:paraId="3EEB54D2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F502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∑SFA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B2C3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6.99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BEF5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17.35 ± 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94FF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19.20 ± 2.67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B60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19.64 ± 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F1C1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24.98 ± 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6062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18.35 ± 4.86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12C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18.54 ± 1.08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4ACF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7.54 ± 0.56</w:t>
            </w:r>
          </w:p>
        </w:tc>
      </w:tr>
      <w:tr w:rsidR="00FA33ED" w:rsidRPr="00E20BCB" w14:paraId="3294008D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1C9C3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636F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8C9D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380C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096C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44DF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E80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358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D946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E20BCB" w14:paraId="6D140C27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5EAB9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AC2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1.05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B504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1.90 ± 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356C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2.26 ± 0.51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5303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2.20 ± 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6931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2.22 ± 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63B5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1.69 ± 0.50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F4BD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1.83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DBC7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0.88 ± 0.17</w:t>
            </w:r>
          </w:p>
        </w:tc>
      </w:tr>
      <w:tr w:rsidR="00FA33ED" w:rsidRPr="00E20BCB" w14:paraId="27CE32C4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315CD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18:1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8270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2.18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DEAF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2.38 ± 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B109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2.36 ± 0.17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95AE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2.43 ± 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16A7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2.23 ± 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596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2.14 ± 0.32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5F1B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2.11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4BA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2.12 ± 0.10</w:t>
            </w:r>
          </w:p>
        </w:tc>
      </w:tr>
      <w:tr w:rsidR="00FA33ED" w:rsidRPr="00E20BCB" w14:paraId="55D2F7BC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4EAA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C91D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1.48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3ED4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6.29 ± 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18BA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7.41 ± 1.65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7C35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7.34 ± 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CA3A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7.07 ± 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E7A4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5.96 ± 1.76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6F73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6.62 ± 0.83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2D5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1.50 ± 0.05</w:t>
            </w:r>
          </w:p>
        </w:tc>
      </w:tr>
      <w:tr w:rsidR="00FA33ED" w:rsidRPr="00E20BCB" w14:paraId="4C35D211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6C9D5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99E6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1.97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E03A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3.54 ± 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FB0E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3.96 ± 0.56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187F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4.10 ± 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9317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3.65 ± 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B6C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3.36 ± 0.85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304B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3.48 ± 0.37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926E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2.17 ± 0.11</w:t>
            </w:r>
          </w:p>
        </w:tc>
      </w:tr>
      <w:tr w:rsidR="00FA33ED" w:rsidRPr="00E20BCB" w14:paraId="1DA35634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8BCD4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-13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0E50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E6F5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1.18 ± 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5E5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1.48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D7A2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1.66 ± 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369A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1.20 ± 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1CD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1.10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315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1.37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37DF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0.05</w:t>
            </w:r>
          </w:p>
        </w:tc>
      </w:tr>
      <w:tr w:rsidR="00FA33ED" w:rsidRPr="00E20BCB" w14:paraId="4FDFB34B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EBF97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-11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CE4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0.91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DA1F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1.89 ± 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BD22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2.32 ± 0.37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A2D4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2.41 ± 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9154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2.25 ± 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3108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2.21 ± 0.76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CDD1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2.22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96B2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0.86 ± 0.02</w:t>
            </w:r>
          </w:p>
        </w:tc>
      </w:tr>
      <w:tr w:rsidR="00FA33ED" w:rsidRPr="00E20BCB" w14:paraId="3478B195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E2A13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0EEF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C98A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9228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0.81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F339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0.89 ± 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A324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8416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0.75 ± 0.02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13A2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0.76 ± 0.04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08CD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0.76 ± 0.02</w:t>
            </w:r>
          </w:p>
        </w:tc>
      </w:tr>
      <w:tr w:rsidR="00FA33ED" w:rsidRPr="00E20BCB" w14:paraId="4F1B23DF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17CEB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1F98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20A6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F2C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1.74 ± 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87B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1.40 ± 0.18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95AC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1.59 ± 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BB82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1.03 ± 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50E7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95BC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1.11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1B14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3B0B4399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C007F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∑MUFA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BE3D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9.66 ± 0.25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E24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19.66 ± 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4E36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21.99 ± 3.32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CA8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22.63 ± 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86A0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20.41 ± 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84A1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18.23 ± 4.06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FFD8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19.52 ± 1.77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DBFF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9.57 ± 0.15</w:t>
            </w:r>
          </w:p>
        </w:tc>
      </w:tr>
      <w:tr w:rsidR="00FA33ED" w:rsidRPr="00E20BCB" w14:paraId="158E2232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D13A2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6F98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F9B6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A169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1539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1365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F064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CED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F849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E20BCB" w14:paraId="55601CE4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29888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18:2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24E0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0.70 ± 0.03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769D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4.49 ± 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F8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5.55 ± 2.12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7FF0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5.84 ± 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9FD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5.71 ± 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FE5B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5.06 ± 1.61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BD68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5.40 ± 0.36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1ABF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0.72 ± 0.07</w:t>
            </w:r>
          </w:p>
        </w:tc>
      </w:tr>
      <w:tr w:rsidR="00FA33ED" w:rsidRPr="00E20BCB" w14:paraId="1AD95881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14D10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18:3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(ALA)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650C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1.04±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5C6B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1.27 ± 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483C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0B02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1.45 ± 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2A4D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B337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1.32 ± 0.23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2F24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1.32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5DD5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1.07 ± 0.03</w:t>
            </w:r>
          </w:p>
        </w:tc>
      </w:tr>
      <w:tr w:rsidR="00FA33ED" w:rsidRPr="00E20BCB" w14:paraId="708A0B13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5170B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1D41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2610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1.23 ± 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22B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1.27 ± 0.11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B7F8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85A3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92F8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1.21 ± 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1B93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1.23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5FF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3F505B6F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7C645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E345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1.04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A970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2.29 ± 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145A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2.56 ± 0.76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91A0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2.72 ± 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7CDD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2.46 ± 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0886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2.73 ± 1.20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D7BF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2.65 ± 0.43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A3E9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1.03 ± 0.09</w:t>
            </w:r>
          </w:p>
        </w:tc>
      </w:tr>
      <w:tr w:rsidR="00FA33ED" w:rsidRPr="00E20BCB" w14:paraId="63536BA6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081BA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(DGLA)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0D6C3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DB4A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749D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A9D17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6B4C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10BC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CDB6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CAEF8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37BB04FB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5B146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20:3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(ETE)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E887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64CB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A02B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FD9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E7A0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C0EC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0810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39A8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4717EC64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ADAEA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Δ7,13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D12A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1.12 ± 0.05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1941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B2720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1.38 ± 0.12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8B84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1.47 ± 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1C0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1.18 ± 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97A9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1.26 ± 0.22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2146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1.27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6A4A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1.19 ± 0.05</w:t>
            </w:r>
          </w:p>
        </w:tc>
      </w:tr>
      <w:tr w:rsidR="00FA33ED" w:rsidRPr="00E20BCB" w14:paraId="300570E8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4A1F9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Δ7,13,16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6D20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356A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1.08 ± 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FA91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1.03 ± 0.04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6DD8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1.09 ±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E504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0.95 ± 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A766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D399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 ± 0.06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820F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50DF9FAE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95191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∑PUFA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06F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3.89 ± 0.09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7CD2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11.69 ± 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7638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13.10 ± 3.32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241F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13.86 ± 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A116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12.87 ± 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A606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12.60 ± 3.58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0396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12.87 ± 0.69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7589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4.01 ± 0.17</w:t>
            </w:r>
          </w:p>
        </w:tc>
      </w:tr>
      <w:tr w:rsidR="00FA33ED" w:rsidRPr="00E20BCB" w14:paraId="7AC88173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DC0D6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B976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D079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9015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596D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871F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93C51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BC7C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B89F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E20BCB" w14:paraId="32FA462B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B05DF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20:4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(A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D27D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1.77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DFEE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1.45 ± 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8CCAA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1.33 ± 0.34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936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1.44 ± 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4148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1.35 ± 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3B89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1.40 ± 0.33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E1C6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1.44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46C4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1.96 ± 0.22</w:t>
            </w:r>
          </w:p>
        </w:tc>
      </w:tr>
      <w:tr w:rsidR="00FA33ED" w:rsidRPr="00E20BCB" w14:paraId="6CA7435E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2B4D1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20:4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(ETA)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F7D8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A34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59E5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8094F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9DAD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E2ED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7F72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1661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64994CAD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06F72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20:5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(EPA)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063D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3.31 ± 0.13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24F5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3.77 ± 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DDE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3.25 ± 1.47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0A9B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4.26 ± 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B721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4.03 ± 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41D4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4.83 ± 1.46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395C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4.40 ± 0.80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6495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4.03 ± 0.66</w:t>
            </w:r>
          </w:p>
        </w:tc>
      </w:tr>
      <w:tr w:rsidR="00FA33ED" w:rsidRPr="00E20BCB" w14:paraId="743889F5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F653B" w14:textId="79489A93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22:4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  <w:r w:rsidR="0049760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(AdA)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B873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1.39 ± 0.07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F095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4FE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1.14 ± 0.26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54B1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349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1.02 ± 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3E45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1.14 ± 0.27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B978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1.17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0D92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1.62 ± 0.17</w:t>
            </w:r>
          </w:p>
        </w:tc>
      </w:tr>
      <w:tr w:rsidR="00FA33ED" w:rsidRPr="00E20BCB" w14:paraId="3CF841AE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16A73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22:5 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(DPA)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D8DB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1.34 ± 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2EB2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1.23 ± 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3A45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1.19 ± 0.17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546E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1.34 ± 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E9BF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1.14 ± 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2DAB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1.25 ± 0.21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022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89F6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1.67 ± 0.16</w:t>
            </w:r>
          </w:p>
        </w:tc>
      </w:tr>
      <w:tr w:rsidR="00FA33ED" w:rsidRPr="00E20BCB" w14:paraId="04BE143A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C9571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22:6</w:t>
            </w:r>
            <w:r w:rsidRPr="00E20BCB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DDE3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235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1.87 ± 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1FDF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1.28 ± 0.50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0D6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1.94 ± 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C04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1.31 ± 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827A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1.58 ± 0.73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7076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1.38 ± 0.19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4592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ND</w:t>
            </w:r>
          </w:p>
        </w:tc>
      </w:tr>
      <w:tr w:rsidR="00FA33ED" w:rsidRPr="00E20BCB" w14:paraId="0946E822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B8BC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∑HUFA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DB89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7.81 ± 0.16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F972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9.59 ± 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7922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8.19 ± 2.70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DF4B2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10.24 ± 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1426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8.85 ± 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5F6E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10.21 ± 2.98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DC0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9.67 ± 1.35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F9C9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9.28 ± 1.20</w:t>
            </w:r>
          </w:p>
        </w:tc>
      </w:tr>
      <w:tr w:rsidR="00FA33ED" w:rsidRPr="00E20BCB" w14:paraId="5F51ED5F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41854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5F5E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873C5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E194C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D2C1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119A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2682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2480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226A9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E20BCB" w14:paraId="708B4212" w14:textId="77777777" w:rsidTr="00FA6429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0C3664" w14:textId="77777777" w:rsidR="00FA33ED" w:rsidRPr="00E20BCB" w:rsidRDefault="00FA33ED" w:rsidP="00FA33E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 FA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8F9536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28.35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0.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5C0E43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58.30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9BEB6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62.48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11.22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A341DB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66.37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B227487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67.11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14.17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DD568D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59.39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14.89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4E54A4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60.60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11BCF8" w14:textId="77777777" w:rsidR="00FA33ED" w:rsidRPr="00E20BCB" w:rsidRDefault="00FA33ED" w:rsidP="00FA33E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30.41</w:t>
            </w:r>
            <w:r w:rsidRPr="00E20BC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± 1.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82</w:t>
            </w:r>
          </w:p>
        </w:tc>
      </w:tr>
    </w:tbl>
    <w:p w14:paraId="4420F95F" w14:textId="77777777" w:rsidR="000B4B08" w:rsidRDefault="000B4B08" w:rsidP="00D71CEA">
      <w:pPr>
        <w:jc w:val="both"/>
        <w:rPr>
          <w:rFonts w:cs="Times New Roman"/>
          <w:b/>
          <w:bCs/>
          <w:sz w:val="22"/>
          <w:lang w:val="en-GB"/>
        </w:rPr>
      </w:pPr>
    </w:p>
    <w:p w14:paraId="32207A9D" w14:textId="0D31A203" w:rsidR="00D71CEA" w:rsidRPr="00076E2A" w:rsidRDefault="00FA33ED" w:rsidP="00D71CEA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S6.</w:t>
      </w:r>
      <w:r w:rsidRPr="00076E2A">
        <w:rPr>
          <w:rFonts w:cs="Times New Roman"/>
          <w:sz w:val="22"/>
          <w:lang w:val="en-GB"/>
        </w:rPr>
        <w:t xml:space="preserve"> Two-way nested analysis of similarities (ANOSIM) evaluating differences in the fatty acid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 xml:space="preserve">fed a commercial aquafeed during 10, 20 and 40 days (D10, D20 and D40) in different treatments of combined temperature (T – 20 and 25ºC) and salinity (S – 15, 20 and 25). </w:t>
      </w:r>
      <w:r w:rsidR="00D71CEA" w:rsidRPr="00076E2A">
        <w:rPr>
          <w:rFonts w:cs="Times New Roman"/>
          <w:sz w:val="22"/>
          <w:lang w:val="en-GB"/>
        </w:rPr>
        <w:t xml:space="preserve">S(T) - Salinity groups nested within temperature groups; Significant differences when </w:t>
      </w:r>
      <w:r w:rsidR="00D71CEA" w:rsidRPr="00076E2A">
        <w:rPr>
          <w:rFonts w:cs="Times New Roman"/>
          <w:i/>
          <w:iCs/>
          <w:sz w:val="22"/>
          <w:lang w:val="en-GB"/>
        </w:rPr>
        <w:t xml:space="preserve">p </w:t>
      </w:r>
      <w:r w:rsidR="00D71CEA" w:rsidRPr="00076E2A">
        <w:rPr>
          <w:rFonts w:cs="Times New Roman"/>
          <w:sz w:val="22"/>
          <w:lang w:val="en-GB"/>
        </w:rPr>
        <w:t>&lt; 0.05.</w:t>
      </w:r>
    </w:p>
    <w:p w14:paraId="02F0DB63" w14:textId="230C9E7F" w:rsidR="00FA33ED" w:rsidRPr="00076E2A" w:rsidRDefault="00FA33ED" w:rsidP="00FA33ED">
      <w:pPr>
        <w:rPr>
          <w:rFonts w:cs="Times New Roman"/>
          <w:sz w:val="22"/>
          <w:lang w:val="en-GB"/>
        </w:rPr>
      </w:pP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1340"/>
        <w:gridCol w:w="1420"/>
      </w:tblGrid>
      <w:tr w:rsidR="00FA33ED" w:rsidRPr="00CF096D" w14:paraId="316FEB17" w14:textId="77777777" w:rsidTr="00FA33ED">
        <w:trPr>
          <w:trHeight w:val="288"/>
          <w:jc w:val="center"/>
        </w:trPr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D1D1A8A" w14:textId="77777777" w:rsidR="00FA33ED" w:rsidRPr="00CF096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Samples</w:t>
            </w:r>
          </w:p>
        </w:tc>
        <w:tc>
          <w:tcPr>
            <w:tcW w:w="2340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090037B" w14:textId="77777777" w:rsidR="00FA33ED" w:rsidRPr="00CF096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F096D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Tests between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T and S(T)</w:t>
            </w:r>
            <w:r w:rsidRPr="00CF096D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levels</w:t>
            </w:r>
          </w:p>
        </w:tc>
        <w:tc>
          <w:tcPr>
            <w:tcW w:w="1340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FE233C3" w14:textId="77777777" w:rsidR="00FA33ED" w:rsidRPr="00CF096D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F096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R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-value</w:t>
            </w: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E8B4E1" w14:textId="77777777" w:rsidR="00FA33ED" w:rsidRPr="00CF096D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CF096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-value</w:t>
            </w:r>
          </w:p>
        </w:tc>
      </w:tr>
      <w:tr w:rsidR="00FA33ED" w:rsidRPr="00CF096D" w14:paraId="4106681E" w14:textId="77777777" w:rsidTr="00FA33ED">
        <w:trPr>
          <w:trHeight w:val="288"/>
          <w:jc w:val="center"/>
        </w:trPr>
        <w:tc>
          <w:tcPr>
            <w:tcW w:w="2340" w:type="dxa"/>
            <w:vMerge w:val="restart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2D9A928B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D10</w:t>
            </w: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1DF4B96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34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5078CB1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0.222</w:t>
            </w:r>
          </w:p>
        </w:tc>
        <w:tc>
          <w:tcPr>
            <w:tcW w:w="1420" w:type="dxa"/>
            <w:tcBorders>
              <w:top w:val="dotted" w:sz="4" w:space="0" w:color="auto"/>
            </w:tcBorders>
            <w:shd w:val="clear" w:color="000000" w:fill="FFFFFF"/>
            <w:noWrap/>
            <w:vAlign w:val="center"/>
          </w:tcPr>
          <w:p w14:paraId="451490D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0.300</w:t>
            </w:r>
          </w:p>
        </w:tc>
      </w:tr>
      <w:tr w:rsidR="00FA33ED" w:rsidRPr="00CF096D" w14:paraId="1575D3D5" w14:textId="77777777" w:rsidTr="00FA33ED">
        <w:trPr>
          <w:trHeight w:val="288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14:paraId="2DD52E13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40" w:type="dxa"/>
            <w:shd w:val="clear" w:color="000000" w:fill="FFFFFF"/>
            <w:noWrap/>
            <w:vAlign w:val="center"/>
            <w:hideMark/>
          </w:tcPr>
          <w:p w14:paraId="66556D4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S(T)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14:paraId="764F6ACE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0.124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14:paraId="5FC14B6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0.068</w:t>
            </w:r>
          </w:p>
        </w:tc>
      </w:tr>
      <w:tr w:rsidR="00FA33ED" w:rsidRPr="00CF096D" w14:paraId="3C850CA1" w14:textId="77777777" w:rsidTr="00FA33ED">
        <w:trPr>
          <w:trHeight w:val="288"/>
          <w:jc w:val="center"/>
        </w:trPr>
        <w:tc>
          <w:tcPr>
            <w:tcW w:w="2340" w:type="dxa"/>
            <w:shd w:val="clear" w:color="000000" w:fill="FFFFFF"/>
            <w:vAlign w:val="center"/>
          </w:tcPr>
          <w:p w14:paraId="644C5510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0" w:type="dxa"/>
            <w:gridSpan w:val="3"/>
            <w:shd w:val="clear" w:color="000000" w:fill="FFFFFF"/>
            <w:vAlign w:val="center"/>
            <w:hideMark/>
          </w:tcPr>
          <w:p w14:paraId="5F6839FA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CF096D" w14:paraId="23AE9CC3" w14:textId="77777777" w:rsidTr="00FA33ED">
        <w:trPr>
          <w:trHeight w:val="288"/>
          <w:jc w:val="center"/>
        </w:trPr>
        <w:tc>
          <w:tcPr>
            <w:tcW w:w="2340" w:type="dxa"/>
            <w:vMerge w:val="restart"/>
            <w:shd w:val="clear" w:color="000000" w:fill="FFFFFF"/>
            <w:vAlign w:val="center"/>
          </w:tcPr>
          <w:p w14:paraId="57424A0A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D20</w:t>
            </w:r>
          </w:p>
        </w:tc>
        <w:tc>
          <w:tcPr>
            <w:tcW w:w="2340" w:type="dxa"/>
            <w:shd w:val="clear" w:color="000000" w:fill="FFFFFF"/>
            <w:noWrap/>
            <w:vAlign w:val="center"/>
          </w:tcPr>
          <w:p w14:paraId="251F3B66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14:paraId="3A3682C2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0.481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14:paraId="584329F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0.100</w:t>
            </w:r>
          </w:p>
        </w:tc>
      </w:tr>
      <w:tr w:rsidR="00FA33ED" w:rsidRPr="00CF096D" w14:paraId="4AD7C79E" w14:textId="77777777" w:rsidTr="00FA33ED">
        <w:trPr>
          <w:trHeight w:val="288"/>
          <w:jc w:val="center"/>
        </w:trPr>
        <w:tc>
          <w:tcPr>
            <w:tcW w:w="2340" w:type="dxa"/>
            <w:vMerge/>
            <w:shd w:val="clear" w:color="000000" w:fill="FFFFFF"/>
            <w:vAlign w:val="center"/>
          </w:tcPr>
          <w:p w14:paraId="7CC0B41C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40" w:type="dxa"/>
            <w:shd w:val="clear" w:color="000000" w:fill="FFFFFF"/>
            <w:noWrap/>
            <w:vAlign w:val="center"/>
            <w:hideMark/>
          </w:tcPr>
          <w:p w14:paraId="07CA9D1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S(T)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14:paraId="02FA66F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0.101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14:paraId="5B4D984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0.089</w:t>
            </w:r>
          </w:p>
        </w:tc>
      </w:tr>
      <w:tr w:rsidR="00FA33ED" w:rsidRPr="00CF096D" w14:paraId="74CC84DC" w14:textId="77777777" w:rsidTr="00FA33ED">
        <w:trPr>
          <w:trHeight w:val="288"/>
          <w:jc w:val="center"/>
        </w:trPr>
        <w:tc>
          <w:tcPr>
            <w:tcW w:w="2340" w:type="dxa"/>
            <w:shd w:val="clear" w:color="000000" w:fill="FFFFFF"/>
            <w:vAlign w:val="center"/>
          </w:tcPr>
          <w:p w14:paraId="5311D17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0" w:type="dxa"/>
            <w:gridSpan w:val="3"/>
            <w:shd w:val="clear" w:color="000000" w:fill="FFFFFF"/>
            <w:vAlign w:val="center"/>
            <w:hideMark/>
          </w:tcPr>
          <w:p w14:paraId="6D9E811F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33ED" w:rsidRPr="00CF096D" w14:paraId="291D657E" w14:textId="77777777" w:rsidTr="00FA33ED">
        <w:trPr>
          <w:trHeight w:val="288"/>
          <w:jc w:val="center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11DCD6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D40</w:t>
            </w:r>
          </w:p>
        </w:tc>
        <w:tc>
          <w:tcPr>
            <w:tcW w:w="2340" w:type="dxa"/>
            <w:shd w:val="clear" w:color="000000" w:fill="FFFFFF"/>
            <w:noWrap/>
            <w:vAlign w:val="center"/>
          </w:tcPr>
          <w:p w14:paraId="7951F3C0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340" w:type="dxa"/>
            <w:shd w:val="clear" w:color="000000" w:fill="FFFFFF"/>
            <w:noWrap/>
            <w:vAlign w:val="center"/>
          </w:tcPr>
          <w:p w14:paraId="5801102C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-0.034</w:t>
            </w:r>
          </w:p>
        </w:tc>
        <w:tc>
          <w:tcPr>
            <w:tcW w:w="1420" w:type="dxa"/>
            <w:shd w:val="clear" w:color="000000" w:fill="FFFFFF"/>
            <w:noWrap/>
            <w:vAlign w:val="center"/>
          </w:tcPr>
          <w:p w14:paraId="3BD658E7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0.500</w:t>
            </w:r>
          </w:p>
        </w:tc>
      </w:tr>
      <w:tr w:rsidR="00FA33ED" w:rsidRPr="00CF096D" w14:paraId="04D120EE" w14:textId="77777777" w:rsidTr="00FA33ED">
        <w:trPr>
          <w:trHeight w:val="288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CB68DD" w14:textId="77777777" w:rsidR="00FA33ED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DB2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S(T)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0E9D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0.051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5889" w14:textId="77777777" w:rsidR="00FA33ED" w:rsidRPr="00736114" w:rsidRDefault="00FA33ED" w:rsidP="00FA33E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0.241</w:t>
            </w:r>
          </w:p>
        </w:tc>
      </w:tr>
    </w:tbl>
    <w:p w14:paraId="2F5DA311" w14:textId="3645912D" w:rsidR="007A52F4" w:rsidRDefault="007A52F4" w:rsidP="00FA33ED">
      <w:pPr>
        <w:jc w:val="both"/>
        <w:rPr>
          <w:rFonts w:cs="Times New Roman"/>
          <w:lang w:val="en-GB"/>
        </w:rPr>
      </w:pPr>
    </w:p>
    <w:p w14:paraId="22776BA4" w14:textId="77777777" w:rsidR="007A52F4" w:rsidRDefault="007A52F4" w:rsidP="007A52F4">
      <w:pPr>
        <w:rPr>
          <w:rFonts w:cs="Times New Roman"/>
          <w:lang w:val="en-GB"/>
        </w:rPr>
      </w:pPr>
    </w:p>
    <w:p w14:paraId="13ED7ED3" w14:textId="77777777" w:rsidR="007A52F4" w:rsidRDefault="007A52F4" w:rsidP="007A52F4">
      <w:pPr>
        <w:rPr>
          <w:rFonts w:cs="Times New Roman"/>
          <w:lang w:val="en-GB"/>
        </w:rPr>
      </w:pPr>
    </w:p>
    <w:p w14:paraId="0B0C44B7" w14:textId="77777777" w:rsidR="007A52F4" w:rsidRDefault="007A52F4" w:rsidP="007A52F4">
      <w:pPr>
        <w:rPr>
          <w:rFonts w:cs="Times New Roman"/>
          <w:lang w:val="en-GB"/>
        </w:rPr>
      </w:pPr>
    </w:p>
    <w:p w14:paraId="671F8E0D" w14:textId="77777777" w:rsidR="007A52F4" w:rsidRDefault="007A52F4" w:rsidP="007A52F4">
      <w:pPr>
        <w:rPr>
          <w:rFonts w:cs="Times New Roman"/>
          <w:lang w:val="en-GB"/>
        </w:rPr>
      </w:pPr>
    </w:p>
    <w:p w14:paraId="57C2FBD8" w14:textId="77777777" w:rsidR="007A52F4" w:rsidRDefault="007A52F4" w:rsidP="007A52F4">
      <w:pPr>
        <w:rPr>
          <w:rFonts w:cs="Times New Roman"/>
          <w:lang w:val="en-GB"/>
        </w:rPr>
      </w:pPr>
    </w:p>
    <w:p w14:paraId="5466AEE6" w14:textId="77777777" w:rsidR="007A52F4" w:rsidRDefault="007A52F4" w:rsidP="007A52F4">
      <w:pPr>
        <w:rPr>
          <w:rFonts w:cs="Times New Roman"/>
          <w:lang w:val="en-GB"/>
        </w:rPr>
      </w:pPr>
    </w:p>
    <w:p w14:paraId="6A665152" w14:textId="77777777" w:rsidR="007A52F4" w:rsidRDefault="007A52F4" w:rsidP="007A52F4">
      <w:pPr>
        <w:rPr>
          <w:rFonts w:cs="Times New Roman"/>
          <w:lang w:val="en-GB"/>
        </w:rPr>
      </w:pPr>
    </w:p>
    <w:p w14:paraId="35E567C3" w14:textId="77777777" w:rsidR="007A52F4" w:rsidRDefault="007A52F4" w:rsidP="007A52F4">
      <w:pPr>
        <w:rPr>
          <w:rFonts w:cs="Times New Roman"/>
          <w:lang w:val="en-GB"/>
        </w:rPr>
      </w:pPr>
    </w:p>
    <w:p w14:paraId="3DA66082" w14:textId="77777777" w:rsidR="007A52F4" w:rsidRDefault="007A52F4" w:rsidP="007A52F4">
      <w:pPr>
        <w:rPr>
          <w:rFonts w:cs="Times New Roman"/>
          <w:lang w:val="en-GB"/>
        </w:rPr>
      </w:pPr>
    </w:p>
    <w:p w14:paraId="1BCE82CE" w14:textId="77777777" w:rsidR="007A52F4" w:rsidRDefault="007A52F4" w:rsidP="007A52F4">
      <w:pPr>
        <w:rPr>
          <w:rFonts w:cs="Times New Roman"/>
          <w:lang w:val="en-GB"/>
        </w:rPr>
      </w:pPr>
    </w:p>
    <w:p w14:paraId="39DC7490" w14:textId="77777777" w:rsidR="007A52F4" w:rsidRDefault="007A52F4" w:rsidP="007A52F4">
      <w:pPr>
        <w:rPr>
          <w:rFonts w:cs="Times New Roman"/>
          <w:lang w:val="en-GB"/>
        </w:rPr>
      </w:pPr>
    </w:p>
    <w:p w14:paraId="4F83E9C0" w14:textId="42B02F08" w:rsidR="007A52F4" w:rsidRDefault="007A52F4" w:rsidP="007A52F4">
      <w:pPr>
        <w:rPr>
          <w:rFonts w:cs="Times New Roman"/>
          <w:lang w:val="en-GB"/>
        </w:rPr>
      </w:pPr>
    </w:p>
    <w:p w14:paraId="7C09133B" w14:textId="77777777" w:rsidR="00B13B6B" w:rsidRDefault="00B13B6B" w:rsidP="007A52F4">
      <w:pPr>
        <w:rPr>
          <w:rFonts w:cs="Times New Roman"/>
          <w:lang w:val="en-GB"/>
        </w:rPr>
      </w:pPr>
    </w:p>
    <w:p w14:paraId="52F3FE2D" w14:textId="77777777" w:rsidR="007A52F4" w:rsidRDefault="007A52F4" w:rsidP="007A52F4">
      <w:pPr>
        <w:rPr>
          <w:rFonts w:cs="Times New Roman"/>
          <w:lang w:val="en-GB"/>
        </w:rPr>
      </w:pPr>
    </w:p>
    <w:p w14:paraId="739D6ABD" w14:textId="4315D1FA" w:rsidR="00D71CEA" w:rsidRPr="00076E2A" w:rsidRDefault="007A52F4" w:rsidP="00D71CEA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S7.</w:t>
      </w:r>
      <w:r w:rsidRPr="00076E2A">
        <w:rPr>
          <w:rFonts w:cs="Times New Roman"/>
          <w:sz w:val="22"/>
          <w:lang w:val="en-GB"/>
        </w:rPr>
        <w:t xml:space="preserve"> One-way analysis of similarities (ANOSIM) between the fatty acid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 xml:space="preserve">fed a commercial aquafeed during 10, 20 and 40 days (D10, D20 and D40) in different treatments of combined temperature (T – 20 and 25ºC) and salinity (S – 15, 20 and 25) and wild conspecifics collected on the same date (Wild10, Wild20 and Wild40). </w:t>
      </w:r>
      <w:r w:rsidR="00D71CEA" w:rsidRPr="00076E2A">
        <w:rPr>
          <w:rFonts w:cs="Times New Roman"/>
          <w:sz w:val="22"/>
          <w:lang w:val="en-GB"/>
        </w:rPr>
        <w:t xml:space="preserve">Significant differences when </w:t>
      </w:r>
      <w:r w:rsidR="00D71CEA" w:rsidRPr="00076E2A">
        <w:rPr>
          <w:rFonts w:cs="Times New Roman"/>
          <w:i/>
          <w:iCs/>
          <w:sz w:val="22"/>
          <w:lang w:val="en-GB"/>
        </w:rPr>
        <w:t xml:space="preserve">p </w:t>
      </w:r>
      <w:r w:rsidR="00D71CEA" w:rsidRPr="00076E2A">
        <w:rPr>
          <w:rFonts w:cs="Times New Roman"/>
          <w:sz w:val="22"/>
          <w:lang w:val="en-GB"/>
        </w:rPr>
        <w:t>&lt; 0.05.</w:t>
      </w:r>
    </w:p>
    <w:p w14:paraId="01EF6E4B" w14:textId="7914B70A" w:rsidR="007A52F4" w:rsidRPr="00076E2A" w:rsidRDefault="007A52F4" w:rsidP="007A52F4">
      <w:pPr>
        <w:rPr>
          <w:rFonts w:cs="Times New Roman"/>
          <w:sz w:val="22"/>
          <w:lang w:val="en-GB"/>
        </w:rPr>
      </w:pPr>
    </w:p>
    <w:tbl>
      <w:tblPr>
        <w:tblW w:w="5100" w:type="dxa"/>
        <w:jc w:val="center"/>
        <w:tblLook w:val="04A0" w:firstRow="1" w:lastRow="0" w:firstColumn="1" w:lastColumn="0" w:noHBand="0" w:noVBand="1"/>
      </w:tblPr>
      <w:tblGrid>
        <w:gridCol w:w="2340"/>
        <w:gridCol w:w="1340"/>
        <w:gridCol w:w="1420"/>
      </w:tblGrid>
      <w:tr w:rsidR="007A52F4" w:rsidRPr="00A741B3" w14:paraId="57EA7D87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6ECA4" w14:textId="77777777" w:rsidR="007A52F4" w:rsidRPr="00A741B3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741B3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Pairwise tests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12EAA" w14:textId="77777777" w:rsidR="007A52F4" w:rsidRPr="00A741B3" w:rsidRDefault="007A52F4" w:rsidP="007A52F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741B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B80D7E" w14:textId="77777777" w:rsidR="007A52F4" w:rsidRPr="00A741B3" w:rsidRDefault="007A52F4" w:rsidP="007A52F4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A741B3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p</w:t>
            </w:r>
          </w:p>
        </w:tc>
      </w:tr>
      <w:tr w:rsidR="007A52F4" w:rsidRPr="00A741B3" w14:paraId="49E03E22" w14:textId="77777777" w:rsidTr="007A52F4">
        <w:trPr>
          <w:trHeight w:val="288"/>
          <w:jc w:val="center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E8D5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D10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samples</w:t>
            </w:r>
          </w:p>
        </w:tc>
      </w:tr>
      <w:tr w:rsidR="007A52F4" w:rsidRPr="00A741B3" w14:paraId="28AE4DF6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C72C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CCAC8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C503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2994860A" w14:textId="77777777" w:rsidTr="007A52F4">
        <w:trPr>
          <w:trHeight w:val="312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1932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6651A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0.872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189E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3282BDF6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6F1A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20443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A61B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57E090B5" w14:textId="77777777" w:rsidTr="007A52F4">
        <w:trPr>
          <w:trHeight w:val="99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E471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AAE4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BA61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A741B3" w14:paraId="133B2384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C585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646A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709A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1F0830BA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E477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334B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1968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7B9F11D1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2233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CDD8D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C406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3E3E95EC" w14:textId="77777777" w:rsidTr="007A52F4">
        <w:trPr>
          <w:trHeight w:val="288"/>
          <w:jc w:val="center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88D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D20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samples</w:t>
            </w:r>
          </w:p>
        </w:tc>
      </w:tr>
      <w:tr w:rsidR="007A52F4" w:rsidRPr="00A741B3" w14:paraId="3509CAC4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A607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2A37E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0DD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46EF01AC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491C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856B4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31D1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608187D7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FFDE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D29CB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9092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6AB9F999" w14:textId="77777777" w:rsidTr="007A52F4">
        <w:trPr>
          <w:trHeight w:val="99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53F6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E861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B36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A741B3" w14:paraId="02BAB3A1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94C0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5B202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AC31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4B72F488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9E76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31EF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94A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015F68EC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BD6C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B742D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49AB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39CA5DE7" w14:textId="77777777" w:rsidTr="007A52F4">
        <w:trPr>
          <w:trHeight w:val="288"/>
          <w:jc w:val="center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8D96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D40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samples</w:t>
            </w:r>
          </w:p>
        </w:tc>
      </w:tr>
      <w:tr w:rsidR="007A52F4" w:rsidRPr="00A741B3" w14:paraId="3ED36BBD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13F6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667A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A2D2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5904D31C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16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46C08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14C3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065A9787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3B4D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T20S25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C48A8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3E9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4413FFCE" w14:textId="77777777" w:rsidTr="007A52F4">
        <w:trPr>
          <w:trHeight w:val="99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3DA0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F288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2F73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A741B3" w14:paraId="3B985B79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96C7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T25S15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2B08C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E83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29173BBE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A147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T25S20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FD519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FEF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  <w:tr w:rsidR="007A52F4" w:rsidRPr="00A741B3" w14:paraId="32B10718" w14:textId="77777777" w:rsidTr="007A52F4">
        <w:trPr>
          <w:trHeight w:val="288"/>
          <w:jc w:val="center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BB9D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T25S25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–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Wild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57ACC" w14:textId="77777777" w:rsidR="007A52F4" w:rsidRPr="00736114" w:rsidRDefault="007A52F4" w:rsidP="007A52F4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4AA2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0.008</w:t>
            </w:r>
          </w:p>
        </w:tc>
      </w:tr>
    </w:tbl>
    <w:p w14:paraId="157113D2" w14:textId="351A4DEA" w:rsidR="007A52F4" w:rsidRDefault="007A52F4" w:rsidP="007A52F4">
      <w:pPr>
        <w:jc w:val="both"/>
        <w:rPr>
          <w:rFonts w:cs="Times New Roman"/>
          <w:lang w:val="en-GB"/>
        </w:rPr>
      </w:pPr>
    </w:p>
    <w:p w14:paraId="4D2BE74B" w14:textId="2855078F" w:rsidR="007A52F4" w:rsidRDefault="007A52F4" w:rsidP="007A52F4">
      <w:pPr>
        <w:jc w:val="both"/>
        <w:rPr>
          <w:rFonts w:cs="Times New Roman"/>
          <w:lang w:val="en-GB"/>
        </w:rPr>
      </w:pPr>
    </w:p>
    <w:p w14:paraId="319BA02B" w14:textId="6EF99128" w:rsidR="007A52F4" w:rsidRDefault="007A52F4" w:rsidP="007A52F4">
      <w:pPr>
        <w:jc w:val="both"/>
        <w:rPr>
          <w:rFonts w:cs="Times New Roman"/>
          <w:lang w:val="en-GB"/>
        </w:rPr>
      </w:pPr>
    </w:p>
    <w:p w14:paraId="7742A297" w14:textId="16F8AC47" w:rsidR="00AA61D4" w:rsidRDefault="00AA61D4" w:rsidP="007A52F4">
      <w:pPr>
        <w:jc w:val="both"/>
        <w:rPr>
          <w:rFonts w:cs="Times New Roman"/>
          <w:lang w:val="en-GB"/>
        </w:rPr>
      </w:pPr>
    </w:p>
    <w:p w14:paraId="5CF5D91D" w14:textId="77777777" w:rsidR="00B13B6B" w:rsidRDefault="00B13B6B" w:rsidP="007A52F4">
      <w:pPr>
        <w:jc w:val="both"/>
        <w:rPr>
          <w:rFonts w:cs="Times New Roman"/>
          <w:lang w:val="en-GB"/>
        </w:rPr>
      </w:pPr>
    </w:p>
    <w:p w14:paraId="3A5C54D5" w14:textId="41EBF869" w:rsidR="007A52F4" w:rsidRPr="00076E2A" w:rsidRDefault="007A52F4" w:rsidP="007A52F4">
      <w:pPr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S8.</w:t>
      </w:r>
      <w:r w:rsidRPr="00076E2A">
        <w:rPr>
          <w:rFonts w:cs="Times New Roman"/>
          <w:sz w:val="22"/>
          <w:lang w:val="en-GB"/>
        </w:rPr>
        <w:t xml:space="preserve"> Similarity percentages (SIMPER) analysis (cut-off 50%) between the fatty acid (FA)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>fed a commercial aquafeed for 10 days in different treatments of combined temperature (T – 20 and 25ºC) and salinity (S – 15, 20 and 25) and wild conspecifics collected on the same date (Wild10).</w:t>
      </w:r>
    </w:p>
    <w:p w14:paraId="032F4699" w14:textId="77777777" w:rsidR="007A52F4" w:rsidRDefault="007A52F4" w:rsidP="007A52F4">
      <w:pPr>
        <w:rPr>
          <w:rFonts w:cs="Times New Roman"/>
          <w:lang w:val="en-GB"/>
        </w:rPr>
      </w:pPr>
    </w:p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1276"/>
        <w:gridCol w:w="1044"/>
        <w:gridCol w:w="960"/>
        <w:gridCol w:w="300"/>
        <w:gridCol w:w="1300"/>
        <w:gridCol w:w="1044"/>
        <w:gridCol w:w="960"/>
        <w:gridCol w:w="300"/>
        <w:gridCol w:w="1324"/>
        <w:gridCol w:w="1044"/>
        <w:gridCol w:w="960"/>
      </w:tblGrid>
      <w:tr w:rsidR="007A52F4" w:rsidRPr="001C728A" w14:paraId="31B4978F" w14:textId="77777777" w:rsidTr="007A52F4">
        <w:trPr>
          <w:trHeight w:val="288"/>
          <w:jc w:val="center"/>
        </w:trPr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41F8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AE7A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6899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9A3C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DB48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7A52F4" w:rsidRPr="001C728A" w14:paraId="3D679579" w14:textId="77777777" w:rsidTr="007A52F4">
        <w:trPr>
          <w:trHeight w:val="288"/>
          <w:jc w:val="center"/>
        </w:trPr>
        <w:tc>
          <w:tcPr>
            <w:tcW w:w="3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718F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14.76%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5E20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BCFE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16.12%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28ED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F302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16.74%</w:t>
            </w:r>
          </w:p>
        </w:tc>
      </w:tr>
      <w:tr w:rsidR="007A52F4" w:rsidRPr="001C728A" w14:paraId="7DBED356" w14:textId="77777777" w:rsidTr="007A52F4">
        <w:trPr>
          <w:trHeight w:val="200"/>
          <w:jc w:val="center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E111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4323F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73E1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64BF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CA7A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9A87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40801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E1E2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6F84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EEA2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8818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</w:tr>
      <w:tr w:rsidR="007A52F4" w:rsidRPr="001C728A" w14:paraId="14BBBCE1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E97A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BF26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14.14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170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14.14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28D6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794E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8AF7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12.34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F8B7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12.34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6596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FAF8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DF7A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12.08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3B10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12.08</w:t>
            </w:r>
          </w:p>
        </w:tc>
      </w:tr>
      <w:tr w:rsidR="007A52F4" w:rsidRPr="001C728A" w14:paraId="30B50A39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9BAF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6443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2B09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27.65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D7D5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D223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64DD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5950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24.42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3696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EE31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BBBC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0B9C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23.39</w:t>
            </w:r>
          </w:p>
        </w:tc>
      </w:tr>
      <w:tr w:rsidR="007A52F4" w:rsidRPr="001C728A" w14:paraId="67885A51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6063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A7B0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F653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B7B9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17D6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32E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0BB8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36.20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60E9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9AE4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F152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910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34.48</w:t>
            </w:r>
          </w:p>
        </w:tc>
      </w:tr>
      <w:tr w:rsidR="007A52F4" w:rsidRPr="001C728A" w14:paraId="51857128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DB0E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8D28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176D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51.12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9AC6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7435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EE6E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CE94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E664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71DB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DB5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75FD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44.28</w:t>
            </w:r>
          </w:p>
        </w:tc>
      </w:tr>
      <w:tr w:rsidR="007A52F4" w:rsidRPr="001C728A" w14:paraId="4209F8D4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2FD8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3D58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3F84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7CFB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9AF3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F99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A240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53.94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0D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6E6C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172F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4003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53.67</w:t>
            </w:r>
          </w:p>
        </w:tc>
      </w:tr>
      <w:tr w:rsidR="007A52F4" w:rsidRPr="001C728A" w14:paraId="70A5BFF4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BC0C0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E3029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A6764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D40A5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5C134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9167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3E806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8EC39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B0978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7145C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5107A" w14:textId="77777777" w:rsidR="007A52F4" w:rsidRPr="001C728A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1C728A" w14:paraId="5BC716C3" w14:textId="77777777" w:rsidTr="007A52F4">
        <w:trPr>
          <w:trHeight w:val="288"/>
          <w:jc w:val="center"/>
        </w:trPr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1F73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5D15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C168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D7F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E25A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</w:tr>
      <w:tr w:rsidR="007A52F4" w:rsidRPr="001C728A" w14:paraId="18CD750D" w14:textId="77777777" w:rsidTr="007A52F4">
        <w:trPr>
          <w:trHeight w:val="288"/>
          <w:jc w:val="center"/>
        </w:trPr>
        <w:tc>
          <w:tcPr>
            <w:tcW w:w="328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1F4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16.37%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A3BA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C44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18.50%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8766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3659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20.02%</w:t>
            </w:r>
          </w:p>
        </w:tc>
      </w:tr>
      <w:tr w:rsidR="007A52F4" w:rsidRPr="001C728A" w14:paraId="5E805458" w14:textId="77777777" w:rsidTr="007A52F4">
        <w:trPr>
          <w:trHeight w:val="224"/>
          <w:jc w:val="center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103EB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43389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DEDC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C1374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1FE3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1C3D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2FCB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63B7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3500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518DD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BBF3A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</w:tr>
      <w:tr w:rsidR="007A52F4" w:rsidRPr="001C728A" w14:paraId="4330359D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090C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00AB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12.45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7432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12.45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9009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7B81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EC03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14.02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016A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14.02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F25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BB0A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3D7F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13.38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129E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13.38</w:t>
            </w:r>
          </w:p>
        </w:tc>
      </w:tr>
      <w:tr w:rsidR="007A52F4" w:rsidRPr="001C728A" w14:paraId="365271BE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AD9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04BD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B8CB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24.89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1449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1D42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2DC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0B8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25.15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800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B7C2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E38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439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26.47</w:t>
            </w:r>
          </w:p>
        </w:tc>
      </w:tr>
      <w:tr w:rsidR="007A52F4" w:rsidRPr="001C728A" w14:paraId="0617BF5E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2572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701F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2FF1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36.02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06B7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C64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DF94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17CE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35.26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73E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BD05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48ED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9BEC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37.05</w:t>
            </w:r>
          </w:p>
        </w:tc>
      </w:tr>
      <w:tr w:rsidR="007A52F4" w:rsidRPr="001C728A" w14:paraId="78ADBA7F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5370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D55D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9.62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2354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45.64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3A6E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70DB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F8F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9.77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1233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45.03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6B0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4725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267C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9.78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48C7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46.83</w:t>
            </w:r>
          </w:p>
        </w:tc>
      </w:tr>
      <w:tr w:rsidR="007A52F4" w:rsidRPr="001C728A" w14:paraId="7A2A0D52" w14:textId="77777777" w:rsidTr="007A52F4">
        <w:trPr>
          <w:trHeight w:val="288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8915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CDCD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2332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53.96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2090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06C6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B09E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89B8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54.36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30FA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CB82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00E63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C9B2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56.15</w:t>
            </w:r>
          </w:p>
        </w:tc>
      </w:tr>
    </w:tbl>
    <w:p w14:paraId="3A4E0C48" w14:textId="77777777" w:rsidR="007A52F4" w:rsidRDefault="007A52F4" w:rsidP="007A52F4">
      <w:pPr>
        <w:jc w:val="both"/>
        <w:rPr>
          <w:rFonts w:cs="Times New Roman"/>
          <w:lang w:val="en-GB"/>
        </w:rPr>
      </w:pPr>
    </w:p>
    <w:p w14:paraId="610FAE39" w14:textId="6D5D4E8C" w:rsidR="007A52F4" w:rsidRDefault="007A52F4" w:rsidP="007A52F4">
      <w:pPr>
        <w:jc w:val="both"/>
        <w:rPr>
          <w:rFonts w:cs="Times New Roman"/>
          <w:lang w:val="en-GB"/>
        </w:rPr>
      </w:pPr>
    </w:p>
    <w:p w14:paraId="2F9B36B0" w14:textId="708DD214" w:rsidR="007A52F4" w:rsidRDefault="007A52F4" w:rsidP="007A52F4">
      <w:pPr>
        <w:jc w:val="both"/>
        <w:rPr>
          <w:rFonts w:cs="Times New Roman"/>
          <w:lang w:val="en-GB"/>
        </w:rPr>
      </w:pPr>
    </w:p>
    <w:p w14:paraId="0BC148CC" w14:textId="11127395" w:rsidR="007A52F4" w:rsidRDefault="007A52F4" w:rsidP="007A52F4">
      <w:pPr>
        <w:jc w:val="both"/>
        <w:rPr>
          <w:rFonts w:cs="Times New Roman"/>
          <w:lang w:val="en-GB"/>
        </w:rPr>
      </w:pPr>
    </w:p>
    <w:p w14:paraId="0BE8DAD2" w14:textId="7F1F6CE6" w:rsidR="007A52F4" w:rsidRDefault="007A52F4" w:rsidP="007A52F4">
      <w:pPr>
        <w:jc w:val="both"/>
        <w:rPr>
          <w:rFonts w:cs="Times New Roman"/>
          <w:lang w:val="en-GB"/>
        </w:rPr>
      </w:pPr>
    </w:p>
    <w:p w14:paraId="73A19FC0" w14:textId="1A7A6DAE" w:rsidR="007A52F4" w:rsidRDefault="007A52F4" w:rsidP="007A52F4">
      <w:pPr>
        <w:jc w:val="both"/>
        <w:rPr>
          <w:rFonts w:cs="Times New Roman"/>
          <w:lang w:val="en-GB"/>
        </w:rPr>
      </w:pPr>
    </w:p>
    <w:p w14:paraId="65CE7976" w14:textId="3D16881F" w:rsidR="007A52F4" w:rsidRDefault="007A52F4" w:rsidP="007A52F4">
      <w:pPr>
        <w:jc w:val="both"/>
        <w:rPr>
          <w:rFonts w:cs="Times New Roman"/>
          <w:lang w:val="en-GB"/>
        </w:rPr>
      </w:pPr>
    </w:p>
    <w:p w14:paraId="2470E874" w14:textId="7C7E5F4D" w:rsidR="007A52F4" w:rsidRDefault="007A52F4" w:rsidP="007A52F4">
      <w:pPr>
        <w:jc w:val="both"/>
        <w:rPr>
          <w:rFonts w:cs="Times New Roman"/>
          <w:lang w:val="en-GB"/>
        </w:rPr>
      </w:pPr>
    </w:p>
    <w:p w14:paraId="171AFEB7" w14:textId="01AA8222" w:rsidR="00D71CEA" w:rsidRDefault="00D71CEA" w:rsidP="007A52F4">
      <w:pPr>
        <w:jc w:val="both"/>
        <w:rPr>
          <w:rFonts w:cs="Times New Roman"/>
          <w:lang w:val="en-GB"/>
        </w:rPr>
      </w:pPr>
    </w:p>
    <w:p w14:paraId="054F090E" w14:textId="77777777" w:rsidR="00D71CEA" w:rsidRDefault="00D71CEA" w:rsidP="007A52F4">
      <w:pPr>
        <w:jc w:val="both"/>
        <w:rPr>
          <w:rFonts w:cs="Times New Roman"/>
          <w:lang w:val="en-GB"/>
        </w:rPr>
      </w:pPr>
    </w:p>
    <w:p w14:paraId="2B84490B" w14:textId="0CF2F567" w:rsidR="007A52F4" w:rsidRDefault="007A52F4" w:rsidP="007A52F4">
      <w:pPr>
        <w:jc w:val="both"/>
        <w:rPr>
          <w:rFonts w:cs="Times New Roman"/>
          <w:lang w:val="en-GB"/>
        </w:rPr>
      </w:pPr>
    </w:p>
    <w:p w14:paraId="7836216B" w14:textId="77777777" w:rsidR="007A52F4" w:rsidRPr="00076E2A" w:rsidRDefault="007A52F4" w:rsidP="007A52F4">
      <w:pPr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S9.</w:t>
      </w:r>
      <w:r w:rsidRPr="00076E2A">
        <w:rPr>
          <w:rFonts w:cs="Times New Roman"/>
          <w:sz w:val="22"/>
          <w:lang w:val="en-GB"/>
        </w:rPr>
        <w:t xml:space="preserve"> Similarity percentages (SIMPER) analysis (cut-off 50%) between the fatty acid (FA)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 xml:space="preserve">fed a commercial aquafeed for 20 days in different treatments of combined temperature (T – 20 and 25ºC) and salinity (S – 15, 20 and 25), and wild conspecifics collected on the same date (Wild20). </w:t>
      </w:r>
    </w:p>
    <w:p w14:paraId="4FACFA02" w14:textId="77777777" w:rsidR="007A52F4" w:rsidRPr="00076E2A" w:rsidRDefault="007A52F4" w:rsidP="007A52F4">
      <w:pPr>
        <w:rPr>
          <w:rFonts w:cs="Times New Roman"/>
          <w:sz w:val="22"/>
          <w:lang w:val="en-GB"/>
        </w:rPr>
      </w:pPr>
    </w:p>
    <w:tbl>
      <w:tblPr>
        <w:tblW w:w="10673" w:type="dxa"/>
        <w:jc w:val="center"/>
        <w:tblLook w:val="04A0" w:firstRow="1" w:lastRow="0" w:firstColumn="1" w:lastColumn="0" w:noHBand="0" w:noVBand="1"/>
      </w:tblPr>
      <w:tblGrid>
        <w:gridCol w:w="1356"/>
        <w:gridCol w:w="1072"/>
        <w:gridCol w:w="971"/>
        <w:gridCol w:w="303"/>
        <w:gridCol w:w="1335"/>
        <w:gridCol w:w="1044"/>
        <w:gridCol w:w="971"/>
        <w:gridCol w:w="303"/>
        <w:gridCol w:w="1295"/>
        <w:gridCol w:w="1052"/>
        <w:gridCol w:w="971"/>
      </w:tblGrid>
      <w:tr w:rsidR="007A52F4" w:rsidRPr="003467D4" w14:paraId="7D46BD0B" w14:textId="77777777" w:rsidTr="007A52F4">
        <w:trPr>
          <w:trHeight w:val="288"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00D8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4802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4951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173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C236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7A52F4" w:rsidRPr="001C728A" w14:paraId="152D4703" w14:textId="77777777" w:rsidTr="007A52F4">
        <w:trPr>
          <w:trHeight w:val="288"/>
          <w:jc w:val="center"/>
        </w:trPr>
        <w:tc>
          <w:tcPr>
            <w:tcW w:w="339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F49A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24.83%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972D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A6E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26.23%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9DA7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F8B3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26.72%</w:t>
            </w:r>
          </w:p>
        </w:tc>
      </w:tr>
      <w:tr w:rsidR="007A52F4" w:rsidRPr="001C728A" w14:paraId="48DFA69A" w14:textId="77777777" w:rsidTr="007A52F4">
        <w:trPr>
          <w:trHeight w:val="160"/>
          <w:jc w:val="center"/>
        </w:trPr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9F9E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42AF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B22E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201F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013F0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DC2DD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7DCE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4142E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0ADB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489B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300B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</w:tr>
      <w:tr w:rsidR="007A52F4" w:rsidRPr="001C728A" w14:paraId="5FE57BED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7434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CD2C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10.57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E3FC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10.57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0C2E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0FD9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C769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11.56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F8E8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11.56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B7F9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9FC8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7D8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11.80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10CD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11.80</w:t>
            </w:r>
          </w:p>
        </w:tc>
      </w:tr>
      <w:tr w:rsidR="007A52F4" w:rsidRPr="001C728A" w14:paraId="5BEDA13F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0105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E7F0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C826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20.82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32C6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BC28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2EE6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140E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22.28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2F8E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4088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886A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10.30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36DF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22.10</w:t>
            </w:r>
          </w:p>
        </w:tc>
      </w:tr>
      <w:tr w:rsidR="007A52F4" w:rsidRPr="001C728A" w14:paraId="52DAF312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E0E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D0C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9.96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DAB2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30.78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CB65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CEB0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010F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8269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30.30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CDAD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4A3E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1A6E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9.23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D6DD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31.32</w:t>
            </w:r>
          </w:p>
        </w:tc>
      </w:tr>
      <w:tr w:rsidR="007A52F4" w:rsidRPr="001C728A" w14:paraId="4BEB393F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EBF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7D77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2CD2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40.47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5E70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BD8E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D9B1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7.85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4AF8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38.16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EC1E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CDE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7BF6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5C96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39.43</w:t>
            </w:r>
          </w:p>
        </w:tc>
      </w:tr>
      <w:tr w:rsidR="007A52F4" w:rsidRPr="001C728A" w14:paraId="37115182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009C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382E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7.76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2154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48.23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6856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8A6F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B51A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8B61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45.53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F115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9D14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FAA4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7.87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32E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47.31</w:t>
            </w:r>
          </w:p>
        </w:tc>
      </w:tr>
      <w:tr w:rsidR="007A52F4" w:rsidRPr="001C728A" w14:paraId="2CAD7B29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0CBA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1C74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7.74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76B3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55.97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967E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344D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8EC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7.22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8DFA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52.75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9CDF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F0F3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86BD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D87B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54.41</w:t>
            </w:r>
          </w:p>
        </w:tc>
      </w:tr>
      <w:tr w:rsidR="007A52F4" w:rsidRPr="001C728A" w14:paraId="1A870EF5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AA68B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3E363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70BFB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36CCE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205C3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3C508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AB0C6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C9935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E7B12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41BE9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F8039" w14:textId="77777777" w:rsidR="007A52F4" w:rsidRPr="001C728A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1C728A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1C728A" w14:paraId="11B43440" w14:textId="77777777" w:rsidTr="007A52F4">
        <w:trPr>
          <w:trHeight w:val="288"/>
          <w:jc w:val="center"/>
        </w:trPr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5976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E58C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0CEF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1B40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51F0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</w:tr>
      <w:tr w:rsidR="007A52F4" w:rsidRPr="001C728A" w14:paraId="04FBFE92" w14:textId="77777777" w:rsidTr="007A52F4">
        <w:trPr>
          <w:trHeight w:val="288"/>
          <w:jc w:val="center"/>
        </w:trPr>
        <w:tc>
          <w:tcPr>
            <w:tcW w:w="3399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5338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26.03%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5EF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607E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23.99%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A824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5020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24.38%</w:t>
            </w:r>
          </w:p>
        </w:tc>
      </w:tr>
      <w:tr w:rsidR="007A52F4" w:rsidRPr="001C728A" w14:paraId="656EBE32" w14:textId="77777777" w:rsidTr="007A52F4">
        <w:trPr>
          <w:trHeight w:val="200"/>
          <w:jc w:val="center"/>
        </w:trPr>
        <w:tc>
          <w:tcPr>
            <w:tcW w:w="13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1DEB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9C46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FBC6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B2B8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1ED2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82D3F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AA7C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3A9E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2AD61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521C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CAF5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</w:tr>
      <w:tr w:rsidR="007A52F4" w:rsidRPr="001C728A" w14:paraId="7E1E0611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3631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7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D953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12.13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3393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12.13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7276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FA99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A7D9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12.36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10D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12.36</w:t>
            </w:r>
          </w:p>
        </w:tc>
        <w:tc>
          <w:tcPr>
            <w:tcW w:w="30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3214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FC54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1237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12.86</w:t>
            </w: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B70A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12.86</w:t>
            </w:r>
          </w:p>
        </w:tc>
      </w:tr>
      <w:tr w:rsidR="007A52F4" w:rsidRPr="001C728A" w14:paraId="5621ABD7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BB1F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7FB7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10.37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70C2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22.50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9FAA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295C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84EA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E3D5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22.34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37F2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0F6F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05E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10.83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9AB6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23.69</w:t>
            </w:r>
          </w:p>
        </w:tc>
      </w:tr>
      <w:tr w:rsidR="007A52F4" w:rsidRPr="001C728A" w14:paraId="555DF32B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48F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F3C1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10.22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6BC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32.72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D16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AFB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2E20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5617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31.50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8B39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DE1B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94F7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8.66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9AF1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32.35</w:t>
            </w:r>
          </w:p>
        </w:tc>
      </w:tr>
      <w:tr w:rsidR="007A52F4" w:rsidRPr="001C728A" w14:paraId="103B88BF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6AA3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CC18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7.59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9C8D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40.31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B983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A220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16:0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785E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8.34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8232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39.84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9EA0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424B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C12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F55C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40.79</w:t>
            </w:r>
          </w:p>
        </w:tc>
      </w:tr>
      <w:tr w:rsidR="007A52F4" w:rsidRPr="001C728A" w14:paraId="70F1BA4B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B0D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14:0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1534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7.36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5000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47.68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F8EB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40CA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7512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7.84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0BB6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47.68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2D4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CB23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DD55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7.83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A53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48.61</w:t>
            </w:r>
          </w:p>
        </w:tc>
      </w:tr>
      <w:tr w:rsidR="007A52F4" w:rsidRPr="001C728A" w14:paraId="5727278D" w14:textId="77777777" w:rsidTr="007A52F4">
        <w:trPr>
          <w:trHeight w:val="288"/>
          <w:jc w:val="center"/>
        </w:trPr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4B98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D067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EE2F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55.00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5295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A0D19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96656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CF37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54.74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3F36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E20A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72C9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65DB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55.86</w:t>
            </w:r>
          </w:p>
        </w:tc>
      </w:tr>
    </w:tbl>
    <w:p w14:paraId="5FBD320E" w14:textId="77777777" w:rsidR="007A52F4" w:rsidRDefault="007A52F4" w:rsidP="007A52F4">
      <w:pPr>
        <w:jc w:val="both"/>
        <w:rPr>
          <w:rFonts w:cs="Times New Roman"/>
          <w:lang w:val="en-GB"/>
        </w:rPr>
      </w:pPr>
    </w:p>
    <w:p w14:paraId="25DF488F" w14:textId="3BFBD4EE" w:rsidR="007A52F4" w:rsidRDefault="007A52F4" w:rsidP="00FA33ED">
      <w:pPr>
        <w:jc w:val="both"/>
        <w:rPr>
          <w:rFonts w:cs="Times New Roman"/>
          <w:lang w:val="en-GB"/>
        </w:rPr>
      </w:pPr>
    </w:p>
    <w:p w14:paraId="472476C4" w14:textId="46A69696" w:rsidR="007A52F4" w:rsidRDefault="007A52F4" w:rsidP="00FA33ED">
      <w:pPr>
        <w:jc w:val="both"/>
        <w:rPr>
          <w:rFonts w:cs="Times New Roman"/>
          <w:lang w:val="en-GB"/>
        </w:rPr>
      </w:pPr>
    </w:p>
    <w:p w14:paraId="7FEBC0DF" w14:textId="125316B0" w:rsidR="007A52F4" w:rsidRDefault="007A52F4" w:rsidP="00FA33ED">
      <w:pPr>
        <w:jc w:val="both"/>
        <w:rPr>
          <w:rFonts w:cs="Times New Roman"/>
          <w:lang w:val="en-GB"/>
        </w:rPr>
      </w:pPr>
    </w:p>
    <w:p w14:paraId="189A122A" w14:textId="69B79FE2" w:rsidR="007A52F4" w:rsidRDefault="007A52F4" w:rsidP="00FA33ED">
      <w:pPr>
        <w:jc w:val="both"/>
        <w:rPr>
          <w:rFonts w:cs="Times New Roman"/>
          <w:lang w:val="en-GB"/>
        </w:rPr>
      </w:pPr>
    </w:p>
    <w:p w14:paraId="447D9E02" w14:textId="222384B3" w:rsidR="007A52F4" w:rsidRDefault="007A52F4" w:rsidP="00FA33ED">
      <w:pPr>
        <w:jc w:val="both"/>
        <w:rPr>
          <w:rFonts w:cs="Times New Roman"/>
          <w:lang w:val="en-GB"/>
        </w:rPr>
      </w:pPr>
    </w:p>
    <w:p w14:paraId="47A695ED" w14:textId="5CD28933" w:rsidR="007A52F4" w:rsidRDefault="007A52F4" w:rsidP="00FA33ED">
      <w:pPr>
        <w:jc w:val="both"/>
        <w:rPr>
          <w:rFonts w:cs="Times New Roman"/>
          <w:lang w:val="en-GB"/>
        </w:rPr>
      </w:pPr>
    </w:p>
    <w:p w14:paraId="13E65D25" w14:textId="07901256" w:rsidR="007A52F4" w:rsidRDefault="007A52F4" w:rsidP="00FA33ED">
      <w:pPr>
        <w:jc w:val="both"/>
        <w:rPr>
          <w:rFonts w:cs="Times New Roman"/>
          <w:lang w:val="en-GB"/>
        </w:rPr>
      </w:pPr>
    </w:p>
    <w:p w14:paraId="3D1C2211" w14:textId="7B53C22F" w:rsidR="007A52F4" w:rsidRDefault="007A52F4" w:rsidP="00FA33ED">
      <w:pPr>
        <w:jc w:val="both"/>
        <w:rPr>
          <w:rFonts w:cs="Times New Roman"/>
          <w:lang w:val="en-GB"/>
        </w:rPr>
      </w:pPr>
    </w:p>
    <w:p w14:paraId="574D8760" w14:textId="77777777" w:rsidR="007A52F4" w:rsidRDefault="007A52F4" w:rsidP="00FA33ED">
      <w:pPr>
        <w:jc w:val="both"/>
        <w:rPr>
          <w:rFonts w:cs="Times New Roman"/>
          <w:lang w:val="en-GB"/>
        </w:rPr>
      </w:pPr>
    </w:p>
    <w:p w14:paraId="3415BDA8" w14:textId="77777777" w:rsidR="007A52F4" w:rsidRPr="00076E2A" w:rsidRDefault="007A52F4" w:rsidP="007A52F4">
      <w:pPr>
        <w:jc w:val="both"/>
        <w:rPr>
          <w:rFonts w:cs="Times New Roman"/>
          <w:sz w:val="22"/>
          <w:lang w:val="en-GB"/>
        </w:rPr>
      </w:pPr>
      <w:r w:rsidRPr="00076E2A">
        <w:rPr>
          <w:rFonts w:cs="Times New Roman"/>
          <w:b/>
          <w:bCs/>
          <w:sz w:val="22"/>
          <w:lang w:val="en-GB"/>
        </w:rPr>
        <w:lastRenderedPageBreak/>
        <w:t>Table S10.</w:t>
      </w:r>
      <w:r w:rsidRPr="00076E2A">
        <w:rPr>
          <w:rFonts w:cs="Times New Roman"/>
          <w:sz w:val="22"/>
          <w:lang w:val="en-GB"/>
        </w:rPr>
        <w:t xml:space="preserve"> Similarity percentages (SIMPER) analysis (cut-off 50%) between the fatty acid (FA) profile of </w:t>
      </w:r>
      <w:r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Pr="00076E2A">
        <w:rPr>
          <w:rFonts w:cs="Times New Roman"/>
          <w:sz w:val="22"/>
          <w:lang w:val="en-GB"/>
        </w:rPr>
        <w:t>fed a commercial aquafeed for 40 days in different treatments of combined temperature (T – 20 and 25ºC) and salinity (S – 15, 20 and 25), and wild conspecifics collected on the same date (Wild40).</w:t>
      </w:r>
    </w:p>
    <w:p w14:paraId="4119B437" w14:textId="77777777" w:rsidR="007A52F4" w:rsidRDefault="007A52F4" w:rsidP="007A52F4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tbl>
      <w:tblPr>
        <w:tblW w:w="10604" w:type="dxa"/>
        <w:jc w:val="center"/>
        <w:tblLook w:val="04A0" w:firstRow="1" w:lastRow="0" w:firstColumn="1" w:lastColumn="0" w:noHBand="0" w:noVBand="1"/>
      </w:tblPr>
      <w:tblGrid>
        <w:gridCol w:w="1340"/>
        <w:gridCol w:w="1060"/>
        <w:gridCol w:w="960"/>
        <w:gridCol w:w="300"/>
        <w:gridCol w:w="1320"/>
        <w:gridCol w:w="1080"/>
        <w:gridCol w:w="960"/>
        <w:gridCol w:w="300"/>
        <w:gridCol w:w="1280"/>
        <w:gridCol w:w="1044"/>
        <w:gridCol w:w="960"/>
      </w:tblGrid>
      <w:tr w:rsidR="007A52F4" w:rsidRPr="00F45C8B" w14:paraId="3855C1EA" w14:textId="77777777" w:rsidTr="007A52F4">
        <w:trPr>
          <w:trHeight w:val="68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3883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C439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B0EB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0684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E72C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T20S25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</w:tr>
      <w:tr w:rsidR="007A52F4" w:rsidRPr="00F45C8B" w14:paraId="4EC523F5" w14:textId="77777777" w:rsidTr="007A52F4">
        <w:trPr>
          <w:trHeight w:val="288"/>
          <w:jc w:val="center"/>
        </w:trPr>
        <w:tc>
          <w:tcPr>
            <w:tcW w:w="336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CF96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30.04%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81A7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C165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31.47%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273B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DA7A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31.34%</w:t>
            </w:r>
          </w:p>
        </w:tc>
      </w:tr>
      <w:tr w:rsidR="007A52F4" w:rsidRPr="00F45C8B" w14:paraId="411CF343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13EA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C6B0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338CF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B4B9C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46CDB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E026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BFE47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D87E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3500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1B9B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EF7F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 %</w:t>
            </w:r>
          </w:p>
        </w:tc>
      </w:tr>
      <w:tr w:rsidR="007A52F4" w:rsidRPr="00F45C8B" w14:paraId="4196DBB5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D345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D059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10.84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CE0A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10.84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33C3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AB44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992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10.40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B329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10.40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052C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53FB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2C2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10.34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F157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10.34</w:t>
            </w:r>
          </w:p>
        </w:tc>
      </w:tr>
      <w:tr w:rsidR="007A52F4" w:rsidRPr="00F45C8B" w14:paraId="5C7D1118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77D3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B148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024D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20.34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207C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01AB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D4FF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0C79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19.68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69D9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77AC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DEA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5C04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19.35</w:t>
            </w:r>
          </w:p>
        </w:tc>
      </w:tr>
      <w:tr w:rsidR="007A52F4" w:rsidRPr="00F45C8B" w14:paraId="109E4032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5A84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73A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4627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27.57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268E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FB23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6018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DF2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26.91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DC04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C5C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368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F1E6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26.99</w:t>
            </w:r>
          </w:p>
        </w:tc>
      </w:tr>
      <w:tr w:rsidR="007A52F4" w:rsidRPr="00F45C8B" w14:paraId="63D35EEC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16B6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2DCF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485B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34.76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A92F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3DF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6E89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6147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34.08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B0B3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B1B6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7C62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A217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33.67</w:t>
            </w:r>
          </w:p>
        </w:tc>
      </w:tr>
      <w:tr w:rsidR="007A52F4" w:rsidRPr="00F45C8B" w14:paraId="762867C3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D6B8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24A0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E7BF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41.44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62D2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0535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A26C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E183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40.47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3450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EC7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8B53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E232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39.90</w:t>
            </w:r>
          </w:p>
        </w:tc>
      </w:tr>
      <w:tr w:rsidR="007A52F4" w:rsidRPr="00F45C8B" w14:paraId="2F1C291D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18BB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D5D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0C9C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47.79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A09B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2DE2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1A55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90F0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46.44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FF9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ED4E5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A369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D6A8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45.96</w:t>
            </w:r>
          </w:p>
        </w:tc>
      </w:tr>
      <w:tr w:rsidR="007A52F4" w:rsidRPr="00F45C8B" w14:paraId="5DD736E7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0B3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5EFF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5011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53.88 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FDE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79C7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ABD1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46A0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52.12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60F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6DC2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94D0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D565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52.0</w:t>
            </w:r>
          </w:p>
        </w:tc>
      </w:tr>
      <w:tr w:rsidR="007A52F4" w:rsidRPr="00F45C8B" w14:paraId="7D5E97A2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22532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9AA81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11AC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5C228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66E17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A6855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16802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FFA7A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90DC9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2AE69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9DC8C" w14:textId="77777777" w:rsidR="007A52F4" w:rsidRPr="00F45C8B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F45C8B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A52F4" w:rsidRPr="00F45C8B" w14:paraId="190A578D" w14:textId="77777777" w:rsidTr="007A52F4">
        <w:trPr>
          <w:trHeight w:val="288"/>
          <w:jc w:val="center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C2B9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T25S15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0547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5E7B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T25S20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7738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8F63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T25S25 &amp; Wild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</w:tr>
      <w:tr w:rsidR="007A52F4" w:rsidRPr="00F45C8B" w14:paraId="37542E43" w14:textId="77777777" w:rsidTr="007A52F4">
        <w:trPr>
          <w:trHeight w:val="288"/>
          <w:jc w:val="center"/>
        </w:trPr>
        <w:tc>
          <w:tcPr>
            <w:tcW w:w="336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D7F4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30.40%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8DCC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B70AD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28.91%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E6C4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C819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Avg. Dissimilarity: 32.41%</w:t>
            </w:r>
          </w:p>
        </w:tc>
      </w:tr>
      <w:tr w:rsidR="007A52F4" w:rsidRPr="00F45C8B" w14:paraId="5B2CC8C3" w14:textId="77777777" w:rsidTr="007A52F4">
        <w:trPr>
          <w:trHeight w:val="372"/>
          <w:jc w:val="center"/>
        </w:trPr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F80D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F141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2C1F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749F6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D558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7233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EC28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  <w:tc>
          <w:tcPr>
            <w:tcW w:w="3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B52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B823A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FA</w:t>
            </w:r>
          </w:p>
        </w:tc>
        <w:tc>
          <w:tcPr>
            <w:tcW w:w="10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DF47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Contrib.%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7ADA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Cum.%</w:t>
            </w:r>
          </w:p>
        </w:tc>
      </w:tr>
      <w:tr w:rsidR="007A52F4" w:rsidRPr="00736114" w14:paraId="23BD2045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EC16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2B3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9.90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ACFA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9.90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D033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2701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3D56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10.74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F04E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10.74</w:t>
            </w: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C9B3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C544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22:6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-3 (DHA)</w:t>
            </w:r>
          </w:p>
        </w:tc>
        <w:tc>
          <w:tcPr>
            <w:tcW w:w="10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99E2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9.81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42144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9.81</w:t>
            </w:r>
          </w:p>
        </w:tc>
      </w:tr>
      <w:tr w:rsidR="007A52F4" w:rsidRPr="00736114" w14:paraId="5E5F4CE5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BC69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77C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9C61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18.47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2543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5FB0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D149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A9C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18.90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D886C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74922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18:2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 (LA)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D9C8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9E41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18.64</w:t>
            </w:r>
          </w:p>
        </w:tc>
      </w:tr>
      <w:tr w:rsidR="007A52F4" w:rsidRPr="00736114" w14:paraId="40EE796F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5DC8A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A4A7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70C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25.68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E48F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1772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4198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5645C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26.58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D5F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9506E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F800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4DF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26.18</w:t>
            </w:r>
          </w:p>
        </w:tc>
      </w:tr>
      <w:tr w:rsidR="007A52F4" w:rsidRPr="00736114" w14:paraId="6BB1F1B0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5717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A96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6106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32.52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0823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0F577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20:2 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59C83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35F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33.93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D1F8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FF70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4B81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7.31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6F71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33.50</w:t>
            </w:r>
          </w:p>
        </w:tc>
      </w:tr>
      <w:tr w:rsidR="007A52F4" w:rsidRPr="00736114" w14:paraId="1582A576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1DFF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96697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16542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39.35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6438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8A45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5C72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6987B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40.70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49B33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B84F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Δ5,11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20:2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5A52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DF668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39.97</w:t>
            </w:r>
          </w:p>
        </w:tc>
      </w:tr>
      <w:tr w:rsidR="007A52F4" w:rsidRPr="00736114" w14:paraId="08E5E47A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263C0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9AC51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48B05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45.62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638B9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AFF6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>Δ9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18:1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5D9D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3778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47.14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E69F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4DBDD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75A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5.87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5E66F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45.84</w:t>
            </w:r>
          </w:p>
        </w:tc>
      </w:tr>
      <w:tr w:rsidR="007A52F4" w:rsidRPr="00736114" w14:paraId="01ACA10D" w14:textId="77777777" w:rsidTr="007A52F4">
        <w:trPr>
          <w:trHeight w:val="288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ADFFB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F8659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1E49E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51.65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C4488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E0C0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22:3</w:t>
            </w:r>
            <w:r w:rsidRPr="00736114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n</w:t>
            </w: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AFE3E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6.38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6BE5A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53.52 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816DB1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A07D4" w14:textId="77777777" w:rsidR="007A52F4" w:rsidRPr="00736114" w:rsidRDefault="007A52F4" w:rsidP="007A52F4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22:1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B126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2DD0B6" w14:textId="77777777" w:rsidR="007A52F4" w:rsidRPr="00736114" w:rsidRDefault="007A52F4" w:rsidP="007A52F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736114"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  <w:t>51.41</w:t>
            </w:r>
          </w:p>
        </w:tc>
      </w:tr>
    </w:tbl>
    <w:p w14:paraId="56AB1569" w14:textId="77777777" w:rsidR="007A52F4" w:rsidRDefault="007A52F4" w:rsidP="007A52F4">
      <w:pPr>
        <w:tabs>
          <w:tab w:val="left" w:pos="1141"/>
        </w:tabs>
        <w:rPr>
          <w:sz w:val="16"/>
          <w:szCs w:val="16"/>
          <w:lang w:val="en-GB"/>
        </w:rPr>
      </w:pPr>
    </w:p>
    <w:p w14:paraId="103A9FEB" w14:textId="77777777" w:rsidR="007A52F4" w:rsidRDefault="007A52F4" w:rsidP="00FA33ED">
      <w:pPr>
        <w:jc w:val="both"/>
        <w:rPr>
          <w:rFonts w:cs="Times New Roman"/>
          <w:lang w:val="en-GB"/>
        </w:rPr>
      </w:pPr>
    </w:p>
    <w:p w14:paraId="35AC2A13" w14:textId="77777777" w:rsidR="00FA33ED" w:rsidRDefault="00FA33ED" w:rsidP="00FA33ED">
      <w:pPr>
        <w:jc w:val="both"/>
        <w:rPr>
          <w:rFonts w:cs="Times New Roman"/>
          <w:lang w:val="en-GB"/>
        </w:rPr>
      </w:pPr>
    </w:p>
    <w:p w14:paraId="44E9E132" w14:textId="3C3ADDE7" w:rsidR="00FA33ED" w:rsidRDefault="00FA33ED" w:rsidP="00FA33ED">
      <w:pPr>
        <w:rPr>
          <w:rFonts w:cs="Times New Roman"/>
          <w:lang w:val="en-GB"/>
        </w:rPr>
      </w:pPr>
    </w:p>
    <w:p w14:paraId="395FAA6E" w14:textId="261A0AB0" w:rsidR="00FA33ED" w:rsidRDefault="00FA33ED" w:rsidP="00FA33ED">
      <w:pPr>
        <w:rPr>
          <w:rFonts w:cs="Times New Roman"/>
          <w:lang w:val="en-GB"/>
        </w:rPr>
      </w:pPr>
    </w:p>
    <w:p w14:paraId="5018DBC7" w14:textId="64B432F7" w:rsidR="00FA33ED" w:rsidRDefault="00FA33ED" w:rsidP="00FA33ED">
      <w:pPr>
        <w:rPr>
          <w:rFonts w:cs="Times New Roman"/>
          <w:lang w:val="en-GB"/>
        </w:rPr>
      </w:pPr>
    </w:p>
    <w:p w14:paraId="7014071E" w14:textId="4B61FE7D" w:rsidR="00FA33ED" w:rsidRDefault="00FA33ED" w:rsidP="00FA33ED">
      <w:pPr>
        <w:rPr>
          <w:rFonts w:cs="Times New Roman"/>
          <w:lang w:val="en-GB"/>
        </w:rPr>
      </w:pPr>
    </w:p>
    <w:p w14:paraId="0F7B17C4" w14:textId="77777777" w:rsidR="00FA33ED" w:rsidRDefault="00FA33ED" w:rsidP="00FA33ED">
      <w:pPr>
        <w:pStyle w:val="Ttulo2"/>
        <w:keepNext/>
      </w:pPr>
      <w:r w:rsidRPr="0001436A">
        <w:lastRenderedPageBreak/>
        <w:t>Supplementary</w:t>
      </w:r>
      <w:r w:rsidRPr="001549D3">
        <w:t xml:space="preserve"> </w:t>
      </w:r>
      <w:r>
        <w:t>Figures</w:t>
      </w:r>
    </w:p>
    <w:p w14:paraId="3CAB7BFD" w14:textId="4CA2754E" w:rsidR="00FA33ED" w:rsidRPr="00FA33ED" w:rsidRDefault="00FA33ED" w:rsidP="00FA33ED">
      <w:pPr>
        <w:pStyle w:val="Ttulo2"/>
        <w:keepNext/>
        <w:numPr>
          <w:ilvl w:val="0"/>
          <w:numId w:val="0"/>
        </w:numPr>
        <w:ind w:left="567"/>
      </w:pPr>
      <w:r>
        <w:rPr>
          <w:noProof/>
          <w:lang w:val="en-GB"/>
        </w:rPr>
        <w:drawing>
          <wp:inline distT="0" distB="0" distL="0" distR="0" wp14:anchorId="4DDCEEF8" wp14:editId="1F4C1D04">
            <wp:extent cx="5326701" cy="6537960"/>
            <wp:effectExtent l="0" t="0" r="762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93" cy="6591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5BC41" w14:textId="6D461750" w:rsidR="00DE23E8" w:rsidRPr="00076E2A" w:rsidRDefault="007A52F4" w:rsidP="007A52F4">
      <w:pPr>
        <w:jc w:val="both"/>
        <w:rPr>
          <w:sz w:val="22"/>
        </w:rPr>
      </w:pPr>
      <w:r w:rsidRPr="00076E2A">
        <w:rPr>
          <w:rFonts w:cs="Times New Roman"/>
          <w:b/>
          <w:bCs/>
          <w:sz w:val="22"/>
          <w:lang w:val="en-GB"/>
        </w:rPr>
        <w:t>F</w:t>
      </w:r>
      <w:r w:rsidR="00FA33ED" w:rsidRPr="00076E2A">
        <w:rPr>
          <w:rFonts w:cs="Times New Roman"/>
          <w:b/>
          <w:bCs/>
          <w:sz w:val="22"/>
          <w:lang w:val="en-GB"/>
        </w:rPr>
        <w:t>igure S1.</w:t>
      </w:r>
      <w:r w:rsidR="00FA33ED" w:rsidRPr="00076E2A">
        <w:rPr>
          <w:rFonts w:cs="Times New Roman"/>
          <w:sz w:val="22"/>
          <w:lang w:val="en-GB"/>
        </w:rPr>
        <w:t xml:space="preserve"> Evolution of fatty acid classes (expressed as % of total fatty acid methyl esters - FAME) of </w:t>
      </w:r>
      <w:r w:rsidR="00FA33ED" w:rsidRPr="00076E2A">
        <w:rPr>
          <w:rFonts w:cs="Times New Roman"/>
          <w:i/>
          <w:iCs/>
          <w:sz w:val="22"/>
          <w:lang w:val="en-GB"/>
        </w:rPr>
        <w:t xml:space="preserve">Hediste diversicolor </w:t>
      </w:r>
      <w:r w:rsidR="00FA33ED" w:rsidRPr="00076E2A">
        <w:rPr>
          <w:rFonts w:cs="Times New Roman"/>
          <w:sz w:val="22"/>
          <w:lang w:val="en-GB"/>
        </w:rPr>
        <w:t>fed a commercial aquafeed over time (10, 20 and 40 days) under different treatments of combined temperature (T – 20 and 25 ºC) and salinity (S – 15, 20 and 25) contrasted with that of initially stocked conspecifics (Initial). Average values (± SD) (n = 5). Abbreviations: SFA - saturated fatty acids; MUFA - monounsaturated FA; PUFA - polyunsaturated FA; HUFA - highly unsaturated FA. PUFA are defined as all FA with 2 or 3 double bonds and HUFA as all FA with ≥ 4 double bonds.</w:t>
      </w:r>
    </w:p>
    <w:sectPr w:rsidR="00DE23E8" w:rsidRPr="00076E2A" w:rsidSect="00FA33ED">
      <w:pgSz w:w="12240" w:h="15840"/>
      <w:pgMar w:top="1138" w:right="1282" w:bottom="1138" w:left="118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57E73" w14:textId="77777777" w:rsidR="002B2CB0" w:rsidRDefault="002B2CB0" w:rsidP="00117666">
      <w:pPr>
        <w:spacing w:after="0"/>
      </w:pPr>
      <w:r>
        <w:separator/>
      </w:r>
    </w:p>
  </w:endnote>
  <w:endnote w:type="continuationSeparator" w:id="0">
    <w:p w14:paraId="10BA41F9" w14:textId="77777777" w:rsidR="002B2CB0" w:rsidRDefault="002B2CB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7A52F4" w:rsidRPr="00577C4C" w:rsidRDefault="007A52F4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7A52F4" w:rsidRPr="00577C4C" w:rsidRDefault="007A52F4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7A52F4" w:rsidRPr="00577C4C" w:rsidRDefault="007A52F4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7A52F4" w:rsidRPr="00577C4C" w:rsidRDefault="007A52F4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7A52F4" w:rsidRPr="00577C4C" w:rsidRDefault="007A52F4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7A52F4" w:rsidRPr="00577C4C" w:rsidRDefault="007A52F4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4C2A" w14:textId="77777777" w:rsidR="002B2CB0" w:rsidRDefault="002B2CB0" w:rsidP="00117666">
      <w:pPr>
        <w:spacing w:after="0"/>
      </w:pPr>
      <w:r>
        <w:separator/>
      </w:r>
    </w:p>
  </w:footnote>
  <w:footnote w:type="continuationSeparator" w:id="0">
    <w:p w14:paraId="5D05C790" w14:textId="77777777" w:rsidR="002B2CB0" w:rsidRDefault="002B2CB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2B676" w14:textId="563E0808" w:rsidR="000C2C30" w:rsidRDefault="000C2C30">
    <w:pPr>
      <w:pStyle w:val="Cabealho"/>
    </w:pPr>
    <w:r w:rsidRPr="005A1D84">
      <w:rPr>
        <w:b w:val="0"/>
        <w:noProof/>
        <w:color w:val="A6A6A6" w:themeColor="background1" w:themeShade="A6"/>
        <w:lang w:val="en-GB" w:eastAsia="en-GB"/>
      </w:rPr>
      <w:drawing>
        <wp:inline distT="0" distB="0" distL="0" distR="0" wp14:anchorId="24C6F98B" wp14:editId="00600CC9">
          <wp:extent cx="1382534" cy="497091"/>
          <wp:effectExtent l="0" t="0" r="0" b="0"/>
          <wp:docPr id="9" name="Picture 3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7A52F4" w:rsidRPr="009151AA" w:rsidRDefault="007A52F4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7A52F4" w:rsidRDefault="007A52F4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6E2A"/>
    <w:rsid w:val="00077D53"/>
    <w:rsid w:val="000B4B08"/>
    <w:rsid w:val="000C2C30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2CB0"/>
    <w:rsid w:val="002B4A57"/>
    <w:rsid w:val="002C74CA"/>
    <w:rsid w:val="003123F4"/>
    <w:rsid w:val="003544FB"/>
    <w:rsid w:val="00360FC4"/>
    <w:rsid w:val="003D2F2D"/>
    <w:rsid w:val="00401590"/>
    <w:rsid w:val="00447801"/>
    <w:rsid w:val="004507BF"/>
    <w:rsid w:val="00452E9C"/>
    <w:rsid w:val="004735C8"/>
    <w:rsid w:val="004947A6"/>
    <w:rsid w:val="004961FF"/>
    <w:rsid w:val="0049760B"/>
    <w:rsid w:val="00517A89"/>
    <w:rsid w:val="005250F2"/>
    <w:rsid w:val="00561CF9"/>
    <w:rsid w:val="00593EEA"/>
    <w:rsid w:val="005A5EEE"/>
    <w:rsid w:val="0061487B"/>
    <w:rsid w:val="006375C7"/>
    <w:rsid w:val="00654E8F"/>
    <w:rsid w:val="00660D05"/>
    <w:rsid w:val="006820B1"/>
    <w:rsid w:val="006936BC"/>
    <w:rsid w:val="006B7D14"/>
    <w:rsid w:val="00701727"/>
    <w:rsid w:val="0070566C"/>
    <w:rsid w:val="00714C50"/>
    <w:rsid w:val="00725A7D"/>
    <w:rsid w:val="007501BE"/>
    <w:rsid w:val="00790BB3"/>
    <w:rsid w:val="007963B1"/>
    <w:rsid w:val="007A52F4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7560C"/>
    <w:rsid w:val="00994A3D"/>
    <w:rsid w:val="009C2B12"/>
    <w:rsid w:val="00A174D9"/>
    <w:rsid w:val="00A971BF"/>
    <w:rsid w:val="00AA4D24"/>
    <w:rsid w:val="00AA61D4"/>
    <w:rsid w:val="00AB6715"/>
    <w:rsid w:val="00B13B6B"/>
    <w:rsid w:val="00B1671E"/>
    <w:rsid w:val="00B25EB8"/>
    <w:rsid w:val="00B37F4D"/>
    <w:rsid w:val="00BF3B9F"/>
    <w:rsid w:val="00C52A7B"/>
    <w:rsid w:val="00C56BAF"/>
    <w:rsid w:val="00C679AA"/>
    <w:rsid w:val="00C75972"/>
    <w:rsid w:val="00CD066B"/>
    <w:rsid w:val="00CE4FEE"/>
    <w:rsid w:val="00D060CF"/>
    <w:rsid w:val="00D71CEA"/>
    <w:rsid w:val="00DB59C3"/>
    <w:rsid w:val="00DC259A"/>
    <w:rsid w:val="00DC40FD"/>
    <w:rsid w:val="00DE23E8"/>
    <w:rsid w:val="00E52377"/>
    <w:rsid w:val="00E537AD"/>
    <w:rsid w:val="00E64E17"/>
    <w:rsid w:val="00E866C9"/>
    <w:rsid w:val="00EA3D3C"/>
    <w:rsid w:val="00EC090A"/>
    <w:rsid w:val="00ED20B5"/>
    <w:rsid w:val="00ED357E"/>
    <w:rsid w:val="00F46900"/>
    <w:rsid w:val="00F61D89"/>
    <w:rsid w:val="00F75840"/>
    <w:rsid w:val="00FA33ED"/>
    <w:rsid w:val="00F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argrafodaLista"/>
    <w:next w:val="Normal"/>
    <w:link w:val="Ttulo1Carte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te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te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te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ter"/>
    <w:uiPriority w:val="2"/>
    <w:qFormat/>
    <w:rsid w:val="00AB6715"/>
    <w:pPr>
      <w:numPr>
        <w:ilvl w:val="4"/>
      </w:numPr>
      <w:outlineLvl w:val="4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te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balo">
    <w:name w:val="Balloon Text"/>
    <w:basedOn w:val="Normal"/>
    <w:link w:val="TextodebaloCarte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oLivro">
    <w:name w:val="Book Title"/>
    <w:basedOn w:val="Tipodeletrapredefinidodopargraf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Legenda">
    <w:name w:val="caption"/>
    <w:basedOn w:val="Normal"/>
    <w:next w:val="SemEspaament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emEspaament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B6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B671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B6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AB6715"/>
    <w:rPr>
      <w:rFonts w:ascii="Times New Roman" w:hAnsi="Times New Roman"/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B6715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715"/>
    <w:rPr>
      <w:rFonts w:ascii="Times New Roman" w:hAnsi="Times New Roman"/>
      <w:sz w:val="24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6715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B6715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ligao">
    <w:name w:val="Hyperlink"/>
    <w:basedOn w:val="Tipodeletrapredefinidodopargrafo"/>
    <w:uiPriority w:val="99"/>
    <w:unhideWhenUsed/>
    <w:rsid w:val="00AB6715"/>
    <w:rPr>
      <w:color w:val="0000FF"/>
      <w:u w:val="single"/>
    </w:rPr>
  </w:style>
  <w:style w:type="character" w:styleId="nfaseIntensa">
    <w:name w:val="Intense Emphasis"/>
    <w:basedOn w:val="Tipodeletrapredefinidodopargraf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B6715"/>
    <w:rPr>
      <w:b/>
      <w:bCs/>
      <w:smallCaps/>
      <w:color w:val="auto"/>
      <w:spacing w:val="5"/>
    </w:rPr>
  </w:style>
  <w:style w:type="character" w:styleId="Nmerodelinha">
    <w:name w:val="line number"/>
    <w:basedOn w:val="Tipodeletrapredefinidodopargrafo"/>
    <w:uiPriority w:val="99"/>
    <w:semiHidden/>
    <w:unhideWhenUsed/>
    <w:rsid w:val="00AB6715"/>
  </w:style>
  <w:style w:type="character" w:customStyle="1" w:styleId="Ttulo3Carter">
    <w:name w:val="Título 3 Caráter"/>
    <w:basedOn w:val="Tipodeletrapredefinidodopargrafo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orte">
    <w:name w:val="Strong"/>
    <w:basedOn w:val="Tipodeletrapredefinidodopargrafo"/>
    <w:uiPriority w:val="22"/>
    <w:qFormat/>
    <w:rsid w:val="00AB6715"/>
    <w:rPr>
      <w:rFonts w:ascii="Times New Roman" w:hAnsi="Times New Roman"/>
      <w:b/>
      <w:bCs/>
    </w:rPr>
  </w:style>
  <w:style w:type="character" w:styleId="nfaseDiscreta">
    <w:name w:val="Subtle Emphasis"/>
    <w:basedOn w:val="Tipodeletrapredefinidodopargraf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acomGrelha">
    <w:name w:val="Table Grid"/>
    <w:basedOn w:val="Tabe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7</TotalTime>
  <Pages>12</Pages>
  <Words>3490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Daniel Jeronimo</cp:lastModifiedBy>
  <cp:revision>8</cp:revision>
  <cp:lastPrinted>2013-10-03T12:51:00Z</cp:lastPrinted>
  <dcterms:created xsi:type="dcterms:W3CDTF">2021-04-01T21:52:00Z</dcterms:created>
  <dcterms:modified xsi:type="dcterms:W3CDTF">2021-04-01T22:00:00Z</dcterms:modified>
</cp:coreProperties>
</file>