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C06C3" w14:textId="000BF63D" w:rsidR="0092773B" w:rsidRDefault="0092773B" w:rsidP="0092773B">
      <w:pPr>
        <w:pStyle w:val="NormalWeb"/>
        <w:jc w:val="both"/>
        <w:rPr>
          <w:b/>
          <w:bCs/>
        </w:rPr>
      </w:pPr>
      <w:r w:rsidRPr="00697CAC">
        <w:rPr>
          <w:b/>
          <w:bCs/>
        </w:rPr>
        <w:t xml:space="preserve">Supplementary Table </w:t>
      </w:r>
      <w:r>
        <w:rPr>
          <w:b/>
          <w:bCs/>
        </w:rPr>
        <w:t>1</w:t>
      </w:r>
    </w:p>
    <w:p w14:paraId="02CB2619" w14:textId="46814B92" w:rsidR="00BC3E3B" w:rsidRDefault="00BC3E3B" w:rsidP="00697CAC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1566" w:type="dxa"/>
        <w:tblInd w:w="-662" w:type="dxa"/>
        <w:tblLook w:val="04A0" w:firstRow="1" w:lastRow="0" w:firstColumn="1" w:lastColumn="0" w:noHBand="0" w:noVBand="1"/>
      </w:tblPr>
      <w:tblGrid>
        <w:gridCol w:w="1796"/>
        <w:gridCol w:w="4820"/>
        <w:gridCol w:w="4950"/>
      </w:tblGrid>
      <w:tr w:rsidR="00962003" w:rsidRPr="00962003" w14:paraId="3035C468" w14:textId="77777777" w:rsidTr="00FB23C9">
        <w:trPr>
          <w:trHeight w:val="552"/>
        </w:trPr>
        <w:tc>
          <w:tcPr>
            <w:tcW w:w="179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66BB8E" w14:textId="77777777" w:rsidR="00962003" w:rsidRPr="00962003" w:rsidRDefault="00962003" w:rsidP="00FB23C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2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Gene name</w:t>
            </w:r>
          </w:p>
        </w:tc>
        <w:tc>
          <w:tcPr>
            <w:tcW w:w="9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5F647" w14:textId="77777777" w:rsidR="00962003" w:rsidRPr="00962003" w:rsidRDefault="00962003" w:rsidP="0096200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2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Primer sequences (5'-3')</w:t>
            </w:r>
          </w:p>
        </w:tc>
      </w:tr>
      <w:tr w:rsidR="00962003" w:rsidRPr="00962003" w14:paraId="1625FFB8" w14:textId="77777777" w:rsidTr="00FB23C9">
        <w:trPr>
          <w:trHeight w:val="312"/>
        </w:trPr>
        <w:tc>
          <w:tcPr>
            <w:tcW w:w="179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BC8F9E" w14:textId="77777777" w:rsidR="00962003" w:rsidRPr="00962003" w:rsidRDefault="00962003" w:rsidP="0096200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E5EF6" w14:textId="77777777" w:rsidR="00962003" w:rsidRPr="00962003" w:rsidRDefault="00962003" w:rsidP="0096200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2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Forward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DF6E7" w14:textId="77777777" w:rsidR="00962003" w:rsidRPr="00962003" w:rsidRDefault="00962003" w:rsidP="0096200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2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Reverse</w:t>
            </w:r>
          </w:p>
        </w:tc>
      </w:tr>
      <w:tr w:rsidR="00962003" w:rsidRPr="00962003" w14:paraId="3A9C4EEC" w14:textId="77777777" w:rsidTr="00FB23C9">
        <w:trPr>
          <w:trHeight w:val="312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FCCD" w14:textId="77777777" w:rsidR="00962003" w:rsidRPr="00962003" w:rsidRDefault="00962003" w:rsidP="00962003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62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18s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1ED7" w14:textId="77777777" w:rsidR="00962003" w:rsidRPr="00962003" w:rsidRDefault="00962003" w:rsidP="009620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TGTTCACCATGAGGCTGAGATC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D3D4" w14:textId="77777777" w:rsidR="00962003" w:rsidRPr="00962003" w:rsidRDefault="00962003" w:rsidP="009620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TGGTTGCCTGGGAAAATCC</w:t>
            </w:r>
          </w:p>
        </w:tc>
      </w:tr>
      <w:tr w:rsidR="00962003" w:rsidRPr="00962003" w14:paraId="2CEA3F24" w14:textId="77777777" w:rsidTr="00FB23C9">
        <w:trPr>
          <w:trHeight w:val="312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8496" w14:textId="77777777" w:rsidR="00962003" w:rsidRPr="00962003" w:rsidRDefault="00962003" w:rsidP="00962003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62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CTGF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2198" w14:textId="77777777" w:rsidR="00962003" w:rsidRPr="00962003" w:rsidRDefault="00962003" w:rsidP="009620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TGACCCCTGCGACCCACA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9969" w14:textId="77777777" w:rsidR="00962003" w:rsidRPr="00962003" w:rsidRDefault="00962003" w:rsidP="009620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TACACCGACCCACCGAAGACACAG</w:t>
            </w:r>
          </w:p>
        </w:tc>
      </w:tr>
      <w:tr w:rsidR="00962003" w:rsidRPr="00962003" w14:paraId="774F18B0" w14:textId="77777777" w:rsidTr="00FB23C9">
        <w:trPr>
          <w:trHeight w:val="312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146E" w14:textId="77777777" w:rsidR="00962003" w:rsidRPr="00962003" w:rsidRDefault="00962003" w:rsidP="00962003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62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NOX4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9D52" w14:textId="77777777" w:rsidR="00962003" w:rsidRPr="00962003" w:rsidRDefault="00962003" w:rsidP="009620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CTGGAAGAACCCAAGTTCCA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3911" w14:textId="77777777" w:rsidR="00962003" w:rsidRPr="00962003" w:rsidRDefault="00962003" w:rsidP="009620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GTTCATGAGCTGCCCACTGA</w:t>
            </w:r>
          </w:p>
        </w:tc>
      </w:tr>
      <w:tr w:rsidR="00962003" w:rsidRPr="00962003" w14:paraId="3F144E6A" w14:textId="77777777" w:rsidTr="00FB23C9">
        <w:trPr>
          <w:trHeight w:val="312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1E23" w14:textId="77777777" w:rsidR="00962003" w:rsidRPr="00962003" w:rsidRDefault="00962003" w:rsidP="00962003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62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UCP3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E47A" w14:textId="77777777" w:rsidR="00962003" w:rsidRPr="00962003" w:rsidRDefault="00962003" w:rsidP="009620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CCAACATCACAAGAAATGC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0C44" w14:textId="77777777" w:rsidR="00962003" w:rsidRPr="00962003" w:rsidRDefault="00962003" w:rsidP="009620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TACAAACATCATCACGGTCC</w:t>
            </w:r>
          </w:p>
        </w:tc>
      </w:tr>
      <w:tr w:rsidR="00962003" w:rsidRPr="00962003" w14:paraId="1DCF0E84" w14:textId="77777777" w:rsidTr="00FB23C9">
        <w:trPr>
          <w:trHeight w:val="312"/>
        </w:trPr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11DD1" w14:textId="53D92487" w:rsidR="00962003" w:rsidRPr="00962003" w:rsidRDefault="0031046C" w:rsidP="00962003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SO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D2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17E37" w14:textId="06BD597C" w:rsidR="00962003" w:rsidRPr="009B1A44" w:rsidRDefault="0031046C" w:rsidP="009620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9B1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GCCCCCTGAGTTGTTGAATA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3F306" w14:textId="7EE80CF2" w:rsidR="00962003" w:rsidRPr="00560C8D" w:rsidRDefault="0031046C" w:rsidP="009620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6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AGACAGGCAAGGCTCTACCA</w:t>
            </w:r>
          </w:p>
        </w:tc>
      </w:tr>
    </w:tbl>
    <w:p w14:paraId="693D0C9C" w14:textId="77777777" w:rsidR="00BC3E3B" w:rsidRPr="00C843C6" w:rsidRDefault="00BC3E3B" w:rsidP="00697CAC">
      <w:pPr>
        <w:pStyle w:val="NormalWeb"/>
        <w:jc w:val="both"/>
        <w:rPr>
          <w:rFonts w:ascii="Arial" w:hAnsi="Arial" w:cs="Arial"/>
          <w:b/>
          <w:bCs/>
          <w:sz w:val="20"/>
          <w:szCs w:val="20"/>
        </w:rPr>
      </w:pPr>
    </w:p>
    <w:p w14:paraId="19763E05" w14:textId="77777777" w:rsidR="00287304" w:rsidRDefault="00287304" w:rsidP="00697CAC">
      <w:pPr>
        <w:pStyle w:val="NormalWeb"/>
        <w:jc w:val="both"/>
        <w:rPr>
          <w:b/>
          <w:bCs/>
        </w:rPr>
      </w:pPr>
    </w:p>
    <w:p w14:paraId="7CD957BF" w14:textId="21356BD3" w:rsidR="00287304" w:rsidRDefault="00287304" w:rsidP="00697CAC">
      <w:pPr>
        <w:pStyle w:val="NormalWeb"/>
        <w:jc w:val="both"/>
        <w:rPr>
          <w:b/>
          <w:bCs/>
        </w:rPr>
        <w:sectPr w:rsidR="00287304" w:rsidSect="00FB23C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8BB69CB" w14:textId="0D68D143" w:rsidR="00697CAC" w:rsidRPr="00697CAC" w:rsidRDefault="00697CAC" w:rsidP="00697CAC">
      <w:pPr>
        <w:pStyle w:val="NormalWeb"/>
        <w:jc w:val="both"/>
        <w:rPr>
          <w:b/>
          <w:bCs/>
        </w:rPr>
      </w:pPr>
      <w:r w:rsidRPr="00697CAC">
        <w:rPr>
          <w:b/>
          <w:bCs/>
        </w:rPr>
        <w:lastRenderedPageBreak/>
        <w:t xml:space="preserve">Supplementary Table </w:t>
      </w:r>
      <w:r w:rsidR="0092773B">
        <w:rPr>
          <w:b/>
          <w:bCs/>
        </w:rPr>
        <w:t>2</w:t>
      </w:r>
    </w:p>
    <w:tbl>
      <w:tblPr>
        <w:tblW w:w="7500" w:type="dxa"/>
        <w:tblLook w:val="04A0" w:firstRow="1" w:lastRow="0" w:firstColumn="1" w:lastColumn="0" w:noHBand="0" w:noVBand="1"/>
      </w:tblPr>
      <w:tblGrid>
        <w:gridCol w:w="2872"/>
        <w:gridCol w:w="2302"/>
        <w:gridCol w:w="2326"/>
      </w:tblGrid>
      <w:tr w:rsidR="009B0418" w:rsidRPr="009B0418" w14:paraId="10D4690D" w14:textId="77777777" w:rsidTr="009B0418">
        <w:trPr>
          <w:trHeight w:val="624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F8F96" w14:textId="77777777" w:rsidR="009B0418" w:rsidRPr="009B0418" w:rsidRDefault="009B0418" w:rsidP="009B041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Organ weights, fat pad weights and B-mode/M-mode echocardiography analysis in control and diabetic mice (26 weeks of diabetes)</w:t>
            </w:r>
          </w:p>
        </w:tc>
      </w:tr>
      <w:tr w:rsidR="009B0418" w:rsidRPr="009B0418" w14:paraId="7D7CA26A" w14:textId="77777777" w:rsidTr="009B0418">
        <w:trPr>
          <w:trHeight w:val="10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DF6E" w14:textId="77777777" w:rsidR="009B0418" w:rsidRPr="009B0418" w:rsidRDefault="009B0418" w:rsidP="009B041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5247" w14:textId="77777777" w:rsidR="009B0418" w:rsidRPr="009B0418" w:rsidRDefault="009B0418" w:rsidP="009B04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6D66" w14:textId="77777777" w:rsidR="009B0418" w:rsidRPr="009B0418" w:rsidRDefault="009B0418" w:rsidP="009B04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0418" w:rsidRPr="009B0418" w14:paraId="38D1A1FA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FBDD6" w14:textId="77777777" w:rsidR="009B0418" w:rsidRPr="009B0418" w:rsidRDefault="009B0418" w:rsidP="009B041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28200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Non-diabetic mice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209DF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Diabetic mice</w:t>
            </w:r>
          </w:p>
        </w:tc>
      </w:tr>
      <w:tr w:rsidR="009B0418" w:rsidRPr="009B0418" w14:paraId="7559CBB3" w14:textId="77777777" w:rsidTr="009B0418">
        <w:trPr>
          <w:trHeight w:val="264"/>
        </w:trPr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FD84C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Organ weights</w:t>
            </w:r>
          </w:p>
        </w:tc>
      </w:tr>
      <w:tr w:rsidR="009B0418" w:rsidRPr="009B0418" w14:paraId="5552FD11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8880B" w14:textId="77777777" w:rsidR="009B0418" w:rsidRPr="009B0418" w:rsidRDefault="009B0418" w:rsidP="009B0418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B7C4C5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048AEF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tr w:rsidR="009B0418" w:rsidRPr="009B0418" w14:paraId="30B19410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53F5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Tibial length (mm)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D597" w14:textId="403F2B00" w:rsidR="009B0418" w:rsidRPr="009B0418" w:rsidRDefault="000B5862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B0418"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17.9 ± 0.2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D7CD" w14:textId="552F240F" w:rsidR="009B0418" w:rsidRPr="009B0418" w:rsidRDefault="000B5862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r w:rsidR="009B0418"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18.2 ± 0.1</w:t>
            </w:r>
          </w:p>
        </w:tc>
      </w:tr>
      <w:tr w:rsidR="009B0418" w:rsidRPr="009B0418" w14:paraId="766279BB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F352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Heart weight (mg)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4B88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134 ± 5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89D4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140 ± 3</w:t>
            </w:r>
          </w:p>
        </w:tc>
      </w:tr>
      <w:tr w:rsidR="009B0418" w:rsidRPr="009B0418" w14:paraId="39B76D2B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F478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LV weight (mg)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6B0B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98 ± 4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E81D3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 ± 2</w:t>
            </w:r>
          </w:p>
        </w:tc>
      </w:tr>
      <w:tr w:rsidR="009B0418" w:rsidRPr="009B0418" w14:paraId="6FB0A52A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EB94" w14:textId="28DFD610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</w:t>
            </w:r>
            <w:r w:rsidR="00AE43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ight ventricle</w:t>
            </w: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weight (mg)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16840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21.5 ± 0.7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95723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23.3 ± 0.8</w:t>
            </w:r>
          </w:p>
        </w:tc>
      </w:tr>
      <w:tr w:rsidR="009B0418" w:rsidRPr="009B0418" w14:paraId="54805490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3916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Atria weight (mg)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3F283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11.1 ± 0.7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B462F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11.0 ± 0.7</w:t>
            </w:r>
          </w:p>
        </w:tc>
      </w:tr>
      <w:tr w:rsidR="009B0418" w:rsidRPr="009B0418" w14:paraId="1286A7DC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E9D5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Kidney weight (left; mg)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F8232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230 ± 11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28EA1" w14:textId="0C87372F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218 ± 6 </w:t>
            </w:r>
          </w:p>
        </w:tc>
      </w:tr>
      <w:tr w:rsidR="009B0418" w:rsidRPr="009B0418" w14:paraId="1A0A1925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4F94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Lungs weight (mg)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3C47F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161 ± 4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60CE9" w14:textId="3A5CB07C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171 ± 6 </w:t>
            </w:r>
          </w:p>
        </w:tc>
      </w:tr>
      <w:tr w:rsidR="009B0418" w:rsidRPr="009B0418" w14:paraId="599845C5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5365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Liver weight (g)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310F3" w14:textId="0FF49578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0B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1.62 ± 0.05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E0A27" w14:textId="2F8A48D0" w:rsidR="009B0418" w:rsidRPr="009B0418" w:rsidRDefault="000B5862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 </w:t>
            </w:r>
            <w:r w:rsidR="009B0418"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2.03 ± 0.07*</w:t>
            </w:r>
          </w:p>
        </w:tc>
      </w:tr>
      <w:tr w:rsidR="009B0418" w:rsidRPr="009B0418" w14:paraId="555DDA38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7AF8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Gastroc</w:t>
            </w:r>
            <w:proofErr w:type="spellEnd"/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weight (mg)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F6539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163 ± 3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AE91C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165 ± 3</w:t>
            </w:r>
          </w:p>
        </w:tc>
      </w:tr>
      <w:tr w:rsidR="009B0418" w:rsidRPr="009B0418" w14:paraId="2EC50C4C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8AB6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Spleen weight (mg)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B1EF8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 ± 5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FC212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123 ± 7*</w:t>
            </w:r>
          </w:p>
        </w:tc>
      </w:tr>
      <w:tr w:rsidR="009B0418" w:rsidRPr="009B0418" w14:paraId="3502010A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9EB1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Pancreas weight (mg)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5D966" w14:textId="0BB3EBBD" w:rsidR="009B0418" w:rsidRPr="009B0418" w:rsidRDefault="000B5862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B0418"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229 ± 11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1E382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205 ± 7</w:t>
            </w:r>
          </w:p>
        </w:tc>
      </w:tr>
      <w:tr w:rsidR="009B0418" w:rsidRPr="009B0418" w14:paraId="6A1183A9" w14:textId="77777777" w:rsidTr="009B0418">
        <w:trPr>
          <w:trHeight w:val="264"/>
        </w:trPr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EBE91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Fat pad weights</w:t>
            </w:r>
          </w:p>
        </w:tc>
      </w:tr>
      <w:tr w:rsidR="009B0418" w:rsidRPr="009B0418" w14:paraId="5ABDF8EB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D312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Peri-</w:t>
            </w:r>
            <w:proofErr w:type="spellStart"/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cardial</w:t>
            </w:r>
            <w:proofErr w:type="spellEnd"/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fat weight (mg)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229DD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19.5 ± 3.3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CD256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29.5 ± 4.1</w:t>
            </w:r>
          </w:p>
        </w:tc>
      </w:tr>
      <w:tr w:rsidR="009B0418" w:rsidRPr="009B0418" w14:paraId="2AB2891B" w14:textId="77777777" w:rsidTr="009B0418">
        <w:trPr>
          <w:trHeight w:val="25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33ABE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Epididymal fat weight (g)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17007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1.18 ± 0.10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390AF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1.22 ± 0.09</w:t>
            </w:r>
          </w:p>
        </w:tc>
      </w:tr>
      <w:tr w:rsidR="009B0418" w:rsidRPr="009B0418" w14:paraId="60D6E952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8A48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Peri-renal fat weight (g)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FABD8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0.68 ± 0.06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06671" w14:textId="43C67DC0" w:rsidR="009B0418" w:rsidRPr="009B0418" w:rsidRDefault="000B5862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</w:t>
            </w:r>
            <w:r w:rsidR="009B0418"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1.01 ± 0.07*</w:t>
            </w:r>
          </w:p>
        </w:tc>
      </w:tr>
      <w:tr w:rsidR="009B0418" w:rsidRPr="009B0418" w14:paraId="2D3E6F9D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DAB0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Inguinal fat weight (g)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EF5AFE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0.62 ± 0.05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829FF0" w14:textId="7F67185F" w:rsidR="009B0418" w:rsidRPr="009B0418" w:rsidRDefault="000B5862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</w:t>
            </w:r>
            <w:r w:rsidR="009B0418"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1.31 ± 0.14*</w:t>
            </w:r>
          </w:p>
        </w:tc>
      </w:tr>
      <w:tr w:rsidR="009B0418" w:rsidRPr="009B0418" w14:paraId="49CBEA82" w14:textId="77777777" w:rsidTr="009B0418">
        <w:trPr>
          <w:trHeight w:val="264"/>
        </w:trPr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CA111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M-mode echocardiography</w:t>
            </w:r>
          </w:p>
        </w:tc>
      </w:tr>
      <w:tr w:rsidR="009B0418" w:rsidRPr="009B0418" w14:paraId="417361DD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05532" w14:textId="77777777" w:rsidR="009B0418" w:rsidRPr="009B0418" w:rsidRDefault="009B0418" w:rsidP="009B0418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011C14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9F1EF5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tr w:rsidR="009B0418" w:rsidRPr="009B0418" w14:paraId="4B7DC4BA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325B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Heart rate (bpm)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E8315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382 ± 12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7950C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364 ± 6</w:t>
            </w:r>
          </w:p>
        </w:tc>
      </w:tr>
      <w:tr w:rsidR="009B0418" w:rsidRPr="009B0418" w14:paraId="4A4DB128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E578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AWd</w:t>
            </w:r>
            <w:proofErr w:type="spellEnd"/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(mm)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FF486" w14:textId="3B3549EA" w:rsidR="009B0418" w:rsidRPr="009B0418" w:rsidRDefault="0064460E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r w:rsidR="009B0418"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0.60 ± 0.01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4A0E8" w14:textId="0F6766C2" w:rsidR="009B0418" w:rsidRPr="009B0418" w:rsidRDefault="00000869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</w:t>
            </w:r>
            <w:r w:rsidR="009B0418"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0.64 ± 0.01</w:t>
            </w:r>
          </w:p>
        </w:tc>
      </w:tr>
      <w:tr w:rsidR="009B0418" w:rsidRPr="009B0418" w14:paraId="51F9742C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334F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PWd</w:t>
            </w:r>
            <w:proofErr w:type="spellEnd"/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(mm)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72722" w14:textId="61F8B5EB" w:rsidR="009B0418" w:rsidRPr="009B0418" w:rsidRDefault="0064460E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r w:rsidR="009B0418"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0.62 ± 0.02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4F720" w14:textId="723FE57C" w:rsidR="009B0418" w:rsidRPr="009B0418" w:rsidRDefault="00000869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</w:t>
            </w:r>
            <w:r w:rsidR="009B0418"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0.67 ± 0.02</w:t>
            </w:r>
          </w:p>
        </w:tc>
      </w:tr>
      <w:tr w:rsidR="009B0418" w:rsidRPr="009B0418" w14:paraId="20417220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906D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LVEDD (mm)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39AA2" w14:textId="79117896" w:rsidR="009B0418" w:rsidRPr="009B0418" w:rsidRDefault="002F4BD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r w:rsidR="009B0418"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4.33 ± 0.13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02E6B" w14:textId="785443DA" w:rsidR="009B0418" w:rsidRPr="009B0418" w:rsidRDefault="00000869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</w:t>
            </w:r>
            <w:r w:rsidR="009B0418"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4.36 ± 0.07</w:t>
            </w:r>
          </w:p>
        </w:tc>
      </w:tr>
      <w:tr w:rsidR="009B0418" w:rsidRPr="009B0418" w14:paraId="0681F241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F265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LVESD (mm)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6CC15" w14:textId="35C11C12" w:rsidR="009B0418" w:rsidRPr="009B0418" w:rsidRDefault="002F4BD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r w:rsidR="009B0418"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3.09 ± 0.15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00EBA" w14:textId="3A79C991" w:rsidR="009B0418" w:rsidRPr="009B0418" w:rsidRDefault="00000869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</w:t>
            </w:r>
            <w:r w:rsidR="009B0418"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3.07 ± 0.06</w:t>
            </w:r>
          </w:p>
        </w:tc>
      </w:tr>
      <w:tr w:rsidR="009B0418" w:rsidRPr="009B0418" w14:paraId="2E891501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64AE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Fractional shortening (%)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1E4279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 ± 1.6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E8FEF0" w14:textId="76EB7CB0" w:rsidR="009B0418" w:rsidRPr="009B0418" w:rsidRDefault="00000869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r w:rsidR="009B0418"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29.5 ± 0.8</w:t>
            </w:r>
          </w:p>
        </w:tc>
      </w:tr>
      <w:tr w:rsidR="009B0418" w:rsidRPr="009B0418" w14:paraId="4543A152" w14:textId="77777777" w:rsidTr="009B0418">
        <w:trPr>
          <w:trHeight w:val="264"/>
        </w:trPr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79CB5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B-mode echocardiography</w:t>
            </w:r>
          </w:p>
        </w:tc>
      </w:tr>
      <w:tr w:rsidR="009B0418" w:rsidRPr="009B0418" w14:paraId="295EB3C3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0B143" w14:textId="77777777" w:rsidR="009B0418" w:rsidRPr="009B0418" w:rsidRDefault="009B0418" w:rsidP="009B0418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ED3574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285C02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tr w:rsidR="009B0418" w:rsidRPr="009B0418" w14:paraId="1E76FE8B" w14:textId="77777777" w:rsidTr="009B0418">
        <w:trPr>
          <w:trHeight w:val="2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FD0F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Systolic area (mm</w:t>
            </w: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EB4A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15.8 ± 0.4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2A42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15.3 ± 0.5</w:t>
            </w:r>
          </w:p>
        </w:tc>
      </w:tr>
      <w:tr w:rsidR="009B0418" w:rsidRPr="009B0418" w14:paraId="6A59F20D" w14:textId="77777777" w:rsidTr="009B0418">
        <w:trPr>
          <w:trHeight w:val="276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E8CC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Diastolic area (mm</w:t>
            </w: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ACD5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22.5 ± 0.6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2F3C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22.1 ± 0.3</w:t>
            </w:r>
          </w:p>
        </w:tc>
      </w:tr>
      <w:tr w:rsidR="009B0418" w:rsidRPr="009B0418" w14:paraId="1F37BC4E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D416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Systolic volume (</w:t>
            </w:r>
            <w:proofErr w:type="spellStart"/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μL</w:t>
            </w:r>
            <w:proofErr w:type="spellEnd"/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1108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32.9 ± 1.6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2CDB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31.6 ± 1.5</w:t>
            </w:r>
          </w:p>
        </w:tc>
      </w:tr>
      <w:tr w:rsidR="009B0418" w:rsidRPr="009B0418" w14:paraId="70C15B53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C1CC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Diastolic volume (</w:t>
            </w:r>
            <w:proofErr w:type="spellStart"/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μL</w:t>
            </w:r>
            <w:proofErr w:type="spellEnd"/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7133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59.6 ± 2.7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6CF3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59.1 ± 1.1</w:t>
            </w:r>
          </w:p>
        </w:tc>
      </w:tr>
      <w:tr w:rsidR="009B0418" w:rsidRPr="009B0418" w14:paraId="14C89CFA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7B92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Stroke volume (</w:t>
            </w:r>
            <w:proofErr w:type="spellStart"/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μL</w:t>
            </w:r>
            <w:proofErr w:type="spellEnd"/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6E5F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26.7 ± 1.7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26A8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27.5 ± 1.4</w:t>
            </w:r>
          </w:p>
        </w:tc>
      </w:tr>
      <w:tr w:rsidR="009B0418" w:rsidRPr="009B0418" w14:paraId="4712F4A9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E129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Ejection Fraction (%)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D788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44.6 ± 2.0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5D23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46.6 ± 2.3</w:t>
            </w:r>
          </w:p>
        </w:tc>
      </w:tr>
      <w:tr w:rsidR="009B0418" w:rsidRPr="009B0418" w14:paraId="290DBD34" w14:textId="77777777" w:rsidTr="009B0418">
        <w:trPr>
          <w:trHeight w:val="26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D56E" w14:textId="77777777" w:rsidR="009B0418" w:rsidRPr="009B0418" w:rsidRDefault="009B0418" w:rsidP="009B04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Cardiac Output (mL/min)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B539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11.0 ± 0.9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4ADD" w14:textId="77777777" w:rsidR="009B0418" w:rsidRPr="009B0418" w:rsidRDefault="009B0418" w:rsidP="009B041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10.5 ± 0.6</w:t>
            </w:r>
          </w:p>
        </w:tc>
      </w:tr>
      <w:tr w:rsidR="009B0418" w:rsidRPr="009B0418" w14:paraId="6372C633" w14:textId="77777777" w:rsidTr="009B0418">
        <w:trPr>
          <w:trHeight w:val="1188"/>
        </w:trPr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204138" w14:textId="579CFAC5" w:rsidR="009B0418" w:rsidRPr="009B0418" w:rsidRDefault="009B0418" w:rsidP="009B041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0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Data are presented as mean ± SEM and analysed by unpaired t-test. *P&lt;0.05 vs </w:t>
            </w:r>
            <w:r w:rsidR="00EA70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non-diabetic mice</w:t>
            </w:r>
            <w:r w:rsidRPr="009B0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0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Awd</w:t>
            </w:r>
            <w:proofErr w:type="spellEnd"/>
            <w:r w:rsidRPr="009B0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, anterior wall diastolic thickness; LVEDD, LV end diastolic dimension; </w:t>
            </w:r>
            <w:proofErr w:type="spellStart"/>
            <w:r w:rsidRPr="009B0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PWd</w:t>
            </w:r>
            <w:proofErr w:type="spellEnd"/>
            <w:r w:rsidRPr="009B0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 posterior wall diastolic thickness; LVESD, LV end systolic dimension</w:t>
            </w:r>
          </w:p>
        </w:tc>
      </w:tr>
    </w:tbl>
    <w:p w14:paraId="25762D8E" w14:textId="377383C9" w:rsidR="007C4279" w:rsidRDefault="007C4279" w:rsidP="00697CAC">
      <w:pPr>
        <w:pStyle w:val="NormalWeb"/>
        <w:jc w:val="both"/>
      </w:pPr>
    </w:p>
    <w:sectPr w:rsidR="007C4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wMLM0NzM0MTY1M7JQ0lEKTi0uzszPAykwqgUAmBQXEywAAAA="/>
  </w:docVars>
  <w:rsids>
    <w:rsidRoot w:val="00697CAC"/>
    <w:rsid w:val="00000869"/>
    <w:rsid w:val="000B5862"/>
    <w:rsid w:val="000D3484"/>
    <w:rsid w:val="001952EA"/>
    <w:rsid w:val="001956F1"/>
    <w:rsid w:val="00287304"/>
    <w:rsid w:val="00297AB0"/>
    <w:rsid w:val="002F4BD8"/>
    <w:rsid w:val="0031046C"/>
    <w:rsid w:val="00326B68"/>
    <w:rsid w:val="003C51B1"/>
    <w:rsid w:val="004C6541"/>
    <w:rsid w:val="00560C8D"/>
    <w:rsid w:val="0064460E"/>
    <w:rsid w:val="006924F5"/>
    <w:rsid w:val="00697CAC"/>
    <w:rsid w:val="0076244A"/>
    <w:rsid w:val="00777C76"/>
    <w:rsid w:val="007853BD"/>
    <w:rsid w:val="007C4279"/>
    <w:rsid w:val="0092773B"/>
    <w:rsid w:val="00962003"/>
    <w:rsid w:val="009B0418"/>
    <w:rsid w:val="009B1A44"/>
    <w:rsid w:val="00A1341F"/>
    <w:rsid w:val="00AB20EE"/>
    <w:rsid w:val="00AE432E"/>
    <w:rsid w:val="00B04F0B"/>
    <w:rsid w:val="00B2033C"/>
    <w:rsid w:val="00B32B70"/>
    <w:rsid w:val="00B74E60"/>
    <w:rsid w:val="00BC3E3B"/>
    <w:rsid w:val="00C843C6"/>
    <w:rsid w:val="00DA704E"/>
    <w:rsid w:val="00E86F2C"/>
    <w:rsid w:val="00E873A5"/>
    <w:rsid w:val="00EA70AD"/>
    <w:rsid w:val="00FA77F1"/>
    <w:rsid w:val="00FB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FD17"/>
  <w15:chartTrackingRefBased/>
  <w15:docId w15:val="{211ACEEE-C366-49E8-B773-DF5940DA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7C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abArchives xmlns:xsi="http://www.w3.org/2001/XMLSchema-instance" xmlns:xsd="http://www.w3.org/2001/XMLSchema">
  <BaseUri>https://au-mynotebook.labarchives.com</BaseUri>
  <eid>MjczMjYuMHw5MTAxNi8yMTAyMC9FbnRyeVBhcnQvMjIwMzM5MjM5N3w2OTM2Ni4w</eid>
  <version>1</version>
  <updated-at>2021-01-11T16:54:10+11:00</updated-at>
</LabArchives>
</file>

<file path=customXml/itemProps1.xml><?xml version="1.0" encoding="utf-8"?>
<ds:datastoreItem xmlns:ds="http://schemas.openxmlformats.org/officeDocument/2006/customXml" ds:itemID="{625D1005-5AC3-49F5-81AC-952411EA3B9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 Tate</dc:creator>
  <cp:keywords/>
  <dc:description/>
  <cp:lastModifiedBy>Alex Parker</cp:lastModifiedBy>
  <cp:revision>48</cp:revision>
  <dcterms:created xsi:type="dcterms:W3CDTF">2021-01-07T12:13:00Z</dcterms:created>
  <dcterms:modified xsi:type="dcterms:W3CDTF">2021-07-24T02:54:00Z</dcterms:modified>
</cp:coreProperties>
</file>