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68EB2D" w14:textId="79AE12D9" w:rsidR="007330EC" w:rsidRDefault="007330EC" w:rsidP="00654E8F">
      <w:pPr>
        <w:spacing w:before="240"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1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 w:rsidRPr="00062B45">
        <w:rPr>
          <w:rFonts w:cs="Times New Roman"/>
          <w:lang w:eastAsia="zh-CN"/>
        </w:rPr>
        <w:t xml:space="preserve">midbrain </w:t>
      </w:r>
      <w:r w:rsidRPr="00062B45">
        <w:rPr>
          <w:rFonts w:cs="Times New Roman"/>
        </w:rPr>
        <w:t>corresponding to</w:t>
      </w:r>
      <w:r>
        <w:rPr>
          <w:rFonts w:cs="Times New Roman"/>
        </w:rPr>
        <w:t xml:space="preserve"> </w:t>
      </w:r>
      <w:r w:rsidRPr="00062B45">
        <w:rPr>
          <w:rFonts w:cs="Times New Roman"/>
        </w:rPr>
        <w:t>no external stimulation.</w:t>
      </w:r>
    </w:p>
    <w:p w14:paraId="00100BF7" w14:textId="7B07EC32" w:rsidR="007330EC" w:rsidRPr="001549D3" w:rsidRDefault="007330EC" w:rsidP="007330EC">
      <w:pPr>
        <w:spacing w:before="240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 w:rsidRPr="00062B45">
        <w:rPr>
          <w:rFonts w:cs="Times New Roman"/>
          <w:lang w:eastAsia="zh-CN"/>
        </w:rPr>
        <w:t xml:space="preserve">midbrain </w:t>
      </w:r>
      <w:r w:rsidRPr="00062B45">
        <w:rPr>
          <w:rFonts w:cs="Times New Roman"/>
        </w:rPr>
        <w:t>corresponding to</w:t>
      </w:r>
      <w:r>
        <w:rPr>
          <w:rFonts w:cs="Times New Roman"/>
        </w:rPr>
        <w:t xml:space="preserve"> </w:t>
      </w:r>
      <w:r w:rsidRPr="00062B45">
        <w:rPr>
          <w:rFonts w:cs="Times New Roman"/>
        </w:rPr>
        <w:t>left forepaw stimulation.</w:t>
      </w:r>
    </w:p>
    <w:p w14:paraId="02A7C02D" w14:textId="193DB6E9" w:rsidR="007330EC" w:rsidRPr="001549D3" w:rsidRDefault="007330EC" w:rsidP="007330EC">
      <w:pPr>
        <w:spacing w:before="240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 w:rsidRPr="00062B45">
        <w:rPr>
          <w:rFonts w:cs="Times New Roman"/>
          <w:lang w:eastAsia="zh-CN"/>
        </w:rPr>
        <w:t xml:space="preserve">midbrain </w:t>
      </w:r>
      <w:r w:rsidRPr="00062B45">
        <w:rPr>
          <w:rFonts w:cs="Times New Roman"/>
        </w:rPr>
        <w:t>corresponding to</w:t>
      </w:r>
      <w:r>
        <w:rPr>
          <w:rFonts w:cs="Times New Roman"/>
        </w:rPr>
        <w:t xml:space="preserve"> </w:t>
      </w:r>
      <w:r w:rsidRPr="00062B45">
        <w:rPr>
          <w:rFonts w:cs="Times New Roman"/>
        </w:rPr>
        <w:t>right forepaw stimulation.</w:t>
      </w:r>
    </w:p>
    <w:p w14:paraId="78842FB9" w14:textId="075C9B9C" w:rsidR="007330EC" w:rsidRPr="001549D3" w:rsidRDefault="007330EC" w:rsidP="007330EC">
      <w:pPr>
        <w:spacing w:before="240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4</w:t>
      </w:r>
      <w:r>
        <w:rPr>
          <w:rFonts w:cs="Times New Roman"/>
          <w:b/>
          <w:bCs/>
        </w:rPr>
        <w:t>.</w:t>
      </w:r>
      <w:r w:rsidRPr="007330EC"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>
        <w:rPr>
          <w:rFonts w:cs="Times New Roman"/>
          <w:lang w:eastAsia="zh-CN"/>
        </w:rPr>
        <w:t>hind</w:t>
      </w:r>
      <w:r w:rsidRPr="00062B45">
        <w:rPr>
          <w:rFonts w:cs="Times New Roman"/>
          <w:lang w:eastAsia="zh-CN"/>
        </w:rPr>
        <w:t xml:space="preserve">brain </w:t>
      </w:r>
      <w:r w:rsidRPr="00062B45">
        <w:rPr>
          <w:rFonts w:cs="Times New Roman"/>
        </w:rPr>
        <w:t>corresponding to</w:t>
      </w:r>
      <w:r w:rsidRPr="007330EC">
        <w:rPr>
          <w:rFonts w:cs="Times New Roman"/>
        </w:rPr>
        <w:t xml:space="preserve"> </w:t>
      </w:r>
      <w:r w:rsidRPr="00062B45">
        <w:rPr>
          <w:rFonts w:cs="Times New Roman"/>
        </w:rPr>
        <w:t>no external stimulation.</w:t>
      </w:r>
    </w:p>
    <w:p w14:paraId="0227CE9B" w14:textId="34D9CF67" w:rsidR="007330EC" w:rsidRPr="001549D3" w:rsidRDefault="007330EC" w:rsidP="007330EC">
      <w:pPr>
        <w:spacing w:before="240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5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>
        <w:rPr>
          <w:rFonts w:cs="Times New Roman"/>
          <w:lang w:eastAsia="zh-CN"/>
        </w:rPr>
        <w:t>hin</w:t>
      </w:r>
      <w:r w:rsidRPr="00062B45">
        <w:rPr>
          <w:rFonts w:cs="Times New Roman"/>
          <w:lang w:eastAsia="zh-CN"/>
        </w:rPr>
        <w:t xml:space="preserve">dbrain </w:t>
      </w:r>
      <w:r w:rsidRPr="00062B45">
        <w:rPr>
          <w:rFonts w:cs="Times New Roman"/>
        </w:rPr>
        <w:t>corresponding to</w:t>
      </w:r>
      <w:r>
        <w:rPr>
          <w:rFonts w:cs="Times New Roman"/>
        </w:rPr>
        <w:t xml:space="preserve"> </w:t>
      </w:r>
      <w:r w:rsidRPr="00062B45">
        <w:rPr>
          <w:rFonts w:cs="Times New Roman"/>
        </w:rPr>
        <w:t>left forepaw stimulation.</w:t>
      </w:r>
    </w:p>
    <w:p w14:paraId="1AEC8DFE" w14:textId="0EA7C5FD" w:rsidR="007330EC" w:rsidRPr="001549D3" w:rsidRDefault="007330EC" w:rsidP="00654E8F">
      <w:pPr>
        <w:spacing w:before="240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M</w:t>
      </w:r>
      <w:r>
        <w:rPr>
          <w:rFonts w:cs="Times New Roman" w:hint="eastAsia"/>
          <w:b/>
          <w:szCs w:val="24"/>
          <w:lang w:eastAsia="zh-CN"/>
        </w:rPr>
        <w:t>ovie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6</w:t>
      </w:r>
      <w:r>
        <w:rPr>
          <w:rFonts w:cs="Times New Roman"/>
          <w:b/>
          <w:bCs/>
        </w:rPr>
        <w:t>.</w:t>
      </w:r>
      <w:r>
        <w:rPr>
          <w:rFonts w:cs="Times New Roman"/>
        </w:rPr>
        <w:t xml:space="preserve"> </w:t>
      </w:r>
      <w:r w:rsidRPr="008C2E09">
        <w:rPr>
          <w:rFonts w:cs="Times New Roman"/>
        </w:rPr>
        <w:t>Functional cerebral hemodynamic PACT imaging results</w:t>
      </w:r>
      <w:r>
        <w:rPr>
          <w:rFonts w:cs="Times New Roman"/>
        </w:rPr>
        <w:t xml:space="preserve"> </w:t>
      </w:r>
      <w:r w:rsidRPr="00062B45">
        <w:rPr>
          <w:rFonts w:cs="Times New Roman"/>
          <w:lang w:eastAsia="zh-CN"/>
        </w:rPr>
        <w:t xml:space="preserve">of </w:t>
      </w:r>
      <w:r>
        <w:rPr>
          <w:rFonts w:cs="Times New Roman"/>
          <w:lang w:eastAsia="zh-CN"/>
        </w:rPr>
        <w:t xml:space="preserve">the </w:t>
      </w:r>
      <w:r>
        <w:rPr>
          <w:rFonts w:cs="Times New Roman"/>
          <w:lang w:eastAsia="zh-CN"/>
        </w:rPr>
        <w:t>hind</w:t>
      </w:r>
      <w:r w:rsidRPr="00062B45">
        <w:rPr>
          <w:rFonts w:cs="Times New Roman"/>
          <w:lang w:eastAsia="zh-CN"/>
        </w:rPr>
        <w:t xml:space="preserve">brain </w:t>
      </w:r>
      <w:r w:rsidRPr="00062B45">
        <w:rPr>
          <w:rFonts w:cs="Times New Roman"/>
        </w:rPr>
        <w:t>corresponding to</w:t>
      </w:r>
      <w:r>
        <w:rPr>
          <w:rFonts w:cs="Times New Roman"/>
        </w:rPr>
        <w:t xml:space="preserve"> </w:t>
      </w:r>
      <w:r w:rsidRPr="00062B45">
        <w:rPr>
          <w:rFonts w:cs="Times New Roman"/>
        </w:rPr>
        <w:t>right forepaw stimulation.</w:t>
      </w:r>
    </w:p>
    <w:sectPr w:rsidR="007330EC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EC71" w14:textId="77777777" w:rsidR="00822A2A" w:rsidRDefault="00822A2A" w:rsidP="00117666">
      <w:pPr>
        <w:spacing w:after="0"/>
      </w:pPr>
      <w:r>
        <w:separator/>
      </w:r>
    </w:p>
  </w:endnote>
  <w:endnote w:type="continuationSeparator" w:id="0">
    <w:p w14:paraId="6BA1263E" w14:textId="77777777" w:rsidR="00822A2A" w:rsidRDefault="00822A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03691" w14:textId="77777777" w:rsidR="00822A2A" w:rsidRDefault="00822A2A" w:rsidP="00117666">
      <w:pPr>
        <w:spacing w:after="0"/>
      </w:pPr>
      <w:r>
        <w:separator/>
      </w:r>
    </w:p>
  </w:footnote>
  <w:footnote w:type="continuationSeparator" w:id="0">
    <w:p w14:paraId="0E1D20EA" w14:textId="77777777" w:rsidR="00822A2A" w:rsidRDefault="00822A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30EC"/>
    <w:rsid w:val="007501BE"/>
    <w:rsid w:val="00790BB3"/>
    <w:rsid w:val="007C206C"/>
    <w:rsid w:val="00817DD6"/>
    <w:rsid w:val="00822A2A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P51</cp:lastModifiedBy>
  <cp:revision>3</cp:revision>
  <cp:lastPrinted>2013-10-03T12:51:00Z</cp:lastPrinted>
  <dcterms:created xsi:type="dcterms:W3CDTF">2018-11-23T08:58:00Z</dcterms:created>
  <dcterms:modified xsi:type="dcterms:W3CDTF">2021-02-28T06:59:00Z</dcterms:modified>
</cp:coreProperties>
</file>