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1EB0" w14:textId="6014B1B1" w:rsidR="00696AE1" w:rsidRDefault="00696AE1" w:rsidP="00696AE1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Supplementary Appendix</w:t>
      </w:r>
    </w:p>
    <w:p w14:paraId="0BC0F4A0" w14:textId="77777777" w:rsidR="00696AE1" w:rsidRDefault="00696AE1" w:rsidP="00696AE1">
      <w:pPr>
        <w:rPr>
          <w:b/>
          <w:szCs w:val="24"/>
          <w:lang w:val="en-US"/>
        </w:rPr>
      </w:pPr>
    </w:p>
    <w:p w14:paraId="023DA856" w14:textId="19B0EB8B" w:rsidR="00696AE1" w:rsidRPr="00333B4F" w:rsidRDefault="00696AE1" w:rsidP="00696AE1">
      <w:pPr>
        <w:rPr>
          <w:b/>
          <w:szCs w:val="24"/>
          <w:lang w:val="en-US"/>
        </w:rPr>
      </w:pPr>
      <w:r w:rsidRPr="00333B4F">
        <w:rPr>
          <w:b/>
          <w:szCs w:val="24"/>
          <w:lang w:val="en-US"/>
        </w:rPr>
        <w:t xml:space="preserve">TABLE </w:t>
      </w:r>
      <w:r>
        <w:rPr>
          <w:b/>
          <w:szCs w:val="24"/>
          <w:lang w:val="en-US"/>
        </w:rPr>
        <w:t>1</w:t>
      </w:r>
      <w:r w:rsidRPr="00333B4F">
        <w:rPr>
          <w:b/>
          <w:szCs w:val="24"/>
          <w:lang w:val="en-US"/>
        </w:rPr>
        <w:t>. TABLE DEMONSTRATING THE DATES FOR THE 1</w:t>
      </w:r>
      <w:r w:rsidRPr="00333B4F">
        <w:rPr>
          <w:b/>
          <w:szCs w:val="24"/>
          <w:vertAlign w:val="superscript"/>
          <w:lang w:val="en-US"/>
        </w:rPr>
        <w:t>ST</w:t>
      </w:r>
      <w:r w:rsidRPr="00333B4F">
        <w:rPr>
          <w:b/>
          <w:szCs w:val="24"/>
          <w:lang w:val="en-US"/>
        </w:rPr>
        <w:t xml:space="preserve"> AND 2</w:t>
      </w:r>
      <w:r w:rsidRPr="00333B4F">
        <w:rPr>
          <w:b/>
          <w:szCs w:val="24"/>
          <w:vertAlign w:val="superscript"/>
          <w:lang w:val="en-US"/>
        </w:rPr>
        <w:t>ND</w:t>
      </w:r>
      <w:r w:rsidRPr="00333B4F">
        <w:rPr>
          <w:b/>
          <w:szCs w:val="24"/>
          <w:lang w:val="en-US"/>
        </w:rPr>
        <w:t xml:space="preserve"> ADMISSIONS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267"/>
        <w:gridCol w:w="803"/>
        <w:gridCol w:w="1468"/>
        <w:gridCol w:w="1148"/>
        <w:gridCol w:w="1468"/>
        <w:gridCol w:w="803"/>
        <w:gridCol w:w="803"/>
        <w:gridCol w:w="960"/>
      </w:tblGrid>
      <w:tr w:rsidR="00696AE1" w:rsidRPr="00333B4F" w14:paraId="275C9BFC" w14:textId="77777777" w:rsidTr="00B37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14:paraId="126F9727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5E067794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39265364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First Admission</w:t>
            </w:r>
          </w:p>
        </w:tc>
        <w:tc>
          <w:tcPr>
            <w:tcW w:w="1148" w:type="dxa"/>
            <w:shd w:val="clear" w:color="auto" w:fill="auto"/>
          </w:tcPr>
          <w:p w14:paraId="0E59E904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2A4CEF15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Second admission</w:t>
            </w:r>
          </w:p>
        </w:tc>
        <w:tc>
          <w:tcPr>
            <w:tcW w:w="803" w:type="dxa"/>
            <w:shd w:val="clear" w:color="auto" w:fill="auto"/>
          </w:tcPr>
          <w:p w14:paraId="647CCE0C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22F97EE6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5885FD8B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696AE1" w:rsidRPr="00333B4F" w14:paraId="2F38BE2B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14:paraId="26D8C7E6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6579829E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0194CCDB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Dates</w:t>
            </w:r>
          </w:p>
        </w:tc>
        <w:tc>
          <w:tcPr>
            <w:tcW w:w="1148" w:type="dxa"/>
            <w:shd w:val="clear" w:color="auto" w:fill="auto"/>
          </w:tcPr>
          <w:p w14:paraId="44839EC9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086F6BD3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 xml:space="preserve">Dates </w:t>
            </w:r>
          </w:p>
        </w:tc>
        <w:tc>
          <w:tcPr>
            <w:tcW w:w="803" w:type="dxa"/>
            <w:shd w:val="clear" w:color="auto" w:fill="auto"/>
          </w:tcPr>
          <w:p w14:paraId="358844AF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47BFCEE8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24717240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696AE1" w:rsidRPr="00333B4F" w14:paraId="3610114A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14:paraId="2EE444F3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0635E324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5C578CC8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09/25/</w:t>
            </w:r>
            <w:proofErr w:type="gramStart"/>
            <w:r w:rsidRPr="00333B4F">
              <w:rPr>
                <w:szCs w:val="24"/>
                <w:lang w:val="en-US"/>
              </w:rPr>
              <w:t>2020  to</w:t>
            </w:r>
            <w:proofErr w:type="gramEnd"/>
            <w:r w:rsidRPr="00333B4F">
              <w:rPr>
                <w:szCs w:val="24"/>
                <w:lang w:val="en-US"/>
              </w:rPr>
              <w:t>10/13/2020</w:t>
            </w:r>
          </w:p>
        </w:tc>
        <w:tc>
          <w:tcPr>
            <w:tcW w:w="1148" w:type="dxa"/>
            <w:shd w:val="clear" w:color="auto" w:fill="auto"/>
          </w:tcPr>
          <w:p w14:paraId="25C0B10B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6C54CB69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10/27/2020 to12/23/2020</w:t>
            </w:r>
          </w:p>
        </w:tc>
        <w:tc>
          <w:tcPr>
            <w:tcW w:w="803" w:type="dxa"/>
            <w:shd w:val="clear" w:color="auto" w:fill="auto"/>
          </w:tcPr>
          <w:p w14:paraId="0C0C61E0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5213830C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519757CC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696AE1" w:rsidRPr="00333B4F" w14:paraId="6A9B56AB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14:paraId="2174181B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  <w:p w14:paraId="7DCD7D93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Mechanical ventilation</w:t>
            </w:r>
          </w:p>
        </w:tc>
        <w:tc>
          <w:tcPr>
            <w:tcW w:w="803" w:type="dxa"/>
            <w:shd w:val="clear" w:color="auto" w:fill="auto"/>
          </w:tcPr>
          <w:p w14:paraId="4F577254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68C9D927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  <w:p w14:paraId="229CA8CD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09/25/2020 to10/7/2020</w:t>
            </w:r>
          </w:p>
        </w:tc>
        <w:tc>
          <w:tcPr>
            <w:tcW w:w="1148" w:type="dxa"/>
            <w:shd w:val="clear" w:color="auto" w:fill="auto"/>
          </w:tcPr>
          <w:p w14:paraId="6F048F12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1CF19423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  <w:p w14:paraId="7ACCBA15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10/27/2020- to11/04/2020</w:t>
            </w:r>
          </w:p>
        </w:tc>
        <w:tc>
          <w:tcPr>
            <w:tcW w:w="803" w:type="dxa"/>
            <w:shd w:val="clear" w:color="auto" w:fill="auto"/>
          </w:tcPr>
          <w:p w14:paraId="1B0BC0C0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2CEE48D0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4C6C1CD8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696AE1" w:rsidRPr="00333B4F" w14:paraId="1554EA90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14:paraId="6458D3E8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  <w:p w14:paraId="3EC659CD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 xml:space="preserve">Vasoactive drugs </w:t>
            </w:r>
          </w:p>
        </w:tc>
        <w:tc>
          <w:tcPr>
            <w:tcW w:w="803" w:type="dxa"/>
            <w:shd w:val="clear" w:color="auto" w:fill="auto"/>
          </w:tcPr>
          <w:p w14:paraId="5A6FE43D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1193DF0A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  <w:p w14:paraId="70E0452B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09/25/2020 to10/07/2020</w:t>
            </w:r>
          </w:p>
        </w:tc>
        <w:tc>
          <w:tcPr>
            <w:tcW w:w="1148" w:type="dxa"/>
            <w:shd w:val="clear" w:color="auto" w:fill="auto"/>
          </w:tcPr>
          <w:p w14:paraId="66CA67D9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1468" w:type="dxa"/>
            <w:shd w:val="clear" w:color="auto" w:fill="auto"/>
          </w:tcPr>
          <w:p w14:paraId="7DFED8F4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  <w:p w14:paraId="34D602C6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10/27/2020 to11/19/2020</w:t>
            </w:r>
          </w:p>
        </w:tc>
        <w:tc>
          <w:tcPr>
            <w:tcW w:w="803" w:type="dxa"/>
            <w:shd w:val="clear" w:color="auto" w:fill="auto"/>
          </w:tcPr>
          <w:p w14:paraId="113542C5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434F3511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50B39B2D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</w:tbl>
    <w:p w14:paraId="75B74849" w14:textId="77777777" w:rsidR="00696AE1" w:rsidRPr="00333B4F" w:rsidRDefault="00696AE1" w:rsidP="00696AE1">
      <w:pPr>
        <w:jc w:val="center"/>
        <w:rPr>
          <w:szCs w:val="24"/>
          <w:lang w:val="en-US"/>
        </w:rPr>
      </w:pPr>
    </w:p>
    <w:p w14:paraId="135D1EA5" w14:textId="0E4D7615" w:rsidR="00696AE1" w:rsidRPr="00333B4F" w:rsidRDefault="00696AE1" w:rsidP="00696AE1">
      <w:pPr>
        <w:rPr>
          <w:b/>
          <w:szCs w:val="24"/>
          <w:lang w:val="en-US"/>
        </w:rPr>
      </w:pPr>
      <w:r w:rsidRPr="00333B4F">
        <w:rPr>
          <w:b/>
          <w:szCs w:val="24"/>
          <w:lang w:val="en-US"/>
        </w:rPr>
        <w:t xml:space="preserve">TABLE </w:t>
      </w:r>
      <w:r>
        <w:rPr>
          <w:b/>
          <w:szCs w:val="24"/>
          <w:lang w:val="en-US"/>
        </w:rPr>
        <w:t>2</w:t>
      </w:r>
      <w:r w:rsidRPr="00333B4F">
        <w:rPr>
          <w:b/>
          <w:szCs w:val="24"/>
          <w:lang w:val="en-US"/>
        </w:rPr>
        <w:t>. ECHOCARDIOGRAM RESULTS FOR THE PATIENT</w:t>
      </w:r>
    </w:p>
    <w:p w14:paraId="766D58CF" w14:textId="77777777" w:rsidR="00696AE1" w:rsidRPr="00333B4F" w:rsidRDefault="00696AE1" w:rsidP="00696AE1">
      <w:pPr>
        <w:rPr>
          <w:szCs w:val="24"/>
          <w:lang w:val="en-US"/>
        </w:rPr>
      </w:pPr>
      <w:r w:rsidRPr="00333B4F">
        <w:rPr>
          <w:szCs w:val="24"/>
          <w:lang w:val="en-US"/>
        </w:rPr>
        <w:tab/>
      </w:r>
      <w:r w:rsidRPr="00333B4F">
        <w:rPr>
          <w:szCs w:val="24"/>
          <w:lang w:val="en-US"/>
        </w:rPr>
        <w:tab/>
      </w:r>
      <w:r w:rsidRPr="00333B4F">
        <w:rPr>
          <w:szCs w:val="24"/>
          <w:lang w:val="en-US"/>
        </w:rPr>
        <w:tab/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6236"/>
      </w:tblGrid>
      <w:tr w:rsidR="00696AE1" w:rsidRPr="00333B4F" w14:paraId="30CEDC67" w14:textId="77777777" w:rsidTr="00B37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BF4F83B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Date</w:t>
            </w:r>
          </w:p>
          <w:p w14:paraId="5FE3D329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14:paraId="4228C308" w14:textId="77777777" w:rsidR="00696AE1" w:rsidRPr="00333B4F" w:rsidRDefault="00696AE1" w:rsidP="00B37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Ejection Fraction (EF) %</w:t>
            </w:r>
          </w:p>
        </w:tc>
      </w:tr>
      <w:tr w:rsidR="00696AE1" w:rsidRPr="00333B4F" w14:paraId="0FD17400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AEA34BC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09/25/2020</w:t>
            </w:r>
          </w:p>
          <w:p w14:paraId="55F5D78D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10/01/2020</w:t>
            </w:r>
          </w:p>
        </w:tc>
        <w:tc>
          <w:tcPr>
            <w:tcW w:w="6236" w:type="dxa"/>
            <w:shd w:val="clear" w:color="auto" w:fill="auto"/>
          </w:tcPr>
          <w:p w14:paraId="535B3275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49 with dobutamine</w:t>
            </w:r>
          </w:p>
          <w:p w14:paraId="6CABA478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42</w:t>
            </w:r>
          </w:p>
        </w:tc>
      </w:tr>
      <w:tr w:rsidR="00696AE1" w:rsidRPr="00333B4F" w14:paraId="2B282F82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15BE6C2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10/05/2020</w:t>
            </w:r>
          </w:p>
        </w:tc>
        <w:tc>
          <w:tcPr>
            <w:tcW w:w="6236" w:type="dxa"/>
            <w:shd w:val="clear" w:color="auto" w:fill="auto"/>
          </w:tcPr>
          <w:p w14:paraId="6DB09A9B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55</w:t>
            </w:r>
          </w:p>
        </w:tc>
      </w:tr>
      <w:tr w:rsidR="00696AE1" w:rsidRPr="00333B4F" w14:paraId="56E86429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FB36A2A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10/09/2020</w:t>
            </w:r>
          </w:p>
        </w:tc>
        <w:tc>
          <w:tcPr>
            <w:tcW w:w="6236" w:type="dxa"/>
            <w:shd w:val="clear" w:color="auto" w:fill="auto"/>
          </w:tcPr>
          <w:p w14:paraId="60FCA23A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 xml:space="preserve">59 with discrete left ventricle dilation, mitral    regurgitation, </w:t>
            </w:r>
            <w:proofErr w:type="gramStart"/>
            <w:r w:rsidRPr="00333B4F">
              <w:rPr>
                <w:szCs w:val="24"/>
                <w:lang w:val="en-US"/>
              </w:rPr>
              <w:t>receiving  angiotensin</w:t>
            </w:r>
            <w:proofErr w:type="gramEnd"/>
            <w:r w:rsidRPr="00333B4F">
              <w:rPr>
                <w:szCs w:val="24"/>
                <w:lang w:val="en-US"/>
              </w:rPr>
              <w:t>-converting enzyme inhibitor and furosemide.</w:t>
            </w:r>
          </w:p>
        </w:tc>
      </w:tr>
      <w:tr w:rsidR="00696AE1" w:rsidRPr="00333B4F" w14:paraId="0E9D1A20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C57519C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10/27/2020</w:t>
            </w:r>
          </w:p>
        </w:tc>
        <w:tc>
          <w:tcPr>
            <w:tcW w:w="6236" w:type="dxa"/>
            <w:shd w:val="clear" w:color="auto" w:fill="auto"/>
          </w:tcPr>
          <w:p w14:paraId="2CE2A9E9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38</w:t>
            </w:r>
          </w:p>
        </w:tc>
      </w:tr>
      <w:tr w:rsidR="00696AE1" w:rsidRPr="00333B4F" w14:paraId="44BFB174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C00063B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10/30/2020</w:t>
            </w:r>
          </w:p>
        </w:tc>
        <w:tc>
          <w:tcPr>
            <w:tcW w:w="6236" w:type="dxa"/>
            <w:shd w:val="clear" w:color="auto" w:fill="auto"/>
          </w:tcPr>
          <w:p w14:paraId="67FBDFA5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39 with moderate to important mitral insufficiency</w:t>
            </w:r>
          </w:p>
        </w:tc>
      </w:tr>
      <w:tr w:rsidR="00696AE1" w:rsidRPr="00333B4F" w14:paraId="18AEF5B2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9079A4B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11/3/2020</w:t>
            </w:r>
          </w:p>
        </w:tc>
        <w:tc>
          <w:tcPr>
            <w:tcW w:w="6236" w:type="dxa"/>
            <w:shd w:val="clear" w:color="auto" w:fill="auto"/>
          </w:tcPr>
          <w:p w14:paraId="03B6D8FC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46 with important left ventricle dilation</w:t>
            </w:r>
          </w:p>
        </w:tc>
      </w:tr>
      <w:tr w:rsidR="00696AE1" w:rsidRPr="00333B4F" w14:paraId="6BCE78C3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B145F58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11/10/2020</w:t>
            </w:r>
          </w:p>
        </w:tc>
        <w:tc>
          <w:tcPr>
            <w:tcW w:w="6236" w:type="dxa"/>
            <w:shd w:val="clear" w:color="auto" w:fill="auto"/>
          </w:tcPr>
          <w:p w14:paraId="279A76DB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 xml:space="preserve">38 severe left ventricle </w:t>
            </w:r>
            <w:proofErr w:type="gramStart"/>
            <w:r w:rsidRPr="00333B4F">
              <w:rPr>
                <w:szCs w:val="24"/>
                <w:lang w:val="en-US"/>
              </w:rPr>
              <w:t>dilation</w:t>
            </w:r>
            <w:proofErr w:type="gramEnd"/>
          </w:p>
        </w:tc>
      </w:tr>
      <w:tr w:rsidR="00696AE1" w:rsidRPr="00333B4F" w14:paraId="77720DA6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AFBBC6F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lastRenderedPageBreak/>
              <w:t>11/20/2020</w:t>
            </w:r>
          </w:p>
        </w:tc>
        <w:tc>
          <w:tcPr>
            <w:tcW w:w="6236" w:type="dxa"/>
            <w:shd w:val="clear" w:color="auto" w:fill="auto"/>
          </w:tcPr>
          <w:p w14:paraId="5678E83B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 xml:space="preserve">50 (after </w:t>
            </w:r>
            <w:proofErr w:type="spellStart"/>
            <w:r w:rsidRPr="00333B4F">
              <w:rPr>
                <w:szCs w:val="24"/>
                <w:lang w:val="en-US"/>
              </w:rPr>
              <w:t>levosimendan</w:t>
            </w:r>
            <w:proofErr w:type="spellEnd"/>
            <w:r w:rsidRPr="00333B4F">
              <w:rPr>
                <w:szCs w:val="24"/>
                <w:lang w:val="en-US"/>
              </w:rPr>
              <w:t>) with left ventricle dilation</w:t>
            </w:r>
          </w:p>
        </w:tc>
      </w:tr>
      <w:tr w:rsidR="00696AE1" w:rsidRPr="00333B4F" w14:paraId="73F2C0EF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D82A0EC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11/24/2020</w:t>
            </w:r>
          </w:p>
        </w:tc>
        <w:tc>
          <w:tcPr>
            <w:tcW w:w="6236" w:type="dxa"/>
            <w:shd w:val="clear" w:color="auto" w:fill="auto"/>
          </w:tcPr>
          <w:p w14:paraId="4764753F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42 with moderate to severe left ventricle dilation</w:t>
            </w:r>
          </w:p>
        </w:tc>
      </w:tr>
      <w:tr w:rsidR="00696AE1" w:rsidRPr="00333B4F" w14:paraId="107B28C7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2E082DE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11/27/2020</w:t>
            </w:r>
          </w:p>
        </w:tc>
        <w:tc>
          <w:tcPr>
            <w:tcW w:w="6236" w:type="dxa"/>
            <w:shd w:val="clear" w:color="auto" w:fill="auto"/>
          </w:tcPr>
          <w:p w14:paraId="3A0943CF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46 with moderate to severe left ventricle dilation</w:t>
            </w:r>
          </w:p>
        </w:tc>
      </w:tr>
      <w:tr w:rsidR="00696AE1" w:rsidRPr="00333B4F" w14:paraId="2547A5E8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FD82632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12/4/2020</w:t>
            </w:r>
          </w:p>
        </w:tc>
        <w:tc>
          <w:tcPr>
            <w:tcW w:w="6236" w:type="dxa"/>
            <w:shd w:val="clear" w:color="auto" w:fill="auto"/>
          </w:tcPr>
          <w:p w14:paraId="023E2615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56 with moderate to severe left ventricle dilation</w:t>
            </w:r>
          </w:p>
        </w:tc>
      </w:tr>
      <w:tr w:rsidR="00696AE1" w:rsidRPr="00333B4F" w14:paraId="590F0C2E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8B48A8D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12/10/2020</w:t>
            </w:r>
          </w:p>
        </w:tc>
        <w:tc>
          <w:tcPr>
            <w:tcW w:w="6236" w:type="dxa"/>
            <w:shd w:val="clear" w:color="auto" w:fill="auto"/>
          </w:tcPr>
          <w:p w14:paraId="513428D3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46 with moderate to severe left ventricle dilation</w:t>
            </w:r>
          </w:p>
        </w:tc>
      </w:tr>
      <w:tr w:rsidR="00696AE1" w:rsidRPr="00333B4F" w14:paraId="1E358DB2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1531F46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12/14/2020</w:t>
            </w:r>
          </w:p>
        </w:tc>
        <w:tc>
          <w:tcPr>
            <w:tcW w:w="6236" w:type="dxa"/>
            <w:shd w:val="clear" w:color="auto" w:fill="auto"/>
          </w:tcPr>
          <w:p w14:paraId="5CE37CBF" w14:textId="77777777" w:rsidR="00696AE1" w:rsidRPr="00333B4F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49 (moderate to important dilation of left ventricle: DDVE 27 mm)</w:t>
            </w:r>
          </w:p>
        </w:tc>
      </w:tr>
      <w:tr w:rsidR="00696AE1" w:rsidRPr="00333B4F" w14:paraId="38CB8CA5" w14:textId="77777777" w:rsidTr="00B3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789A522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12/18/2020</w:t>
            </w:r>
          </w:p>
        </w:tc>
        <w:tc>
          <w:tcPr>
            <w:tcW w:w="6236" w:type="dxa"/>
            <w:shd w:val="clear" w:color="auto" w:fill="auto"/>
          </w:tcPr>
          <w:p w14:paraId="4690B70F" w14:textId="77777777" w:rsidR="00696AE1" w:rsidRPr="00333B4F" w:rsidRDefault="00696AE1" w:rsidP="00B37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50 (important left ventricle dilation DDVE: 30mm)</w:t>
            </w:r>
          </w:p>
        </w:tc>
      </w:tr>
      <w:tr w:rsidR="00696AE1" w:rsidRPr="00E048F9" w14:paraId="5E96FC70" w14:textId="77777777" w:rsidTr="00B37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3DF79BE" w14:textId="77777777" w:rsidR="00696AE1" w:rsidRPr="00333B4F" w:rsidRDefault="00696AE1" w:rsidP="00B37D5C">
            <w:pPr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12/23/2020</w:t>
            </w:r>
          </w:p>
        </w:tc>
        <w:tc>
          <w:tcPr>
            <w:tcW w:w="6236" w:type="dxa"/>
            <w:shd w:val="clear" w:color="auto" w:fill="auto"/>
          </w:tcPr>
          <w:p w14:paraId="5F4E6C20" w14:textId="77777777" w:rsidR="00696AE1" w:rsidRPr="00E048F9" w:rsidRDefault="00696AE1" w:rsidP="00B37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333B4F">
              <w:rPr>
                <w:szCs w:val="24"/>
                <w:lang w:val="en-US"/>
              </w:rPr>
              <w:t>46 with moderate to severe left ventricle dilation</w:t>
            </w:r>
          </w:p>
        </w:tc>
      </w:tr>
    </w:tbl>
    <w:p w14:paraId="615F3558" w14:textId="77777777" w:rsidR="00696AE1" w:rsidRPr="00E048F9" w:rsidRDefault="00696AE1" w:rsidP="00696AE1">
      <w:pPr>
        <w:rPr>
          <w:rFonts w:ascii="Lucida Grande" w:eastAsia="Times New Roman" w:hAnsi="Lucida Grande" w:cs="Lucida Grande"/>
          <w:color w:val="3E3D40"/>
          <w:sz w:val="18"/>
          <w:szCs w:val="18"/>
          <w:shd w:val="clear" w:color="auto" w:fill="FFFFFF"/>
          <w:lang w:val="en-US" w:eastAsia="en-GB"/>
        </w:rPr>
      </w:pPr>
    </w:p>
    <w:p w14:paraId="1C8E56F3" w14:textId="77777777" w:rsidR="00696AE1" w:rsidRPr="00E048F9" w:rsidRDefault="00696AE1" w:rsidP="00696AE1">
      <w:pPr>
        <w:rPr>
          <w:rFonts w:ascii="Lucida Grande" w:eastAsia="Times New Roman" w:hAnsi="Lucida Grande" w:cs="Lucida Grande"/>
          <w:color w:val="3E3D40"/>
          <w:sz w:val="18"/>
          <w:szCs w:val="18"/>
          <w:shd w:val="clear" w:color="auto" w:fill="FFFFFF"/>
          <w:lang w:val="en-US" w:eastAsia="en-GB"/>
        </w:rPr>
      </w:pPr>
      <w:r w:rsidRPr="00E048F9">
        <w:rPr>
          <w:rFonts w:ascii="Lucida Grande" w:eastAsia="Times New Roman" w:hAnsi="Lucida Grande" w:cs="Lucida Grande"/>
          <w:color w:val="3E3D40"/>
          <w:sz w:val="18"/>
          <w:szCs w:val="18"/>
          <w:lang w:val="en-US" w:eastAsia="en-GB"/>
        </w:rPr>
        <w:br/>
      </w:r>
    </w:p>
    <w:p w14:paraId="0E8A06FC" w14:textId="77777777" w:rsidR="00AC5A7C" w:rsidRDefault="00696AE1"/>
    <w:sectPr w:rsidR="00AC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E1"/>
    <w:rsid w:val="000D01CB"/>
    <w:rsid w:val="000F2EC2"/>
    <w:rsid w:val="00137D1D"/>
    <w:rsid w:val="00147CA1"/>
    <w:rsid w:val="002F5C8E"/>
    <w:rsid w:val="00346A60"/>
    <w:rsid w:val="005C1618"/>
    <w:rsid w:val="00670F76"/>
    <w:rsid w:val="00682B4C"/>
    <w:rsid w:val="00683D6E"/>
    <w:rsid w:val="00696AE1"/>
    <w:rsid w:val="00730F40"/>
    <w:rsid w:val="007A45D4"/>
    <w:rsid w:val="007B7044"/>
    <w:rsid w:val="007D090A"/>
    <w:rsid w:val="00826DAC"/>
    <w:rsid w:val="0094056E"/>
    <w:rsid w:val="00961EF6"/>
    <w:rsid w:val="009F598F"/>
    <w:rsid w:val="00AB692B"/>
    <w:rsid w:val="00AD6CD5"/>
    <w:rsid w:val="00B21FFF"/>
    <w:rsid w:val="00B928F5"/>
    <w:rsid w:val="00C22CD3"/>
    <w:rsid w:val="00C31EE9"/>
    <w:rsid w:val="00C3399F"/>
    <w:rsid w:val="00C33F74"/>
    <w:rsid w:val="00D01043"/>
    <w:rsid w:val="00D77EE8"/>
    <w:rsid w:val="00DC53BC"/>
    <w:rsid w:val="00E92C40"/>
    <w:rsid w:val="00FC23D1"/>
    <w:rsid w:val="00FC3271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74FC3"/>
  <w15:chartTrackingRefBased/>
  <w15:docId w15:val="{849CFF6B-03F1-1746-BA06-F8A30520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E1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96AE1"/>
    <w:rPr>
      <w:color w:val="2F5496" w:themeColor="accent1" w:themeShade="BF"/>
      <w:sz w:val="22"/>
      <w:szCs w:val="22"/>
      <w:lang w:val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Arshad, Adam</dc:creator>
  <cp:keywords/>
  <dc:description/>
  <cp:lastModifiedBy>Arshad, Adam</cp:lastModifiedBy>
  <cp:revision>1</cp:revision>
  <dcterms:created xsi:type="dcterms:W3CDTF">2021-05-29T15:04:00Z</dcterms:created>
  <dcterms:modified xsi:type="dcterms:W3CDTF">2021-05-29T15:04:00Z</dcterms:modified>
</cp:coreProperties>
</file>