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2B03" w14:textId="1D0263F2" w:rsidR="00AE032C" w:rsidRPr="00090240" w:rsidRDefault="00AE032C" w:rsidP="0023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TABLES</w:t>
      </w:r>
    </w:p>
    <w:p w14:paraId="64C004D4" w14:textId="3C363446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1Q.</w:t>
      </w:r>
    </w:p>
    <w:p w14:paraId="35862E34" w14:textId="06A0CE95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1R.</w:t>
      </w:r>
    </w:p>
    <w:p w14:paraId="77A75E06" w14:textId="2D6229AF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2</w:t>
      </w:r>
      <w:r w:rsidR="00E9541A">
        <w:rPr>
          <w:rFonts w:ascii="Times New Roman" w:hAnsi="Times New Roman" w:cs="Times New Roman"/>
          <w:sz w:val="24"/>
          <w:szCs w:val="24"/>
        </w:rPr>
        <w:t>I</w:t>
      </w:r>
      <w:r w:rsidR="00FA2F8C" w:rsidRPr="00090240">
        <w:rPr>
          <w:rFonts w:ascii="Times New Roman" w:hAnsi="Times New Roman" w:cs="Times New Roman"/>
          <w:sz w:val="24"/>
          <w:szCs w:val="24"/>
        </w:rPr>
        <w:t>.</w:t>
      </w:r>
    </w:p>
    <w:p w14:paraId="6ACF03EA" w14:textId="7D3CA5F7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2F8C" w:rsidRPr="0009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3Q.</w:t>
      </w:r>
    </w:p>
    <w:p w14:paraId="22D60C0A" w14:textId="1D7E8F1C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3R.</w:t>
      </w:r>
    </w:p>
    <w:p w14:paraId="0898A1FF" w14:textId="3CB678C7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4R.</w:t>
      </w:r>
    </w:p>
    <w:p w14:paraId="628B5640" w14:textId="373ED1D0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5I.</w:t>
      </w:r>
    </w:p>
    <w:p w14:paraId="1678D24F" w14:textId="2F27313E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5K.</w:t>
      </w:r>
    </w:p>
    <w:p w14:paraId="3428DA3F" w14:textId="3D96119F" w:rsidR="00FA2F8C" w:rsidRPr="00090240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6K.</w:t>
      </w:r>
    </w:p>
    <w:p w14:paraId="1E49698C" w14:textId="24407513" w:rsidR="00FA2F8C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0902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2F8C"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090240">
        <w:rPr>
          <w:rFonts w:ascii="Times New Roman" w:hAnsi="Times New Roman" w:cs="Times New Roman"/>
          <w:sz w:val="24"/>
          <w:szCs w:val="24"/>
        </w:rPr>
        <w:t xml:space="preserve"> Statistical analysis for Fig. 7Q.</w:t>
      </w:r>
    </w:p>
    <w:p w14:paraId="57D829DA" w14:textId="613BD97C" w:rsidR="00A60849" w:rsidRPr="00090240" w:rsidRDefault="00A60849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0240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Table 11</w:t>
      </w:r>
      <w:r w:rsidRPr="0009024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240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09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24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9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24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90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240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0902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7R.</w:t>
      </w:r>
    </w:p>
    <w:p w14:paraId="0162DE5B" w14:textId="5086DBA9" w:rsidR="00FA2F8C" w:rsidRPr="00B85455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455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FA2F8C" w:rsidRPr="00B854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5455" w:rsidRPr="00B854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2F8C" w:rsidRPr="00B854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r w:rsidR="00B85455" w:rsidRPr="00B85455">
        <w:rPr>
          <w:rFonts w:ascii="Times New Roman" w:hAnsi="Times New Roman" w:cs="Times New Roman"/>
          <w:sz w:val="24"/>
          <w:szCs w:val="24"/>
          <w:lang w:val="en-US"/>
        </w:rPr>
        <w:t xml:space="preserve">Suppl. Fig. </w:t>
      </w:r>
      <w:r w:rsidR="002C493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A2F8C" w:rsidRPr="00B85455">
        <w:rPr>
          <w:rFonts w:ascii="Times New Roman" w:hAnsi="Times New Roman" w:cs="Times New Roman"/>
          <w:sz w:val="24"/>
          <w:szCs w:val="24"/>
        </w:rPr>
        <w:t>A.</w:t>
      </w:r>
    </w:p>
    <w:p w14:paraId="48F8E8E7" w14:textId="511C1C81" w:rsidR="00FA2F8C" w:rsidRPr="00B85455" w:rsidRDefault="00090240" w:rsidP="00FA2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455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B85455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 w:rsidR="00FA2F8C" w:rsidRPr="00B854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4F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2F8C" w:rsidRPr="00B854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F8C" w:rsidRPr="00B8545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A2F8C" w:rsidRPr="00B85455">
        <w:rPr>
          <w:rFonts w:ascii="Times New Roman" w:hAnsi="Times New Roman" w:cs="Times New Roman"/>
          <w:sz w:val="24"/>
          <w:szCs w:val="24"/>
        </w:rPr>
        <w:t xml:space="preserve"> </w:t>
      </w:r>
      <w:r w:rsidR="00B85455" w:rsidRPr="00B85455">
        <w:rPr>
          <w:rFonts w:ascii="Times New Roman" w:hAnsi="Times New Roman" w:cs="Times New Roman"/>
          <w:sz w:val="24"/>
          <w:szCs w:val="24"/>
          <w:lang w:val="en-US"/>
        </w:rPr>
        <w:t xml:space="preserve">Suppl. Fig. </w:t>
      </w:r>
      <w:r w:rsidR="002C4930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B85455" w:rsidRPr="00B8545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A2F8C" w:rsidRPr="00B85455">
        <w:rPr>
          <w:rFonts w:ascii="Times New Roman" w:hAnsi="Times New Roman" w:cs="Times New Roman"/>
          <w:sz w:val="24"/>
          <w:szCs w:val="24"/>
        </w:rPr>
        <w:t>.</w:t>
      </w:r>
    </w:p>
    <w:p w14:paraId="2E30F01D" w14:textId="77777777" w:rsidR="00C11D84" w:rsidRPr="00090240" w:rsidRDefault="00C11D84" w:rsidP="0023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222C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7E1AC35" w14:textId="13FAFBB8" w:rsidR="00717BDB" w:rsidRPr="00090240" w:rsidRDefault="00090240" w:rsidP="00237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</w:t>
      </w:r>
      <w:r w:rsidR="00717BDB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Statistical analysis for Fig. 1Q.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5C2ECB" w:rsidRPr="00090240" w14:paraId="51F97B1D" w14:textId="77777777" w:rsidTr="009E0E30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C3BA9" w14:textId="63C6C21F" w:rsidR="005C2ECB" w:rsidRPr="00090240" w:rsidRDefault="005C2ECB" w:rsidP="002375B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538)=669.4197, p=0.000; F (treatment; 3, 538)=1476.5402, p=0.000; F (3, 538)=189.1578, p=0.000</w:t>
            </w:r>
          </w:p>
        </w:tc>
      </w:tr>
      <w:tr w:rsidR="009E0E30" w:rsidRPr="00090240" w14:paraId="0DDEE530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BFD6C" w14:textId="2536CC74" w:rsidR="005C2ECB" w:rsidRPr="00090240" w:rsidRDefault="009E0E30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5E7BC" w14:textId="2FD14FCB" w:rsidR="005C2ECB" w:rsidRPr="00090240" w:rsidRDefault="009E0E30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C7E66B" w14:textId="034C6CD7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F8FE1" w14:textId="2BD8D6BE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F9210" w14:textId="324908EC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35C29" w14:textId="48D15D80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35D8B" w14:textId="65011694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896BA" w14:textId="57AA2BC5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B59B9" w14:textId="7AF9A98E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E0DA9" w14:textId="4E51D4D3" w:rsidR="005C2ECB" w:rsidRPr="00090240" w:rsidRDefault="005C2ECB" w:rsidP="005C2E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9E0E30" w:rsidRPr="00090240" w14:paraId="5C9E240C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0C14D" w14:textId="3EF9099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4A335" w14:textId="0170FD12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05E206" w14:textId="7F5D24C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CDBBE" w14:textId="06397DB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6E084" w14:textId="0BB880E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EF49" w14:textId="40352CC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9A5C" w14:textId="2723ED19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DA945" w14:textId="284B9779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37A7B" w14:textId="6BF17DA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EA64A" w14:textId="2A6D8B1E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9E0E30" w:rsidRPr="00090240" w14:paraId="1D9FBD8C" w14:textId="77777777" w:rsidTr="009E0E30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4F4A1" w14:textId="72726FA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59B04F" w14:textId="69667244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822685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DAF39" w14:textId="460DC78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80675" w14:textId="7253EC0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C8DCB" w14:textId="0990ED0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89609" w14:textId="1892363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0C9AF" w14:textId="353C64E9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6267F" w14:textId="3C35961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FD3DE" w14:textId="68F8045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0A57A649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76BCB" w14:textId="1A690F9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2F0C9C" w14:textId="77849AFA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ED07A0" w14:textId="49D961F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03898D" w14:textId="5E0C74E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C0A7A2" w14:textId="339042CF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BE1A6" w14:textId="5F7C3AFF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3C5C9F" w14:textId="31F51B8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BA05E5" w14:textId="3D3073B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80FCA1" w14:textId="232CC27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688F8C" w14:textId="072BFA5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1A98C59D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F92E960" w14:textId="4A6915CC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042F" w14:textId="59775379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8505A" w14:textId="60214CC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7D3FA9" w14:textId="16210AE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002643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C8B972" w14:textId="1D8BC569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7F33D6" w14:textId="3E2195F2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F48877" w14:textId="4881259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23EA1D" w14:textId="29822A1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D92CCF" w14:textId="0194E77C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0BF6A8C4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E1C54A" w14:textId="5A2E5D52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D5A9CFE" w14:textId="555D5E7C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31C4DA6" w14:textId="1E833B5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45B8E2" w14:textId="41390C3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D26C46" w14:textId="2B8918EE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909FC8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4E9A24" w14:textId="458E3A8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7C32CB" w14:textId="671BCA7F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B555D0" w14:textId="7C672ABF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A9CBA8" w14:textId="1CDFD0F5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2C519577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0B50FEE" w14:textId="405CAFC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D972" w14:textId="6A64FAF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556B9" w14:textId="712F593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129A2F" w14:textId="2FF1FAC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1BBE7" w14:textId="2B8F350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25F4D" w14:textId="44957A15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EEF05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744D1C" w14:textId="68628A1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BF1125" w14:textId="2759795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01C0E3" w14:textId="2E8FD8CA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0E93100A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DFB744" w14:textId="5C30306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869F05" w14:textId="4D85B08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2907A5D" w14:textId="69A747B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8F4B33" w14:textId="6B2BCCD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44A8D6" w14:textId="405701C3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DF441" w14:textId="1A001172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604BA2" w14:textId="22E798E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4286E1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3D377C" w14:textId="51763135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867068" w14:textId="3E4AAB4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E0E30" w:rsidRPr="00090240" w14:paraId="2CD64AF8" w14:textId="77777777" w:rsidTr="009E0E30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6818BA61" w14:textId="06FEDB9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178C" w14:textId="1CA411B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81217" w14:textId="29FAEB6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9B1672" w14:textId="1A2593BB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B90347" w14:textId="2EA1211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BFC243" w14:textId="767F0CA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8C6DC3" w14:textId="03153D5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5BC18E" w14:textId="60DEB7A0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D5E32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B37683" w14:textId="7611F542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0.9466</w:t>
            </w:r>
          </w:p>
        </w:tc>
      </w:tr>
      <w:tr w:rsidR="009E0E30" w:rsidRPr="00090240" w14:paraId="12E36E35" w14:textId="77777777" w:rsidTr="009E0E30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DB0355" w14:textId="78684B1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BBA74" w14:textId="71ECFBCB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B7EEA2" w14:textId="1C8D27FB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CCE787" w14:textId="6E4380C1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DB1BC2" w14:textId="2EAF4B46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C4A2A9" w14:textId="15E78A48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A12EA6" w14:textId="6EB0BB6E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7620F" w14:textId="090193BB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C9A56E" w14:textId="1DB5FC8D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DC277B" w14:textId="77777777" w:rsidR="009E0E30" w:rsidRPr="00090240" w:rsidRDefault="009E0E30" w:rsidP="009E0E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EB8FE87" w14:textId="0E83D15E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DB2CD6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3F7C5FC4" w14:textId="2944D47A" w:rsidR="00717BDB" w:rsidRPr="00090240" w:rsidRDefault="00090240" w:rsidP="00717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BDB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Statistical analysis for Fig. 1R.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9E0E30" w:rsidRPr="00090240" w14:paraId="091EF32F" w14:textId="77777777" w:rsidTr="00607237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BD172" w14:textId="4673A99B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7.998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p=0.00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; F (treatment; 3, 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8.930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p=0.000; F (3, 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407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2.816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p=0.0</w:t>
            </w:r>
            <w:r w:rsidR="00607237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</w:t>
            </w:r>
          </w:p>
        </w:tc>
      </w:tr>
      <w:tr w:rsidR="009E0E30" w:rsidRPr="00090240" w14:paraId="4027BF4F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413B7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50B74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A52EEB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5B5AE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7928D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E09DB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D0035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CF97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1A1A1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28C28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9E0E30" w:rsidRPr="00090240" w14:paraId="7D60B9C5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31F4D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B280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B0B710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B9D21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DD4B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16C13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BE90D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84A86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FD65D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F85E7" w14:textId="77777777" w:rsidR="009E0E30" w:rsidRPr="00090240" w:rsidRDefault="009E0E30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607237" w:rsidRPr="00090240" w14:paraId="62208E47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3A60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4AD37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CE9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2EC11" w14:textId="30B8D14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0.0731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71C06" w14:textId="1938E33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CF79" w14:textId="518059A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0.0731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61EC3" w14:textId="1EF90ED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6F576" w14:textId="3D8ADDCA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36272" w14:textId="1B61BAA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7A32" w14:textId="2B094BE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7237" w:rsidRPr="00090240" w14:paraId="08C6BAF5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FF29E3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F6B91C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86A99" w14:textId="3E08E7C2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8E3A23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59204A" w14:textId="5200FA5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388CF9" w14:textId="470CD80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852159" w14:textId="7611719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5D1498" w14:textId="19DEBC1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EBED13" w14:textId="788F8C7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0.6841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F2D449" w14:textId="34D9B0D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0.4123</w:t>
            </w:r>
          </w:p>
        </w:tc>
      </w:tr>
      <w:tr w:rsidR="00607237" w:rsidRPr="00090240" w14:paraId="48729558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AFEF297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D5D6D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FEE1" w14:textId="2E1A334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E73D" w14:textId="2FA7120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6DF6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873B" w14:textId="2EF15AB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8BDE" w14:textId="23161EB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FAEA5" w14:textId="31D0C36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0.8745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BD877" w14:textId="0C42A444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60E" w14:textId="06BD58B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0.9994</w:t>
            </w:r>
          </w:p>
        </w:tc>
      </w:tr>
      <w:tr w:rsidR="00607237" w:rsidRPr="00090240" w14:paraId="3B478E9E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83E23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D4B780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90B432" w14:textId="445E340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5D9E08" w14:textId="78C8B77A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8477C3" w14:textId="286AB73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F3726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785E96" w14:textId="26F830D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D18EC9" w14:textId="50BFC2F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5F9D3F" w14:textId="718ABDD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0.6841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2046C3" w14:textId="615199B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0.4123</w:t>
            </w:r>
          </w:p>
        </w:tc>
      </w:tr>
      <w:tr w:rsidR="00607237" w:rsidRPr="00090240" w14:paraId="19F185E9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3370CD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3FB2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6F4B6" w14:textId="4D2E1FD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0.9541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D962" w14:textId="5A396D9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E7AC3" w14:textId="298563A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75D6" w14:textId="5CFE96B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7B4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EC888" w14:textId="3EAA595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FC160" w14:textId="3FCB005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0.7951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A7405" w14:textId="1A78954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0.9584</w:t>
            </w:r>
          </w:p>
        </w:tc>
      </w:tr>
      <w:tr w:rsidR="00607237" w:rsidRPr="00090240" w14:paraId="7F85E0A8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AB07EB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95BBF20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C01906" w14:textId="67B8CC3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8CD253" w14:textId="3F1AAF4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6D7726" w14:textId="35F914E6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0.8745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809ABC" w14:textId="31B294D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BD0566" w14:textId="7C864F6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84F17F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316E00" w14:textId="6AC27B3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0.9823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55E02C" w14:textId="377AB746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0.9991</w:t>
            </w:r>
          </w:p>
        </w:tc>
      </w:tr>
      <w:tr w:rsidR="00607237" w:rsidRPr="00090240" w14:paraId="495C04AB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4E0883B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F8E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34DF" w14:textId="1BD94844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1406" w14:textId="59A77F3E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E8D1" w14:textId="0A4D864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946F" w14:textId="12D2522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A3F7D" w14:textId="6E7DDD9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7E18" w14:textId="6AE9276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36D7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7A98" w14:textId="6B0405B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7237" w:rsidRPr="00090240" w14:paraId="4DF34841" w14:textId="77777777" w:rsidTr="00607237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2BE81D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49221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16BD8D" w14:textId="7135578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72A196" w14:textId="3423B7BE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ADEFC1" w14:textId="717CD4B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D3870C" w14:textId="7288669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F09938" w14:textId="1A0DE20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32EC96" w14:textId="6F832DE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AAF7E7" w14:textId="6827975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F548B7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512B4B6" w14:textId="14E9A7DC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094E7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A4EEF94" w14:textId="73A1FCD5" w:rsidR="00717BDB" w:rsidRPr="00090240" w:rsidRDefault="00090240" w:rsidP="00717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7BDB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Statistical analysis for Fig. 2</w:t>
      </w:r>
      <w:r w:rsidR="00E954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607237" w:rsidRPr="00090240" w14:paraId="4A44FCBA" w14:textId="77777777" w:rsidTr="00607237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75782" w14:textId="6E104A8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358)=11.19, p=0.001; F (treatment; 3, 358)=866.91, p=0.000; F (3, 358)=14.07, p=0.000</w:t>
            </w:r>
          </w:p>
        </w:tc>
      </w:tr>
      <w:tr w:rsidR="00607237" w:rsidRPr="00090240" w14:paraId="31C2D51E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057FE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C7EBE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7263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150F1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ADBEF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4240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65CCD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2E76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37C4E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4B72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607237" w:rsidRPr="00090240" w14:paraId="0E60817D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6AF1A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2BB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12ECB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D0780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5869A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9984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325C6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CD1D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A94FF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2D27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607237" w:rsidRPr="00090240" w14:paraId="16ACD2C0" w14:textId="77777777" w:rsidTr="00607237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4479E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C3C8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255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73379" w14:textId="35B09BE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A410" w14:textId="5359FDE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E45C" w14:textId="778A62B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D8280" w14:textId="12FAEAC4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4439D" w14:textId="3F0D2FA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2B314" w14:textId="77E9FA5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CE652" w14:textId="6635282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7237B8EF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1DC61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4494D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0E5F42" w14:textId="41280B7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694370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4CFF12" w14:textId="0D3092A6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E23826" w14:textId="351D0CA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E90BEC8" w14:textId="367B43C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F3C23F" w14:textId="31E3EC5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6F9837" w14:textId="0FEF285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2F7210" w14:textId="64EB5DCE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7AE1170F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5EBEA30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14DA3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36FD" w14:textId="5D7E6E6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65A68" w14:textId="052E4B0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211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8357" w14:textId="48CAC40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4708F" w14:textId="25D050B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ECA29" w14:textId="43B61B9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40D1" w14:textId="3C4DE4F2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95510" w14:textId="1354F760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1658C01F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3E88E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16892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97FCA6" w14:textId="7244EC6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C44C98" w14:textId="41708EB4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BB16FE" w14:textId="14BAD43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6DFBD2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627032" w14:textId="5E6B187E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76FDE2" w14:textId="4D97788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F6D17F" w14:textId="46F8D72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CFBB7F" w14:textId="536388ED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0FDE1CF9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65CF1597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C21C3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822DC" w14:textId="699D7932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E36C6" w14:textId="593F6DD2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3681" w14:textId="7164F86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ADE9" w14:textId="4999EBC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7C3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2923" w14:textId="5383786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017C8" w14:textId="75AF1E8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1512" w14:textId="5A33C8D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270634E4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0A303B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E934FB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A24A16" w14:textId="7039419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012414" w14:textId="5F9590B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D1F74C" w14:textId="07DEE26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8E4E4" w14:textId="0CA05C4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41E734" w14:textId="1928F53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4F90B5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6F28ED" w14:textId="53542E2C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81D648" w14:textId="5F7C3D1A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07237" w:rsidRPr="00090240" w14:paraId="28F29B0F" w14:textId="77777777" w:rsidTr="00607237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427D32A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CBEE8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C385" w14:textId="0FAD7E43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74E6" w14:textId="0DD177C1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5C25" w14:textId="37EBEF6B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C0F2" w14:textId="714CC092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E505" w14:textId="2884A60A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1DA3E" w14:textId="03E290F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45CE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8BC0A" w14:textId="669384B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0.0817</w:t>
            </w:r>
          </w:p>
        </w:tc>
      </w:tr>
      <w:tr w:rsidR="00607237" w:rsidRPr="00090240" w14:paraId="41376D97" w14:textId="77777777" w:rsidTr="00607237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33569A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E4F14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7C72ED" w14:textId="3C40F699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51E4EF" w14:textId="2341117E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C881F6" w14:textId="1248D44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2E8BBD" w14:textId="3EF287B8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B3B58A" w14:textId="794D64DF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484DD7" w14:textId="2923C6B5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DF21B8" w14:textId="695A9E76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1D9059" w14:textId="77777777" w:rsidR="00607237" w:rsidRPr="00090240" w:rsidRDefault="00607237" w:rsidP="006072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3D10B7C" w14:textId="77777777" w:rsidR="00607237" w:rsidRPr="00090240" w:rsidRDefault="00607237" w:rsidP="00717B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95B99D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2B9A769" w14:textId="11893F2D" w:rsidR="00717BDB" w:rsidRPr="00090240" w:rsidRDefault="00090240" w:rsidP="00717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Q.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78737D" w:rsidRPr="00090240" w14:paraId="1B3FE464" w14:textId="77777777" w:rsidTr="0078737D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C5B84F" w14:textId="69C622EA" w:rsidR="0078737D" w:rsidRPr="00090240" w:rsidRDefault="0078737D" w:rsidP="00717BD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250)=6.2095, p=0.0006</w:t>
            </w:r>
          </w:p>
        </w:tc>
      </w:tr>
      <w:tr w:rsidR="0078737D" w:rsidRPr="00090240" w14:paraId="57113217" w14:textId="77777777" w:rsidTr="0078737D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DBB" w14:textId="49D665C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 for indicated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71FC" w14:textId="0617B2B3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269E8C" w14:textId="562F23B0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9D3E11" w14:textId="06BB5693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310E2" w14:textId="5BF50610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78737D" w:rsidRPr="00090240" w14:paraId="0D83D255" w14:textId="77777777" w:rsidTr="0078737D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49BB8554" w14:textId="1A58FE35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6D3B6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4D20C" w14:textId="45CDD6AC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AE38A" w14:textId="04B15F8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0.0375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7DC0F" w14:textId="23AA65C2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0.2381</w:t>
            </w:r>
          </w:p>
        </w:tc>
      </w:tr>
      <w:tr w:rsidR="0078737D" w:rsidRPr="00090240" w14:paraId="33A736DF" w14:textId="77777777" w:rsidTr="0078737D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28C00D" w14:textId="631CF644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C7CE7" w14:textId="5B0E814B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307D04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38C6C9" w14:textId="5682EE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0.9689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2F0009" w14:textId="78032B5C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0.3957</w:t>
            </w:r>
          </w:p>
        </w:tc>
      </w:tr>
      <w:tr w:rsidR="0078737D" w:rsidRPr="00090240" w14:paraId="75080DE8" w14:textId="77777777" w:rsidTr="0078737D">
        <w:tc>
          <w:tcPr>
            <w:tcW w:w="2263" w:type="dxa"/>
            <w:tcBorders>
              <w:right w:val="single" w:sz="4" w:space="0" w:color="auto"/>
            </w:tcBorders>
          </w:tcPr>
          <w:p w14:paraId="30F0E207" w14:textId="4559339B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BF84B" w14:textId="2CA36A59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0.0375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110F3D" w14:textId="1433B0FA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287A2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F79D" w14:textId="1E1915BA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0.7528</w:t>
            </w:r>
          </w:p>
        </w:tc>
      </w:tr>
      <w:tr w:rsidR="0078737D" w:rsidRPr="00090240" w14:paraId="47000881" w14:textId="77777777" w:rsidTr="0078737D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A8101" w14:textId="0A1DA3C5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3F52F" w14:textId="43634F2C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0.2381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1BC2F" w14:textId="53E1133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0.3957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CFBB7" w14:textId="7CAB02B6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0.7528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16E81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EFEDEA1" w14:textId="021C9AA8" w:rsidR="00607237" w:rsidRPr="00090240" w:rsidRDefault="00607237" w:rsidP="00717B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B7C759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2149D43D" w14:textId="6AD377BD" w:rsidR="00717BDB" w:rsidRPr="00090240" w:rsidRDefault="00090240" w:rsidP="00717B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7BDB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17BDB" w:rsidRPr="00090240">
        <w:rPr>
          <w:rFonts w:ascii="Times New Roman" w:hAnsi="Times New Roman" w:cs="Times New Roman"/>
          <w:sz w:val="24"/>
          <w:szCs w:val="24"/>
          <w:lang w:val="en-US"/>
        </w:rPr>
        <w:t>R.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78737D" w:rsidRPr="00090240" w14:paraId="55CA28DA" w14:textId="77777777" w:rsidTr="003B55CB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05F664" w14:textId="02AF86AF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202)=32.5002, p=0.0000</w:t>
            </w:r>
          </w:p>
        </w:tc>
      </w:tr>
      <w:tr w:rsidR="0078737D" w:rsidRPr="00090240" w14:paraId="1C0EB920" w14:textId="77777777" w:rsidTr="003B55CB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AD2" w14:textId="77777777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 for indicated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7CC26" w14:textId="77777777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4F89D3" w14:textId="77777777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672A16" w14:textId="77777777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C65DF0" w14:textId="77777777" w:rsidR="0078737D" w:rsidRPr="00090240" w:rsidRDefault="0078737D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78737D" w:rsidRPr="00090240" w14:paraId="6C57D323" w14:textId="77777777" w:rsidTr="003B55CB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7BE0BAB1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0FBC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38DD1" w14:textId="3317FB34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461C5" w14:textId="15F60335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8A0C" w14:textId="1F9BCCDF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737D" w:rsidRPr="00090240" w14:paraId="203306C9" w14:textId="77777777" w:rsidTr="0078737D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4BCB52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C3C7F3" w14:textId="61C7569A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DABA33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262799" w14:textId="68801781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C9CFBA" w14:textId="0866B472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0.0587</w:t>
            </w:r>
          </w:p>
        </w:tc>
      </w:tr>
      <w:tr w:rsidR="0078737D" w:rsidRPr="00090240" w14:paraId="345CE7C7" w14:textId="77777777" w:rsidTr="0078737D">
        <w:tc>
          <w:tcPr>
            <w:tcW w:w="2263" w:type="dxa"/>
            <w:tcBorders>
              <w:right w:val="single" w:sz="4" w:space="0" w:color="auto"/>
            </w:tcBorders>
          </w:tcPr>
          <w:p w14:paraId="60981C5E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8529B3" w14:textId="1AE6F998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D92E9" w14:textId="29241C84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0.1232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1A0183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8C4A5" w14:textId="262E6AB9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0.9933</w:t>
            </w:r>
          </w:p>
        </w:tc>
      </w:tr>
      <w:tr w:rsidR="0078737D" w:rsidRPr="00090240" w14:paraId="391EB2F3" w14:textId="77777777" w:rsidTr="0078737D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47E41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DC6FF5" w14:textId="5279A8BB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BFFD05" w14:textId="74EC85A0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5A7BAF" w14:textId="18C3A722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47E4BB" w14:textId="77777777" w:rsidR="0078737D" w:rsidRPr="00090240" w:rsidRDefault="0078737D" w:rsidP="007873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78720C" w14:textId="656D820E" w:rsidR="00717BDB" w:rsidRPr="00090240" w:rsidRDefault="00717BDB" w:rsidP="002375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7BA19F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339638A" w14:textId="2C08949F" w:rsidR="00607237" w:rsidRPr="00090240" w:rsidRDefault="00090240" w:rsidP="00607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7237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607237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07D3" w:rsidRPr="000902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07237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7007D3" w:rsidRPr="00090240" w14:paraId="7D54732B" w14:textId="77777777" w:rsidTr="003B55CB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7CFF21" w14:textId="7925D10A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212)=3.31, p=0.0236</w:t>
            </w:r>
          </w:p>
        </w:tc>
      </w:tr>
      <w:tr w:rsidR="007007D3" w:rsidRPr="00090240" w14:paraId="69F5A3E8" w14:textId="77777777" w:rsidTr="003B55CB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530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 for indicated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212FC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6F3180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CAE12E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2D67D7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7007D3" w:rsidRPr="00090240" w14:paraId="06976F1B" w14:textId="77777777" w:rsidTr="003B55CB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0F9DDE6A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A47E6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0FA8" w14:textId="4B962B60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765A" w14:textId="7EDA87C2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0.5612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717C3" w14:textId="64DB4EFB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0.1508</w:t>
            </w:r>
          </w:p>
        </w:tc>
      </w:tr>
      <w:tr w:rsidR="007007D3" w:rsidRPr="00090240" w14:paraId="1FAA612D" w14:textId="77777777" w:rsidTr="007007D3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E1B6C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BEFC6A" w14:textId="404C98CA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E643DB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C5D7C3" w14:textId="5E214790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0.3532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F33E50" w14:textId="4A73500F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0.6166</w:t>
            </w:r>
          </w:p>
        </w:tc>
      </w:tr>
      <w:tr w:rsidR="007007D3" w:rsidRPr="00090240" w14:paraId="6E93939B" w14:textId="77777777" w:rsidTr="007007D3">
        <w:tc>
          <w:tcPr>
            <w:tcW w:w="2263" w:type="dxa"/>
            <w:tcBorders>
              <w:right w:val="single" w:sz="4" w:space="0" w:color="auto"/>
            </w:tcBorders>
          </w:tcPr>
          <w:p w14:paraId="665EB437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349D03" w14:textId="4F92A471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0.5612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785FAC" w14:textId="48686680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0.3532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B0C52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148087" w14:textId="74DDE24D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0.9147</w:t>
            </w:r>
          </w:p>
        </w:tc>
      </w:tr>
      <w:tr w:rsidR="007007D3" w:rsidRPr="00090240" w14:paraId="2CDE4710" w14:textId="77777777" w:rsidTr="007007D3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295F9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904441" w14:textId="78F8D33B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974070" w14:textId="3E72166F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8FE5D4" w14:textId="07FB21BF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70A106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7260E4" w14:textId="77777777" w:rsidR="007007D3" w:rsidRPr="00090240" w:rsidRDefault="007007D3" w:rsidP="006072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FE3E84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BACA927" w14:textId="26D61A4D" w:rsidR="00607237" w:rsidRPr="00090240" w:rsidRDefault="00090240" w:rsidP="006072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7237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607237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007D3" w:rsidRPr="000902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7237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7007D3" w:rsidRPr="00090240" w14:paraId="14969964" w14:textId="77777777" w:rsidTr="003B55CB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3BC237" w14:textId="24EE61B6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131)=67.0532, p=0.0000</w:t>
            </w:r>
          </w:p>
        </w:tc>
      </w:tr>
      <w:tr w:rsidR="007007D3" w:rsidRPr="00090240" w14:paraId="34E455D6" w14:textId="77777777" w:rsidTr="003B55CB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9E5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 for indicated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DBB8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3BC955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A79126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7865C0" w14:textId="77777777" w:rsidR="007007D3" w:rsidRPr="00090240" w:rsidRDefault="007007D3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7007D3" w:rsidRPr="00090240" w14:paraId="31B921CE" w14:textId="77777777" w:rsidTr="003B55CB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36BDB97A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142C8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B4BF" w14:textId="24455843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BECF" w14:textId="64A91F98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1C03F" w14:textId="4BA3FE7B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07D3" w:rsidRPr="00090240" w14:paraId="045360AC" w14:textId="77777777" w:rsidTr="007007D3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52B6E0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3E7D73" w14:textId="0EAA8DB8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5F88F5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15F339" w14:textId="4C0AC624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20B1D7" w14:textId="13667931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0.9437</w:t>
            </w:r>
          </w:p>
        </w:tc>
      </w:tr>
      <w:tr w:rsidR="007007D3" w:rsidRPr="00090240" w14:paraId="0FB8F12D" w14:textId="77777777" w:rsidTr="007007D3">
        <w:tc>
          <w:tcPr>
            <w:tcW w:w="2263" w:type="dxa"/>
            <w:tcBorders>
              <w:right w:val="single" w:sz="4" w:space="0" w:color="auto"/>
            </w:tcBorders>
          </w:tcPr>
          <w:p w14:paraId="0DB0589D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4465E" w14:textId="27ED01E6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4C5AFD" w14:textId="6CE50D8C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4B89C1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F0960B" w14:textId="020E6255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0.9876</w:t>
            </w:r>
          </w:p>
        </w:tc>
      </w:tr>
      <w:tr w:rsidR="007007D3" w:rsidRPr="00090240" w14:paraId="2A9CD80B" w14:textId="77777777" w:rsidTr="007007D3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90245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A8F061" w14:textId="6715CE4F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1A6E83" w14:textId="5A459898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0E770D" w14:textId="06C7FAA5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F9F0EF" w14:textId="77777777" w:rsidR="007007D3" w:rsidRPr="00090240" w:rsidRDefault="007007D3" w:rsidP="007007D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BA1442D" w14:textId="41B142FE" w:rsidR="007007D3" w:rsidRPr="00090240" w:rsidRDefault="007007D3" w:rsidP="0060723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4FDBEC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5CC535A" w14:textId="6BD22F5F" w:rsidR="0078737D" w:rsidRPr="00090240" w:rsidRDefault="00090240" w:rsidP="0078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B55CB" w:rsidRPr="000902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3B55CB" w:rsidRPr="00090240" w14:paraId="14FF6E4C" w14:textId="77777777" w:rsidTr="003B55CB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A7175" w14:textId="36E86829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2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)=0.463, p=0.497; F (treatment; 3, 2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)=54.468, p=0.000; F (3, 2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)=52.118, p=0.000</w:t>
            </w:r>
          </w:p>
        </w:tc>
      </w:tr>
      <w:tr w:rsidR="003B55CB" w:rsidRPr="00090240" w14:paraId="139F5641" w14:textId="77777777" w:rsidTr="003B55CB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71674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5268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82C57C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ED661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300C8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1E5AE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502C8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85979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D3961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F2C32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3B55CB" w:rsidRPr="00090240" w14:paraId="7A4C1BAC" w14:textId="77777777" w:rsidTr="003B55CB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CB827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A76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AF0DB4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D87BC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D0CDD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364C2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D4497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D0DB9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6D3C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FA0E4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3B55CB" w:rsidRPr="00090240" w14:paraId="54D9473E" w14:textId="77777777" w:rsidTr="003B55CB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CE955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2F369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B259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EACE" w14:textId="77DF9DF6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BEF1" w14:textId="386A24BD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2926" w14:textId="19B81DFA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36B8C" w14:textId="3173D18C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C469" w14:textId="40901CEA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AF02" w14:textId="1237739A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C8C7" w14:textId="52754721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55CB" w:rsidRPr="00090240" w14:paraId="04617CAC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8F0445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FA3906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E68D64" w14:textId="60989C7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CAF8FD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BEDC93" w14:textId="4FF2C151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20D081" w14:textId="2562394B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EB9F91" w14:textId="6615F739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5576CC" w14:textId="470B4783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BB4EBF" w14:textId="5E54A5E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8B8AC" w14:textId="35C22DD0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55CB" w:rsidRPr="00090240" w14:paraId="0BE31CC0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89253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24AB4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98FB" w14:textId="27BCD920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BADC" w14:textId="12002141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766B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C14F" w14:textId="2359D8AA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D6C1" w14:textId="62372E5D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88E6" w14:textId="19B43229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4B0C7" w14:textId="46E69474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983C" w14:textId="445AD090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0.1973</w:t>
            </w:r>
          </w:p>
        </w:tc>
      </w:tr>
      <w:tr w:rsidR="003B55CB" w:rsidRPr="00090240" w14:paraId="3093A5A3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D2BB42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668DB9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57B545" w14:textId="7947758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D1E159" w14:textId="28C8A14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BEDF89" w14:textId="13CC6D8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925A31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9AF852" w14:textId="2399B42C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0.3565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3538A1" w14:textId="0B5E8ACE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A6656" w14:textId="219288C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C4AFA8" w14:textId="4FEE60C6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55CB" w:rsidRPr="00090240" w14:paraId="0D274906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63462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46918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A13A" w14:textId="2BA2C2DD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5E9F0" w14:textId="7745AB0B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B0C" w14:textId="4695605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538D" w14:textId="25D1885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71A0C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FF52" w14:textId="2A8FB32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D922" w14:textId="279134B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E05E" w14:textId="06307EAF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0.3872</w:t>
            </w:r>
          </w:p>
        </w:tc>
      </w:tr>
      <w:tr w:rsidR="003B55CB" w:rsidRPr="00090240" w14:paraId="53EBD251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291A9C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EEABB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D50AF" w14:textId="6CE6AF75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4D29EE" w14:textId="5D858EBA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4E7FEE" w14:textId="7DFC21B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8E99A9" w14:textId="2B729F6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A9DE2E" w14:textId="65C294A5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BD793A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E0A334" w14:textId="09A10C4D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E1C268" w14:textId="73153BCB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55CB" w:rsidRPr="00090240" w14:paraId="1A9D5BD2" w14:textId="77777777" w:rsidTr="003B55CB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52A8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9FB9B7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94A5" w14:textId="7952C21B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5EBF" w14:textId="0DB73B65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B94E" w14:textId="263DD5D9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98D0" w14:textId="4A3B6B0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353D" w14:textId="5CAC6EEF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2F31" w14:textId="5B1803DB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42FF5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BCF2" w14:textId="3FD30CF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0.0099</w:t>
            </w:r>
          </w:p>
        </w:tc>
      </w:tr>
      <w:tr w:rsidR="003B55CB" w:rsidRPr="00090240" w14:paraId="3BD3E3E5" w14:textId="77777777" w:rsidTr="003B55CB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D83AD8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622BE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7FCEA8" w14:textId="46BD83C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27D1C9" w14:textId="649683D2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A7BBD2" w14:textId="64E7E0E6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DD6325" w14:textId="0EE61D2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3165F2" w14:textId="6FD55358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0.3872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D724" w14:textId="10148964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EA854C" w14:textId="10AF720E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08B350" w14:textId="77777777" w:rsidR="003B55CB" w:rsidRPr="00090240" w:rsidRDefault="003B55CB" w:rsidP="003B55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400580F" w14:textId="0ADC92BC" w:rsidR="003B55CB" w:rsidRPr="00090240" w:rsidRDefault="003B55CB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5B30C5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F646B5C" w14:textId="586AEB39" w:rsidR="0078737D" w:rsidRPr="00090240" w:rsidRDefault="00090240" w:rsidP="0078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A2F8C" w:rsidRPr="000902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A60849" w:rsidRPr="009E0E30" w14:paraId="3BE9979C" w14:textId="77777777" w:rsidTr="006B4F1E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CDA9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test; 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 (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genotype; 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312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23.058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p=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000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; F (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treatment; 3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312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0.308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p=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82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; F (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312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0.187</w:t>
            </w:r>
            <w:r w:rsidRPr="00717B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p=</w:t>
            </w: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91</w:t>
            </w:r>
          </w:p>
        </w:tc>
      </w:tr>
      <w:tr w:rsidR="00A60849" w:rsidRPr="009E0E30" w14:paraId="2D693F5E" w14:textId="77777777" w:rsidTr="006B4F1E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1896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DEEF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51D3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FD77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A202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0B19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AC36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636E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62871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A6B0B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A60849" w:rsidRPr="009E0E30" w14:paraId="023EAAEA" w14:textId="77777777" w:rsidTr="006B4F1E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0BFB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85DD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E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F428EA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27AD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052AB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0308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3878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3655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39B0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9FB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TIS 3 µM</w:t>
            </w:r>
          </w:p>
        </w:tc>
      </w:tr>
      <w:tr w:rsidR="00A60849" w:rsidRPr="009E0E30" w14:paraId="21BBE775" w14:textId="77777777" w:rsidTr="006B4F1E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F836A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13A0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D1B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5C1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C2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46A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2466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2B9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B46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423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0.0779</w:t>
            </w:r>
          </w:p>
        </w:tc>
      </w:tr>
      <w:tr w:rsidR="00A60849" w:rsidRPr="009E0E30" w14:paraId="6C188266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AB39F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3DA7C2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91D4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74559C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92F70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1C5EA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7F79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9274A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9152B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1E93C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60849" w:rsidRPr="009E0E30" w14:paraId="19BF1D47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F70FB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DEC4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E483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66B5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880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2FFB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C52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D850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E37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70D1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0.2359</w:t>
            </w:r>
          </w:p>
        </w:tc>
      </w:tr>
      <w:tr w:rsidR="00A60849" w:rsidRPr="009E0E30" w14:paraId="76010599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2FD6A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50B66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737B8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5663D3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406C9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1EB7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03FB1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C3A12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0A372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F3834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60849" w:rsidRPr="009E0E30" w14:paraId="36434387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0BC9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0B18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170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4DF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088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BA73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B49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073B3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35D0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424C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0.8932</w:t>
            </w:r>
          </w:p>
        </w:tc>
      </w:tr>
      <w:tr w:rsidR="00A60849" w:rsidRPr="009E0E30" w14:paraId="02D6FFA7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82611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DD3A166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E38B1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5AC9D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FD2B1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6A2AB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F51B1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F1C800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680AAB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6E2D92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60849" w:rsidRPr="009E0E30" w14:paraId="201178C6" w14:textId="77777777" w:rsidTr="006B4F1E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535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B970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E73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070D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22CF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D5C0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069E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E2BE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6575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2311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0.7732</w:t>
            </w:r>
          </w:p>
        </w:tc>
      </w:tr>
      <w:tr w:rsidR="00A60849" w:rsidRPr="009E0E30" w14:paraId="2022992E" w14:textId="77777777" w:rsidTr="006B4F1E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5319B9" w14:textId="77777777" w:rsidR="00A60849" w:rsidRPr="009E0E30" w:rsidRDefault="00A60849" w:rsidP="006B4F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EA738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0E30">
              <w:rPr>
                <w:rFonts w:ascii="Arial" w:hAnsi="Arial" w:cs="Arial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320775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54CD8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5C719B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7F1370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197824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22EFB7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533C3C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3AB446" w14:textId="77777777" w:rsidR="00A60849" w:rsidRPr="009E0E30" w:rsidRDefault="00A60849" w:rsidP="006B4F1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DA57543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A77B7FC" w14:textId="50FFE387" w:rsidR="0078737D" w:rsidRPr="00090240" w:rsidRDefault="00090240" w:rsidP="0078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 w:rsidR="00FA2F8C" w:rsidRPr="00090240">
        <w:rPr>
          <w:rFonts w:ascii="Times New Roman" w:hAnsi="Times New Roman" w:cs="Times New Roman"/>
          <w:sz w:val="24"/>
          <w:szCs w:val="24"/>
          <w:lang w:val="en-US"/>
        </w:rPr>
        <w:t>7Q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3529DE" w14:paraId="3FB737A2" w14:textId="77777777" w:rsidTr="006B4F1E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437A4A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9266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9266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192)=83.122, p=0.0000</w:t>
            </w:r>
          </w:p>
        </w:tc>
      </w:tr>
      <w:tr w:rsidR="003529DE" w14:paraId="3C592CA9" w14:textId="77777777" w:rsidTr="006B4F1E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1804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p-values for indicated </w:t>
            </w: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C4D4F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3EB348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7093FF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EA5203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3529DE" w14:paraId="724F5247" w14:textId="77777777" w:rsidTr="006B4F1E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441314A1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B3809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790C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C202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8C236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29DE" w14:paraId="4B3EE54B" w14:textId="77777777" w:rsidTr="006B4F1E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1464A1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65519F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F9387F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F9442B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B8EBE7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0.0052</w:t>
            </w:r>
          </w:p>
        </w:tc>
      </w:tr>
      <w:tr w:rsidR="003529DE" w14:paraId="03FA1F08" w14:textId="77777777" w:rsidTr="006B4F1E">
        <w:tc>
          <w:tcPr>
            <w:tcW w:w="2263" w:type="dxa"/>
            <w:tcBorders>
              <w:right w:val="single" w:sz="4" w:space="0" w:color="auto"/>
            </w:tcBorders>
          </w:tcPr>
          <w:p w14:paraId="46EF490F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D2A3FB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E9C4B9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0.9996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2CE6AA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9F288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0.0050</w:t>
            </w:r>
          </w:p>
        </w:tc>
      </w:tr>
      <w:tr w:rsidR="003529DE" w14:paraId="73848E93" w14:textId="77777777" w:rsidTr="006B4F1E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51E4B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E7F969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582D00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0.0052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C33C82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66BC">
              <w:rPr>
                <w:rFonts w:ascii="Times New Roman" w:hAnsi="Times New Roman" w:cs="Times New Roman"/>
                <w:sz w:val="20"/>
                <w:szCs w:val="20"/>
              </w:rPr>
              <w:t>0.0050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F50319" w14:textId="77777777" w:rsidR="003529DE" w:rsidRPr="009266BC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80251C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12AA256" w14:textId="77777777" w:rsidR="003529DE" w:rsidRDefault="003529DE" w:rsidP="003529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Fig. </w:t>
      </w:r>
      <w:r>
        <w:rPr>
          <w:rFonts w:ascii="Times New Roman" w:hAnsi="Times New Roman" w:cs="Times New Roman"/>
          <w:sz w:val="24"/>
          <w:szCs w:val="24"/>
          <w:lang w:val="en-US"/>
        </w:rPr>
        <w:t>7R</w:t>
      </w:r>
      <w:r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1701"/>
        <w:gridCol w:w="1701"/>
      </w:tblGrid>
      <w:tr w:rsidR="003529DE" w:rsidRPr="00090240" w14:paraId="78BB84AA" w14:textId="77777777" w:rsidTr="006B4F1E"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A29F07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Welch's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(3, 170)=33.524, p=0.0000</w:t>
            </w:r>
          </w:p>
        </w:tc>
      </w:tr>
      <w:tr w:rsidR="003529DE" w:rsidRPr="00090240" w14:paraId="71F86721" w14:textId="77777777" w:rsidTr="006B4F1E"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5A5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 for indicated treatment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13664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1E09729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13CAE7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5BAC93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3529DE" w:rsidRPr="00090240" w14:paraId="7601466C" w14:textId="77777777" w:rsidTr="006B4F1E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6199541F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D2245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9852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40CD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AEF76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29DE" w:rsidRPr="00090240" w14:paraId="2FBD8FCB" w14:textId="77777777" w:rsidTr="006B4F1E">
        <w:tc>
          <w:tcPr>
            <w:tcW w:w="22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F7A528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87B631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65344B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93E774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232E8D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3529DE" w:rsidRPr="00090240" w14:paraId="3A8BEE1A" w14:textId="77777777" w:rsidTr="006B4F1E">
        <w:tc>
          <w:tcPr>
            <w:tcW w:w="2263" w:type="dxa"/>
            <w:tcBorders>
              <w:right w:val="single" w:sz="4" w:space="0" w:color="auto"/>
            </w:tcBorders>
          </w:tcPr>
          <w:p w14:paraId="16423DE8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DBAFC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0B16E2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9C4EE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84966F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0.7912</w:t>
            </w:r>
          </w:p>
        </w:tc>
      </w:tr>
      <w:tr w:rsidR="003529DE" w:rsidRPr="00090240" w14:paraId="268B7D39" w14:textId="77777777" w:rsidTr="006B4F1E"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A23C1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7A6174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F97DC6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5AFE94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E5521B" w14:textId="77777777" w:rsidR="003529DE" w:rsidRPr="00090240" w:rsidRDefault="003529DE" w:rsidP="006B4F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DECA3CC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44FE3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E781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62DE3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BEACA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5858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6EB55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FAA08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7E577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8C963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F4004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0B173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7AD3F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7B90F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A83DF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3661C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25211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0CDAD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E0C3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5870E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03A1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9EF4F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CE95B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C4EB5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ABE21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C7534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FCB32" w14:textId="77777777" w:rsidR="003529DE" w:rsidRDefault="003529DE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A2CC" w14:textId="5A0276A7" w:rsidR="0078737D" w:rsidRPr="00090240" w:rsidRDefault="00090240" w:rsidP="0078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854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</w:t>
      </w:r>
      <w:r w:rsidR="00B85455">
        <w:rPr>
          <w:rFonts w:ascii="Times New Roman" w:hAnsi="Times New Roman" w:cs="Times New Roman"/>
          <w:sz w:val="24"/>
          <w:szCs w:val="24"/>
          <w:lang w:val="en-US"/>
        </w:rPr>
        <w:t xml:space="preserve">Suppl.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Fig. </w:t>
      </w:r>
      <w:r w:rsidR="002C493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D2852" w:rsidRPr="000902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9D2852" w:rsidRPr="00090240" w14:paraId="16E51062" w14:textId="77777777" w:rsidTr="00AE032C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0C8D2" w14:textId="2687180A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7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)=10.3368, p=0.001; F (treatment; 3, 7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)=62.5420, p=0.000; F (3, 7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)=64.6977, p=0.000</w:t>
            </w:r>
          </w:p>
        </w:tc>
      </w:tr>
      <w:tr w:rsidR="009D2852" w:rsidRPr="00090240" w14:paraId="7C3ABFF1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4F3F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72750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CBF29E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766FA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6348C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AD3C0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A2E03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40AF2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4C84C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4D20B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9D2852" w:rsidRPr="00090240" w14:paraId="3CFBF205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2797B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6A7B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0C1D4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8D75A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A82C5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788B3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3F94B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89E9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A9D6B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5C965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9D2852" w:rsidRPr="00090240" w14:paraId="5721A600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08ADA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8949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A948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2159" w14:textId="7B59CFA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92646" w14:textId="173E0B1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E4E8F" w14:textId="700B8175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72A0" w14:textId="323653C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6A8C" w14:textId="41F4C8F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E519A" w14:textId="041BF5C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6B7F" w14:textId="533A09C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2852" w:rsidRPr="00090240" w14:paraId="2EDE4B45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A370D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4EBA8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56877E" w14:textId="496D066C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9893F7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711E22" w14:textId="605BB83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9DC90D" w14:textId="2002C98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36FB98" w14:textId="7369E37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5EEA6F" w14:textId="363ACFED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54739A" w14:textId="18EC403C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E3952A" w14:textId="67A0B4B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852" w:rsidRPr="00090240" w14:paraId="28C91998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55D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95F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C014" w14:textId="57687D86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A492" w14:textId="640BA07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3EB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FB58" w14:textId="167E12C5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404E" w14:textId="67103AF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A1F0" w14:textId="7F7DBF6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5778" w14:textId="361FD61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F63EC" w14:textId="0D6EB3D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852" w:rsidRPr="00090240" w14:paraId="7E36C716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E7B349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D5D3E7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2F43B2" w14:textId="5B0E21D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44EA65" w14:textId="52136E7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E0D95E" w14:textId="7349C78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FFB93A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71BAE3" w14:textId="3B6959B6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31B87FB" w14:textId="4154A67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3C8937" w14:textId="2BFBF61F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68E570" w14:textId="1C45B355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852" w:rsidRPr="00090240" w14:paraId="0813C033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8930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BA30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D394" w14:textId="71E68C8D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6A9A9" w14:textId="1D75DF9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78A85" w14:textId="5971C8B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C6CA" w14:textId="46589F5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C0F3E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B1E4" w14:textId="7D89857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2EAC" w14:textId="3ADCC0E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57B30" w14:textId="50B2C57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852" w:rsidRPr="00090240" w14:paraId="5D416CAD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C11D3F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8BE6FC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291701" w14:textId="5DD04A1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6469D0" w14:textId="6461C926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3C3258" w14:textId="2DCEF7A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643561" w14:textId="30350F3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0.9744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60BB28" w14:textId="2829717E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F8BD1C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7B8AE6" w14:textId="18C91EB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8C8E71" w14:textId="3FE91FA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852" w:rsidRPr="00090240" w14:paraId="3DC9AF1E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0AB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E7DC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BDB5C" w14:textId="5969580F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4EBD" w14:textId="4E291EDE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54F2" w14:textId="6D2AD37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F88CE" w14:textId="293B7D5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1CDC" w14:textId="415935E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C51D" w14:textId="3EBC0AF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D549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0CA3" w14:textId="555D125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0.0184</w:t>
            </w:r>
          </w:p>
        </w:tc>
      </w:tr>
      <w:tr w:rsidR="009D2852" w:rsidRPr="00090240" w14:paraId="28074258" w14:textId="77777777" w:rsidTr="009D2852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4FECEF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18142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08CBAC" w14:textId="0F033B2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7A415B" w14:textId="77C3E9F6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29F88D" w14:textId="63A046E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3137C7" w14:textId="5855F96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359F31" w14:textId="26DB1A7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28E2BC" w14:textId="03EE1EF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8F0829" w14:textId="038BA3F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0.0184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38D9C6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C8F144A" w14:textId="77777777" w:rsidR="009D2852" w:rsidRPr="00090240" w:rsidRDefault="009D2852" w:rsidP="0078737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8C41E0" w14:textId="77777777" w:rsidR="00C11D84" w:rsidRPr="00090240" w:rsidRDefault="00C11D8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12E2256F" w14:textId="1F7CC3E6" w:rsidR="0078737D" w:rsidRPr="00090240" w:rsidRDefault="00090240" w:rsidP="0078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Pr="000902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8545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78737D" w:rsidRPr="00090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Statistical analysis for </w:t>
      </w:r>
      <w:r w:rsidR="00B85455">
        <w:rPr>
          <w:rFonts w:ascii="Times New Roman" w:hAnsi="Times New Roman" w:cs="Times New Roman"/>
          <w:sz w:val="24"/>
          <w:szCs w:val="24"/>
          <w:lang w:val="en-US"/>
        </w:rPr>
        <w:t xml:space="preserve">Suppl. 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 xml:space="preserve">Fig. </w:t>
      </w:r>
      <w:r w:rsidR="002C493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D2852" w:rsidRPr="000902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737D" w:rsidRPr="00090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1141"/>
        <w:gridCol w:w="868"/>
        <w:gridCol w:w="850"/>
        <w:gridCol w:w="851"/>
        <w:gridCol w:w="850"/>
        <w:gridCol w:w="851"/>
        <w:gridCol w:w="850"/>
        <w:gridCol w:w="851"/>
        <w:gridCol w:w="845"/>
      </w:tblGrid>
      <w:tr w:rsidR="009D2852" w:rsidRPr="00090240" w14:paraId="06286A3E" w14:textId="77777777" w:rsidTr="00AE032C"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CC759" w14:textId="4B1944FC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two-way ANOVA followed by </w:t>
            </w:r>
            <w:proofErr w:type="spellStart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Scheffé's</w:t>
            </w:r>
            <w:proofErr w:type="spellEnd"/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test; F (genotype; 1, 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)=0.2991, p=0.585; F (treatment; 3, 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)=11.8655, p=0.000; F (3, </w:t>
            </w:r>
            <w:r w:rsidR="00C11D84"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503</w:t>
            </w: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)=19.7909, p=0.000</w:t>
            </w:r>
          </w:p>
        </w:tc>
      </w:tr>
      <w:tr w:rsidR="009D2852" w:rsidRPr="00090240" w14:paraId="23E334DB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075E2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74321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735A2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17061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0FBA0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2006A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6D3CD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82B87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A9B88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D80CE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</w:tr>
      <w:tr w:rsidR="009D2852" w:rsidRPr="00090240" w14:paraId="317ACBAD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7D1D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AD47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2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treatment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4784A4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84732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004CE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54328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E13CD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50C8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9C0B2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23227" w14:textId="77777777" w:rsidR="009D2852" w:rsidRPr="00090240" w:rsidRDefault="009D2852" w:rsidP="00AE03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</w:tr>
      <w:tr w:rsidR="009D2852" w:rsidRPr="00090240" w14:paraId="3DA79DEF" w14:textId="77777777" w:rsidTr="00AE032C"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46697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09848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ECB6F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F53E5" w14:textId="0561DBED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22140" w14:textId="0126C926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0.1732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82C5" w14:textId="2AEDF13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FA1CC" w14:textId="558B5CCE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EEDF8" w14:textId="287EF4B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C1B4A" w14:textId="099EC78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9157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0.0779</w:t>
            </w:r>
          </w:p>
        </w:tc>
      </w:tr>
      <w:tr w:rsidR="009D2852" w:rsidRPr="00090240" w14:paraId="7F4DDD44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629FE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C9C749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mock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30EC38" w14:textId="259C83C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E2D878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9728F2" w14:textId="003E16E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0A8BF9" w14:textId="7B316C9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A8DB46" w14:textId="627A31F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0.8527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F0E42D" w14:textId="0BACCB18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6E3A5C" w14:textId="0FCC0C9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0.4079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1B51D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2852" w:rsidRPr="00090240" w14:paraId="459CE195" w14:textId="77777777" w:rsidTr="00AE032C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81B3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329482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08F6" w14:textId="15FC692F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0.1732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6EA8" w14:textId="545A9CB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DD9BB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6A555" w14:textId="665DCA0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1BC3E" w14:textId="601DD2FF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0.0307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74DD" w14:textId="3B71412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0.6941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E9B3" w14:textId="5C8060C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0.0056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C405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0.2359</w:t>
            </w:r>
          </w:p>
        </w:tc>
      </w:tr>
      <w:tr w:rsidR="009D2852" w:rsidRPr="00090240" w14:paraId="1B1952F3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86EFC4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9A8F57E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DE9A99" w14:textId="3857FB80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DD9F6C" w14:textId="2C897F3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39C2C9" w14:textId="3A45AA4F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0.5679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F2569C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F18459" w14:textId="223D0C0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6F36D4" w14:textId="4386F4D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973D74" w14:textId="6ACBE55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0.2862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1D6E33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2852" w:rsidRPr="00090240" w14:paraId="1C282DA0" w14:textId="77777777" w:rsidTr="00AE032C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058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FEC7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EAF4C" w14:textId="1BA6AD0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E761" w14:textId="5EC49DF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0.8527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35DF" w14:textId="27AF58E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0.0307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3B0B6" w14:textId="4BD5D5B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0.7144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F03F8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105D" w14:textId="57666C9E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0.5736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8C6BA" w14:textId="3820C39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D304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0.8932</w:t>
            </w:r>
          </w:p>
        </w:tc>
      </w:tr>
      <w:tr w:rsidR="009D2852" w:rsidRPr="00090240" w14:paraId="51A09587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B1F8D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4A6488D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GR24 25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3A2B61" w14:textId="66FCA479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9F0021" w14:textId="4E21DFA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D4CE4D" w14:textId="343D7EE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0.6941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FB316B" w14:textId="5209AD1E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A3C0B8" w14:textId="2467D66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0.5736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252D9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5285B1" w14:textId="687FA46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0.1938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DFCBF8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D2852" w:rsidRPr="00090240" w14:paraId="1DAFCEA2" w14:textId="77777777" w:rsidTr="009D2852"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2ADF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Col-0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A63C9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E765" w14:textId="2FF99BA1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CB34" w14:textId="07E93CEA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0.4079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8EF7" w14:textId="3BD8AF6C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0.0056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3FD" w14:textId="486F174B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0.2862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949D" w14:textId="1362F3AD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E0B3F" w14:textId="4A8B43B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0.1938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6346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76A25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0.7732</w:t>
            </w:r>
          </w:p>
        </w:tc>
      </w:tr>
      <w:tr w:rsidR="009D2852" w:rsidRPr="00090240" w14:paraId="4FF471A7" w14:textId="77777777" w:rsidTr="009D2852"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96D15F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max2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B3661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TIS 3 µM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91ED4D" w14:textId="2FF138B4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495014" w14:textId="61662D1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91F670" w14:textId="5AD091C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8A82B89" w14:textId="2F438F63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9B028E" w14:textId="3954BE3D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BDEEFB" w14:textId="0B4E0885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85F483" w14:textId="441D8222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240">
              <w:rPr>
                <w:rFonts w:ascii="Times New Roman" w:hAnsi="Times New Roman" w:cs="Times New Roman"/>
                <w:sz w:val="20"/>
                <w:szCs w:val="20"/>
              </w:rPr>
              <w:t>0.2293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243EA" w14:textId="77777777" w:rsidR="009D2852" w:rsidRPr="00090240" w:rsidRDefault="009D2852" w:rsidP="009D2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A73277E" w14:textId="77777777" w:rsidR="00AE032C" w:rsidRPr="00090240" w:rsidRDefault="00AE032C" w:rsidP="00FA2F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E032C" w:rsidRPr="0009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tDA3MDA2MTcxs7BU0lEKTi0uzszPAykwrAUAI2UYyywAAAA="/>
  </w:docVars>
  <w:rsids>
    <w:rsidRoot w:val="002375B5"/>
    <w:rsid w:val="00090240"/>
    <w:rsid w:val="000E79BC"/>
    <w:rsid w:val="00165280"/>
    <w:rsid w:val="001D6A87"/>
    <w:rsid w:val="0022637E"/>
    <w:rsid w:val="002375B5"/>
    <w:rsid w:val="002C4930"/>
    <w:rsid w:val="003529DE"/>
    <w:rsid w:val="003B55CB"/>
    <w:rsid w:val="00406EBA"/>
    <w:rsid w:val="004A740F"/>
    <w:rsid w:val="005C2ECB"/>
    <w:rsid w:val="00607237"/>
    <w:rsid w:val="006148DA"/>
    <w:rsid w:val="006B4F1E"/>
    <w:rsid w:val="006C712A"/>
    <w:rsid w:val="007007D3"/>
    <w:rsid w:val="00717BDB"/>
    <w:rsid w:val="00773319"/>
    <w:rsid w:val="0078737D"/>
    <w:rsid w:val="0079668D"/>
    <w:rsid w:val="00821A78"/>
    <w:rsid w:val="008339B0"/>
    <w:rsid w:val="009D2852"/>
    <w:rsid w:val="009D337B"/>
    <w:rsid w:val="009E0E30"/>
    <w:rsid w:val="00A60849"/>
    <w:rsid w:val="00AC7F5B"/>
    <w:rsid w:val="00AE032C"/>
    <w:rsid w:val="00B01E9B"/>
    <w:rsid w:val="00B85455"/>
    <w:rsid w:val="00BF5175"/>
    <w:rsid w:val="00C11D84"/>
    <w:rsid w:val="00C16652"/>
    <w:rsid w:val="00C369E2"/>
    <w:rsid w:val="00CA1E8F"/>
    <w:rsid w:val="00CC46B9"/>
    <w:rsid w:val="00D4127D"/>
    <w:rsid w:val="00D44870"/>
    <w:rsid w:val="00E008CD"/>
    <w:rsid w:val="00E44146"/>
    <w:rsid w:val="00E9541A"/>
    <w:rsid w:val="00F27759"/>
    <w:rsid w:val="00F409EB"/>
    <w:rsid w:val="00FA2F8C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4166"/>
  <w15:chartTrackingRefBased/>
  <w15:docId w15:val="{A8A08747-AC0F-4076-9F39-651A070A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E032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1D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1D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D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D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D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1143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Vavrdová</dc:creator>
  <cp:keywords/>
  <dc:description/>
  <cp:lastModifiedBy>prof. Mgr. Miroslav Ovečka, Ph.D.</cp:lastModifiedBy>
  <cp:revision>3</cp:revision>
  <dcterms:created xsi:type="dcterms:W3CDTF">2021-06-11T15:12:00Z</dcterms:created>
  <dcterms:modified xsi:type="dcterms:W3CDTF">2021-06-23T10:02:00Z</dcterms:modified>
</cp:coreProperties>
</file>