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7EEE6" w14:textId="6260CE01" w:rsidR="00654E8F" w:rsidRDefault="00654E8F" w:rsidP="0001436A">
      <w:pPr>
        <w:pStyle w:val="SupplementaryMaterial"/>
      </w:pPr>
      <w:r w:rsidRPr="001549D3">
        <w:t>Supplementary Material</w:t>
      </w:r>
      <w:r w:rsidR="00752EFA">
        <w:t xml:space="preserve"> </w:t>
      </w:r>
    </w:p>
    <w:p w14:paraId="4521B7D9" w14:textId="77777777" w:rsidR="00752EFA" w:rsidRDefault="00752EFA" w:rsidP="00752EFA">
      <w:pPr>
        <w:pStyle w:val="Articledraft"/>
        <w:ind w:firstLine="0"/>
        <w:rPr>
          <w:rFonts w:ascii="Times New Roman" w:hAnsi="Times New Roman"/>
          <w:i/>
          <w:iCs/>
        </w:rPr>
      </w:pPr>
    </w:p>
    <w:p w14:paraId="32587F0F" w14:textId="63F73C41" w:rsidR="00752EFA" w:rsidRDefault="00752EFA" w:rsidP="00752EFA">
      <w:pPr>
        <w:pStyle w:val="Style210"/>
        <w:rPr>
          <w:rFonts w:ascii="Times New Roman" w:hAnsi="Times New Roman"/>
        </w:rPr>
      </w:pPr>
      <w:r>
        <w:rPr>
          <w:rFonts w:ascii="Times New Roman" w:hAnsi="Times New Roman"/>
        </w:rPr>
        <w:t>Exploratory factor analyses and reliability analyses on outcome variables</w:t>
      </w:r>
    </w:p>
    <w:p w14:paraId="52FE233F" w14:textId="77777777" w:rsidR="00752EFA" w:rsidRPr="00752EFA" w:rsidRDefault="00752EFA" w:rsidP="00752EFA">
      <w:pPr>
        <w:pStyle w:val="Style210"/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7"/>
        <w:gridCol w:w="833"/>
        <w:gridCol w:w="1214"/>
        <w:gridCol w:w="364"/>
        <w:gridCol w:w="1966"/>
        <w:gridCol w:w="351"/>
        <w:gridCol w:w="1337"/>
        <w:gridCol w:w="1285"/>
      </w:tblGrid>
      <w:tr w:rsidR="00752EFA" w14:paraId="5CD7B5FD" w14:textId="77777777" w:rsidTr="00F26A72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DE482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bCs/>
                <w:szCs w:val="24"/>
              </w:rPr>
            </w:pPr>
            <w:r w:rsidRPr="00B0202E">
              <w:rPr>
                <w:rFonts w:ascii="Times New Roman" w:hAnsi="Times New Roman"/>
                <w:b/>
                <w:bCs/>
                <w:szCs w:val="24"/>
              </w:rPr>
              <w:t xml:space="preserve">Table 1. </w:t>
            </w:r>
          </w:p>
          <w:p w14:paraId="7454308E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202E">
              <w:rPr>
                <w:rFonts w:ascii="Times New Roman" w:hAnsi="Times New Roman"/>
                <w:szCs w:val="24"/>
              </w:rPr>
              <w:t>Rotated Factor Matrix and reliability analysis TM for general lifestyle</w:t>
            </w:r>
          </w:p>
        </w:tc>
      </w:tr>
      <w:tr w:rsidR="00752EFA" w14:paraId="325BEC3D" w14:textId="77777777" w:rsidTr="00F26A72"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D953B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71C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2EEF9" w14:textId="77777777" w:rsidR="00752EFA" w:rsidRPr="00C67818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2-factor structure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968792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DBBFF5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1-factor structure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E6004A1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49E5A2C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Corrected item-total correlation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39F620FA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Cronbach's alpha if item deleted</w:t>
            </w:r>
          </w:p>
        </w:tc>
      </w:tr>
      <w:tr w:rsidR="00752EFA" w14:paraId="128E5F6D" w14:textId="77777777" w:rsidTr="00F26A72"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82BCB3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8DDF04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C6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B17AF0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C6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5C624E6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271FB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05B8FB7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3A517AD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F8A2A88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52EFA" w14:paraId="6EAD0F94" w14:textId="77777777" w:rsidTr="00F26A72"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F9F07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71C66">
              <w:rPr>
                <w:rFonts w:ascii="Times New Roman" w:hAnsi="Times New Roman"/>
                <w:sz w:val="20"/>
                <w:szCs w:val="20"/>
              </w:rPr>
              <w:t>Due to the corona crisis, I more strongly feel the necessity of adopting a healthy lifestyle.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B4C5DB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13173535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0.07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C60F323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C9175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8E">
              <w:rPr>
                <w:rFonts w:ascii="Times New Roman" w:hAnsi="Times New Roman"/>
                <w:sz w:val="20"/>
                <w:szCs w:val="20"/>
              </w:rPr>
              <w:t>0.73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0450634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0BC46B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7B1A4E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0.64</w:t>
            </w:r>
          </w:p>
        </w:tc>
      </w:tr>
      <w:tr w:rsidR="00752EFA" w14:paraId="61C57AC3" w14:textId="77777777" w:rsidTr="00F26A7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03B9A87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71C66">
              <w:rPr>
                <w:rFonts w:ascii="Times New Roman" w:hAnsi="Times New Roman"/>
                <w:sz w:val="20"/>
                <w:szCs w:val="20"/>
              </w:rPr>
              <w:t xml:space="preserve">Due to the corona crisis, I allow myself more time to pursue a healthy lifestyle.  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09A3E6F7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0.78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FE054DD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93061">
              <w:rPr>
                <w:rFonts w:ascii="Times New Roman" w:hAnsi="Times New Roman"/>
                <w:sz w:val="20"/>
                <w:szCs w:val="20"/>
              </w:rPr>
              <w:t>0.19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C24A747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753202DD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8E">
              <w:rPr>
                <w:rFonts w:ascii="Times New Roman" w:hAnsi="Times New Roman"/>
                <w:sz w:val="20"/>
                <w:szCs w:val="20"/>
              </w:rPr>
              <w:t>0.75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1AA4E1B5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42739553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0.60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6734704F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</w:tr>
      <w:tr w:rsidR="00752EFA" w14:paraId="73194536" w14:textId="77777777" w:rsidTr="00F26A7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003728A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671C66">
              <w:rPr>
                <w:rFonts w:ascii="Times New Roman" w:hAnsi="Times New Roman"/>
                <w:sz w:val="20"/>
                <w:szCs w:val="20"/>
              </w:rPr>
              <w:t>The corona crisis has made me realize that a healthy lifestyle is important to me.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4F4E00F5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0.76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E879556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278F862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65DD900E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8E">
              <w:rPr>
                <w:rFonts w:ascii="Times New Roman" w:hAnsi="Times New Roman"/>
                <w:sz w:val="20"/>
                <w:szCs w:val="20"/>
              </w:rPr>
              <w:t>0.77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FEC5BB9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2987C4F7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0.65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589BFBD7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</w:tr>
      <w:tr w:rsidR="00752EFA" w14:paraId="12D61670" w14:textId="77777777" w:rsidTr="00F26A72"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B812E37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For</w:t>
            </w:r>
            <w:r w:rsidRPr="00671C66">
              <w:rPr>
                <w:rFonts w:ascii="Times New Roman" w:hAnsi="Times New Roman"/>
                <w:sz w:val="20"/>
                <w:szCs w:val="20"/>
              </w:rPr>
              <w:t xml:space="preserve"> me, my lifestyle is fine the way it 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(reversed)</w:t>
            </w:r>
            <w:r w:rsidRPr="0067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14:paraId="15D6C8BA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0.02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6BDF4BC1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0.34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706A1030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2FFC02FD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0.03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720B7FFF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3E3A3C8B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0.30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5B317158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52F">
              <w:rPr>
                <w:rFonts w:ascii="Times New Roman" w:hAnsi="Times New Roman"/>
                <w:b/>
                <w:bCs/>
                <w:sz w:val="20"/>
                <w:szCs w:val="20"/>
              </w:rPr>
              <w:t>0.84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9318E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</w:tr>
      <w:tr w:rsidR="00752EFA" w14:paraId="780C615F" w14:textId="77777777" w:rsidTr="00F26A72"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77585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671C66">
              <w:rPr>
                <w:rFonts w:ascii="Times New Roman" w:hAnsi="Times New Roman"/>
                <w:sz w:val="20"/>
                <w:szCs w:val="20"/>
              </w:rPr>
              <w:t xml:space="preserve">Due to the corona crisis, I live </w:t>
            </w:r>
            <w:r w:rsidRPr="00193061">
              <w:rPr>
                <w:rFonts w:ascii="Times New Roman" w:hAnsi="Times New Roman"/>
                <w:sz w:val="20"/>
                <w:szCs w:val="20"/>
              </w:rPr>
              <w:t>healthier.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436F3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0.76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CD4A1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0.12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2C8601DA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01C81C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8E">
              <w:rPr>
                <w:rFonts w:ascii="Times New Roman" w:hAnsi="Times New Roman"/>
                <w:sz w:val="20"/>
                <w:szCs w:val="20"/>
              </w:rPr>
              <w:t>0.76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B66B1B0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B8CC6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0.66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14479E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0.63</w:t>
            </w:r>
          </w:p>
        </w:tc>
      </w:tr>
      <w:tr w:rsidR="00752EFA" w14:paraId="1DD27696" w14:textId="77777777" w:rsidTr="00F26A72">
        <w:trPr>
          <w:trHeight w:val="280"/>
        </w:trPr>
        <w:tc>
          <w:tcPr>
            <w:tcW w:w="2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065C9" w14:textId="77777777" w:rsidR="00752EFA" w:rsidRPr="00C67818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818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6781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678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factors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D95A1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45.74%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721182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3.65%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216A821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CD63A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AF3398D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39ED4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1053B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EFA" w14:paraId="3913B9FD" w14:textId="77777777" w:rsidTr="00F26A72">
        <w:tc>
          <w:tcPr>
            <w:tcW w:w="2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C1D47" w14:textId="77777777" w:rsidR="00752EFA" w:rsidRPr="00C67818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818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6781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678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total</w:t>
            </w:r>
          </w:p>
        </w:tc>
        <w:tc>
          <w:tcPr>
            <w:tcW w:w="2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9BFCE5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49.39%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19757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579649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45.36%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42D3268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F388FD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DB1724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EFA" w14:paraId="6C0A967B" w14:textId="77777777" w:rsidTr="00F26A72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D2E6B1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Extraction Method: Principal Axis Factoring. Rotation Method: Varimax with Kaiser Normalization.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a. Rotation converged in 3 iterations.</w:t>
            </w:r>
          </w:p>
          <w:p w14:paraId="69E8EE96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The second factor accounted only for an additional 3.65%, therefore 1-factor structure more appropriate.</w:t>
            </w:r>
          </w:p>
          <w:p w14:paraId="2815EBFA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Item 4 will be deleted.</w:t>
            </w:r>
          </w:p>
        </w:tc>
      </w:tr>
    </w:tbl>
    <w:p w14:paraId="408BE3FD" w14:textId="7D41ED00" w:rsidR="00752EFA" w:rsidRDefault="00752EFA" w:rsidP="00752EFA"/>
    <w:p w14:paraId="652E2544" w14:textId="36587CBE" w:rsidR="00752EFA" w:rsidRDefault="00752EFA">
      <w:pPr>
        <w:spacing w:before="0" w:after="200" w:line="276" w:lineRule="auto"/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678"/>
        <w:gridCol w:w="236"/>
        <w:gridCol w:w="1701"/>
        <w:gridCol w:w="1913"/>
      </w:tblGrid>
      <w:tr w:rsidR="00752EFA" w14:paraId="12C240A3" w14:textId="77777777" w:rsidTr="00F26A72">
        <w:tc>
          <w:tcPr>
            <w:tcW w:w="86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ECA43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0202E">
              <w:rPr>
                <w:rFonts w:ascii="Times New Roman" w:hAnsi="Times New Roman"/>
                <w:b/>
                <w:bCs/>
              </w:rPr>
              <w:lastRenderedPageBreak/>
              <w:t xml:space="preserve">Table 2.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B0202E">
              <w:rPr>
                <w:rFonts w:ascii="Times New Roman" w:hAnsi="Times New Roman"/>
                <w:szCs w:val="24"/>
              </w:rPr>
              <w:t>Factor Matrix and reliability analysis TM for physical activity</w:t>
            </w:r>
          </w:p>
        </w:tc>
      </w:tr>
      <w:tr w:rsidR="00752EFA" w14:paraId="63B7B74E" w14:textId="77777777" w:rsidTr="00F26A72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366DF4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Item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50115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1-factor structure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Pr="00B83786"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A75B7F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DDAF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Corrected item-total correlation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755E83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Cronbach’s alpha if item deleted</w:t>
            </w:r>
          </w:p>
        </w:tc>
      </w:tr>
      <w:tr w:rsidR="00752EFA" w14:paraId="05BC5918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A0024DF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Pr="00896733">
              <w:rPr>
                <w:rFonts w:ascii="Times New Roman" w:hAnsi="Times New Roman"/>
                <w:sz w:val="20"/>
                <w:szCs w:val="18"/>
              </w:rPr>
              <w:t>Due to the corona crisis, I more strongly feel the necessity of sufficient physical activity.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12934A51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0.62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96CDF5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680340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0.63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18085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0.41</w:t>
            </w:r>
          </w:p>
        </w:tc>
      </w:tr>
      <w:tr w:rsidR="00752EFA" w14:paraId="3AF0370F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5B29AFA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Pr="00896733">
              <w:rPr>
                <w:rFonts w:ascii="Times New Roman" w:hAnsi="Times New Roman"/>
                <w:sz w:val="20"/>
                <w:szCs w:val="18"/>
              </w:rPr>
              <w:t>Due to the corona crisis, I allow myself more time to exercise.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4FF0379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D90B235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1170BF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0.45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0F1F32E5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0.51</w:t>
            </w:r>
          </w:p>
        </w:tc>
      </w:tr>
      <w:tr w:rsidR="00752EFA" w14:paraId="6F1D9864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C7D194F" w14:textId="77777777" w:rsidR="00752EFA" w:rsidRPr="00BB38A2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BB38A2">
              <w:rPr>
                <w:rFonts w:ascii="Times New Roman" w:hAnsi="Times New Roman"/>
                <w:sz w:val="20"/>
                <w:szCs w:val="20"/>
              </w:rPr>
              <w:t>3. The corona crisis has made me realize that sufficient physical activity is important to me.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5640C3E4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DA7D3A7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6F6EA1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0.62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FF402D6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0.41</w:t>
            </w:r>
          </w:p>
        </w:tc>
      </w:tr>
      <w:tr w:rsidR="00752EFA" w14:paraId="4DA7D759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D6C2D90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 xml:space="preserve">For me,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my amount of physical activity 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>is fine the way it is (reversed).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1A1CC34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0.17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C7B7B90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40332F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0.11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21F84CD2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9318E">
              <w:rPr>
                <w:rFonts w:ascii="Times New Roman" w:hAnsi="Times New Roman"/>
                <w:b/>
                <w:bCs/>
                <w:sz w:val="20"/>
                <w:szCs w:val="18"/>
              </w:rPr>
              <w:t>0.78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Pr="00A82529"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>b</w:t>
            </w:r>
          </w:p>
        </w:tc>
      </w:tr>
      <w:tr w:rsidR="00752EFA" w14:paraId="0D37CA63" w14:textId="77777777" w:rsidTr="00F26A72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FD60FA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5. 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>Due to the corona crisis, I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exercise more.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7E2306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126C9A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D3E77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0.39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2321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0.54</w:t>
            </w:r>
          </w:p>
        </w:tc>
      </w:tr>
      <w:tr w:rsidR="00752EFA" w14:paraId="2581D0B4" w14:textId="77777777" w:rsidTr="00F26A72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5BF662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R</w:t>
            </w:r>
            <w:r w:rsidRPr="00B83786"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total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07CCD7" w14:textId="77777777" w:rsidR="00752EFA" w:rsidRPr="00A82529" w:rsidRDefault="00752EFA" w:rsidP="00F26A72">
            <w:pPr>
              <w:pStyle w:val="Articledraft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A82529">
              <w:rPr>
                <w:rFonts w:ascii="Times New Roman" w:hAnsi="Times New Roman"/>
                <w:sz w:val="20"/>
                <w:szCs w:val="18"/>
              </w:rPr>
              <w:t>38.59%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A39A2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91DA69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74D0FA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  <w:tr w:rsidR="00752EFA" w14:paraId="6206EBB6" w14:textId="77777777" w:rsidTr="00F26A72">
        <w:tc>
          <w:tcPr>
            <w:tcW w:w="8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30409E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Extraction Method: Principal Axis Factoring.</w:t>
            </w:r>
            <w:r>
              <w:rPr>
                <w:rFonts w:ascii="Times New Roman" w:hAnsi="Times New Roman"/>
                <w:sz w:val="20"/>
                <w:szCs w:val="18"/>
              </w:rPr>
              <w:br/>
            </w:r>
            <w:r w:rsidRPr="00B83786">
              <w:rPr>
                <w:rFonts w:ascii="Times New Roman" w:hAnsi="Times New Roman"/>
                <w:sz w:val="20"/>
                <w:szCs w:val="18"/>
              </w:rPr>
              <w:t>a.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10 iterations required.</w:t>
            </w:r>
          </w:p>
          <w:p w14:paraId="562B9BDA" w14:textId="77777777" w:rsidR="00752EFA" w:rsidRPr="00B83786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b. Item 4 will be deleted.</w:t>
            </w:r>
          </w:p>
        </w:tc>
      </w:tr>
    </w:tbl>
    <w:p w14:paraId="7BB65318" w14:textId="0C63D2DC" w:rsidR="00752EFA" w:rsidRDefault="00752EFA" w:rsidP="00752E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678"/>
        <w:gridCol w:w="236"/>
        <w:gridCol w:w="1701"/>
        <w:gridCol w:w="1913"/>
      </w:tblGrid>
      <w:tr w:rsidR="00752EFA" w14:paraId="27B9F406" w14:textId="77777777" w:rsidTr="00F26A72">
        <w:tc>
          <w:tcPr>
            <w:tcW w:w="86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15CF2E" w14:textId="77777777" w:rsidR="00752EFA" w:rsidRPr="00B0202E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</w:rPr>
            </w:pPr>
            <w:r w:rsidRPr="00B0202E">
              <w:rPr>
                <w:rFonts w:ascii="Times New Roman" w:hAnsi="Times New Roman"/>
                <w:b/>
                <w:bCs/>
              </w:rPr>
              <w:t xml:space="preserve">Table 3. </w:t>
            </w:r>
            <w:r>
              <w:rPr>
                <w:rFonts w:ascii="Times New Roman" w:hAnsi="Times New Roman"/>
                <w:b/>
                <w:bCs/>
              </w:rPr>
              <w:br/>
            </w:r>
            <w:r w:rsidRPr="00B0202E">
              <w:rPr>
                <w:rFonts w:ascii="Times New Roman" w:hAnsi="Times New Roman"/>
              </w:rPr>
              <w:t>Factor Matrix and reliability analysis TM for dietary behavior</w:t>
            </w:r>
          </w:p>
        </w:tc>
      </w:tr>
      <w:tr w:rsidR="00752EFA" w14:paraId="47726977" w14:textId="77777777" w:rsidTr="00F26A72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D35BA1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Item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6EF3F8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1-factor structure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Pr="00B83786"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92720D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2E0110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Corrected item-total correlation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EBA054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Cronbach’s alpha if item deleted</w:t>
            </w:r>
          </w:p>
        </w:tc>
      </w:tr>
      <w:tr w:rsidR="00752EFA" w14:paraId="2A64C741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B44E7DB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 xml:space="preserve">Due to the corona crisis, I </w:t>
            </w:r>
            <w:r>
              <w:rPr>
                <w:rFonts w:ascii="Times New Roman" w:hAnsi="Times New Roman"/>
                <w:sz w:val="20"/>
                <w:szCs w:val="18"/>
              </w:rPr>
              <w:t>m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>ore strongly feel the necessity of adopting a healthy diet.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6D7F7D1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0.83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EEE0470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2D21EB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0.76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7AF710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0.72</w:t>
            </w:r>
          </w:p>
        </w:tc>
      </w:tr>
      <w:tr w:rsidR="00752EFA" w14:paraId="481202D7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73CC30E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>Due to the corona crisis, I allow myself more time to prepare and consume healthy meals.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7113E3FF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31EADD7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AFFE2DA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0.67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75AEA58D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0.75</w:t>
            </w:r>
          </w:p>
        </w:tc>
      </w:tr>
      <w:tr w:rsidR="00752EFA" w14:paraId="21532814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7603CC3E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>The corona crisis has made me realize that a healthy/healthier diet is important to me.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ABF541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08FF98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4247E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0.77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1ECC5E87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0.72</w:t>
            </w:r>
          </w:p>
        </w:tc>
      </w:tr>
      <w:tr w:rsidR="00752EFA" w14:paraId="0EDD018D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0E35423D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 xml:space="preserve">For me, 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my diet 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>is fine the way it is (reversed).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C3ACFC4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0.11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414F1E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852596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0.11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1FFD6B7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9318E">
              <w:rPr>
                <w:rFonts w:ascii="Times New Roman" w:hAnsi="Times New Roman"/>
                <w:b/>
                <w:bCs/>
                <w:sz w:val="20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89 </w:t>
            </w:r>
            <w:r w:rsidRPr="00A82529"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>b</w:t>
            </w:r>
          </w:p>
        </w:tc>
      </w:tr>
      <w:tr w:rsidR="00752EFA" w14:paraId="7F854E89" w14:textId="77777777" w:rsidTr="00F26A72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1343F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5. </w:t>
            </w:r>
            <w:r w:rsidRPr="00B83786">
              <w:rPr>
                <w:rFonts w:ascii="Times New Roman" w:hAnsi="Times New Roman"/>
                <w:sz w:val="20"/>
                <w:szCs w:val="18"/>
              </w:rPr>
              <w:t>Due to the corona crisis, I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eat healthier.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8E2D4E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0.81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96CC9B3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2B2FE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0.72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9816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0.72</w:t>
            </w:r>
          </w:p>
        </w:tc>
      </w:tr>
      <w:tr w:rsidR="00752EFA" w14:paraId="6F903F60" w14:textId="77777777" w:rsidTr="00F26A72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22D7FA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R</w:t>
            </w:r>
            <w:r w:rsidRPr="00B83786"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total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C4758D" w14:textId="77777777" w:rsidR="00752EFA" w:rsidRPr="00A82529" w:rsidRDefault="00752EFA" w:rsidP="00F26A72">
            <w:pPr>
              <w:pStyle w:val="Articledraft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54.16</w:t>
            </w:r>
            <w:r w:rsidRPr="00A82529">
              <w:rPr>
                <w:rFonts w:ascii="Times New Roman" w:hAnsi="Times New Roman"/>
                <w:sz w:val="20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DE72FF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E7322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3B8AC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  <w:tr w:rsidR="00752EFA" w14:paraId="2995FF34" w14:textId="77777777" w:rsidTr="00F26A72">
        <w:tc>
          <w:tcPr>
            <w:tcW w:w="8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DC3C1E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Extraction Method: Principal Axis Factoring.</w:t>
            </w:r>
            <w:r>
              <w:rPr>
                <w:rFonts w:ascii="Times New Roman" w:hAnsi="Times New Roman"/>
                <w:sz w:val="20"/>
                <w:szCs w:val="18"/>
              </w:rPr>
              <w:br/>
            </w:r>
            <w:r w:rsidRPr="00B83786">
              <w:rPr>
                <w:rFonts w:ascii="Times New Roman" w:hAnsi="Times New Roman"/>
                <w:sz w:val="20"/>
                <w:szCs w:val="18"/>
              </w:rPr>
              <w:t>a.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6 iterations required.</w:t>
            </w:r>
          </w:p>
          <w:p w14:paraId="1AFAFBAE" w14:textId="77777777" w:rsidR="00752EFA" w:rsidRPr="00B83786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b. Item 4 will be deleted.</w:t>
            </w:r>
          </w:p>
        </w:tc>
      </w:tr>
    </w:tbl>
    <w:p w14:paraId="616BB71E" w14:textId="7FC052D4" w:rsidR="00752EFA" w:rsidRPr="00752EFA" w:rsidRDefault="00752EFA" w:rsidP="00752EFA">
      <w:pPr>
        <w:spacing w:before="0" w:after="200" w:line="276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788"/>
        <w:gridCol w:w="364"/>
        <w:gridCol w:w="1966"/>
        <w:gridCol w:w="351"/>
        <w:gridCol w:w="1337"/>
        <w:gridCol w:w="1285"/>
      </w:tblGrid>
      <w:tr w:rsidR="00752EFA" w14:paraId="12C32DD9" w14:textId="77777777" w:rsidTr="00752EFA">
        <w:tc>
          <w:tcPr>
            <w:tcW w:w="97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5CE4D1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0202E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Table </w:t>
            </w:r>
            <w:r>
              <w:rPr>
                <w:rFonts w:ascii="Times New Roman" w:hAnsi="Times New Roman"/>
                <w:b/>
                <w:bCs/>
                <w:szCs w:val="24"/>
              </w:rPr>
              <w:t>4</w:t>
            </w:r>
            <w:r w:rsidRPr="00B0202E">
              <w:rPr>
                <w:rFonts w:ascii="Times New Roman" w:hAnsi="Times New Roman"/>
                <w:b/>
                <w:bCs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Cs w:val="24"/>
              </w:rPr>
              <w:br/>
            </w:r>
            <w:r w:rsidRPr="00B0202E">
              <w:rPr>
                <w:rFonts w:ascii="Times New Roman" w:hAnsi="Times New Roman"/>
                <w:szCs w:val="24"/>
              </w:rPr>
              <w:t>Rotated Factor Matrix and reliability analysis TM for lowering alcohol consumption</w:t>
            </w:r>
          </w:p>
        </w:tc>
      </w:tr>
      <w:tr w:rsidR="00752EFA" w14:paraId="06EA6634" w14:textId="77777777" w:rsidTr="00752EFA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2A47D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671C66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Item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2D3444" w14:textId="77777777" w:rsidR="00752EFA" w:rsidRPr="00C67818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2-factor structure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a, b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3ADAE9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CFE0E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1-factor structure </w:t>
            </w:r>
            <w:r w:rsidRPr="00CE7C17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c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05DB17A9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1276731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Corrected item-total correlation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FAE9081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Cronbach's alpha if item deleted</w:t>
            </w:r>
          </w:p>
        </w:tc>
      </w:tr>
      <w:tr w:rsidR="00752EFA" w14:paraId="08D5C2FB" w14:textId="77777777" w:rsidTr="00752EFA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5F9B5A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D7A9F5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C6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FE2CF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1C6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7CD11FD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B3D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BAE3550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5403C52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C56CBD0" w14:textId="77777777" w:rsidR="00752EFA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52EFA" w14:paraId="3D805036" w14:textId="77777777" w:rsidTr="00752EFA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A5D78D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582FC1">
              <w:rPr>
                <w:rFonts w:ascii="Times New Roman" w:hAnsi="Times New Roman"/>
                <w:sz w:val="20"/>
                <w:szCs w:val="20"/>
              </w:rPr>
              <w:t>Due to the corona crisis, I more strongly feel the necessity of sticking to this advice of the Dutch Heart Foundation.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4AF0D2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0.83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7A0595C2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0.04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434F1BDA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EC5515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8E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188ED22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FDF769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094A9D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752EFA" w14:paraId="2EFCE8D5" w14:textId="77777777" w:rsidTr="00752EF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E920606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582FC1">
              <w:rPr>
                <w:rFonts w:ascii="Times New Roman" w:hAnsi="Times New Roman"/>
                <w:sz w:val="20"/>
                <w:szCs w:val="20"/>
              </w:rPr>
              <w:t>The corona crisis has made me realize that sticking to this advice of the Dutch Heart Foundation is important to me.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2FE0F49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79D4E25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8CBA720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17D74D9F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8E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39C97BD1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019FDD77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6CFFDE38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752EFA" w14:paraId="1ED54FC4" w14:textId="77777777" w:rsidTr="00752EFA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77CF458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For</w:t>
            </w:r>
            <w:r w:rsidRPr="00671C66">
              <w:rPr>
                <w:rFonts w:ascii="Times New Roman" w:hAnsi="Times New Roman"/>
                <w:sz w:val="20"/>
                <w:szCs w:val="20"/>
              </w:rPr>
              <w:t xml:space="preserve"> me, my </w:t>
            </w:r>
            <w:r>
              <w:rPr>
                <w:rFonts w:ascii="Times New Roman" w:hAnsi="Times New Roman"/>
                <w:sz w:val="20"/>
                <w:szCs w:val="20"/>
              </w:rPr>
              <w:t>alcohol consumption</w:t>
            </w:r>
            <w:r w:rsidRPr="00671C66">
              <w:rPr>
                <w:rFonts w:ascii="Times New Roman" w:hAnsi="Times New Roman"/>
                <w:sz w:val="20"/>
                <w:szCs w:val="20"/>
              </w:rPr>
              <w:t xml:space="preserve"> is fine the way it is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(reversed)</w:t>
            </w:r>
            <w:r w:rsidRPr="0067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FB699F3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14:paraId="2B3CF225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C223A60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</w:tcPr>
          <w:p w14:paraId="282652E9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1478CE9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10F59F70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</w:tcPr>
          <w:p w14:paraId="39F24888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A552F">
              <w:rPr>
                <w:rFonts w:ascii="Times New Roman" w:hAnsi="Times New Roman"/>
                <w:b/>
                <w:bCs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74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d</w:t>
            </w:r>
          </w:p>
        </w:tc>
      </w:tr>
      <w:tr w:rsidR="00752EFA" w14:paraId="15981AC5" w14:textId="77777777" w:rsidTr="00752EFA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61DB2E" w14:textId="77777777" w:rsidR="00752EFA" w:rsidRPr="00671C6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582FC1">
              <w:rPr>
                <w:rFonts w:ascii="Times New Roman" w:hAnsi="Times New Roman"/>
                <w:sz w:val="20"/>
                <w:szCs w:val="20"/>
              </w:rPr>
              <w:t>Due to the corona crisis, I consume less alcohol.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270C4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4CEF31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193061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5B80D210" w14:textId="77777777" w:rsidR="00752EFA" w:rsidRPr="00193061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7908B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18E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55411171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6FA16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4F643" w14:textId="77777777" w:rsidR="00752EFA" w:rsidRPr="00DA552F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552F">
              <w:rPr>
                <w:rFonts w:ascii="Times New Roman" w:hAnsi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52EFA" w14:paraId="2B9DD313" w14:textId="77777777" w:rsidTr="00752EFA">
        <w:trPr>
          <w:trHeight w:val="280"/>
        </w:trPr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7B469" w14:textId="77777777" w:rsidR="00752EFA" w:rsidRPr="00C67818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818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6781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678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factors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0E680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39.41</w:t>
            </w:r>
            <w:r w:rsidRPr="001930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7ABD8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061">
              <w:rPr>
                <w:rFonts w:ascii="Times New Roman" w:hAnsi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1930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1288542A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188CE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22BA0D7F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47FA0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109B1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EFA" w14:paraId="021D1982" w14:textId="77777777" w:rsidTr="00752EFA"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73879" w14:textId="77777777" w:rsidR="00752EFA" w:rsidRPr="00C67818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67818">
              <w:rPr>
                <w:rFonts w:ascii="Times New Roman" w:hAnsi="Times New Roman"/>
                <w:b/>
                <w:bCs/>
                <w:sz w:val="20"/>
                <w:szCs w:val="20"/>
              </w:rPr>
              <w:t>R</w:t>
            </w:r>
            <w:r w:rsidRPr="00C67818">
              <w:rPr>
                <w:rFonts w:ascii="Times New Roman" w:hAnsi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C678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total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E591D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42.47</w:t>
            </w:r>
            <w:r w:rsidRPr="001930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ADA19A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1D525C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39.20</w:t>
            </w:r>
            <w:r w:rsidRPr="0019306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42ED5CDA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FF156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AA376D" w14:textId="77777777" w:rsidR="00752EFA" w:rsidRPr="00193061" w:rsidRDefault="00752EFA" w:rsidP="00F26A72">
            <w:pPr>
              <w:pStyle w:val="Articledraft"/>
              <w:spacing w:line="276" w:lineRule="auto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52EFA" w14:paraId="59D06A45" w14:textId="77777777" w:rsidTr="00752EFA"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83997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Extraction Method: Principal Axis Factoring. Rotation Method: Varimax with Kaiser Normalization.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a. Rotation converged in 2 iterations.</w:t>
            </w:r>
          </w:p>
          <w:p w14:paraId="06761387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b. The second factor accounted only for an additional 3.06%, therefore 1-factor structure more appropriate.</w:t>
            </w:r>
          </w:p>
          <w:p w14:paraId="7AD7D8F6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c. 15 iterations required</w:t>
            </w:r>
          </w:p>
          <w:p w14:paraId="45AB5B0A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d. Item 4 will be deleted.</w:t>
            </w:r>
          </w:p>
        </w:tc>
      </w:tr>
    </w:tbl>
    <w:p w14:paraId="41668B3F" w14:textId="512BAE3A" w:rsidR="00752EFA" w:rsidRDefault="00752EFA" w:rsidP="00752EFA">
      <w:pPr>
        <w:spacing w:before="0" w:after="200"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678"/>
        <w:gridCol w:w="236"/>
        <w:gridCol w:w="1701"/>
        <w:gridCol w:w="1913"/>
      </w:tblGrid>
      <w:tr w:rsidR="00752EFA" w14:paraId="3334D065" w14:textId="77777777" w:rsidTr="00F26A72">
        <w:tc>
          <w:tcPr>
            <w:tcW w:w="86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3E715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0202E">
              <w:rPr>
                <w:rFonts w:ascii="Times New Roman" w:hAnsi="Times New Roman"/>
                <w:b/>
                <w:bCs/>
              </w:rPr>
              <w:lastRenderedPageBreak/>
              <w:t xml:space="preserve">Table 5. </w:t>
            </w:r>
            <w:r w:rsidRPr="00B0202E">
              <w:rPr>
                <w:rFonts w:ascii="Times New Roman" w:hAnsi="Times New Roman"/>
                <w:b/>
                <w:bCs/>
              </w:rPr>
              <w:br/>
            </w:r>
            <w:r w:rsidRPr="00B0202E">
              <w:rPr>
                <w:rFonts w:ascii="Times New Roman" w:hAnsi="Times New Roman"/>
                <w:szCs w:val="24"/>
              </w:rPr>
              <w:t>Factor Matrix and reliability analysis TM for smoking cessation</w:t>
            </w:r>
          </w:p>
        </w:tc>
      </w:tr>
      <w:tr w:rsidR="00752EFA" w14:paraId="4AA23837" w14:textId="77777777" w:rsidTr="00F26A72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B7C46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Item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4B4B23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1-factor structure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</w:t>
            </w:r>
            <w:r w:rsidRPr="00B83786"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>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8E896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393E43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Corrected item-total correlation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632A9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B83786">
              <w:rPr>
                <w:rFonts w:ascii="Times New Roman" w:hAnsi="Times New Roman"/>
                <w:b/>
                <w:bCs/>
                <w:sz w:val="20"/>
                <w:szCs w:val="18"/>
              </w:rPr>
              <w:t>Cronbach’s alpha if item deleted</w:t>
            </w:r>
          </w:p>
        </w:tc>
      </w:tr>
      <w:tr w:rsidR="00752EFA" w14:paraId="592C3F9D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C536B83" w14:textId="77777777" w:rsidR="00752EFA" w:rsidRPr="00C87AB8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C87AB8">
              <w:rPr>
                <w:rFonts w:ascii="Times New Roman" w:hAnsi="Times New Roman"/>
                <w:sz w:val="20"/>
                <w:szCs w:val="18"/>
              </w:rPr>
              <w:t xml:space="preserve">1. </w:t>
            </w:r>
            <w:r w:rsidRPr="00C87AB8">
              <w:rPr>
                <w:rFonts w:ascii="Times New Roman" w:hAnsi="Times New Roman"/>
                <w:sz w:val="20"/>
                <w:szCs w:val="20"/>
              </w:rPr>
              <w:t>Due to the corona crisis, I more strongly feel the necessity of quitting smoking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3750545C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C12A1C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94219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0.73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E98F53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0.66</w:t>
            </w:r>
          </w:p>
        </w:tc>
      </w:tr>
      <w:tr w:rsidR="00752EFA" w14:paraId="3E7FA275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191496C" w14:textId="77777777" w:rsidR="00752EFA" w:rsidRPr="00C87AB8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C87AB8">
              <w:rPr>
                <w:rFonts w:ascii="Times New Roman" w:hAnsi="Times New Roman"/>
                <w:sz w:val="20"/>
                <w:szCs w:val="18"/>
              </w:rPr>
              <w:t xml:space="preserve">2. </w:t>
            </w:r>
            <w:r w:rsidRPr="00C87AB8">
              <w:rPr>
                <w:rFonts w:ascii="Times New Roman" w:hAnsi="Times New Roman"/>
                <w:sz w:val="20"/>
                <w:szCs w:val="20"/>
              </w:rPr>
              <w:t>The corona crisis has made me quit smoking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DBA707B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0.56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479D3A8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0B9BDFC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0.50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40BA19E1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0.75</w:t>
            </w:r>
          </w:p>
        </w:tc>
      </w:tr>
      <w:tr w:rsidR="00752EFA" w14:paraId="07114435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4188348D" w14:textId="77777777" w:rsidR="00752EFA" w:rsidRPr="00C87AB8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C87AB8">
              <w:rPr>
                <w:rFonts w:ascii="Times New Roman" w:hAnsi="Times New Roman"/>
                <w:sz w:val="20"/>
                <w:szCs w:val="20"/>
              </w:rPr>
              <w:t>3. The corona crisis has made me realize that quitting smoking is important to me.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2154DB18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0.87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65E157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282943C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0.74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367D7C2B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0.66</w:t>
            </w:r>
          </w:p>
        </w:tc>
      </w:tr>
      <w:tr w:rsidR="00752EFA" w14:paraId="5C0D8B26" w14:textId="77777777" w:rsidTr="00F26A7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C725CC7" w14:textId="77777777" w:rsidR="00752EFA" w:rsidRPr="00C87AB8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C87AB8">
              <w:rPr>
                <w:rFonts w:ascii="Times New Roman" w:hAnsi="Times New Roman"/>
                <w:sz w:val="20"/>
                <w:szCs w:val="18"/>
              </w:rPr>
              <w:t>4. For me, my smoking behavior is fine the way it is (reversed).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</w:tcPr>
          <w:p w14:paraId="0A5E08A0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47D9CCB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1F4FA33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0.39</w:t>
            </w:r>
          </w:p>
        </w:tc>
        <w:tc>
          <w:tcPr>
            <w:tcW w:w="1913" w:type="dxa"/>
            <w:tcBorders>
              <w:top w:val="nil"/>
              <w:left w:val="nil"/>
              <w:bottom w:val="nil"/>
              <w:right w:val="nil"/>
            </w:tcBorders>
          </w:tcPr>
          <w:p w14:paraId="5E2F6A4A" w14:textId="77777777" w:rsidR="00752EFA" w:rsidRPr="0089318E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89318E">
              <w:rPr>
                <w:rFonts w:ascii="Times New Roman" w:hAnsi="Times New Roman"/>
                <w:b/>
                <w:bCs/>
                <w:sz w:val="20"/>
                <w:szCs w:val="18"/>
              </w:rPr>
              <w:t>0.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79 </w:t>
            </w:r>
            <w:r w:rsidRPr="00A82529"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>b</w:t>
            </w:r>
          </w:p>
        </w:tc>
      </w:tr>
      <w:tr w:rsidR="00752EFA" w14:paraId="58E33EAA" w14:textId="77777777" w:rsidTr="00F26A72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00AB9" w14:textId="77777777" w:rsidR="00752EFA" w:rsidRPr="00C87AB8" w:rsidRDefault="00752EFA" w:rsidP="00F26A72">
            <w:pPr>
              <w:pStyle w:val="Articledraft"/>
              <w:spacing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 w:rsidRPr="00C87AB8">
              <w:rPr>
                <w:rFonts w:ascii="Times New Roman" w:hAnsi="Times New Roman"/>
                <w:sz w:val="20"/>
                <w:szCs w:val="18"/>
              </w:rPr>
              <w:t>5. The corona crisis has made me smoke less.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80D7C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BA2352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E9A907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0.43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0639C7" w14:textId="77777777" w:rsidR="00752EFA" w:rsidRPr="00B83786" w:rsidRDefault="00752EFA" w:rsidP="00F26A72">
            <w:pPr>
              <w:pStyle w:val="Articledraft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0.77</w:t>
            </w:r>
          </w:p>
        </w:tc>
      </w:tr>
      <w:tr w:rsidR="00752EFA" w14:paraId="7E56BD62" w14:textId="77777777" w:rsidTr="00F26A72"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7E284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R</w:t>
            </w:r>
            <w:r w:rsidRPr="00B83786"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  <w:vertAlign w:val="superscrip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total</w:t>
            </w:r>
          </w:p>
        </w:tc>
        <w:tc>
          <w:tcPr>
            <w:tcW w:w="1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9A4DC" w14:textId="77777777" w:rsidR="00752EFA" w:rsidRPr="00A82529" w:rsidRDefault="00752EFA" w:rsidP="00F26A72">
            <w:pPr>
              <w:pStyle w:val="Articledraft"/>
              <w:ind w:firstLine="0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45.52</w:t>
            </w:r>
            <w:r w:rsidRPr="00A82529">
              <w:rPr>
                <w:rFonts w:ascii="Times New Roman" w:hAnsi="Times New Roman"/>
                <w:sz w:val="20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693FD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484BB8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DA098" w14:textId="77777777" w:rsidR="00752EFA" w:rsidRPr="00B83786" w:rsidRDefault="00752EFA" w:rsidP="00F26A72">
            <w:pPr>
              <w:pStyle w:val="Articledraft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</w:tr>
      <w:tr w:rsidR="00752EFA" w14:paraId="46773ED4" w14:textId="77777777" w:rsidTr="00F26A72">
        <w:tc>
          <w:tcPr>
            <w:tcW w:w="864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AC5475" w14:textId="77777777" w:rsidR="00752EFA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Extraction Method: Principal Axis Factoring.</w:t>
            </w:r>
            <w:r>
              <w:rPr>
                <w:rFonts w:ascii="Times New Roman" w:hAnsi="Times New Roman"/>
                <w:sz w:val="20"/>
                <w:szCs w:val="18"/>
              </w:rPr>
              <w:br/>
            </w:r>
            <w:r w:rsidRPr="00B83786">
              <w:rPr>
                <w:rFonts w:ascii="Times New Roman" w:hAnsi="Times New Roman"/>
                <w:sz w:val="20"/>
                <w:szCs w:val="18"/>
              </w:rPr>
              <w:t>a.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7 iterations required.</w:t>
            </w:r>
          </w:p>
          <w:p w14:paraId="4E30F015" w14:textId="77777777" w:rsidR="00752EFA" w:rsidRPr="00B83786" w:rsidRDefault="00752EFA" w:rsidP="00F26A72">
            <w:pPr>
              <w:pStyle w:val="Articledraft"/>
              <w:spacing w:after="0" w:line="240" w:lineRule="auto"/>
              <w:ind w:firstLine="0"/>
              <w:jc w:val="lef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b. Item 4 will be deleted.</w:t>
            </w:r>
          </w:p>
        </w:tc>
      </w:tr>
    </w:tbl>
    <w:p w14:paraId="13C7BDFD" w14:textId="67ED7702" w:rsidR="00752EFA" w:rsidRDefault="00752EFA" w:rsidP="00752EFA"/>
    <w:p w14:paraId="1BFB6983" w14:textId="170B7BA4" w:rsidR="00752EFA" w:rsidRDefault="00752EFA" w:rsidP="00752EFA"/>
    <w:p w14:paraId="2E930D22" w14:textId="18611B0A" w:rsidR="00752EFA" w:rsidRDefault="00752EFA">
      <w:pPr>
        <w:spacing w:before="0" w:after="200" w:line="276" w:lineRule="auto"/>
      </w:pPr>
      <w:bookmarkStart w:id="0" w:name="_GoBack"/>
      <w:bookmarkEnd w:id="0"/>
    </w:p>
    <w:sectPr w:rsidR="00752EFA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5A28E372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  <w:r w:rsidR="00752EFA">
      <w:rPr>
        <w:rFonts w:cs="Times New Roman"/>
      </w:rPr>
      <w:t xml:space="preserve"> 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624DB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52EFA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B1403"/>
    <w:rsid w:val="00CD066B"/>
    <w:rsid w:val="00CE4FEE"/>
    <w:rsid w:val="00D060CF"/>
    <w:rsid w:val="00D569A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Articledraft">
    <w:name w:val="Article draft"/>
    <w:basedOn w:val="Normal"/>
    <w:qFormat/>
    <w:rsid w:val="00752EFA"/>
    <w:pPr>
      <w:keepNext/>
      <w:spacing w:before="0" w:after="120" w:line="360" w:lineRule="auto"/>
      <w:ind w:firstLine="340"/>
      <w:jc w:val="both"/>
    </w:pPr>
    <w:rPr>
      <w:rFonts w:ascii="Calibri" w:eastAsia="Calibri" w:hAnsi="Calibri" w:cs="Times New Roman"/>
      <w:lang w:val="en-GB"/>
    </w:rPr>
  </w:style>
  <w:style w:type="paragraph" w:customStyle="1" w:styleId="Style210">
    <w:name w:val="Style210"/>
    <w:basedOn w:val="Heading1"/>
    <w:link w:val="Style210Char"/>
    <w:qFormat/>
    <w:rsid w:val="00752EFA"/>
    <w:pPr>
      <w:keepNext/>
      <w:numPr>
        <w:numId w:val="0"/>
      </w:numPr>
      <w:spacing w:after="120" w:line="276" w:lineRule="auto"/>
      <w:contextualSpacing/>
      <w:jc w:val="both"/>
    </w:pPr>
    <w:rPr>
      <w:rFonts w:ascii="Calibri" w:eastAsia="Times New Roman" w:hAnsi="Calibri"/>
      <w:bCs/>
      <w:sz w:val="28"/>
    </w:rPr>
  </w:style>
  <w:style w:type="character" w:customStyle="1" w:styleId="Style210Char">
    <w:name w:val="Style210 Char"/>
    <w:basedOn w:val="Heading1Char"/>
    <w:link w:val="Style210"/>
    <w:rsid w:val="00752EFA"/>
    <w:rPr>
      <w:rFonts w:ascii="Calibri" w:eastAsia="Times New Roman" w:hAnsi="Calibri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A78C7DA-D104-4315-AD1F-1C94C056E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682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Brust, M. (PHEG)</cp:lastModifiedBy>
  <cp:revision>3</cp:revision>
  <cp:lastPrinted>2013-10-03T12:51:00Z</cp:lastPrinted>
  <dcterms:created xsi:type="dcterms:W3CDTF">2021-05-03T13:51:00Z</dcterms:created>
  <dcterms:modified xsi:type="dcterms:W3CDTF">2021-05-03T13:51:00Z</dcterms:modified>
</cp:coreProperties>
</file>