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18A7" w14:textId="77777777" w:rsidR="00F83E03" w:rsidRDefault="008D30EB">
      <w:pPr>
        <w:pStyle w:val="BodyText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6BC3F" wp14:editId="6820B2F9">
                <wp:simplePos x="0" y="0"/>
                <wp:positionH relativeFrom="page">
                  <wp:posOffset>53975</wp:posOffset>
                </wp:positionH>
                <wp:positionV relativeFrom="page">
                  <wp:posOffset>10553700</wp:posOffset>
                </wp:positionV>
                <wp:extent cx="4768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E51BA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25pt,831pt" to="41.8pt,83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" strokeweight=".1272mm">
                <o:lock v:ext="edit" shapetype="f"/>
                <w10:wrap anchorx="page" anchory="page"/>
              </v:line>
            </w:pict>
          </mc:Fallback>
        </mc:AlternateContent>
      </w:r>
    </w:p>
    <w:p w14:paraId="4DF49AAE" w14:textId="77777777" w:rsidR="00F83E03" w:rsidRDefault="00397D44">
      <w:pPr>
        <w:spacing w:before="92"/>
        <w:ind w:left="160"/>
        <w:rPr>
          <w:b/>
          <w:sz w:val="21"/>
        </w:rPr>
      </w:pPr>
      <w:r>
        <w:rPr>
          <w:b/>
          <w:color w:val="131313"/>
          <w:w w:val="105"/>
          <w:sz w:val="21"/>
        </w:rPr>
        <w:t>Purpose</w:t>
      </w:r>
    </w:p>
    <w:p w14:paraId="3BDEE126" w14:textId="77777777" w:rsidR="00F83E03" w:rsidRDefault="00397D44">
      <w:pPr>
        <w:pStyle w:val="BodyText"/>
        <w:spacing w:before="124" w:line="247" w:lineRule="auto"/>
        <w:ind w:left="159"/>
      </w:pPr>
      <w:r>
        <w:rPr>
          <w:color w:val="131313"/>
        </w:rPr>
        <w:t xml:space="preserve">To define </w:t>
      </w:r>
      <w:r>
        <w:rPr>
          <w:color w:val="232323"/>
        </w:rPr>
        <w:t xml:space="preserve">site specific </w:t>
      </w:r>
      <w:r>
        <w:rPr>
          <w:color w:val="131313"/>
        </w:rPr>
        <w:t xml:space="preserve">procedures </w:t>
      </w:r>
      <w:r>
        <w:rPr>
          <w:color w:val="232323"/>
        </w:rPr>
        <w:t xml:space="preserve">for training staff on </w:t>
      </w:r>
      <w:r>
        <w:rPr>
          <w:color w:val="131313"/>
        </w:rPr>
        <w:t xml:space="preserve">current local pre-exposure prophylaxis </w:t>
      </w:r>
      <w:r>
        <w:rPr>
          <w:color w:val="232323"/>
        </w:rPr>
        <w:t xml:space="preserve">(PrEP) guidelines, </w:t>
      </w:r>
      <w:r>
        <w:rPr>
          <w:color w:val="131313"/>
        </w:rPr>
        <w:t xml:space="preserve">PrEP </w:t>
      </w:r>
      <w:r>
        <w:rPr>
          <w:color w:val="232323"/>
        </w:rPr>
        <w:t xml:space="preserve">counseling, </w:t>
      </w:r>
      <w:r>
        <w:rPr>
          <w:color w:val="131313"/>
        </w:rPr>
        <w:t xml:space="preserve">and </w:t>
      </w:r>
      <w:r>
        <w:rPr>
          <w:color w:val="232323"/>
        </w:rPr>
        <w:t xml:space="preserve">as </w:t>
      </w:r>
      <w:r>
        <w:rPr>
          <w:color w:val="131313"/>
        </w:rPr>
        <w:t>applicable</w:t>
      </w:r>
      <w:r>
        <w:rPr>
          <w:color w:val="3A3A3A"/>
        </w:rPr>
        <w:t xml:space="preserve">, </w:t>
      </w:r>
      <w:r>
        <w:rPr>
          <w:color w:val="131313"/>
        </w:rPr>
        <w:t xml:space="preserve">PrEP provision </w:t>
      </w:r>
      <w:r>
        <w:rPr>
          <w:color w:val="232323"/>
        </w:rPr>
        <w:t>and referrals.</w:t>
      </w:r>
    </w:p>
    <w:p w14:paraId="707043C5" w14:textId="77777777" w:rsidR="00F83E03" w:rsidRDefault="00F83E03">
      <w:pPr>
        <w:pStyle w:val="BodyText"/>
        <w:spacing w:before="7"/>
        <w:rPr>
          <w:sz w:val="32"/>
        </w:rPr>
      </w:pPr>
    </w:p>
    <w:p w14:paraId="1DE4DC06" w14:textId="77777777" w:rsidR="00F83E03" w:rsidRDefault="00397D44">
      <w:pPr>
        <w:spacing w:before="1"/>
        <w:ind w:left="162"/>
        <w:rPr>
          <w:b/>
          <w:sz w:val="21"/>
        </w:rPr>
      </w:pPr>
      <w:r>
        <w:rPr>
          <w:b/>
          <w:color w:val="131313"/>
          <w:w w:val="105"/>
          <w:sz w:val="21"/>
        </w:rPr>
        <w:t>Scope</w:t>
      </w:r>
    </w:p>
    <w:p w14:paraId="6FD9849B" w14:textId="77777777" w:rsidR="00F83E03" w:rsidRDefault="00397D44">
      <w:pPr>
        <w:pStyle w:val="BodyText"/>
        <w:spacing w:before="124"/>
        <w:ind w:left="159"/>
      </w:pPr>
      <w:r>
        <w:rPr>
          <w:color w:val="131313"/>
        </w:rPr>
        <w:t xml:space="preserve">This procedure </w:t>
      </w:r>
      <w:r>
        <w:rPr>
          <w:color w:val="232323"/>
        </w:rPr>
        <w:t xml:space="preserve">applies </w:t>
      </w:r>
      <w:r>
        <w:rPr>
          <w:color w:val="131313"/>
        </w:rPr>
        <w:t xml:space="preserve">to </w:t>
      </w:r>
      <w:r>
        <w:rPr>
          <w:color w:val="232323"/>
        </w:rPr>
        <w:t xml:space="preserve">all ECHO staff </w:t>
      </w:r>
      <w:r>
        <w:rPr>
          <w:color w:val="131313"/>
        </w:rPr>
        <w:t xml:space="preserve">involved in </w:t>
      </w:r>
      <w:r>
        <w:rPr>
          <w:color w:val="232323"/>
        </w:rPr>
        <w:t xml:space="preserve">counseling </w:t>
      </w:r>
      <w:r>
        <w:rPr>
          <w:color w:val="131313"/>
        </w:rPr>
        <w:t xml:space="preserve">and provision </w:t>
      </w:r>
      <w:r>
        <w:rPr>
          <w:color w:val="232323"/>
        </w:rPr>
        <w:t xml:space="preserve">of or </w:t>
      </w:r>
      <w:r>
        <w:rPr>
          <w:color w:val="131313"/>
        </w:rPr>
        <w:t xml:space="preserve">referral </w:t>
      </w:r>
      <w:r>
        <w:rPr>
          <w:color w:val="232323"/>
        </w:rPr>
        <w:t xml:space="preserve">for </w:t>
      </w:r>
      <w:r>
        <w:rPr>
          <w:color w:val="131313"/>
        </w:rPr>
        <w:t>PrEP.</w:t>
      </w:r>
    </w:p>
    <w:p w14:paraId="06C11184" w14:textId="77777777" w:rsidR="00F83E03" w:rsidRDefault="00F83E03">
      <w:pPr>
        <w:pStyle w:val="BodyText"/>
        <w:spacing w:before="5"/>
        <w:rPr>
          <w:sz w:val="31"/>
        </w:rPr>
      </w:pPr>
    </w:p>
    <w:p w14:paraId="37C9BB50" w14:textId="77777777" w:rsidR="00F83E03" w:rsidRDefault="00397D44">
      <w:pPr>
        <w:ind w:left="162"/>
        <w:rPr>
          <w:b/>
          <w:sz w:val="21"/>
        </w:rPr>
      </w:pPr>
      <w:r>
        <w:rPr>
          <w:b/>
          <w:color w:val="131313"/>
          <w:w w:val="105"/>
          <w:sz w:val="21"/>
        </w:rPr>
        <w:t>Responsibilities</w:t>
      </w:r>
    </w:p>
    <w:p w14:paraId="5123B50B" w14:textId="77777777" w:rsidR="00F83E03" w:rsidRDefault="00397D44">
      <w:pPr>
        <w:pStyle w:val="BodyText"/>
        <w:spacing w:before="117"/>
        <w:ind w:left="158" w:right="816" w:firstLine="17"/>
      </w:pPr>
      <w:r>
        <w:rPr>
          <w:color w:val="232323"/>
          <w:u w:val="thick" w:color="131313"/>
        </w:rPr>
        <w:t xml:space="preserve">ECHO </w:t>
      </w:r>
      <w:r>
        <w:rPr>
          <w:color w:val="131313"/>
          <w:u w:val="thick" w:color="131313"/>
        </w:rPr>
        <w:t>Research nurses. OAOC nurse and Study Coordinator</w:t>
      </w:r>
      <w:r>
        <w:rPr>
          <w:color w:val="131313"/>
        </w:rPr>
        <w:t xml:space="preserve"> to provide </w:t>
      </w:r>
      <w:r>
        <w:rPr>
          <w:color w:val="232323"/>
        </w:rPr>
        <w:t xml:space="preserve">clinical care and </w:t>
      </w:r>
      <w:r>
        <w:rPr>
          <w:color w:val="131313"/>
        </w:rPr>
        <w:t xml:space="preserve">PrEP counseling </w:t>
      </w:r>
      <w:r>
        <w:rPr>
          <w:color w:val="232323"/>
        </w:rPr>
        <w:t xml:space="preserve">are </w:t>
      </w:r>
      <w:r>
        <w:rPr>
          <w:color w:val="131313"/>
        </w:rPr>
        <w:t>re</w:t>
      </w:r>
      <w:r>
        <w:rPr>
          <w:color w:val="3A3A3A"/>
        </w:rPr>
        <w:t>spo</w:t>
      </w:r>
      <w:r>
        <w:rPr>
          <w:color w:val="131313"/>
        </w:rPr>
        <w:t xml:space="preserve">nsible </w:t>
      </w:r>
      <w:r>
        <w:rPr>
          <w:color w:val="232323"/>
        </w:rPr>
        <w:t xml:space="preserve">for </w:t>
      </w:r>
      <w:r>
        <w:rPr>
          <w:color w:val="131313"/>
        </w:rPr>
        <w:t xml:space="preserve">understanding </w:t>
      </w:r>
      <w:r>
        <w:rPr>
          <w:color w:val="232323"/>
        </w:rPr>
        <w:t xml:space="preserve">and </w:t>
      </w:r>
      <w:r>
        <w:rPr>
          <w:color w:val="131313"/>
        </w:rPr>
        <w:t>following this SOP.</w:t>
      </w:r>
    </w:p>
    <w:p w14:paraId="61E53DB0" w14:textId="77777777" w:rsidR="00F83E03" w:rsidRDefault="00397D44">
      <w:pPr>
        <w:pStyle w:val="BodyText"/>
        <w:spacing w:before="115" w:line="247" w:lineRule="auto"/>
        <w:ind w:left="159" w:right="457" w:firstLine="9"/>
      </w:pPr>
      <w:r>
        <w:rPr>
          <w:color w:val="232323"/>
          <w:u w:val="thick" w:color="131313"/>
        </w:rPr>
        <w:t xml:space="preserve">ECHO </w:t>
      </w:r>
      <w:r>
        <w:rPr>
          <w:color w:val="131313"/>
          <w:u w:val="thick" w:color="131313"/>
        </w:rPr>
        <w:t xml:space="preserve">Study </w:t>
      </w:r>
      <w:r>
        <w:rPr>
          <w:color w:val="232323"/>
          <w:u w:val="thick" w:color="131313"/>
        </w:rPr>
        <w:t xml:space="preserve">Coordinator or </w:t>
      </w:r>
      <w:r>
        <w:rPr>
          <w:color w:val="131313"/>
          <w:u w:val="thick" w:color="131313"/>
        </w:rPr>
        <w:t>designee</w:t>
      </w:r>
      <w:r>
        <w:rPr>
          <w:color w:val="131313"/>
        </w:rPr>
        <w:t xml:space="preserve"> is </w:t>
      </w:r>
      <w:r>
        <w:rPr>
          <w:color w:val="232323"/>
        </w:rPr>
        <w:t xml:space="preserve">responsible for </w:t>
      </w:r>
      <w:r>
        <w:rPr>
          <w:color w:val="131313"/>
        </w:rPr>
        <w:t xml:space="preserve">training </w:t>
      </w:r>
      <w:r>
        <w:rPr>
          <w:color w:val="232323"/>
        </w:rPr>
        <w:t xml:space="preserve">study staff </w:t>
      </w:r>
      <w:r>
        <w:rPr>
          <w:color w:val="131313"/>
        </w:rPr>
        <w:t xml:space="preserve">in </w:t>
      </w:r>
      <w:r>
        <w:rPr>
          <w:color w:val="232323"/>
        </w:rPr>
        <w:t xml:space="preserve">accordance with </w:t>
      </w:r>
      <w:r>
        <w:rPr>
          <w:color w:val="131313"/>
        </w:rPr>
        <w:t xml:space="preserve">this </w:t>
      </w:r>
      <w:r>
        <w:rPr>
          <w:color w:val="232323"/>
        </w:rPr>
        <w:t>SOP.</w:t>
      </w:r>
    </w:p>
    <w:p w14:paraId="327C68D9" w14:textId="77777777" w:rsidR="00F83E03" w:rsidRDefault="00397D44">
      <w:pPr>
        <w:pStyle w:val="BodyText"/>
        <w:spacing w:before="106" w:line="247" w:lineRule="auto"/>
        <w:ind w:left="155" w:right="370" w:firstLine="20"/>
      </w:pPr>
      <w:r>
        <w:rPr>
          <w:color w:val="232323"/>
          <w:u w:val="thick" w:color="131313"/>
        </w:rPr>
        <w:t xml:space="preserve">ECHO Site </w:t>
      </w:r>
      <w:r>
        <w:rPr>
          <w:color w:val="131313"/>
          <w:u w:val="thick" w:color="131313"/>
        </w:rPr>
        <w:t xml:space="preserve">Investigator </w:t>
      </w:r>
      <w:r>
        <w:rPr>
          <w:color w:val="232323"/>
          <w:u w:val="thick" w:color="131313"/>
        </w:rPr>
        <w:t xml:space="preserve">of </w:t>
      </w:r>
      <w:r>
        <w:rPr>
          <w:color w:val="131313"/>
          <w:u w:val="thick" w:color="131313"/>
        </w:rPr>
        <w:t>Record</w:t>
      </w:r>
      <w:r>
        <w:rPr>
          <w:color w:val="131313"/>
        </w:rPr>
        <w:t xml:space="preserve"> has ultimate responsibility </w:t>
      </w:r>
      <w:r>
        <w:rPr>
          <w:color w:val="232323"/>
        </w:rPr>
        <w:t xml:space="preserve">for </w:t>
      </w:r>
      <w:r>
        <w:rPr>
          <w:color w:val="131313"/>
        </w:rPr>
        <w:t xml:space="preserve">ensuring that all applicable </w:t>
      </w:r>
      <w:r>
        <w:rPr>
          <w:color w:val="232323"/>
        </w:rPr>
        <w:t xml:space="preserve">ECHO staff </w:t>
      </w:r>
      <w:r>
        <w:rPr>
          <w:color w:val="131313"/>
        </w:rPr>
        <w:t>members follow this SOP.</w:t>
      </w:r>
    </w:p>
    <w:p w14:paraId="69CF137D" w14:textId="77777777" w:rsidR="00F83E03" w:rsidRDefault="00F83E03">
      <w:pPr>
        <w:pStyle w:val="BodyText"/>
        <w:spacing w:before="7"/>
      </w:pPr>
    </w:p>
    <w:p w14:paraId="482B8743" w14:textId="77777777" w:rsidR="00F83E03" w:rsidRDefault="00397D44">
      <w:pPr>
        <w:ind w:left="168"/>
        <w:rPr>
          <w:b/>
          <w:sz w:val="21"/>
        </w:rPr>
      </w:pPr>
      <w:r>
        <w:rPr>
          <w:b/>
          <w:color w:val="131313"/>
          <w:sz w:val="21"/>
        </w:rPr>
        <w:t>Background</w:t>
      </w:r>
    </w:p>
    <w:p w14:paraId="48F101E9" w14:textId="77777777" w:rsidR="00F83E03" w:rsidRDefault="00F83E03">
      <w:pPr>
        <w:pStyle w:val="BodyText"/>
        <w:spacing w:before="9"/>
        <w:rPr>
          <w:b/>
          <w:sz w:val="21"/>
        </w:rPr>
      </w:pPr>
    </w:p>
    <w:p w14:paraId="60E3290D" w14:textId="77777777" w:rsidR="00F83E03" w:rsidRDefault="00397D44">
      <w:pPr>
        <w:pStyle w:val="BodyText"/>
        <w:tabs>
          <w:tab w:val="left" w:pos="1228"/>
        </w:tabs>
        <w:spacing w:before="1" w:line="235" w:lineRule="auto"/>
        <w:ind w:left="1235" w:right="132" w:hanging="353"/>
      </w:pPr>
      <w:r>
        <w:rPr>
          <w:rFonts w:ascii="Arial"/>
          <w:color w:val="131313"/>
          <w:sz w:val="21"/>
        </w:rPr>
        <w:t>I.</w:t>
      </w:r>
      <w:r>
        <w:rPr>
          <w:rFonts w:ascii="Arial"/>
          <w:color w:val="131313"/>
          <w:sz w:val="21"/>
        </w:rPr>
        <w:tab/>
      </w:r>
      <w:r>
        <w:rPr>
          <w:color w:val="131313"/>
        </w:rPr>
        <w:t xml:space="preserve">The </w:t>
      </w:r>
      <w:r>
        <w:rPr>
          <w:color w:val="232323"/>
        </w:rPr>
        <w:t xml:space="preserve">ECHO Consortium </w:t>
      </w:r>
      <w:r>
        <w:rPr>
          <w:color w:val="131313"/>
        </w:rPr>
        <w:t xml:space="preserve">is </w:t>
      </w:r>
      <w:r>
        <w:rPr>
          <w:color w:val="232323"/>
        </w:rPr>
        <w:t xml:space="preserve">committed </w:t>
      </w:r>
      <w:r>
        <w:rPr>
          <w:color w:val="131313"/>
        </w:rPr>
        <w:t xml:space="preserve">to the provision </w:t>
      </w:r>
      <w:r>
        <w:rPr>
          <w:color w:val="232323"/>
        </w:rPr>
        <w:t xml:space="preserve">of </w:t>
      </w:r>
      <w:r>
        <w:rPr>
          <w:color w:val="131313"/>
        </w:rPr>
        <w:t xml:space="preserve">highest </w:t>
      </w:r>
      <w:r>
        <w:rPr>
          <w:color w:val="3A3A3A"/>
        </w:rPr>
        <w:t>s</w:t>
      </w:r>
      <w:r>
        <w:rPr>
          <w:color w:val="131313"/>
        </w:rPr>
        <w:t xml:space="preserve">tandards </w:t>
      </w:r>
      <w:r>
        <w:rPr>
          <w:color w:val="232323"/>
        </w:rPr>
        <w:t xml:space="preserve">of </w:t>
      </w:r>
      <w:r>
        <w:rPr>
          <w:color w:val="131313"/>
        </w:rPr>
        <w:t xml:space="preserve">HIV prevention for all participants. </w:t>
      </w:r>
      <w:r>
        <w:rPr>
          <w:color w:val="232323"/>
        </w:rPr>
        <w:t xml:space="preserve">ECHO study </w:t>
      </w:r>
      <w:r>
        <w:rPr>
          <w:color w:val="131313"/>
        </w:rPr>
        <w:t xml:space="preserve">participants will be </w:t>
      </w:r>
      <w:r>
        <w:rPr>
          <w:color w:val="232323"/>
        </w:rPr>
        <w:t xml:space="preserve">encouraged </w:t>
      </w:r>
      <w:r>
        <w:rPr>
          <w:color w:val="131313"/>
        </w:rPr>
        <w:t xml:space="preserve">to </w:t>
      </w:r>
      <w:r>
        <w:rPr>
          <w:color w:val="232323"/>
        </w:rPr>
        <w:t xml:space="preserve">consider </w:t>
      </w:r>
      <w:r>
        <w:rPr>
          <w:color w:val="131313"/>
        </w:rPr>
        <w:t xml:space="preserve">all HIV prevention tools </w:t>
      </w:r>
      <w:r>
        <w:rPr>
          <w:color w:val="232323"/>
        </w:rPr>
        <w:t xml:space="preserve">available </w:t>
      </w:r>
      <w:r>
        <w:rPr>
          <w:color w:val="131313"/>
        </w:rPr>
        <w:t xml:space="preserve">to </w:t>
      </w:r>
      <w:r>
        <w:rPr>
          <w:color w:val="131313"/>
          <w:spacing w:val="-9"/>
        </w:rPr>
        <w:t>them</w:t>
      </w:r>
      <w:r>
        <w:rPr>
          <w:color w:val="3A3A3A"/>
          <w:spacing w:val="-9"/>
        </w:rPr>
        <w:t xml:space="preserve">, </w:t>
      </w:r>
      <w:r>
        <w:rPr>
          <w:color w:val="232323"/>
        </w:rPr>
        <w:t xml:space="preserve">including </w:t>
      </w:r>
      <w:r>
        <w:rPr>
          <w:color w:val="131313"/>
        </w:rPr>
        <w:t xml:space="preserve">use </w:t>
      </w:r>
      <w:r>
        <w:rPr>
          <w:color w:val="232323"/>
        </w:rPr>
        <w:t xml:space="preserve">of </w:t>
      </w:r>
      <w:r>
        <w:rPr>
          <w:color w:val="131313"/>
        </w:rPr>
        <w:t>pre-exposure prophylaxi</w:t>
      </w:r>
      <w:r>
        <w:rPr>
          <w:color w:val="3A3A3A"/>
        </w:rPr>
        <w:t>s</w:t>
      </w:r>
      <w:r>
        <w:rPr>
          <w:color w:val="3A3A3A"/>
          <w:spacing w:val="-5"/>
        </w:rPr>
        <w:t xml:space="preserve"> </w:t>
      </w:r>
      <w:r>
        <w:rPr>
          <w:color w:val="232323"/>
        </w:rPr>
        <w:t>(PrEP).</w:t>
      </w:r>
    </w:p>
    <w:p w14:paraId="05AAB6A9" w14:textId="77777777" w:rsidR="00F83E03" w:rsidRDefault="00397D44">
      <w:pPr>
        <w:pStyle w:val="ListParagraph"/>
        <w:numPr>
          <w:ilvl w:val="0"/>
          <w:numId w:val="2"/>
        </w:numPr>
        <w:tabs>
          <w:tab w:val="left" w:pos="1238"/>
          <w:tab w:val="left" w:pos="1239"/>
        </w:tabs>
        <w:spacing w:before="117" w:line="242" w:lineRule="auto"/>
        <w:ind w:right="325" w:hanging="364"/>
        <w:rPr>
          <w:color w:val="131313"/>
          <w:sz w:val="21"/>
        </w:rPr>
      </w:pPr>
      <w:proofErr w:type="spellStart"/>
      <w:r>
        <w:rPr>
          <w:color w:val="131313"/>
        </w:rPr>
        <w:t>Partici</w:t>
      </w:r>
      <w:proofErr w:type="spellEnd"/>
      <w:r>
        <w:rPr>
          <w:color w:val="131313"/>
          <w:spacing w:val="-34"/>
        </w:rPr>
        <w:t xml:space="preserve"> </w:t>
      </w:r>
      <w:r>
        <w:rPr>
          <w:color w:val="131313"/>
        </w:rPr>
        <w:t>pant</w:t>
      </w:r>
      <w:r>
        <w:rPr>
          <w:color w:val="3A3A3A"/>
        </w:rPr>
        <w:t>s</w:t>
      </w:r>
      <w:r>
        <w:rPr>
          <w:color w:val="3A3A3A"/>
          <w:spacing w:val="-10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7"/>
        </w:rPr>
        <w:t xml:space="preserve"> </w:t>
      </w:r>
      <w:r>
        <w:rPr>
          <w:color w:val="232323"/>
        </w:rPr>
        <w:t>ECHO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will</w:t>
      </w:r>
      <w:r>
        <w:rPr>
          <w:color w:val="232323"/>
          <w:spacing w:val="-4"/>
        </w:rPr>
        <w:t xml:space="preserve"> </w:t>
      </w:r>
      <w:r>
        <w:rPr>
          <w:color w:val="131313"/>
        </w:rPr>
        <w:t>receive risk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reduction</w:t>
      </w:r>
      <w:r>
        <w:rPr>
          <w:color w:val="131313"/>
          <w:spacing w:val="-2"/>
        </w:rPr>
        <w:t xml:space="preserve"> </w:t>
      </w:r>
      <w:r>
        <w:rPr>
          <w:color w:val="232323"/>
        </w:rPr>
        <w:t>counselling,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condoms,</w:t>
      </w:r>
      <w:r>
        <w:rPr>
          <w:color w:val="232323"/>
          <w:spacing w:val="-1"/>
        </w:rPr>
        <w:t xml:space="preserve"> </w:t>
      </w:r>
      <w:r>
        <w:rPr>
          <w:color w:val="131313"/>
        </w:rPr>
        <w:t>education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about</w:t>
      </w:r>
      <w:r>
        <w:rPr>
          <w:color w:val="232323"/>
        </w:rPr>
        <w:t xml:space="preserve"> the efficacy of </w:t>
      </w:r>
      <w:r>
        <w:rPr>
          <w:color w:val="131313"/>
        </w:rPr>
        <w:t xml:space="preserve">PrEP in </w:t>
      </w:r>
      <w:r>
        <w:rPr>
          <w:color w:val="232323"/>
        </w:rPr>
        <w:t xml:space="preserve">women </w:t>
      </w:r>
      <w:r>
        <w:rPr>
          <w:color w:val="131313"/>
        </w:rPr>
        <w:t xml:space="preserve">at risk </w:t>
      </w:r>
      <w:r>
        <w:rPr>
          <w:color w:val="232323"/>
        </w:rPr>
        <w:t xml:space="preserve">for </w:t>
      </w:r>
      <w:r>
        <w:rPr>
          <w:color w:val="131313"/>
        </w:rPr>
        <w:t xml:space="preserve">HIV, </w:t>
      </w:r>
      <w:r>
        <w:rPr>
          <w:color w:val="232323"/>
        </w:rPr>
        <w:t xml:space="preserve">and, as </w:t>
      </w:r>
      <w:r>
        <w:rPr>
          <w:color w:val="131313"/>
          <w:spacing w:val="-4"/>
        </w:rPr>
        <w:t>appropriate</w:t>
      </w:r>
      <w:r>
        <w:rPr>
          <w:color w:val="3A3A3A"/>
          <w:spacing w:val="-4"/>
        </w:rPr>
        <w:t xml:space="preserve">, </w:t>
      </w:r>
      <w:r>
        <w:rPr>
          <w:color w:val="131313"/>
        </w:rPr>
        <w:t xml:space="preserve">referrals to local providers for PrEP in </w:t>
      </w:r>
      <w:r>
        <w:rPr>
          <w:color w:val="232323"/>
        </w:rPr>
        <w:t xml:space="preserve">collaboration with </w:t>
      </w:r>
      <w:r>
        <w:rPr>
          <w:color w:val="131313"/>
        </w:rPr>
        <w:t xml:space="preserve">local regulatory partners if </w:t>
      </w:r>
      <w:r>
        <w:rPr>
          <w:color w:val="232323"/>
        </w:rPr>
        <w:t xml:space="preserve">available </w:t>
      </w:r>
      <w:r>
        <w:rPr>
          <w:color w:val="131313"/>
        </w:rPr>
        <w:t>in</w:t>
      </w:r>
      <w:r>
        <w:rPr>
          <w:color w:val="131313"/>
          <w:spacing w:val="-21"/>
        </w:rPr>
        <w:t xml:space="preserve"> </w:t>
      </w:r>
      <w:r>
        <w:rPr>
          <w:color w:val="232323"/>
        </w:rPr>
        <w:t>country.</w:t>
      </w:r>
    </w:p>
    <w:p w14:paraId="012E2A32" w14:textId="77777777" w:rsidR="00F83E03" w:rsidRDefault="00397D44">
      <w:pPr>
        <w:pStyle w:val="ListParagraph"/>
        <w:numPr>
          <w:ilvl w:val="0"/>
          <w:numId w:val="2"/>
        </w:numPr>
        <w:tabs>
          <w:tab w:val="left" w:pos="1239"/>
        </w:tabs>
        <w:spacing w:before="121"/>
        <w:ind w:left="1235" w:right="107" w:hanging="371"/>
        <w:rPr>
          <w:color w:val="131313"/>
        </w:rPr>
      </w:pPr>
      <w:r>
        <w:rPr>
          <w:color w:val="131313"/>
        </w:rPr>
        <w:t>Per ECHO protocol</w:t>
      </w:r>
      <w:r>
        <w:rPr>
          <w:color w:val="3A3A3A"/>
        </w:rPr>
        <w:t xml:space="preserve">, </w:t>
      </w:r>
      <w:r>
        <w:rPr>
          <w:color w:val="131313"/>
        </w:rPr>
        <w:t xml:space="preserve">PrEP is permitted if </w:t>
      </w:r>
      <w:r>
        <w:rPr>
          <w:color w:val="232323"/>
        </w:rPr>
        <w:t xml:space="preserve">approved </w:t>
      </w:r>
      <w:r>
        <w:rPr>
          <w:color w:val="131313"/>
        </w:rPr>
        <w:t xml:space="preserve">in </w:t>
      </w:r>
      <w:r>
        <w:rPr>
          <w:color w:val="232323"/>
        </w:rPr>
        <w:t xml:space="preserve">country, available, </w:t>
      </w:r>
      <w:r>
        <w:rPr>
          <w:color w:val="131313"/>
        </w:rPr>
        <w:t xml:space="preserve">and provided </w:t>
      </w:r>
      <w:r>
        <w:rPr>
          <w:color w:val="232323"/>
        </w:rPr>
        <w:t>to</w:t>
      </w:r>
      <w:r>
        <w:rPr>
          <w:color w:val="131313"/>
        </w:rPr>
        <w:t xml:space="preserve"> participants by a healthcare provider </w:t>
      </w:r>
      <w:r>
        <w:rPr>
          <w:color w:val="232323"/>
        </w:rPr>
        <w:t xml:space="preserve">at </w:t>
      </w:r>
      <w:r>
        <w:rPr>
          <w:color w:val="131313"/>
        </w:rPr>
        <w:t xml:space="preserve">the </w:t>
      </w:r>
      <w:r>
        <w:rPr>
          <w:color w:val="232323"/>
        </w:rPr>
        <w:t xml:space="preserve">study clinic or </w:t>
      </w:r>
      <w:r>
        <w:rPr>
          <w:color w:val="131313"/>
        </w:rPr>
        <w:t>by external healthcare provide</w:t>
      </w:r>
      <w:r>
        <w:rPr>
          <w:color w:val="131313"/>
          <w:spacing w:val="-40"/>
        </w:rPr>
        <w:t xml:space="preserve"> </w:t>
      </w:r>
      <w:proofErr w:type="spellStart"/>
      <w:r>
        <w:rPr>
          <w:color w:val="131313"/>
          <w:spacing w:val="-6"/>
        </w:rPr>
        <w:t>r</w:t>
      </w:r>
      <w:r>
        <w:rPr>
          <w:color w:val="3A3A3A"/>
          <w:spacing w:val="-6"/>
        </w:rPr>
        <w:t>s</w:t>
      </w:r>
      <w:proofErr w:type="spellEnd"/>
      <w:r>
        <w:rPr>
          <w:color w:val="131313"/>
          <w:spacing w:val="-6"/>
        </w:rPr>
        <w:t>.</w:t>
      </w:r>
    </w:p>
    <w:p w14:paraId="63156780" w14:textId="77777777" w:rsidR="00F83E03" w:rsidRDefault="00397D44">
      <w:pPr>
        <w:pStyle w:val="ListParagraph"/>
        <w:numPr>
          <w:ilvl w:val="0"/>
          <w:numId w:val="2"/>
        </w:numPr>
        <w:tabs>
          <w:tab w:val="left" w:pos="1231"/>
          <w:tab w:val="left" w:pos="1232"/>
        </w:tabs>
        <w:spacing w:before="125" w:line="235" w:lineRule="auto"/>
        <w:ind w:left="1220" w:right="244" w:hanging="358"/>
        <w:rPr>
          <w:color w:val="232323"/>
          <w:sz w:val="21"/>
        </w:rPr>
      </w:pPr>
      <w:r>
        <w:rPr>
          <w:color w:val="131313"/>
          <w:w w:val="105"/>
        </w:rPr>
        <w:t>Participant</w:t>
      </w:r>
      <w:r>
        <w:rPr>
          <w:color w:val="3A3A3A"/>
          <w:w w:val="105"/>
        </w:rPr>
        <w:t>s</w:t>
      </w:r>
      <w:r>
        <w:rPr>
          <w:color w:val="3A3A3A"/>
          <w:spacing w:val="-28"/>
          <w:w w:val="105"/>
        </w:rPr>
        <w:t xml:space="preserve"> </w:t>
      </w:r>
      <w:r>
        <w:rPr>
          <w:color w:val="232323"/>
          <w:w w:val="105"/>
        </w:rPr>
        <w:t>will</w:t>
      </w:r>
      <w:r>
        <w:rPr>
          <w:color w:val="232323"/>
          <w:spacing w:val="-22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38"/>
          <w:w w:val="105"/>
        </w:rPr>
        <w:t xml:space="preserve"> </w:t>
      </w:r>
      <w:r>
        <w:rPr>
          <w:color w:val="131313"/>
          <w:w w:val="105"/>
        </w:rPr>
        <w:t>counselled</w:t>
      </w:r>
      <w:r>
        <w:rPr>
          <w:color w:val="131313"/>
          <w:spacing w:val="-23"/>
          <w:w w:val="105"/>
        </w:rPr>
        <w:t xml:space="preserve"> </w:t>
      </w:r>
      <w:r>
        <w:rPr>
          <w:color w:val="131313"/>
          <w:w w:val="105"/>
        </w:rPr>
        <w:t>that</w:t>
      </w:r>
      <w:r>
        <w:rPr>
          <w:color w:val="131313"/>
          <w:spacing w:val="-25"/>
          <w:w w:val="105"/>
        </w:rPr>
        <w:t xml:space="preserve"> </w:t>
      </w:r>
      <w:r>
        <w:rPr>
          <w:color w:val="131313"/>
          <w:w w:val="105"/>
        </w:rPr>
        <w:t>if</w:t>
      </w:r>
      <w:r>
        <w:rPr>
          <w:color w:val="131313"/>
          <w:spacing w:val="-37"/>
          <w:w w:val="105"/>
        </w:rPr>
        <w:t xml:space="preserve"> </w:t>
      </w:r>
      <w:r>
        <w:rPr>
          <w:color w:val="131313"/>
          <w:w w:val="105"/>
        </w:rPr>
        <w:t>they</w:t>
      </w:r>
      <w:r>
        <w:rPr>
          <w:color w:val="131313"/>
          <w:spacing w:val="-35"/>
          <w:w w:val="105"/>
        </w:rPr>
        <w:t xml:space="preserve"> </w:t>
      </w:r>
      <w:r>
        <w:rPr>
          <w:color w:val="232323"/>
          <w:w w:val="105"/>
        </w:rPr>
        <w:t>so</w:t>
      </w:r>
      <w:r>
        <w:rPr>
          <w:color w:val="232323"/>
          <w:spacing w:val="-29"/>
          <w:w w:val="105"/>
        </w:rPr>
        <w:t xml:space="preserve"> </w:t>
      </w:r>
      <w:r>
        <w:rPr>
          <w:color w:val="131313"/>
          <w:w w:val="105"/>
        </w:rPr>
        <w:t>choose,</w:t>
      </w:r>
      <w:r>
        <w:rPr>
          <w:color w:val="131313"/>
          <w:spacing w:val="-26"/>
          <w:w w:val="105"/>
        </w:rPr>
        <w:t xml:space="preserve"> </w:t>
      </w:r>
      <w:r>
        <w:rPr>
          <w:color w:val="131313"/>
          <w:w w:val="105"/>
        </w:rPr>
        <w:t>PrEP</w:t>
      </w:r>
      <w:r>
        <w:rPr>
          <w:color w:val="131313"/>
          <w:spacing w:val="-36"/>
          <w:w w:val="105"/>
        </w:rPr>
        <w:t xml:space="preserve"> </w:t>
      </w:r>
      <w:r>
        <w:rPr>
          <w:color w:val="232323"/>
          <w:w w:val="105"/>
        </w:rPr>
        <w:t>can</w:t>
      </w:r>
      <w:r>
        <w:rPr>
          <w:color w:val="232323"/>
          <w:spacing w:val="-23"/>
          <w:w w:val="105"/>
        </w:rPr>
        <w:t xml:space="preserve"> </w:t>
      </w:r>
      <w:r>
        <w:rPr>
          <w:color w:val="131313"/>
          <w:w w:val="105"/>
        </w:rPr>
        <w:t>be</w:t>
      </w:r>
      <w:r>
        <w:rPr>
          <w:color w:val="131313"/>
          <w:spacing w:val="-31"/>
          <w:w w:val="105"/>
        </w:rPr>
        <w:t xml:space="preserve"> </w:t>
      </w:r>
      <w:r>
        <w:rPr>
          <w:color w:val="131313"/>
          <w:w w:val="105"/>
        </w:rPr>
        <w:t>used</w:t>
      </w:r>
      <w:r>
        <w:rPr>
          <w:color w:val="131313"/>
          <w:spacing w:val="-29"/>
          <w:w w:val="105"/>
        </w:rPr>
        <w:t xml:space="preserve"> </w:t>
      </w:r>
      <w:r>
        <w:rPr>
          <w:color w:val="232323"/>
          <w:w w:val="105"/>
        </w:rPr>
        <w:t>concurrently</w:t>
      </w:r>
      <w:r>
        <w:rPr>
          <w:color w:val="232323"/>
          <w:spacing w:val="-22"/>
          <w:w w:val="105"/>
        </w:rPr>
        <w:t xml:space="preserve"> </w:t>
      </w:r>
      <w:r>
        <w:rPr>
          <w:color w:val="232323"/>
          <w:w w:val="105"/>
        </w:rPr>
        <w:t xml:space="preserve">with </w:t>
      </w:r>
      <w:r>
        <w:rPr>
          <w:color w:val="232323"/>
          <w:w w:val="105"/>
          <w:sz w:val="18"/>
        </w:rPr>
        <w:t>their randomized contraceptive method, or</w:t>
      </w:r>
      <w:r>
        <w:rPr>
          <w:color w:val="232323"/>
          <w:spacing w:val="47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 xml:space="preserve">any  other  </w:t>
      </w:r>
      <w:r>
        <w:rPr>
          <w:color w:val="131313"/>
          <w:w w:val="105"/>
          <w:sz w:val="18"/>
        </w:rPr>
        <w:t xml:space="preserve">method  if  </w:t>
      </w:r>
      <w:r>
        <w:rPr>
          <w:color w:val="232323"/>
          <w:w w:val="105"/>
          <w:sz w:val="18"/>
        </w:rPr>
        <w:t xml:space="preserve">they  </w:t>
      </w:r>
      <w:r>
        <w:rPr>
          <w:color w:val="131313"/>
          <w:w w:val="105"/>
          <w:sz w:val="18"/>
        </w:rPr>
        <w:t>di</w:t>
      </w:r>
      <w:r>
        <w:rPr>
          <w:color w:val="3A3A3A"/>
          <w:w w:val="105"/>
          <w:sz w:val="18"/>
        </w:rPr>
        <w:t xml:space="preserve">sco  </w:t>
      </w:r>
      <w:proofErr w:type="spellStart"/>
      <w:r>
        <w:rPr>
          <w:color w:val="131313"/>
          <w:w w:val="105"/>
          <w:sz w:val="18"/>
        </w:rPr>
        <w:t>ntinue</w:t>
      </w:r>
      <w:proofErr w:type="spellEnd"/>
      <w:r>
        <w:rPr>
          <w:color w:val="131313"/>
          <w:w w:val="105"/>
          <w:sz w:val="18"/>
        </w:rPr>
        <w:t xml:space="preserve">  their </w:t>
      </w:r>
      <w:r>
        <w:rPr>
          <w:color w:val="131313"/>
          <w:w w:val="105"/>
        </w:rPr>
        <w:t>randomized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method</w:t>
      </w:r>
      <w:r>
        <w:rPr>
          <w:color w:val="131313"/>
          <w:spacing w:val="-45"/>
          <w:w w:val="105"/>
        </w:rPr>
        <w:t xml:space="preserve"> </w:t>
      </w:r>
      <w:r>
        <w:rPr>
          <w:color w:val="3A3A3A"/>
          <w:w w:val="105"/>
        </w:rPr>
        <w:t>,</w:t>
      </w:r>
      <w:r>
        <w:rPr>
          <w:color w:val="3A3A3A"/>
          <w:spacing w:val="-24"/>
          <w:w w:val="105"/>
        </w:rPr>
        <w:t xml:space="preserve"> </w:t>
      </w:r>
      <w:r>
        <w:rPr>
          <w:color w:val="232323"/>
          <w:w w:val="105"/>
        </w:rPr>
        <w:t>and</w:t>
      </w:r>
      <w:r>
        <w:rPr>
          <w:color w:val="232323"/>
          <w:spacing w:val="-23"/>
          <w:w w:val="105"/>
        </w:rPr>
        <w:t xml:space="preserve"> </w:t>
      </w:r>
      <w:r>
        <w:rPr>
          <w:color w:val="131313"/>
          <w:w w:val="105"/>
        </w:rPr>
        <w:t>disclosure</w:t>
      </w:r>
      <w:r>
        <w:rPr>
          <w:color w:val="131313"/>
          <w:spacing w:val="-23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23"/>
          <w:w w:val="105"/>
        </w:rPr>
        <w:t xml:space="preserve"> </w:t>
      </w:r>
      <w:r>
        <w:rPr>
          <w:color w:val="131313"/>
          <w:w w:val="105"/>
        </w:rPr>
        <w:t>use</w:t>
      </w:r>
      <w:r>
        <w:rPr>
          <w:color w:val="131313"/>
          <w:spacing w:val="-22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31"/>
          <w:w w:val="105"/>
        </w:rPr>
        <w:t xml:space="preserve"> </w:t>
      </w:r>
      <w:r>
        <w:rPr>
          <w:color w:val="232323"/>
          <w:w w:val="105"/>
        </w:rPr>
        <w:t>encouraged.</w:t>
      </w:r>
      <w:r>
        <w:rPr>
          <w:color w:val="232323"/>
          <w:spacing w:val="24"/>
          <w:w w:val="105"/>
        </w:rPr>
        <w:t xml:space="preserve"> </w:t>
      </w:r>
      <w:r>
        <w:rPr>
          <w:color w:val="131313"/>
          <w:w w:val="105"/>
        </w:rPr>
        <w:t>If</w:t>
      </w:r>
      <w:r>
        <w:rPr>
          <w:color w:val="131313"/>
          <w:spacing w:val="-21"/>
          <w:w w:val="105"/>
        </w:rPr>
        <w:t xml:space="preserve"> </w:t>
      </w:r>
      <w:r>
        <w:rPr>
          <w:color w:val="131313"/>
          <w:w w:val="105"/>
        </w:rPr>
        <w:t>used</w:t>
      </w:r>
      <w:r>
        <w:rPr>
          <w:color w:val="131313"/>
          <w:spacing w:val="-41"/>
          <w:w w:val="105"/>
        </w:rPr>
        <w:t xml:space="preserve"> </w:t>
      </w:r>
      <w:r>
        <w:rPr>
          <w:color w:val="3A3A3A"/>
          <w:w w:val="105"/>
        </w:rPr>
        <w:t>,</w:t>
      </w:r>
      <w:r>
        <w:rPr>
          <w:color w:val="3A3A3A"/>
          <w:spacing w:val="-12"/>
          <w:w w:val="105"/>
        </w:rPr>
        <w:t xml:space="preserve"> </w:t>
      </w:r>
      <w:r>
        <w:rPr>
          <w:color w:val="232323"/>
          <w:w w:val="105"/>
        </w:rPr>
        <w:t>PrEP</w:t>
      </w:r>
      <w:r>
        <w:rPr>
          <w:color w:val="232323"/>
          <w:spacing w:val="-23"/>
          <w:w w:val="105"/>
        </w:rPr>
        <w:t xml:space="preserve"> </w:t>
      </w:r>
      <w:r>
        <w:rPr>
          <w:color w:val="131313"/>
          <w:w w:val="105"/>
        </w:rPr>
        <w:t>use</w:t>
      </w:r>
      <w:r>
        <w:rPr>
          <w:color w:val="131313"/>
          <w:spacing w:val="-35"/>
          <w:w w:val="105"/>
        </w:rPr>
        <w:t xml:space="preserve"> </w:t>
      </w:r>
      <w:r>
        <w:rPr>
          <w:color w:val="232323"/>
          <w:w w:val="105"/>
        </w:rPr>
        <w:t>should</w:t>
      </w:r>
      <w:r>
        <w:rPr>
          <w:color w:val="232323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be documented </w:t>
      </w:r>
      <w:r>
        <w:rPr>
          <w:color w:val="232323"/>
          <w:w w:val="105"/>
        </w:rPr>
        <w:t xml:space="preserve">as a </w:t>
      </w:r>
      <w:r>
        <w:rPr>
          <w:color w:val="131313"/>
          <w:w w:val="105"/>
        </w:rPr>
        <w:t>concomitant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medication.</w:t>
      </w:r>
    </w:p>
    <w:p w14:paraId="47308134" w14:textId="77777777" w:rsidR="00F83E03" w:rsidRDefault="00397D44">
      <w:pPr>
        <w:pStyle w:val="ListParagraph"/>
        <w:numPr>
          <w:ilvl w:val="0"/>
          <w:numId w:val="2"/>
        </w:numPr>
        <w:tabs>
          <w:tab w:val="left" w:pos="1221"/>
          <w:tab w:val="left" w:pos="1222"/>
        </w:tabs>
        <w:spacing w:before="123" w:line="232" w:lineRule="auto"/>
        <w:ind w:left="1219" w:right="102" w:hanging="349"/>
        <w:rPr>
          <w:color w:val="232323"/>
          <w:sz w:val="20"/>
        </w:rPr>
      </w:pPr>
      <w:r>
        <w:rPr>
          <w:color w:val="232323"/>
        </w:rPr>
        <w:t xml:space="preserve">Should </w:t>
      </w:r>
      <w:r>
        <w:rPr>
          <w:color w:val="131313"/>
        </w:rPr>
        <w:t xml:space="preserve">national </w:t>
      </w:r>
      <w:r>
        <w:rPr>
          <w:color w:val="232323"/>
        </w:rPr>
        <w:t xml:space="preserve">guidelines and </w:t>
      </w:r>
      <w:r>
        <w:rPr>
          <w:color w:val="131313"/>
        </w:rPr>
        <w:t xml:space="preserve">local </w:t>
      </w:r>
      <w:r>
        <w:rPr>
          <w:color w:val="232323"/>
        </w:rPr>
        <w:t xml:space="preserve">standard of care </w:t>
      </w:r>
      <w:r>
        <w:rPr>
          <w:color w:val="3A3A3A"/>
          <w:spacing w:val="3"/>
        </w:rPr>
        <w:t>s</w:t>
      </w:r>
      <w:r>
        <w:rPr>
          <w:color w:val="131313"/>
          <w:spacing w:val="3"/>
        </w:rPr>
        <w:t xml:space="preserve">upport </w:t>
      </w:r>
      <w:r>
        <w:rPr>
          <w:color w:val="131313"/>
          <w:spacing w:val="-6"/>
        </w:rPr>
        <w:t>PrEP</w:t>
      </w:r>
      <w:r>
        <w:rPr>
          <w:color w:val="3A3A3A"/>
          <w:spacing w:val="-6"/>
        </w:rPr>
        <w:t xml:space="preserve">, </w:t>
      </w:r>
      <w:r>
        <w:rPr>
          <w:color w:val="3A3A3A"/>
        </w:rPr>
        <w:t>s</w:t>
      </w:r>
      <w:r>
        <w:rPr>
          <w:color w:val="131313"/>
        </w:rPr>
        <w:t xml:space="preserve">ites </w:t>
      </w:r>
      <w:r>
        <w:rPr>
          <w:color w:val="232323"/>
        </w:rPr>
        <w:t xml:space="preserve">are encouraged </w:t>
      </w:r>
      <w:r>
        <w:rPr>
          <w:color w:val="131313"/>
        </w:rPr>
        <w:t xml:space="preserve">to consider making PrEP </w:t>
      </w:r>
      <w:r>
        <w:rPr>
          <w:color w:val="232323"/>
        </w:rPr>
        <w:t xml:space="preserve">available on-site.  </w:t>
      </w:r>
      <w:r>
        <w:rPr>
          <w:color w:val="131313"/>
        </w:rPr>
        <w:t xml:space="preserve">However,  </w:t>
      </w:r>
      <w:r>
        <w:rPr>
          <w:color w:val="232323"/>
        </w:rPr>
        <w:t xml:space="preserve">ECHO </w:t>
      </w:r>
      <w:r>
        <w:rPr>
          <w:color w:val="131313"/>
        </w:rPr>
        <w:t xml:space="preserve">protocol funding </w:t>
      </w:r>
      <w:r>
        <w:rPr>
          <w:color w:val="232323"/>
        </w:rPr>
        <w:t xml:space="preserve">cannot </w:t>
      </w:r>
      <w:r>
        <w:rPr>
          <w:color w:val="131313"/>
        </w:rPr>
        <w:t xml:space="preserve">be used </w:t>
      </w:r>
      <w:r>
        <w:rPr>
          <w:color w:val="232323"/>
          <w:sz w:val="21"/>
        </w:rPr>
        <w:t xml:space="preserve">for </w:t>
      </w:r>
      <w:r>
        <w:rPr>
          <w:color w:val="232323"/>
        </w:rPr>
        <w:t xml:space="preserve">on-site PrEP </w:t>
      </w:r>
      <w:r>
        <w:rPr>
          <w:color w:val="131313"/>
        </w:rPr>
        <w:t xml:space="preserve">provision. PrEP </w:t>
      </w:r>
      <w:r>
        <w:rPr>
          <w:color w:val="232323"/>
        </w:rPr>
        <w:t xml:space="preserve">will not </w:t>
      </w:r>
      <w:r>
        <w:rPr>
          <w:color w:val="131313"/>
        </w:rPr>
        <w:t xml:space="preserve">be delivered in iso </w:t>
      </w:r>
      <w:proofErr w:type="spellStart"/>
      <w:r>
        <w:rPr>
          <w:color w:val="131313"/>
        </w:rPr>
        <w:t>lation</w:t>
      </w:r>
      <w:proofErr w:type="spellEnd"/>
      <w:r>
        <w:rPr>
          <w:color w:val="131313"/>
        </w:rPr>
        <w:t xml:space="preserve"> </w:t>
      </w:r>
      <w:r>
        <w:rPr>
          <w:color w:val="3A3A3A"/>
        </w:rPr>
        <w:t xml:space="preserve">, </w:t>
      </w:r>
      <w:r>
        <w:rPr>
          <w:color w:val="131313"/>
        </w:rPr>
        <w:t xml:space="preserve">but </w:t>
      </w:r>
      <w:r>
        <w:rPr>
          <w:color w:val="232323"/>
        </w:rPr>
        <w:t xml:space="preserve">as </w:t>
      </w:r>
      <w:r>
        <w:rPr>
          <w:color w:val="131313"/>
        </w:rPr>
        <w:t xml:space="preserve">part </w:t>
      </w:r>
      <w:r>
        <w:rPr>
          <w:color w:val="232323"/>
        </w:rPr>
        <w:t xml:space="preserve">of a comprehensive </w:t>
      </w:r>
      <w:r>
        <w:rPr>
          <w:color w:val="131313"/>
        </w:rPr>
        <w:t>HIV prevention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package.</w:t>
      </w:r>
    </w:p>
    <w:p w14:paraId="2AD975D1" w14:textId="77777777" w:rsidR="00F83E03" w:rsidRDefault="00F83E03">
      <w:pPr>
        <w:pStyle w:val="BodyText"/>
        <w:rPr>
          <w:sz w:val="24"/>
        </w:rPr>
      </w:pPr>
    </w:p>
    <w:p w14:paraId="7389A92A" w14:textId="77777777" w:rsidR="00F83E03" w:rsidRDefault="00F83E03">
      <w:pPr>
        <w:pStyle w:val="BodyText"/>
        <w:rPr>
          <w:sz w:val="24"/>
        </w:rPr>
      </w:pPr>
    </w:p>
    <w:p w14:paraId="032BB316" w14:textId="77777777" w:rsidR="00F83E03" w:rsidRDefault="00F83E03">
      <w:pPr>
        <w:pStyle w:val="BodyText"/>
        <w:rPr>
          <w:sz w:val="24"/>
        </w:rPr>
      </w:pPr>
    </w:p>
    <w:p w14:paraId="3E820C2A" w14:textId="77777777" w:rsidR="00F83E03" w:rsidRDefault="00F83E03">
      <w:pPr>
        <w:pStyle w:val="BodyText"/>
        <w:rPr>
          <w:sz w:val="24"/>
        </w:rPr>
      </w:pPr>
    </w:p>
    <w:p w14:paraId="1E197171" w14:textId="77777777" w:rsidR="00F83E03" w:rsidRDefault="00F83E03">
      <w:pPr>
        <w:pStyle w:val="BodyText"/>
        <w:rPr>
          <w:sz w:val="24"/>
        </w:rPr>
      </w:pPr>
    </w:p>
    <w:p w14:paraId="5121BFC9" w14:textId="77777777" w:rsidR="00F83E03" w:rsidRDefault="00F83E03">
      <w:pPr>
        <w:pStyle w:val="BodyText"/>
        <w:rPr>
          <w:sz w:val="24"/>
        </w:rPr>
      </w:pPr>
    </w:p>
    <w:p w14:paraId="16C763A7" w14:textId="77777777" w:rsidR="00F83E03" w:rsidRDefault="00397D44">
      <w:pPr>
        <w:pStyle w:val="BodyText"/>
        <w:spacing w:before="198" w:line="253" w:lineRule="exact"/>
        <w:ind w:left="141"/>
      </w:pPr>
      <w:r>
        <w:rPr>
          <w:rFonts w:ascii="Arial"/>
          <w:color w:val="232323"/>
          <w:w w:val="110"/>
        </w:rPr>
        <w:t xml:space="preserve">UNC </w:t>
      </w:r>
      <w:r>
        <w:rPr>
          <w:color w:val="131313"/>
          <w:w w:val="110"/>
        </w:rPr>
        <w:t>Kamwala</w:t>
      </w:r>
    </w:p>
    <w:p w14:paraId="7A46CB24" w14:textId="77777777" w:rsidR="00F83E03" w:rsidRDefault="00397D44">
      <w:pPr>
        <w:pStyle w:val="Heading1"/>
        <w:spacing w:line="263" w:lineRule="exact"/>
      </w:pPr>
      <w:r>
        <w:rPr>
          <w:color w:val="131313"/>
          <w:w w:val="105"/>
        </w:rPr>
        <w:t>PrEP SOP</w:t>
      </w:r>
    </w:p>
    <w:p w14:paraId="08EC1D3E" w14:textId="77777777" w:rsidR="00F83E03" w:rsidRDefault="00397D44">
      <w:pPr>
        <w:pStyle w:val="BodyText"/>
        <w:spacing w:before="4"/>
        <w:ind w:left="149"/>
      </w:pPr>
      <w:r>
        <w:rPr>
          <w:color w:val="131313"/>
          <w:w w:val="110"/>
        </w:rPr>
        <w:t>Version I</w:t>
      </w:r>
      <w:r>
        <w:rPr>
          <w:color w:val="232323"/>
          <w:w w:val="110"/>
        </w:rPr>
        <w:t xml:space="preserve">.0, </w:t>
      </w:r>
      <w:r>
        <w:rPr>
          <w:color w:val="131313"/>
          <w:w w:val="110"/>
        </w:rPr>
        <w:t xml:space="preserve">approved </w:t>
      </w:r>
      <w:r>
        <w:rPr>
          <w:color w:val="232323"/>
          <w:w w:val="110"/>
        </w:rPr>
        <w:t xml:space="preserve">on </w:t>
      </w:r>
      <w:r>
        <w:rPr>
          <w:color w:val="131313"/>
          <w:w w:val="110"/>
        </w:rPr>
        <w:t>19 Sep, 17</w:t>
      </w:r>
    </w:p>
    <w:p w14:paraId="652A7C0F" w14:textId="77777777" w:rsidR="00F83E03" w:rsidRDefault="00F83E03">
      <w:pPr>
        <w:sectPr w:rsidR="00F83E03">
          <w:headerReference w:type="default" r:id="rId7"/>
          <w:type w:val="continuous"/>
          <w:pgSz w:w="11910" w:h="16840"/>
          <w:pgMar w:top="2900" w:right="1480" w:bottom="0" w:left="1060" w:header="1248" w:footer="720" w:gutter="0"/>
          <w:pgNumType w:start="1"/>
          <w:cols w:space="720"/>
        </w:sectPr>
      </w:pPr>
    </w:p>
    <w:p w14:paraId="29E62F8E" w14:textId="77777777" w:rsidR="00F83E03" w:rsidRDefault="00F83E03">
      <w:pPr>
        <w:pStyle w:val="BodyText"/>
        <w:spacing w:before="7"/>
        <w:rPr>
          <w:sz w:val="26"/>
        </w:rPr>
      </w:pPr>
    </w:p>
    <w:p w14:paraId="7EBB27D5" w14:textId="77777777" w:rsidR="00F83E03" w:rsidRDefault="00397D44">
      <w:pPr>
        <w:spacing w:before="92"/>
        <w:ind w:left="117"/>
        <w:rPr>
          <w:b/>
          <w:sz w:val="21"/>
        </w:rPr>
      </w:pPr>
      <w:r>
        <w:rPr>
          <w:b/>
          <w:color w:val="181818"/>
          <w:sz w:val="21"/>
        </w:rPr>
        <w:t>Procedures</w:t>
      </w:r>
    </w:p>
    <w:p w14:paraId="6CF420FE" w14:textId="77777777" w:rsidR="00F83E03" w:rsidRDefault="00397D44">
      <w:pPr>
        <w:pStyle w:val="ListParagraph"/>
        <w:numPr>
          <w:ilvl w:val="0"/>
          <w:numId w:val="1"/>
        </w:numPr>
        <w:tabs>
          <w:tab w:val="left" w:pos="1184"/>
        </w:tabs>
        <w:spacing w:before="103" w:line="249" w:lineRule="exact"/>
        <w:ind w:hanging="351"/>
        <w:rPr>
          <w:color w:val="181818"/>
        </w:rPr>
      </w:pPr>
      <w:r>
        <w:rPr>
          <w:color w:val="2D2D2D"/>
        </w:rPr>
        <w:t xml:space="preserve">Current </w:t>
      </w:r>
      <w:r>
        <w:rPr>
          <w:color w:val="181818"/>
        </w:rPr>
        <w:t xml:space="preserve">National PrEP-specific </w:t>
      </w:r>
      <w:r>
        <w:rPr>
          <w:color w:val="181818"/>
          <w:spacing w:val="3"/>
        </w:rPr>
        <w:t xml:space="preserve">Guidelines </w:t>
      </w:r>
      <w:r>
        <w:rPr>
          <w:color w:val="4B4B4B"/>
        </w:rPr>
        <w:t>/</w:t>
      </w:r>
      <w:r>
        <w:rPr>
          <w:color w:val="4B4B4B"/>
          <w:spacing w:val="-6"/>
        </w:rPr>
        <w:t xml:space="preserve"> </w:t>
      </w:r>
      <w:r>
        <w:rPr>
          <w:color w:val="181818"/>
        </w:rPr>
        <w:t>Policies</w:t>
      </w:r>
    </w:p>
    <w:p w14:paraId="6CA2B1F9" w14:textId="77777777" w:rsidR="00F83E03" w:rsidRDefault="00397D44">
      <w:pPr>
        <w:pStyle w:val="ListParagraph"/>
        <w:numPr>
          <w:ilvl w:val="1"/>
          <w:numId w:val="1"/>
        </w:numPr>
        <w:tabs>
          <w:tab w:val="left" w:pos="1554"/>
          <w:tab w:val="left" w:pos="1555"/>
        </w:tabs>
        <w:spacing w:line="247" w:lineRule="auto"/>
        <w:ind w:left="1537" w:right="181" w:hanging="354"/>
        <w:rPr>
          <w:color w:val="181818"/>
        </w:rPr>
      </w:pPr>
      <w:r>
        <w:rPr>
          <w:color w:val="181818"/>
        </w:rPr>
        <w:t xml:space="preserve">Information on </w:t>
      </w:r>
      <w:r>
        <w:rPr>
          <w:color w:val="2D2D2D"/>
        </w:rPr>
        <w:t xml:space="preserve">current </w:t>
      </w:r>
      <w:r>
        <w:rPr>
          <w:color w:val="181818"/>
        </w:rPr>
        <w:t xml:space="preserve">local PrEP </w:t>
      </w:r>
      <w:r>
        <w:rPr>
          <w:color w:val="2D2D2D"/>
        </w:rPr>
        <w:t xml:space="preserve">guidelines </w:t>
      </w:r>
      <w:r>
        <w:rPr>
          <w:color w:val="181818"/>
        </w:rPr>
        <w:t xml:space="preserve">and policies is as per attached </w:t>
      </w:r>
      <w:r>
        <w:rPr>
          <w:color w:val="2D2D2D"/>
        </w:rPr>
        <w:t xml:space="preserve">Zambia Consolidated Guidelines for </w:t>
      </w:r>
      <w:r>
        <w:rPr>
          <w:color w:val="181818"/>
        </w:rPr>
        <w:t xml:space="preserve">Treatment and Prevention of HIV infection, </w:t>
      </w:r>
      <w:r>
        <w:rPr>
          <w:color w:val="2D2D2D"/>
        </w:rPr>
        <w:t xml:space="preserve">2016 </w:t>
      </w:r>
      <w:r>
        <w:rPr>
          <w:color w:val="181818"/>
        </w:rPr>
        <w:t>page</w:t>
      </w:r>
      <w:r>
        <w:rPr>
          <w:color w:val="181818"/>
          <w:spacing w:val="-28"/>
        </w:rPr>
        <w:t xml:space="preserve"> </w:t>
      </w:r>
      <w:r>
        <w:rPr>
          <w:color w:val="2D2D2D"/>
        </w:rPr>
        <w:t>26</w:t>
      </w:r>
    </w:p>
    <w:p w14:paraId="3892877B" w14:textId="77777777" w:rsidR="00F83E03" w:rsidRDefault="00F83E03">
      <w:pPr>
        <w:pStyle w:val="BodyText"/>
        <w:spacing w:before="7"/>
      </w:pPr>
    </w:p>
    <w:p w14:paraId="6864546B" w14:textId="77777777" w:rsidR="00F83E03" w:rsidRDefault="00397D44">
      <w:pPr>
        <w:pStyle w:val="ListParagraph"/>
        <w:numPr>
          <w:ilvl w:val="0"/>
          <w:numId w:val="1"/>
        </w:numPr>
        <w:tabs>
          <w:tab w:val="left" w:pos="1194"/>
        </w:tabs>
        <w:spacing w:before="1" w:line="242" w:lineRule="exact"/>
        <w:ind w:left="1193" w:hanging="361"/>
        <w:rPr>
          <w:color w:val="2D2D2D"/>
        </w:rPr>
      </w:pPr>
      <w:r>
        <w:rPr>
          <w:color w:val="181818"/>
        </w:rPr>
        <w:t xml:space="preserve">Information </w:t>
      </w:r>
      <w:r>
        <w:rPr>
          <w:color w:val="2D2D2D"/>
        </w:rPr>
        <w:t>for</w:t>
      </w:r>
      <w:r>
        <w:rPr>
          <w:color w:val="2D2D2D"/>
          <w:spacing w:val="15"/>
        </w:rPr>
        <w:t xml:space="preserve"> </w:t>
      </w:r>
      <w:r>
        <w:rPr>
          <w:color w:val="181818"/>
        </w:rPr>
        <w:t>pa11icipants</w:t>
      </w:r>
    </w:p>
    <w:p w14:paraId="6C078BCC" w14:textId="77777777" w:rsidR="00F83E03" w:rsidRDefault="00397D44">
      <w:pPr>
        <w:pStyle w:val="ListParagraph"/>
        <w:numPr>
          <w:ilvl w:val="1"/>
          <w:numId w:val="1"/>
        </w:numPr>
        <w:tabs>
          <w:tab w:val="left" w:pos="1556"/>
          <w:tab w:val="left" w:pos="1557"/>
        </w:tabs>
        <w:spacing w:line="234" w:lineRule="exact"/>
        <w:ind w:hanging="374"/>
        <w:rPr>
          <w:color w:val="2D2D2D"/>
        </w:rPr>
      </w:pPr>
      <w:r>
        <w:rPr>
          <w:color w:val="181818"/>
        </w:rPr>
        <w:t xml:space="preserve">Messages and information provided as part </w:t>
      </w:r>
      <w:r>
        <w:rPr>
          <w:color w:val="2D2D2D"/>
        </w:rPr>
        <w:t xml:space="preserve">of </w:t>
      </w:r>
      <w:r>
        <w:rPr>
          <w:color w:val="181818"/>
        </w:rPr>
        <w:t>risk reduction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counseling</w:t>
      </w:r>
    </w:p>
    <w:p w14:paraId="788B05C5" w14:textId="77777777" w:rsidR="00F83E03" w:rsidRDefault="00397D44">
      <w:pPr>
        <w:pStyle w:val="BodyText"/>
        <w:spacing w:line="245" w:lineRule="exact"/>
        <w:ind w:left="1965"/>
      </w:pPr>
      <w:r>
        <w:rPr>
          <w:rFonts w:ascii="Arial"/>
          <w:color w:val="181818"/>
          <w:sz w:val="12"/>
        </w:rPr>
        <w:t xml:space="preserve">1. </w:t>
      </w:r>
      <w:r>
        <w:rPr>
          <w:color w:val="181818"/>
        </w:rPr>
        <w:t xml:space="preserve">The </w:t>
      </w:r>
      <w:r>
        <w:rPr>
          <w:color w:val="2D2D2D"/>
        </w:rPr>
        <w:t xml:space="preserve">site will </w:t>
      </w:r>
      <w:r>
        <w:rPr>
          <w:color w:val="181818"/>
        </w:rPr>
        <w:t xml:space="preserve">provide </w:t>
      </w:r>
      <w:r>
        <w:rPr>
          <w:color w:val="2D2D2D"/>
        </w:rPr>
        <w:t xml:space="preserve">comprehensive </w:t>
      </w:r>
      <w:r>
        <w:rPr>
          <w:color w:val="181818"/>
        </w:rPr>
        <w:t>HIV prevention package information</w:t>
      </w:r>
    </w:p>
    <w:p w14:paraId="08694FBB" w14:textId="77777777" w:rsidR="00F83E03" w:rsidRDefault="00397D44">
      <w:pPr>
        <w:spacing w:before="31" w:line="159" w:lineRule="exact"/>
        <w:ind w:left="2273"/>
        <w:rPr>
          <w:sz w:val="14"/>
        </w:rPr>
      </w:pPr>
      <w:r>
        <w:rPr>
          <w:color w:val="2D2D2D"/>
          <w:w w:val="155"/>
          <w:sz w:val="14"/>
        </w:rPr>
        <w:t xml:space="preserve">which will </w:t>
      </w:r>
      <w:r>
        <w:rPr>
          <w:color w:val="181818"/>
          <w:w w:val="155"/>
          <w:sz w:val="14"/>
        </w:rPr>
        <w:t xml:space="preserve">include information </w:t>
      </w:r>
      <w:r>
        <w:rPr>
          <w:color w:val="2D2D2D"/>
          <w:w w:val="155"/>
          <w:sz w:val="14"/>
        </w:rPr>
        <w:t xml:space="preserve">on oral </w:t>
      </w:r>
      <w:r>
        <w:rPr>
          <w:color w:val="181818"/>
          <w:w w:val="155"/>
          <w:sz w:val="14"/>
        </w:rPr>
        <w:t xml:space="preserve">P </w:t>
      </w:r>
      <w:proofErr w:type="spellStart"/>
      <w:r>
        <w:rPr>
          <w:color w:val="181818"/>
          <w:w w:val="155"/>
          <w:sz w:val="14"/>
        </w:rPr>
        <w:t>rEP</w:t>
      </w:r>
      <w:r>
        <w:rPr>
          <w:color w:val="4B4B4B"/>
          <w:w w:val="155"/>
          <w:sz w:val="14"/>
        </w:rPr>
        <w:t>.</w:t>
      </w:r>
      <w:proofErr w:type="spellEnd"/>
    </w:p>
    <w:p w14:paraId="4B246178" w14:textId="77777777" w:rsidR="00F83E03" w:rsidRDefault="00397D44">
      <w:pPr>
        <w:pStyle w:val="BodyText"/>
        <w:spacing w:line="242" w:lineRule="auto"/>
        <w:ind w:left="2259" w:right="132" w:hanging="349"/>
      </w:pPr>
      <w:r>
        <w:rPr>
          <w:color w:val="181818"/>
          <w:sz w:val="15"/>
        </w:rPr>
        <w:t xml:space="preserve">11. </w:t>
      </w:r>
      <w:r>
        <w:rPr>
          <w:color w:val="181818"/>
        </w:rPr>
        <w:t xml:space="preserve">Oral PrEP is the use of antiretroviral (ARY) drugs before HIV </w:t>
      </w:r>
      <w:r>
        <w:rPr>
          <w:color w:val="2D2D2D"/>
        </w:rPr>
        <w:t xml:space="preserve">exposure </w:t>
      </w:r>
      <w:r>
        <w:rPr>
          <w:color w:val="181818"/>
        </w:rPr>
        <w:t xml:space="preserve">by people who are not infected with HIV to block the acquisition of HIV. WHO recommends </w:t>
      </w:r>
      <w:r>
        <w:rPr>
          <w:color w:val="2D2D2D"/>
        </w:rPr>
        <w:t xml:space="preserve">oral </w:t>
      </w:r>
      <w:r>
        <w:rPr>
          <w:color w:val="181818"/>
        </w:rPr>
        <w:t xml:space="preserve">PrEP </w:t>
      </w:r>
      <w:r>
        <w:rPr>
          <w:color w:val="2D2D2D"/>
        </w:rPr>
        <w:t xml:space="preserve">containing </w:t>
      </w:r>
      <w:r>
        <w:rPr>
          <w:color w:val="181818"/>
        </w:rPr>
        <w:t xml:space="preserve">TDF </w:t>
      </w:r>
      <w:r>
        <w:rPr>
          <w:color w:val="2D2D2D"/>
        </w:rPr>
        <w:t xml:space="preserve">should </w:t>
      </w:r>
      <w:r>
        <w:rPr>
          <w:color w:val="181818"/>
        </w:rPr>
        <w:t xml:space="preserve">be offered as an additional prevention </w:t>
      </w:r>
      <w:r>
        <w:rPr>
          <w:color w:val="2D2D2D"/>
        </w:rPr>
        <w:t xml:space="preserve">choice for </w:t>
      </w:r>
      <w:r>
        <w:rPr>
          <w:color w:val="181818"/>
        </w:rPr>
        <w:t xml:space="preserve">people </w:t>
      </w:r>
      <w:r>
        <w:rPr>
          <w:color w:val="2D2D2D"/>
        </w:rPr>
        <w:t xml:space="preserve">at substantial </w:t>
      </w:r>
      <w:r>
        <w:rPr>
          <w:color w:val="181818"/>
        </w:rPr>
        <w:t xml:space="preserve">risk of HIV infection as part </w:t>
      </w:r>
      <w:r>
        <w:rPr>
          <w:color w:val="2D2D2D"/>
        </w:rPr>
        <w:t xml:space="preserve">of combination </w:t>
      </w:r>
      <w:r>
        <w:rPr>
          <w:color w:val="181818"/>
        </w:rPr>
        <w:t xml:space="preserve">HIV prevention </w:t>
      </w:r>
      <w:r>
        <w:rPr>
          <w:color w:val="2D2D2D"/>
        </w:rPr>
        <w:t xml:space="preserve">approaches. Guidelines </w:t>
      </w:r>
      <w:r>
        <w:rPr>
          <w:color w:val="181818"/>
        </w:rPr>
        <w:t xml:space="preserve">in Zambia on PrEP </w:t>
      </w:r>
      <w:r>
        <w:rPr>
          <w:color w:val="2D2D2D"/>
        </w:rPr>
        <w:t xml:space="preserve">counseling </w:t>
      </w:r>
      <w:r>
        <w:rPr>
          <w:color w:val="181818"/>
        </w:rPr>
        <w:t xml:space="preserve">and provision are available and disseminated in the </w:t>
      </w:r>
      <w:r>
        <w:rPr>
          <w:color w:val="2D2D2D"/>
        </w:rPr>
        <w:t xml:space="preserve">Zambia Consolidated </w:t>
      </w:r>
      <w:r>
        <w:rPr>
          <w:color w:val="181818"/>
        </w:rPr>
        <w:t>Guidelines for Treatment and Prevention of HIV infection</w:t>
      </w:r>
      <w:r>
        <w:rPr>
          <w:color w:val="4B4B4B"/>
        </w:rPr>
        <w:t xml:space="preserve">, </w:t>
      </w:r>
      <w:r>
        <w:rPr>
          <w:rFonts w:ascii="Arial"/>
          <w:color w:val="2D2D2D"/>
          <w:sz w:val="21"/>
        </w:rPr>
        <w:t xml:space="preserve">2016 </w:t>
      </w:r>
      <w:r>
        <w:rPr>
          <w:color w:val="2D2D2D"/>
        </w:rPr>
        <w:t xml:space="preserve">but </w:t>
      </w:r>
      <w:r>
        <w:rPr>
          <w:color w:val="181818"/>
        </w:rPr>
        <w:t xml:space="preserve">full implementation </w:t>
      </w:r>
      <w:r>
        <w:rPr>
          <w:color w:val="2D2D2D"/>
        </w:rPr>
        <w:t xml:space="preserve">on </w:t>
      </w:r>
      <w:r>
        <w:rPr>
          <w:color w:val="181818"/>
        </w:rPr>
        <w:t xml:space="preserve">where to access PrEP has not </w:t>
      </w:r>
      <w:r>
        <w:rPr>
          <w:color w:val="2D2D2D"/>
        </w:rPr>
        <w:t xml:space="preserve">yet </w:t>
      </w:r>
      <w:r>
        <w:rPr>
          <w:color w:val="181818"/>
        </w:rPr>
        <w:t>been done.</w:t>
      </w:r>
    </w:p>
    <w:p w14:paraId="4DBC1CB3" w14:textId="77777777" w:rsidR="00F83E03" w:rsidRDefault="00397D44">
      <w:pPr>
        <w:pStyle w:val="ListParagraph"/>
        <w:numPr>
          <w:ilvl w:val="2"/>
          <w:numId w:val="1"/>
        </w:numPr>
        <w:tabs>
          <w:tab w:val="left" w:pos="2278"/>
        </w:tabs>
        <w:spacing w:before="9" w:line="253" w:lineRule="exact"/>
        <w:rPr>
          <w:color w:val="181818"/>
        </w:rPr>
      </w:pPr>
      <w:r>
        <w:rPr>
          <w:color w:val="2D2D2D"/>
        </w:rPr>
        <w:t xml:space="preserve">Eligibility </w:t>
      </w:r>
      <w:r>
        <w:rPr>
          <w:color w:val="181818"/>
        </w:rPr>
        <w:t>for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PrEP</w:t>
      </w:r>
    </w:p>
    <w:p w14:paraId="44A5CC47" w14:textId="77777777" w:rsidR="00F83E03" w:rsidRDefault="00397D44">
      <w:pPr>
        <w:pStyle w:val="ListParagraph"/>
        <w:numPr>
          <w:ilvl w:val="3"/>
          <w:numId w:val="1"/>
        </w:numPr>
        <w:tabs>
          <w:tab w:val="left" w:pos="3007"/>
          <w:tab w:val="left" w:pos="3008"/>
        </w:tabs>
        <w:spacing w:line="238" w:lineRule="exact"/>
      </w:pPr>
      <w:r>
        <w:rPr>
          <w:color w:val="181818"/>
        </w:rPr>
        <w:t>Pa11icipants not infected with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HIV</w:t>
      </w:r>
    </w:p>
    <w:p w14:paraId="279AA40D" w14:textId="77777777" w:rsidR="00F83E03" w:rsidRDefault="00397D44">
      <w:pPr>
        <w:pStyle w:val="ListParagraph"/>
        <w:numPr>
          <w:ilvl w:val="3"/>
          <w:numId w:val="1"/>
        </w:numPr>
        <w:tabs>
          <w:tab w:val="left" w:pos="2997"/>
        </w:tabs>
        <w:spacing w:before="3" w:line="218" w:lineRule="auto"/>
        <w:ind w:left="3002" w:right="388" w:hanging="352"/>
      </w:pPr>
      <w:r>
        <w:rPr>
          <w:color w:val="181818"/>
        </w:rPr>
        <w:t xml:space="preserve">Oral PrEP </w:t>
      </w:r>
      <w:r>
        <w:rPr>
          <w:color w:val="2D2D2D"/>
        </w:rPr>
        <w:t xml:space="preserve">should </w:t>
      </w:r>
      <w:r>
        <w:rPr>
          <w:color w:val="181818"/>
        </w:rPr>
        <w:t xml:space="preserve">be initiated to negative partner in </w:t>
      </w:r>
      <w:proofErr w:type="spellStart"/>
      <w:r>
        <w:rPr>
          <w:color w:val="2D2D2D"/>
        </w:rPr>
        <w:t>sero</w:t>
      </w:r>
      <w:proofErr w:type="spellEnd"/>
      <w:r>
        <w:rPr>
          <w:color w:val="2D2D2D"/>
        </w:rPr>
        <w:t>-discordant</w:t>
      </w:r>
      <w:r>
        <w:rPr>
          <w:color w:val="181818"/>
        </w:rPr>
        <w:t xml:space="preserve"> relationship whose </w:t>
      </w:r>
      <w:r>
        <w:rPr>
          <w:rFonts w:ascii="Arial"/>
          <w:b/>
          <w:color w:val="181818"/>
          <w:sz w:val="19"/>
        </w:rPr>
        <w:t xml:space="preserve">HIV </w:t>
      </w:r>
      <w:r>
        <w:rPr>
          <w:color w:val="181818"/>
        </w:rPr>
        <w:t>positive partner has not or recently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initiated</w:t>
      </w:r>
    </w:p>
    <w:p w14:paraId="72943B8B" w14:textId="77777777" w:rsidR="00F83E03" w:rsidRDefault="00397D44">
      <w:pPr>
        <w:pStyle w:val="BodyText"/>
        <w:spacing w:before="34" w:line="242" w:lineRule="exact"/>
        <w:ind w:left="2996"/>
      </w:pPr>
      <w:proofErr w:type="spellStart"/>
      <w:r>
        <w:rPr>
          <w:color w:val="2D2D2D"/>
        </w:rPr>
        <w:t>cART</w:t>
      </w:r>
      <w:proofErr w:type="spellEnd"/>
      <w:r>
        <w:rPr>
          <w:color w:val="2D2D2D"/>
        </w:rPr>
        <w:t>.</w:t>
      </w:r>
    </w:p>
    <w:p w14:paraId="3BBD45DF" w14:textId="77777777" w:rsidR="00F83E03" w:rsidRDefault="00397D44">
      <w:pPr>
        <w:pStyle w:val="ListParagraph"/>
        <w:numPr>
          <w:ilvl w:val="3"/>
          <w:numId w:val="1"/>
        </w:numPr>
        <w:tabs>
          <w:tab w:val="left" w:pos="3007"/>
          <w:tab w:val="left" w:pos="3008"/>
        </w:tabs>
        <w:spacing w:line="259" w:lineRule="auto"/>
        <w:ind w:left="2996" w:right="320" w:hanging="369"/>
      </w:pPr>
      <w:r>
        <w:rPr>
          <w:color w:val="181818"/>
        </w:rPr>
        <w:t xml:space="preserve">Persons engaged in high risk activities </w:t>
      </w:r>
      <w:r>
        <w:rPr>
          <w:color w:val="2D2D2D"/>
        </w:rPr>
        <w:t xml:space="preserve">such </w:t>
      </w:r>
      <w:r>
        <w:rPr>
          <w:color w:val="181818"/>
        </w:rPr>
        <w:t>as sex work may also be considered for</w:t>
      </w:r>
      <w:r>
        <w:rPr>
          <w:color w:val="181818"/>
          <w:spacing w:val="-32"/>
        </w:rPr>
        <w:t xml:space="preserve"> </w:t>
      </w:r>
      <w:r>
        <w:rPr>
          <w:color w:val="181818"/>
        </w:rPr>
        <w:t>PrEP.</w:t>
      </w:r>
    </w:p>
    <w:p w14:paraId="672E57F2" w14:textId="77777777" w:rsidR="00F83E03" w:rsidRDefault="00397D44">
      <w:pPr>
        <w:pStyle w:val="ListParagraph"/>
        <w:numPr>
          <w:ilvl w:val="3"/>
          <w:numId w:val="1"/>
        </w:numPr>
        <w:tabs>
          <w:tab w:val="left" w:pos="3015"/>
        </w:tabs>
        <w:spacing w:line="226" w:lineRule="exact"/>
        <w:ind w:left="3014"/>
      </w:pPr>
      <w:r>
        <w:rPr>
          <w:color w:val="181818"/>
        </w:rPr>
        <w:t>Eligibility is determined by the PrEP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provider.</w:t>
      </w:r>
    </w:p>
    <w:p w14:paraId="77F0DA3E" w14:textId="77777777" w:rsidR="00F83E03" w:rsidRDefault="00F83E03">
      <w:pPr>
        <w:pStyle w:val="BodyText"/>
        <w:spacing w:before="2"/>
      </w:pPr>
    </w:p>
    <w:p w14:paraId="6DF17BF9" w14:textId="77777777" w:rsidR="00F83E03" w:rsidRDefault="00397D44">
      <w:pPr>
        <w:pStyle w:val="ListParagraph"/>
        <w:numPr>
          <w:ilvl w:val="1"/>
          <w:numId w:val="1"/>
        </w:numPr>
        <w:tabs>
          <w:tab w:val="left" w:pos="1562"/>
        </w:tabs>
        <w:spacing w:line="249" w:lineRule="exact"/>
        <w:ind w:left="1561" w:hanging="356"/>
        <w:rPr>
          <w:color w:val="181818"/>
        </w:rPr>
      </w:pPr>
      <w:r>
        <w:rPr>
          <w:color w:val="181818"/>
        </w:rPr>
        <w:t>Information about PrEP co-use with contraceptive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methods</w:t>
      </w:r>
    </w:p>
    <w:p w14:paraId="642DFE9C" w14:textId="77777777" w:rsidR="00F83E03" w:rsidRDefault="00397D44">
      <w:pPr>
        <w:pStyle w:val="BodyText"/>
        <w:spacing w:line="247" w:lineRule="auto"/>
        <w:ind w:left="2274" w:right="252" w:hanging="297"/>
      </w:pPr>
      <w:r>
        <w:rPr>
          <w:rFonts w:ascii="Arial"/>
          <w:color w:val="181818"/>
          <w:sz w:val="14"/>
        </w:rPr>
        <w:t xml:space="preserve">1. </w:t>
      </w:r>
      <w:r>
        <w:rPr>
          <w:color w:val="181818"/>
        </w:rPr>
        <w:t xml:space="preserve">The </w:t>
      </w:r>
      <w:r>
        <w:rPr>
          <w:color w:val="2D2D2D"/>
        </w:rPr>
        <w:t xml:space="preserve">site will </w:t>
      </w:r>
      <w:r>
        <w:rPr>
          <w:color w:val="181818"/>
        </w:rPr>
        <w:t xml:space="preserve">inform participants that PrEP can be used concurrently with </w:t>
      </w:r>
      <w:r>
        <w:rPr>
          <w:color w:val="2D2D2D"/>
        </w:rPr>
        <w:t xml:space="preserve">any </w:t>
      </w:r>
      <w:r>
        <w:rPr>
          <w:color w:val="181818"/>
        </w:rPr>
        <w:t>contraceptive method therefore can be with the methods being used in ECHO</w:t>
      </w:r>
    </w:p>
    <w:p w14:paraId="538D89F3" w14:textId="77777777" w:rsidR="00F83E03" w:rsidRDefault="00F83E03">
      <w:pPr>
        <w:pStyle w:val="BodyText"/>
        <w:rPr>
          <w:sz w:val="24"/>
        </w:rPr>
      </w:pPr>
    </w:p>
    <w:p w14:paraId="77F222F7" w14:textId="77777777" w:rsidR="00F83E03" w:rsidRDefault="00397D44">
      <w:pPr>
        <w:pStyle w:val="ListParagraph"/>
        <w:numPr>
          <w:ilvl w:val="1"/>
          <w:numId w:val="1"/>
        </w:numPr>
        <w:tabs>
          <w:tab w:val="left" w:pos="1561"/>
          <w:tab w:val="left" w:pos="1562"/>
        </w:tabs>
        <w:spacing w:before="190" w:line="194" w:lineRule="exact"/>
        <w:ind w:left="1561" w:hanging="363"/>
        <w:rPr>
          <w:rFonts w:ascii="Arial"/>
          <w:color w:val="2D2D2D"/>
          <w:sz w:val="17"/>
        </w:rPr>
      </w:pPr>
      <w:r>
        <w:rPr>
          <w:rFonts w:ascii="Arial"/>
          <w:color w:val="2D2D2D"/>
          <w:w w:val="115"/>
          <w:sz w:val="17"/>
        </w:rPr>
        <w:t xml:space="preserve">Procedures and </w:t>
      </w:r>
      <w:r>
        <w:rPr>
          <w:rFonts w:ascii="Arial"/>
          <w:color w:val="181818"/>
          <w:w w:val="115"/>
          <w:sz w:val="17"/>
        </w:rPr>
        <w:t xml:space="preserve">resources for referral for </w:t>
      </w:r>
      <w:proofErr w:type="spellStart"/>
      <w:r>
        <w:rPr>
          <w:rFonts w:ascii="Arial"/>
          <w:color w:val="2D2D2D"/>
          <w:spacing w:val="-19"/>
          <w:w w:val="115"/>
          <w:sz w:val="17"/>
        </w:rPr>
        <w:t>Pr</w:t>
      </w:r>
      <w:r>
        <w:rPr>
          <w:rFonts w:ascii="Arial"/>
          <w:color w:val="4B4B4B"/>
          <w:spacing w:val="-19"/>
          <w:w w:val="115"/>
          <w:sz w:val="17"/>
        </w:rPr>
        <w:t>E</w:t>
      </w:r>
      <w:proofErr w:type="spellEnd"/>
      <w:r>
        <w:rPr>
          <w:rFonts w:ascii="Arial"/>
          <w:color w:val="4B4B4B"/>
          <w:spacing w:val="-19"/>
          <w:w w:val="115"/>
          <w:sz w:val="17"/>
        </w:rPr>
        <w:t xml:space="preserve"> </w:t>
      </w:r>
      <w:r>
        <w:rPr>
          <w:rFonts w:ascii="Arial"/>
          <w:color w:val="2D2D2D"/>
          <w:w w:val="115"/>
          <w:sz w:val="17"/>
        </w:rPr>
        <w:t>P</w:t>
      </w:r>
      <w:r>
        <w:rPr>
          <w:rFonts w:ascii="Arial"/>
          <w:color w:val="2D2D2D"/>
          <w:spacing w:val="19"/>
          <w:w w:val="115"/>
          <w:sz w:val="17"/>
        </w:rPr>
        <w:t xml:space="preserve"> </w:t>
      </w:r>
      <w:r>
        <w:rPr>
          <w:rFonts w:ascii="Arial"/>
          <w:color w:val="2D2D2D"/>
          <w:w w:val="115"/>
          <w:sz w:val="17"/>
        </w:rPr>
        <w:t>services</w:t>
      </w:r>
    </w:p>
    <w:p w14:paraId="1F3448F5" w14:textId="77777777" w:rsidR="00F83E03" w:rsidRDefault="00397D44">
      <w:pPr>
        <w:pStyle w:val="BodyText"/>
        <w:spacing w:line="237" w:lineRule="auto"/>
        <w:ind w:left="2281" w:right="189" w:hanging="303"/>
      </w:pPr>
      <w:r>
        <w:rPr>
          <w:rFonts w:ascii="Arial"/>
          <w:color w:val="181818"/>
          <w:sz w:val="13"/>
        </w:rPr>
        <w:t xml:space="preserve">1.   </w:t>
      </w:r>
      <w:r>
        <w:rPr>
          <w:color w:val="181818"/>
        </w:rPr>
        <w:t xml:space="preserve">All HIV uninfected  </w:t>
      </w:r>
      <w:r>
        <w:rPr>
          <w:color w:val="2D2D2D"/>
        </w:rPr>
        <w:t xml:space="preserve">ECHO study </w:t>
      </w:r>
      <w:r>
        <w:rPr>
          <w:color w:val="181818"/>
        </w:rPr>
        <w:t>participants will receive counseling regarding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PrEP</w:t>
      </w:r>
      <w:r>
        <w:rPr>
          <w:color w:val="181818"/>
          <w:spacing w:val="-11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other</w:t>
      </w:r>
      <w:r>
        <w:rPr>
          <w:color w:val="2D2D2D"/>
          <w:spacing w:val="-1"/>
        </w:rPr>
        <w:t xml:space="preserve"> </w:t>
      </w:r>
      <w:r>
        <w:rPr>
          <w:color w:val="181818"/>
        </w:rPr>
        <w:t>HIV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prevention</w:t>
      </w:r>
      <w:r>
        <w:rPr>
          <w:color w:val="181818"/>
          <w:spacing w:val="-11"/>
        </w:rPr>
        <w:t xml:space="preserve"> </w:t>
      </w:r>
      <w:r>
        <w:rPr>
          <w:color w:val="2D2D2D"/>
        </w:rPr>
        <w:t>strategies.</w:t>
      </w:r>
      <w:r>
        <w:rPr>
          <w:color w:val="2D2D2D"/>
          <w:spacing w:val="11"/>
        </w:rPr>
        <w:t xml:space="preserve"> </w:t>
      </w:r>
      <w:r>
        <w:rPr>
          <w:color w:val="181818"/>
        </w:rPr>
        <w:t>ECHO</w:t>
      </w:r>
      <w:r>
        <w:rPr>
          <w:color w:val="181818"/>
          <w:spacing w:val="-13"/>
        </w:rPr>
        <w:t xml:space="preserve"> </w:t>
      </w:r>
      <w:proofErr w:type="spellStart"/>
      <w:r>
        <w:rPr>
          <w:color w:val="2D2D2D"/>
        </w:rPr>
        <w:t>sero</w:t>
      </w:r>
      <w:proofErr w:type="spellEnd"/>
      <w:r>
        <w:rPr>
          <w:color w:val="2D2D2D"/>
        </w:rPr>
        <w:t>-converters</w:t>
      </w:r>
      <w:r>
        <w:rPr>
          <w:color w:val="2D2D2D"/>
          <w:spacing w:val="-16"/>
        </w:rPr>
        <w:t xml:space="preserve"> </w:t>
      </w:r>
      <w:r>
        <w:rPr>
          <w:color w:val="181818"/>
        </w:rPr>
        <w:t xml:space="preserve">in HIV </w:t>
      </w:r>
      <w:proofErr w:type="spellStart"/>
      <w:r>
        <w:rPr>
          <w:color w:val="2D2D2D"/>
        </w:rPr>
        <w:t>sero</w:t>
      </w:r>
      <w:proofErr w:type="spellEnd"/>
      <w:r>
        <w:rPr>
          <w:color w:val="2D2D2D"/>
        </w:rPr>
        <w:t xml:space="preserve">-discordant </w:t>
      </w:r>
      <w:r>
        <w:rPr>
          <w:color w:val="181818"/>
        </w:rPr>
        <w:t xml:space="preserve">relationships may also benefit from counseling regarding PrEP. The </w:t>
      </w:r>
      <w:r>
        <w:rPr>
          <w:color w:val="2D2D2D"/>
        </w:rPr>
        <w:t xml:space="preserve">site </w:t>
      </w:r>
      <w:r>
        <w:rPr>
          <w:color w:val="181818"/>
        </w:rPr>
        <w:t xml:space="preserve">will </w:t>
      </w:r>
      <w:r>
        <w:rPr>
          <w:color w:val="2D2D2D"/>
        </w:rPr>
        <w:t xml:space="preserve">offer </w:t>
      </w:r>
      <w:r>
        <w:rPr>
          <w:color w:val="181818"/>
        </w:rPr>
        <w:t xml:space="preserve">referral services for participants who wish to access PrEP </w:t>
      </w:r>
      <w:r>
        <w:rPr>
          <w:color w:val="2D2D2D"/>
        </w:rPr>
        <w:t xml:space="preserve">to </w:t>
      </w:r>
      <w:r>
        <w:rPr>
          <w:color w:val="181818"/>
        </w:rPr>
        <w:t xml:space="preserve">the </w:t>
      </w:r>
      <w:r>
        <w:rPr>
          <w:color w:val="2D2D2D"/>
        </w:rPr>
        <w:t xml:space="preserve">University of </w:t>
      </w:r>
      <w:r>
        <w:rPr>
          <w:color w:val="181818"/>
        </w:rPr>
        <w:t xml:space="preserve">Maryland </w:t>
      </w:r>
      <w:r>
        <w:rPr>
          <w:color w:val="2D2D2D"/>
        </w:rPr>
        <w:t xml:space="preserve">supported </w:t>
      </w:r>
      <w:r>
        <w:rPr>
          <w:color w:val="181818"/>
        </w:rPr>
        <w:t xml:space="preserve">Lusaka </w:t>
      </w:r>
      <w:r>
        <w:rPr>
          <w:color w:val="2D2D2D"/>
        </w:rPr>
        <w:t xml:space="preserve">Urban </w:t>
      </w:r>
      <w:r>
        <w:rPr>
          <w:color w:val="181818"/>
        </w:rPr>
        <w:t xml:space="preserve">District Health Management Team </w:t>
      </w:r>
      <w:r>
        <w:rPr>
          <w:color w:val="2D2D2D"/>
        </w:rPr>
        <w:t xml:space="preserve">(LUDHMT) </w:t>
      </w:r>
      <w:r>
        <w:rPr>
          <w:color w:val="181818"/>
        </w:rPr>
        <w:t xml:space="preserve">clinics which are providing </w:t>
      </w:r>
      <w:r>
        <w:rPr>
          <w:color w:val="2D2D2D"/>
        </w:rPr>
        <w:t xml:space="preserve">as </w:t>
      </w:r>
      <w:r>
        <w:rPr>
          <w:color w:val="181818"/>
        </w:rPr>
        <w:t xml:space="preserve">part of the integrated health care </w:t>
      </w:r>
      <w:r>
        <w:rPr>
          <w:color w:val="2D2D2D"/>
        </w:rPr>
        <w:t xml:space="preserve">services </w:t>
      </w:r>
      <w:r>
        <w:rPr>
          <w:rFonts w:ascii="Arial"/>
          <w:b/>
          <w:color w:val="181818"/>
          <w:sz w:val="21"/>
        </w:rPr>
        <w:t xml:space="preserve">HIV </w:t>
      </w:r>
      <w:r>
        <w:rPr>
          <w:color w:val="181818"/>
        </w:rPr>
        <w:t xml:space="preserve">prevention package including PrEP </w:t>
      </w:r>
      <w:r>
        <w:rPr>
          <w:color w:val="2D2D2D"/>
        </w:rPr>
        <w:t xml:space="preserve">These </w:t>
      </w:r>
      <w:r>
        <w:rPr>
          <w:color w:val="181818"/>
        </w:rPr>
        <w:t xml:space="preserve">are the Railway </w:t>
      </w:r>
      <w:r>
        <w:rPr>
          <w:color w:val="2D2D2D"/>
        </w:rPr>
        <w:t xml:space="preserve">clinic and </w:t>
      </w:r>
      <w:r>
        <w:rPr>
          <w:color w:val="181818"/>
        </w:rPr>
        <w:t xml:space="preserve">Evelyn Hone College clinic. The </w:t>
      </w:r>
      <w:r>
        <w:rPr>
          <w:color w:val="2D2D2D"/>
        </w:rPr>
        <w:t xml:space="preserve">site </w:t>
      </w:r>
      <w:r>
        <w:rPr>
          <w:color w:val="181818"/>
        </w:rPr>
        <w:t xml:space="preserve">will refer using a referral letter to these centers using the LUDHMT </w:t>
      </w:r>
      <w:proofErr w:type="spellStart"/>
      <w:r>
        <w:rPr>
          <w:color w:val="181818"/>
        </w:rPr>
        <w:t>referra</w:t>
      </w:r>
      <w:proofErr w:type="spellEnd"/>
      <w:r>
        <w:rPr>
          <w:color w:val="181818"/>
        </w:rPr>
        <w:t xml:space="preserve"> </w:t>
      </w:r>
      <w:r>
        <w:rPr>
          <w:color w:val="4B4B4B"/>
        </w:rPr>
        <w:t xml:space="preserve">l </w:t>
      </w:r>
      <w:r>
        <w:rPr>
          <w:color w:val="2D2D2D"/>
        </w:rPr>
        <w:t xml:space="preserve">system already </w:t>
      </w:r>
      <w:r>
        <w:rPr>
          <w:color w:val="181818"/>
        </w:rPr>
        <w:t xml:space="preserve">in place. </w:t>
      </w:r>
      <w:r>
        <w:rPr>
          <w:color w:val="2D2D2D"/>
        </w:rPr>
        <w:t xml:space="preserve">The </w:t>
      </w:r>
      <w:r>
        <w:rPr>
          <w:color w:val="4B4B4B"/>
          <w:spacing w:val="3"/>
        </w:rPr>
        <w:t>s</w:t>
      </w:r>
      <w:r>
        <w:rPr>
          <w:color w:val="181818"/>
          <w:spacing w:val="3"/>
        </w:rPr>
        <w:t xml:space="preserve">ite </w:t>
      </w:r>
      <w:r>
        <w:rPr>
          <w:color w:val="181818"/>
        </w:rPr>
        <w:t xml:space="preserve">will inform </w:t>
      </w:r>
      <w:r>
        <w:rPr>
          <w:color w:val="2D2D2D"/>
        </w:rPr>
        <w:t xml:space="preserve">ECHO </w:t>
      </w:r>
      <w:r>
        <w:rPr>
          <w:color w:val="181818"/>
        </w:rPr>
        <w:t xml:space="preserve">participants </w:t>
      </w:r>
      <w:r>
        <w:rPr>
          <w:color w:val="2D2D2D"/>
        </w:rPr>
        <w:t xml:space="preserve">of other </w:t>
      </w:r>
      <w:r>
        <w:rPr>
          <w:color w:val="181818"/>
        </w:rPr>
        <w:t xml:space="preserve">resources </w:t>
      </w:r>
      <w:r>
        <w:rPr>
          <w:color w:val="2D2D2D"/>
        </w:rPr>
        <w:t xml:space="preserve">for </w:t>
      </w:r>
      <w:r>
        <w:rPr>
          <w:color w:val="181818"/>
        </w:rPr>
        <w:t xml:space="preserve">referral </w:t>
      </w:r>
      <w:r>
        <w:rPr>
          <w:color w:val="2D2D2D"/>
        </w:rPr>
        <w:t xml:space="preserve">for </w:t>
      </w:r>
      <w:r>
        <w:rPr>
          <w:color w:val="181818"/>
        </w:rPr>
        <w:t xml:space="preserve">PrEP </w:t>
      </w:r>
      <w:r>
        <w:rPr>
          <w:color w:val="2D2D2D"/>
        </w:rPr>
        <w:t xml:space="preserve">as they </w:t>
      </w:r>
      <w:r>
        <w:rPr>
          <w:color w:val="181818"/>
        </w:rPr>
        <w:t xml:space="preserve">become </w:t>
      </w:r>
      <w:r>
        <w:rPr>
          <w:color w:val="2D2D2D"/>
        </w:rPr>
        <w:t xml:space="preserve">available. Eligibility </w:t>
      </w:r>
      <w:r>
        <w:rPr>
          <w:color w:val="181818"/>
        </w:rPr>
        <w:t xml:space="preserve">for </w:t>
      </w:r>
      <w:r>
        <w:rPr>
          <w:color w:val="2D2D2D"/>
        </w:rPr>
        <w:t xml:space="preserve">PrEP </w:t>
      </w:r>
      <w:r>
        <w:rPr>
          <w:color w:val="181818"/>
        </w:rPr>
        <w:t xml:space="preserve">is </w:t>
      </w:r>
      <w:r>
        <w:rPr>
          <w:color w:val="2D2D2D"/>
        </w:rPr>
        <w:t xml:space="preserve">determined </w:t>
      </w:r>
      <w:r>
        <w:rPr>
          <w:color w:val="181818"/>
        </w:rPr>
        <w:t>by the PrEP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provider.</w:t>
      </w:r>
    </w:p>
    <w:p w14:paraId="33DF8FC9" w14:textId="77777777" w:rsidR="00F83E03" w:rsidRDefault="00F83E03">
      <w:pPr>
        <w:pStyle w:val="BodyText"/>
        <w:spacing w:before="4"/>
      </w:pPr>
    </w:p>
    <w:p w14:paraId="229BCF03" w14:textId="77777777" w:rsidR="00F83E03" w:rsidRDefault="00397D44">
      <w:pPr>
        <w:pStyle w:val="Heading1"/>
        <w:spacing w:before="1"/>
        <w:ind w:left="150"/>
      </w:pPr>
      <w:r>
        <w:rPr>
          <w:color w:val="2D2D2D"/>
        </w:rPr>
        <w:t xml:space="preserve">UNC </w:t>
      </w:r>
      <w:r>
        <w:rPr>
          <w:color w:val="181818"/>
        </w:rPr>
        <w:t>Kamwala</w:t>
      </w:r>
    </w:p>
    <w:p w14:paraId="4E617A62" w14:textId="77777777" w:rsidR="00F83E03" w:rsidRDefault="00397D44">
      <w:pPr>
        <w:pStyle w:val="BodyText"/>
        <w:spacing w:before="11"/>
        <w:ind w:left="148"/>
      </w:pPr>
      <w:r>
        <w:rPr>
          <w:color w:val="181818"/>
          <w:w w:val="110"/>
        </w:rPr>
        <w:t>PrEP SOP</w:t>
      </w:r>
    </w:p>
    <w:p w14:paraId="0CA0E8B5" w14:textId="77777777" w:rsidR="00F83E03" w:rsidRDefault="00397D44">
      <w:pPr>
        <w:pStyle w:val="Heading1"/>
        <w:spacing w:before="5"/>
        <w:ind w:left="156"/>
      </w:pPr>
      <w:r>
        <w:rPr>
          <w:color w:val="181818"/>
        </w:rPr>
        <w:t>Version1.0</w:t>
      </w:r>
      <w:r>
        <w:rPr>
          <w:color w:val="4B4B4B"/>
        </w:rPr>
        <w:t xml:space="preserve">, </w:t>
      </w:r>
      <w:r>
        <w:rPr>
          <w:color w:val="181818"/>
        </w:rPr>
        <w:t xml:space="preserve">approved </w:t>
      </w:r>
      <w:r>
        <w:rPr>
          <w:color w:val="2D2D2D"/>
        </w:rPr>
        <w:t xml:space="preserve">on </w:t>
      </w:r>
      <w:r>
        <w:rPr>
          <w:color w:val="181818"/>
        </w:rPr>
        <w:t>I 9 Se p</w:t>
      </w:r>
      <w:r>
        <w:rPr>
          <w:color w:val="4B4B4B"/>
        </w:rPr>
        <w:t xml:space="preserve">, </w:t>
      </w:r>
      <w:r>
        <w:rPr>
          <w:color w:val="181818"/>
        </w:rPr>
        <w:t>17</w:t>
      </w:r>
    </w:p>
    <w:p w14:paraId="140C18D6" w14:textId="77777777" w:rsidR="00F83E03" w:rsidRDefault="00F83E03">
      <w:pPr>
        <w:sectPr w:rsidR="00F83E03">
          <w:pgSz w:w="11910" w:h="16840"/>
          <w:pgMar w:top="2980" w:right="1480" w:bottom="280" w:left="1060" w:header="1248" w:footer="0" w:gutter="0"/>
          <w:cols w:space="720"/>
        </w:sectPr>
      </w:pPr>
    </w:p>
    <w:p w14:paraId="2F217C3F" w14:textId="77777777" w:rsidR="00F83E03" w:rsidRDefault="00397D44">
      <w:pPr>
        <w:spacing w:before="16" w:line="254" w:lineRule="auto"/>
        <w:ind w:left="2300" w:right="167" w:hanging="350"/>
        <w:rPr>
          <w:sz w:val="21"/>
        </w:rPr>
      </w:pPr>
      <w:r>
        <w:rPr>
          <w:color w:val="0F0F0F"/>
          <w:w w:val="105"/>
          <w:sz w:val="21"/>
        </w:rPr>
        <w:lastRenderedPageBreak/>
        <w:t xml:space="preserve">ii. The </w:t>
      </w:r>
      <w:r>
        <w:rPr>
          <w:color w:val="1F1F1F"/>
          <w:w w:val="105"/>
          <w:sz w:val="21"/>
        </w:rPr>
        <w:t xml:space="preserve">site will not </w:t>
      </w:r>
      <w:r>
        <w:rPr>
          <w:color w:val="0F0F0F"/>
          <w:w w:val="105"/>
          <w:sz w:val="21"/>
        </w:rPr>
        <w:t xml:space="preserve">provide PrEP but the </w:t>
      </w:r>
      <w:r>
        <w:rPr>
          <w:color w:val="1F1F1F"/>
          <w:w w:val="105"/>
          <w:sz w:val="21"/>
        </w:rPr>
        <w:t xml:space="preserve">clinicians will provide </w:t>
      </w:r>
      <w:proofErr w:type="spellStart"/>
      <w:r>
        <w:rPr>
          <w:color w:val="1F1F1F"/>
          <w:w w:val="105"/>
          <w:sz w:val="21"/>
        </w:rPr>
        <w:t>coun</w:t>
      </w:r>
      <w:r>
        <w:rPr>
          <w:color w:val="3D3D3D"/>
          <w:w w:val="105"/>
          <w:sz w:val="21"/>
        </w:rPr>
        <w:t>s</w:t>
      </w:r>
      <w:r>
        <w:rPr>
          <w:color w:val="1F1F1F"/>
          <w:w w:val="105"/>
          <w:sz w:val="21"/>
        </w:rPr>
        <w:t>e</w:t>
      </w:r>
      <w:proofErr w:type="spellEnd"/>
      <w:r>
        <w:rPr>
          <w:color w:val="1F1F1F"/>
          <w:w w:val="105"/>
          <w:sz w:val="21"/>
        </w:rPr>
        <w:t xml:space="preserve"> </w:t>
      </w:r>
      <w:proofErr w:type="spellStart"/>
      <w:r>
        <w:rPr>
          <w:color w:val="1F1F1F"/>
          <w:w w:val="105"/>
          <w:sz w:val="21"/>
        </w:rPr>
        <w:t>lling</w:t>
      </w:r>
      <w:proofErr w:type="spellEnd"/>
      <w:r>
        <w:rPr>
          <w:color w:val="1F1F1F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,</w:t>
      </w:r>
      <w:r>
        <w:rPr>
          <w:color w:val="1F1F1F"/>
          <w:w w:val="105"/>
          <w:sz w:val="21"/>
        </w:rPr>
        <w:t xml:space="preserve"> adherence support, </w:t>
      </w:r>
      <w:r>
        <w:rPr>
          <w:color w:val="0F0F0F"/>
          <w:w w:val="105"/>
          <w:sz w:val="21"/>
        </w:rPr>
        <w:t xml:space="preserve">and information that </w:t>
      </w:r>
      <w:r>
        <w:rPr>
          <w:color w:val="1F1F1F"/>
          <w:w w:val="105"/>
          <w:sz w:val="21"/>
        </w:rPr>
        <w:t xml:space="preserve">ongoing safety </w:t>
      </w:r>
      <w:r>
        <w:rPr>
          <w:color w:val="0F0F0F"/>
          <w:w w:val="105"/>
          <w:sz w:val="21"/>
        </w:rPr>
        <w:t xml:space="preserve">monitoring </w:t>
      </w:r>
      <w:r>
        <w:rPr>
          <w:color w:val="1F1F1F"/>
          <w:w w:val="105"/>
          <w:sz w:val="21"/>
        </w:rPr>
        <w:t xml:space="preserve">and management will </w:t>
      </w:r>
      <w:r>
        <w:rPr>
          <w:color w:val="0F0F0F"/>
          <w:w w:val="105"/>
          <w:sz w:val="21"/>
        </w:rPr>
        <w:t xml:space="preserve">be </w:t>
      </w:r>
      <w:r>
        <w:rPr>
          <w:color w:val="1F1F1F"/>
          <w:w w:val="105"/>
          <w:sz w:val="21"/>
        </w:rPr>
        <w:t xml:space="preserve">provided </w:t>
      </w:r>
      <w:r>
        <w:rPr>
          <w:color w:val="0F0F0F"/>
          <w:w w:val="105"/>
          <w:sz w:val="21"/>
        </w:rPr>
        <w:t xml:space="preserve">by the PrEP provider. If </w:t>
      </w:r>
      <w:r>
        <w:rPr>
          <w:color w:val="1F1F1F"/>
          <w:w w:val="105"/>
          <w:sz w:val="21"/>
        </w:rPr>
        <w:t xml:space="preserve">an ECHO </w:t>
      </w:r>
      <w:r>
        <w:rPr>
          <w:color w:val="0F0F0F"/>
          <w:w w:val="105"/>
          <w:sz w:val="21"/>
        </w:rPr>
        <w:t>participant</w:t>
      </w:r>
      <w:r>
        <w:rPr>
          <w:color w:val="1F1F1F"/>
          <w:w w:val="105"/>
          <w:sz w:val="21"/>
        </w:rPr>
        <w:t xml:space="preserve"> on PrEP </w:t>
      </w:r>
      <w:r>
        <w:rPr>
          <w:color w:val="0F0F0F"/>
          <w:w w:val="105"/>
          <w:sz w:val="21"/>
        </w:rPr>
        <w:t xml:space="preserve">is identified </w:t>
      </w:r>
      <w:r>
        <w:rPr>
          <w:color w:val="1F1F1F"/>
          <w:w w:val="105"/>
          <w:sz w:val="21"/>
        </w:rPr>
        <w:t xml:space="preserve">as a </w:t>
      </w:r>
      <w:proofErr w:type="spellStart"/>
      <w:r>
        <w:rPr>
          <w:color w:val="1F1F1F"/>
          <w:w w:val="105"/>
          <w:sz w:val="21"/>
        </w:rPr>
        <w:t>seroconverter</w:t>
      </w:r>
      <w:proofErr w:type="spellEnd"/>
      <w:r>
        <w:rPr>
          <w:color w:val="1F1F1F"/>
          <w:w w:val="105"/>
          <w:sz w:val="21"/>
        </w:rPr>
        <w:t xml:space="preserve"> or possible </w:t>
      </w:r>
      <w:proofErr w:type="spellStart"/>
      <w:r>
        <w:rPr>
          <w:color w:val="1F1F1F"/>
          <w:w w:val="105"/>
          <w:sz w:val="21"/>
        </w:rPr>
        <w:t>seroconverter</w:t>
      </w:r>
      <w:proofErr w:type="spellEnd"/>
      <w:r>
        <w:rPr>
          <w:color w:val="1F1F1F"/>
          <w:w w:val="105"/>
          <w:sz w:val="21"/>
        </w:rPr>
        <w:t xml:space="preserve"> at an ECHO study visit</w:t>
      </w:r>
      <w:r>
        <w:rPr>
          <w:color w:val="3D3D3D"/>
          <w:w w:val="105"/>
          <w:sz w:val="21"/>
        </w:rPr>
        <w:t xml:space="preserve">, </w:t>
      </w:r>
      <w:r>
        <w:rPr>
          <w:color w:val="0F0F0F"/>
          <w:w w:val="105"/>
          <w:sz w:val="21"/>
        </w:rPr>
        <w:t xml:space="preserve">the </w:t>
      </w:r>
      <w:r>
        <w:rPr>
          <w:color w:val="1F1F1F"/>
          <w:w w:val="105"/>
          <w:sz w:val="21"/>
        </w:rPr>
        <w:t xml:space="preserve">site </w:t>
      </w:r>
      <w:r>
        <w:rPr>
          <w:color w:val="0F0F0F"/>
          <w:w w:val="105"/>
          <w:sz w:val="21"/>
        </w:rPr>
        <w:t xml:space="preserve">team </w:t>
      </w:r>
      <w:r>
        <w:rPr>
          <w:color w:val="1F1F1F"/>
          <w:w w:val="105"/>
          <w:sz w:val="21"/>
        </w:rPr>
        <w:t xml:space="preserve">with </w:t>
      </w:r>
      <w:r>
        <w:rPr>
          <w:color w:val="0F0F0F"/>
          <w:w w:val="105"/>
          <w:sz w:val="21"/>
        </w:rPr>
        <w:t xml:space="preserve">the </w:t>
      </w:r>
      <w:proofErr w:type="spellStart"/>
      <w:r>
        <w:rPr>
          <w:color w:val="0F0F0F"/>
          <w:w w:val="105"/>
          <w:sz w:val="21"/>
        </w:rPr>
        <w:t>partici</w:t>
      </w:r>
      <w:proofErr w:type="spellEnd"/>
      <w:r>
        <w:rPr>
          <w:color w:val="0F0F0F"/>
          <w:w w:val="105"/>
          <w:sz w:val="21"/>
        </w:rPr>
        <w:t xml:space="preserve"> pant</w:t>
      </w:r>
      <w:r>
        <w:rPr>
          <w:color w:val="3D3D3D"/>
          <w:w w:val="105"/>
          <w:sz w:val="21"/>
        </w:rPr>
        <w:t xml:space="preserve">' </w:t>
      </w:r>
      <w:r>
        <w:rPr>
          <w:color w:val="1F1F1F"/>
          <w:w w:val="105"/>
          <w:sz w:val="21"/>
        </w:rPr>
        <w:t xml:space="preserve">s consent will work with the PrEP </w:t>
      </w:r>
      <w:r>
        <w:rPr>
          <w:color w:val="0F0F0F"/>
          <w:w w:val="105"/>
          <w:sz w:val="21"/>
        </w:rPr>
        <w:t xml:space="preserve">provider </w:t>
      </w:r>
      <w:r>
        <w:rPr>
          <w:color w:val="1F1F1F"/>
          <w:w w:val="105"/>
          <w:sz w:val="21"/>
        </w:rPr>
        <w:t xml:space="preserve">to withhold </w:t>
      </w:r>
      <w:r>
        <w:rPr>
          <w:color w:val="0F0F0F"/>
          <w:w w:val="105"/>
          <w:sz w:val="21"/>
        </w:rPr>
        <w:t>the participant's PrEP.</w:t>
      </w:r>
    </w:p>
    <w:p w14:paraId="32A840B3" w14:textId="77777777" w:rsidR="00F83E03" w:rsidRDefault="00397D44">
      <w:pPr>
        <w:spacing w:before="16" w:line="237" w:lineRule="auto"/>
        <w:ind w:left="2303" w:hanging="421"/>
        <w:rPr>
          <w:sz w:val="21"/>
        </w:rPr>
      </w:pPr>
      <w:r>
        <w:rPr>
          <w:rFonts w:ascii="Arial"/>
          <w:color w:val="0F0F0F"/>
          <w:w w:val="105"/>
          <w:sz w:val="15"/>
        </w:rPr>
        <w:t>111.</w:t>
      </w:r>
      <w:r>
        <w:rPr>
          <w:rFonts w:ascii="Arial"/>
          <w:color w:val="0F0F0F"/>
          <w:spacing w:val="33"/>
          <w:w w:val="105"/>
          <w:sz w:val="15"/>
        </w:rPr>
        <w:t xml:space="preserve"> </w:t>
      </w:r>
      <w:r>
        <w:rPr>
          <w:color w:val="0F0F0F"/>
          <w:w w:val="105"/>
          <w:sz w:val="21"/>
        </w:rPr>
        <w:t xml:space="preserve">Pregnant </w:t>
      </w:r>
      <w:r>
        <w:rPr>
          <w:color w:val="1F1F1F"/>
          <w:w w:val="105"/>
          <w:sz w:val="21"/>
        </w:rPr>
        <w:t xml:space="preserve">and </w:t>
      </w:r>
      <w:r>
        <w:rPr>
          <w:color w:val="0F0F0F"/>
          <w:w w:val="105"/>
          <w:sz w:val="21"/>
        </w:rPr>
        <w:t xml:space="preserve">breastfeeding </w:t>
      </w:r>
      <w:r>
        <w:rPr>
          <w:color w:val="1F1F1F"/>
          <w:w w:val="105"/>
          <w:sz w:val="21"/>
        </w:rPr>
        <w:t xml:space="preserve">women </w:t>
      </w:r>
      <w:r>
        <w:rPr>
          <w:color w:val="0F0F0F"/>
          <w:w w:val="105"/>
          <w:sz w:val="21"/>
        </w:rPr>
        <w:t xml:space="preserve">may be </w:t>
      </w:r>
      <w:r>
        <w:rPr>
          <w:color w:val="1F1F1F"/>
          <w:w w:val="105"/>
          <w:sz w:val="21"/>
        </w:rPr>
        <w:t xml:space="preserve">considered for </w:t>
      </w:r>
      <w:r>
        <w:rPr>
          <w:color w:val="0F0F0F"/>
          <w:w w:val="105"/>
          <w:sz w:val="21"/>
        </w:rPr>
        <w:t xml:space="preserve">PrEP if indicated </w:t>
      </w:r>
      <w:r>
        <w:rPr>
          <w:color w:val="1F1F1F"/>
          <w:w w:val="105"/>
          <w:sz w:val="21"/>
        </w:rPr>
        <w:t xml:space="preserve">according </w:t>
      </w:r>
      <w:r>
        <w:rPr>
          <w:color w:val="0F0F0F"/>
          <w:w w:val="105"/>
          <w:sz w:val="21"/>
        </w:rPr>
        <w:t xml:space="preserve">to </w:t>
      </w:r>
      <w:r>
        <w:rPr>
          <w:color w:val="1F1F1F"/>
          <w:w w:val="105"/>
          <w:sz w:val="21"/>
        </w:rPr>
        <w:t xml:space="preserve">current </w:t>
      </w:r>
      <w:r>
        <w:rPr>
          <w:color w:val="0F0F0F"/>
          <w:w w:val="105"/>
          <w:sz w:val="21"/>
        </w:rPr>
        <w:t>national</w:t>
      </w:r>
      <w:r>
        <w:rPr>
          <w:color w:val="0F0F0F"/>
          <w:spacing w:val="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guidelines.</w:t>
      </w:r>
    </w:p>
    <w:p w14:paraId="7BC6D543" w14:textId="77777777" w:rsidR="00F83E03" w:rsidRDefault="00F83E03">
      <w:pPr>
        <w:pStyle w:val="BodyText"/>
        <w:spacing w:before="6"/>
        <w:rPr>
          <w:sz w:val="15"/>
        </w:rPr>
      </w:pPr>
    </w:p>
    <w:p w14:paraId="15F05B10" w14:textId="77777777" w:rsidR="00F83E03" w:rsidRDefault="00397D44">
      <w:pPr>
        <w:pStyle w:val="ListParagraph"/>
        <w:numPr>
          <w:ilvl w:val="1"/>
          <w:numId w:val="1"/>
        </w:numPr>
        <w:tabs>
          <w:tab w:val="left" w:pos="1576"/>
        </w:tabs>
        <w:spacing w:before="92"/>
        <w:ind w:left="1575" w:hanging="363"/>
        <w:rPr>
          <w:color w:val="1F1F1F"/>
          <w:sz w:val="21"/>
        </w:rPr>
      </w:pPr>
      <w:r>
        <w:rPr>
          <w:color w:val="1F1F1F"/>
          <w:w w:val="105"/>
          <w:sz w:val="21"/>
        </w:rPr>
        <w:t>Staff Training and</w:t>
      </w:r>
      <w:r>
        <w:rPr>
          <w:color w:val="1F1F1F"/>
          <w:spacing w:val="-2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certification</w:t>
      </w:r>
    </w:p>
    <w:p w14:paraId="40E221B2" w14:textId="77777777" w:rsidR="00F83E03" w:rsidRDefault="00397D44">
      <w:pPr>
        <w:spacing w:before="4" w:line="252" w:lineRule="auto"/>
        <w:ind w:left="1581" w:firstLine="2"/>
        <w:rPr>
          <w:sz w:val="21"/>
        </w:rPr>
      </w:pPr>
      <w:r>
        <w:rPr>
          <w:color w:val="0F0F0F"/>
          <w:w w:val="105"/>
          <w:sz w:val="21"/>
        </w:rPr>
        <w:t xml:space="preserve">Initial training </w:t>
      </w:r>
      <w:r>
        <w:rPr>
          <w:color w:val="1F1F1F"/>
          <w:w w:val="105"/>
          <w:sz w:val="21"/>
        </w:rPr>
        <w:t xml:space="preserve">will </w:t>
      </w:r>
      <w:r>
        <w:rPr>
          <w:color w:val="0F0F0F"/>
          <w:w w:val="105"/>
          <w:sz w:val="21"/>
        </w:rPr>
        <w:t xml:space="preserve">be </w:t>
      </w:r>
      <w:r>
        <w:rPr>
          <w:color w:val="1F1F1F"/>
          <w:w w:val="105"/>
          <w:sz w:val="21"/>
        </w:rPr>
        <w:t xml:space="preserve">as </w:t>
      </w:r>
      <w:r>
        <w:rPr>
          <w:color w:val="0F0F0F"/>
          <w:w w:val="105"/>
          <w:sz w:val="21"/>
        </w:rPr>
        <w:t xml:space="preserve">per this </w:t>
      </w:r>
      <w:r>
        <w:rPr>
          <w:color w:val="1F1F1F"/>
          <w:w w:val="105"/>
          <w:sz w:val="21"/>
        </w:rPr>
        <w:t xml:space="preserve">SOP and ongoing </w:t>
      </w:r>
      <w:r>
        <w:rPr>
          <w:color w:val="0F0F0F"/>
          <w:w w:val="105"/>
          <w:sz w:val="21"/>
        </w:rPr>
        <w:t xml:space="preserve">reference to the SOP </w:t>
      </w:r>
      <w:r>
        <w:rPr>
          <w:color w:val="1F1F1F"/>
          <w:w w:val="105"/>
          <w:sz w:val="21"/>
        </w:rPr>
        <w:t xml:space="preserve">will </w:t>
      </w:r>
      <w:r>
        <w:rPr>
          <w:color w:val="0F0F0F"/>
          <w:w w:val="105"/>
          <w:sz w:val="21"/>
        </w:rPr>
        <w:t xml:space="preserve">be </w:t>
      </w:r>
      <w:r>
        <w:rPr>
          <w:color w:val="1F1F1F"/>
          <w:w w:val="105"/>
          <w:sz w:val="21"/>
        </w:rPr>
        <w:t xml:space="preserve">available </w:t>
      </w:r>
      <w:r>
        <w:rPr>
          <w:color w:val="0F0F0F"/>
          <w:w w:val="105"/>
          <w:sz w:val="21"/>
        </w:rPr>
        <w:t xml:space="preserve">for </w:t>
      </w:r>
      <w:r>
        <w:rPr>
          <w:color w:val="1F1F1F"/>
          <w:w w:val="105"/>
          <w:sz w:val="21"/>
        </w:rPr>
        <w:t xml:space="preserve">all </w:t>
      </w:r>
      <w:r>
        <w:rPr>
          <w:color w:val="0F0F0F"/>
          <w:w w:val="105"/>
          <w:sz w:val="21"/>
        </w:rPr>
        <w:t xml:space="preserve">members </w:t>
      </w:r>
      <w:r>
        <w:rPr>
          <w:color w:val="1F1F1F"/>
          <w:w w:val="105"/>
          <w:sz w:val="21"/>
        </w:rPr>
        <w:t>of staff</w:t>
      </w:r>
    </w:p>
    <w:p w14:paraId="3E337BF0" w14:textId="77777777" w:rsidR="00F83E03" w:rsidRDefault="00F83E03">
      <w:pPr>
        <w:pStyle w:val="BodyText"/>
        <w:spacing w:before="3"/>
        <w:rPr>
          <w:sz w:val="24"/>
        </w:rPr>
      </w:pPr>
    </w:p>
    <w:p w14:paraId="58266A99" w14:textId="77777777" w:rsidR="00F83E03" w:rsidRDefault="00F83E03">
      <w:pPr>
        <w:rPr>
          <w:sz w:val="24"/>
        </w:rPr>
        <w:sectPr w:rsidR="00F83E03">
          <w:pgSz w:w="11910" w:h="16840"/>
          <w:pgMar w:top="2900" w:right="1480" w:bottom="0" w:left="1060" w:header="1248" w:footer="0" w:gutter="0"/>
          <w:cols w:space="720"/>
        </w:sectPr>
      </w:pPr>
    </w:p>
    <w:p w14:paraId="54D44333" w14:textId="77777777" w:rsidR="00F83E03" w:rsidRDefault="00F83E03">
      <w:pPr>
        <w:pStyle w:val="BodyText"/>
        <w:spacing w:before="8"/>
        <w:rPr>
          <w:sz w:val="20"/>
        </w:rPr>
      </w:pPr>
    </w:p>
    <w:p w14:paraId="6E22F0A3" w14:textId="77777777" w:rsidR="00F83E03" w:rsidRDefault="00397D44">
      <w:pPr>
        <w:spacing w:line="259" w:lineRule="auto"/>
        <w:ind w:left="879" w:firstLine="5"/>
        <w:rPr>
          <w:rFonts w:ascii="Arial"/>
          <w:b/>
          <w:sz w:val="19"/>
        </w:rPr>
      </w:pPr>
      <w:r>
        <w:rPr>
          <w:color w:val="0F0F0F"/>
          <w:w w:val="105"/>
          <w:sz w:val="21"/>
        </w:rPr>
        <w:t xml:space="preserve">Manze </w:t>
      </w:r>
      <w:proofErr w:type="spellStart"/>
      <w:r>
        <w:rPr>
          <w:color w:val="1F1F1F"/>
          <w:w w:val="105"/>
          <w:sz w:val="21"/>
          <w:u w:val="thick" w:color="1F1F1F"/>
        </w:rPr>
        <w:t>Chinyama</w:t>
      </w:r>
      <w:proofErr w:type="spellEnd"/>
      <w:r>
        <w:rPr>
          <w:color w:val="1F1F1F"/>
          <w:w w:val="105"/>
          <w:sz w:val="21"/>
        </w:rPr>
        <w:t xml:space="preserve"> SC </w:t>
      </w:r>
      <w:r>
        <w:rPr>
          <w:color w:val="0F0F0F"/>
          <w:w w:val="105"/>
          <w:sz w:val="21"/>
        </w:rPr>
        <w:t xml:space="preserve">Author, </w:t>
      </w:r>
      <w:r>
        <w:rPr>
          <w:color w:val="1F1F1F"/>
          <w:w w:val="105"/>
          <w:sz w:val="21"/>
        </w:rPr>
        <w:t xml:space="preserve">Author's </w:t>
      </w:r>
      <w:r>
        <w:rPr>
          <w:rFonts w:ascii="Arial"/>
          <w:b/>
          <w:color w:val="1F1F1F"/>
          <w:w w:val="105"/>
          <w:sz w:val="19"/>
        </w:rPr>
        <w:t>Title</w:t>
      </w:r>
    </w:p>
    <w:p w14:paraId="4D7699BF" w14:textId="77777777" w:rsidR="00F83E03" w:rsidRDefault="00397D44">
      <w:pPr>
        <w:spacing w:before="89" w:line="384" w:lineRule="exact"/>
        <w:ind w:left="366"/>
        <w:rPr>
          <w:i/>
          <w:sz w:val="33"/>
        </w:rPr>
      </w:pPr>
      <w:r>
        <w:br w:type="column"/>
      </w:r>
      <w:r>
        <w:rPr>
          <w:rFonts w:ascii="Arial"/>
          <w:color w:val="1F1F1F"/>
          <w:w w:val="95"/>
          <w:sz w:val="36"/>
          <w:u w:val="thick" w:color="1F1F1F"/>
        </w:rPr>
        <w:t>tn</w:t>
      </w:r>
      <w:r>
        <w:rPr>
          <w:rFonts w:ascii="Arial"/>
          <w:color w:val="3D3D3D"/>
          <w:w w:val="95"/>
          <w:sz w:val="36"/>
          <w:u w:val="thick" w:color="1F1F1F"/>
        </w:rPr>
        <w:t>C</w:t>
      </w:r>
      <w:r>
        <w:rPr>
          <w:rFonts w:ascii="Arial"/>
          <w:color w:val="1F1F1F"/>
          <w:w w:val="95"/>
          <w:sz w:val="36"/>
          <w:u w:val="thick" w:color="1F1F1F"/>
        </w:rPr>
        <w:t>0L</w:t>
      </w:r>
      <w:r>
        <w:rPr>
          <w:rFonts w:ascii="Arial"/>
          <w:color w:val="1F1F1F"/>
          <w:spacing w:val="-76"/>
          <w:w w:val="95"/>
          <w:sz w:val="36"/>
        </w:rPr>
        <w:t xml:space="preserve"> </w:t>
      </w:r>
      <w:proofErr w:type="spellStart"/>
      <w:r>
        <w:rPr>
          <w:rFonts w:ascii="Arial"/>
          <w:color w:val="0F0F0F"/>
          <w:w w:val="95"/>
          <w:sz w:val="23"/>
          <w:u w:val="thick" w:color="0F0F0F"/>
        </w:rPr>
        <w:t>Lvv</w:t>
      </w:r>
      <w:proofErr w:type="spellEnd"/>
      <w:r>
        <w:rPr>
          <w:rFonts w:ascii="Arial"/>
          <w:color w:val="0F0F0F"/>
          <w:w w:val="95"/>
          <w:sz w:val="23"/>
          <w:u w:val="thick" w:color="0F0F0F"/>
        </w:rPr>
        <w:t>'-</w:t>
      </w:r>
      <w:r>
        <w:rPr>
          <w:rFonts w:ascii="Arial"/>
          <w:color w:val="0F0F0F"/>
          <w:w w:val="95"/>
          <w:sz w:val="23"/>
        </w:rPr>
        <w:t xml:space="preserve"> </w:t>
      </w:r>
      <w:r>
        <w:rPr>
          <w:rFonts w:ascii="Arial"/>
          <w:color w:val="0F0F0F"/>
          <w:spacing w:val="-38"/>
          <w:w w:val="95"/>
          <w:sz w:val="30"/>
        </w:rPr>
        <w:t>)</w:t>
      </w:r>
      <w:r>
        <w:rPr>
          <w:rFonts w:ascii="Arial"/>
          <w:color w:val="3D3D3D"/>
          <w:spacing w:val="-38"/>
          <w:w w:val="95"/>
          <w:sz w:val="30"/>
          <w:u w:val="thick" w:color="1F1F1F"/>
        </w:rPr>
        <w:t xml:space="preserve">0 </w:t>
      </w:r>
      <w:r>
        <w:rPr>
          <w:i/>
          <w:color w:val="1F1F1F"/>
          <w:w w:val="95"/>
          <w:sz w:val="33"/>
          <w:u w:val="thick" w:color="1F1F1F"/>
        </w:rPr>
        <w:t>l-r6/</w:t>
      </w:r>
    </w:p>
    <w:p w14:paraId="59F50A07" w14:textId="77777777" w:rsidR="00F83E03" w:rsidRDefault="008D30EB">
      <w:pPr>
        <w:spacing w:line="266" w:lineRule="exact"/>
        <w:ind w:left="669"/>
        <w:rPr>
          <w:rFonts w:ascii="Arial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497EDE7C" wp14:editId="232A27B2">
                <wp:simplePos x="0" y="0"/>
                <wp:positionH relativeFrom="page">
                  <wp:posOffset>3526155</wp:posOffset>
                </wp:positionH>
                <wp:positionV relativeFrom="paragraph">
                  <wp:posOffset>139700</wp:posOffset>
                </wp:positionV>
                <wp:extent cx="2730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305" cy="0"/>
                        </a:xfrm>
                        <a:prstGeom prst="line">
                          <a:avLst/>
                        </a:prstGeom>
                        <a:noFill/>
                        <a:ln w="12722">
                          <a:solidFill>
                            <a:srgbClr val="A3A3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69B37" id="Line 3" o:spid="_x0000_s1026" style="position:absolute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65pt,11pt" to="279.8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" strokecolor="#a3a3a3" strokeweight=".35339mm">
                <o:lock v:ext="edit" shapetype="f"/>
                <w10:wrap anchorx="page"/>
              </v:line>
            </w:pict>
          </mc:Fallback>
        </mc:AlternateContent>
      </w:r>
      <w:r w:rsidR="00397D44">
        <w:rPr>
          <w:color w:val="1F1F1F"/>
          <w:w w:val="105"/>
          <w:sz w:val="21"/>
        </w:rPr>
        <w:t xml:space="preserve">Signature </w:t>
      </w:r>
      <w:r w:rsidR="00397D44">
        <w:rPr>
          <w:i/>
          <w:color w:val="A3A3A3"/>
          <w:w w:val="105"/>
          <w:sz w:val="21"/>
        </w:rPr>
        <w:t xml:space="preserve">' </w:t>
      </w:r>
      <w:r w:rsidR="00397D44">
        <w:rPr>
          <w:rFonts w:ascii="Arial"/>
          <w:i/>
          <w:color w:val="3D3D3D"/>
          <w:w w:val="105"/>
          <w:position w:val="10"/>
          <w:sz w:val="16"/>
          <w:u w:val="thick" w:color="3D3D3D"/>
        </w:rPr>
        <w:t>7</w:t>
      </w:r>
      <w:r w:rsidR="00397D44">
        <w:rPr>
          <w:rFonts w:ascii="Arial"/>
          <w:i/>
          <w:color w:val="3D3D3D"/>
          <w:position w:val="10"/>
          <w:sz w:val="16"/>
          <w:u w:val="thick" w:color="3D3D3D"/>
        </w:rPr>
        <w:t xml:space="preserve"> </w:t>
      </w:r>
    </w:p>
    <w:p w14:paraId="288E9FFC" w14:textId="77777777" w:rsidR="00F83E03" w:rsidRDefault="00397D44">
      <w:pPr>
        <w:pStyle w:val="BodyText"/>
        <w:rPr>
          <w:rFonts w:ascii="Arial"/>
          <w:i/>
          <w:sz w:val="20"/>
        </w:rPr>
      </w:pPr>
      <w:r>
        <w:br w:type="column"/>
      </w:r>
    </w:p>
    <w:p w14:paraId="029C608A" w14:textId="77777777" w:rsidR="00F83E03" w:rsidRDefault="00397D44">
      <w:pPr>
        <w:tabs>
          <w:tab w:val="left" w:pos="3024"/>
        </w:tabs>
        <w:spacing w:before="1" w:line="266" w:lineRule="auto"/>
        <w:ind w:left="998" w:right="568" w:hanging="120"/>
        <w:rPr>
          <w:sz w:val="21"/>
        </w:rPr>
      </w:pPr>
      <w:r>
        <w:rPr>
          <w:color w:val="0F0F0F"/>
          <w:sz w:val="21"/>
          <w:u w:val="single" w:color="000000"/>
        </w:rPr>
        <w:t xml:space="preserve">  </w:t>
      </w:r>
      <w:r>
        <w:rPr>
          <w:color w:val="0F0F0F"/>
          <w:spacing w:val="9"/>
          <w:sz w:val="21"/>
          <w:u w:val="single" w:color="000000"/>
        </w:rPr>
        <w:t xml:space="preserve"> </w:t>
      </w:r>
      <w:r>
        <w:rPr>
          <w:color w:val="0F0F0F"/>
          <w:w w:val="105"/>
          <w:sz w:val="21"/>
          <w:u w:val="single" w:color="000000"/>
        </w:rPr>
        <w:t>19</w:t>
      </w:r>
      <w:r>
        <w:rPr>
          <w:color w:val="0F0F0F"/>
          <w:spacing w:val="-1"/>
          <w:w w:val="105"/>
          <w:sz w:val="21"/>
          <w:u w:val="single" w:color="000000"/>
        </w:rPr>
        <w:t xml:space="preserve"> </w:t>
      </w:r>
      <w:r>
        <w:rPr>
          <w:color w:val="1F1F1F"/>
          <w:w w:val="105"/>
          <w:sz w:val="21"/>
          <w:u w:val="single" w:color="000000"/>
        </w:rPr>
        <w:t>Sep</w:t>
      </w:r>
      <w:r>
        <w:rPr>
          <w:color w:val="1F1F1F"/>
          <w:w w:val="105"/>
          <w:sz w:val="21"/>
        </w:rPr>
        <w:t>,</w:t>
      </w:r>
      <w:r>
        <w:rPr>
          <w:color w:val="1F1F1F"/>
          <w:spacing w:val="9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17</w:t>
      </w:r>
      <w:r>
        <w:rPr>
          <w:color w:val="0F0F0F"/>
          <w:sz w:val="21"/>
        </w:rPr>
        <w:tab/>
        <w:t xml:space="preserve"> </w:t>
      </w:r>
      <w:r>
        <w:rPr>
          <w:color w:val="0F0F0F"/>
          <w:w w:val="105"/>
          <w:sz w:val="21"/>
        </w:rPr>
        <w:t>Date</w:t>
      </w:r>
    </w:p>
    <w:p w14:paraId="44304761" w14:textId="77777777" w:rsidR="00F83E03" w:rsidRDefault="00F83E03">
      <w:pPr>
        <w:spacing w:line="266" w:lineRule="auto"/>
        <w:rPr>
          <w:sz w:val="21"/>
        </w:rPr>
        <w:sectPr w:rsidR="00F83E03">
          <w:type w:val="continuous"/>
          <w:pgSz w:w="11910" w:h="16840"/>
          <w:pgMar w:top="2900" w:right="1480" w:bottom="0" w:left="1060" w:header="720" w:footer="720" w:gutter="0"/>
          <w:cols w:num="3" w:space="720" w:equalWidth="0">
            <w:col w:w="2882" w:space="40"/>
            <w:col w:w="2621" w:space="229"/>
            <w:col w:w="3598"/>
          </w:cols>
        </w:sectPr>
      </w:pPr>
    </w:p>
    <w:p w14:paraId="0B2F2564" w14:textId="77777777" w:rsidR="00F83E03" w:rsidRDefault="00397D44">
      <w:pPr>
        <w:tabs>
          <w:tab w:val="left" w:pos="3333"/>
          <w:tab w:val="left" w:pos="4547"/>
          <w:tab w:val="left" w:pos="4856"/>
        </w:tabs>
        <w:spacing w:line="523" w:lineRule="exact"/>
        <w:ind w:left="885"/>
        <w:rPr>
          <w:sz w:val="17"/>
        </w:rPr>
      </w:pPr>
      <w:r>
        <w:rPr>
          <w:color w:val="0F0F0F"/>
          <w:w w:val="95"/>
          <w:sz w:val="21"/>
          <w:u w:val="thick" w:color="0F0F0F"/>
        </w:rPr>
        <w:t>Margaret</w:t>
      </w:r>
      <w:r>
        <w:rPr>
          <w:color w:val="0F0F0F"/>
          <w:spacing w:val="45"/>
          <w:w w:val="95"/>
          <w:sz w:val="21"/>
          <w:u w:val="thick" w:color="0F0F0F"/>
        </w:rPr>
        <w:t xml:space="preserve"> </w:t>
      </w:r>
      <w:r>
        <w:rPr>
          <w:color w:val="0F0F0F"/>
          <w:spacing w:val="-8"/>
          <w:w w:val="95"/>
          <w:sz w:val="21"/>
          <w:u w:val="thick" w:color="0F0F0F"/>
        </w:rPr>
        <w:t>P</w:t>
      </w:r>
      <w:r>
        <w:rPr>
          <w:color w:val="3D3D3D"/>
          <w:spacing w:val="-8"/>
          <w:w w:val="95"/>
          <w:sz w:val="21"/>
          <w:u w:val="thick" w:color="0F0F0F"/>
        </w:rPr>
        <w:t xml:space="preserve">. </w:t>
      </w:r>
      <w:r>
        <w:rPr>
          <w:color w:val="3D3D3D"/>
          <w:spacing w:val="7"/>
          <w:w w:val="95"/>
          <w:sz w:val="21"/>
          <w:u w:val="thick" w:color="0F0F0F"/>
        </w:rPr>
        <w:t xml:space="preserve"> </w:t>
      </w:r>
      <w:r>
        <w:rPr>
          <w:color w:val="0F0F0F"/>
          <w:w w:val="95"/>
          <w:sz w:val="21"/>
          <w:u w:val="thick" w:color="0F0F0F"/>
        </w:rPr>
        <w:t>Kasaro</w:t>
      </w:r>
      <w:r>
        <w:rPr>
          <w:color w:val="0F0F0F"/>
          <w:w w:val="95"/>
          <w:sz w:val="21"/>
        </w:rPr>
        <w:tab/>
      </w:r>
      <w:r>
        <w:rPr>
          <w:color w:val="1F1F1F"/>
          <w:w w:val="75"/>
          <w:sz w:val="48"/>
          <w:u w:val="thick" w:color="1F1F1F"/>
        </w:rPr>
        <w:t>c&amp;---c,</w:t>
      </w:r>
      <w:r>
        <w:rPr>
          <w:color w:val="1F1F1F"/>
          <w:w w:val="75"/>
          <w:sz w:val="48"/>
        </w:rPr>
        <w:tab/>
      </w:r>
      <w:r>
        <w:rPr>
          <w:i/>
          <w:color w:val="1F1F1F"/>
          <w:w w:val="90"/>
          <w:u w:val="thick" w:color="1F1F1F"/>
        </w:rPr>
        <w:t>&gt;</w:t>
      </w:r>
      <w:r>
        <w:rPr>
          <w:i/>
          <w:color w:val="1F1F1F"/>
          <w:w w:val="90"/>
        </w:rPr>
        <w:tab/>
      </w:r>
      <w:r>
        <w:rPr>
          <w:color w:val="898989"/>
          <w:spacing w:val="-28"/>
          <w:w w:val="90"/>
          <w:sz w:val="17"/>
        </w:rPr>
        <w:t>,</w:t>
      </w:r>
      <w:r>
        <w:rPr>
          <w:color w:val="898989"/>
          <w:spacing w:val="-19"/>
          <w:w w:val="90"/>
          <w:sz w:val="17"/>
        </w:rPr>
        <w:t xml:space="preserve"> </w:t>
      </w:r>
      <w:r>
        <w:rPr>
          <w:color w:val="3D3D3D"/>
          <w:w w:val="90"/>
          <w:sz w:val="17"/>
          <w:u w:val="thick" w:color="3D3D3D"/>
        </w:rPr>
        <w:t>;?</w:t>
      </w:r>
      <w:r>
        <w:rPr>
          <w:color w:val="3D3D3D"/>
          <w:spacing w:val="2"/>
          <w:sz w:val="17"/>
          <w:u w:val="thick" w:color="3D3D3D"/>
        </w:rPr>
        <w:t xml:space="preserve"> </w:t>
      </w:r>
    </w:p>
    <w:p w14:paraId="2ABA2CF2" w14:textId="77777777" w:rsidR="00F83E03" w:rsidRDefault="00397D44">
      <w:pPr>
        <w:tabs>
          <w:tab w:val="left" w:pos="3648"/>
        </w:tabs>
        <w:spacing w:line="221" w:lineRule="exact"/>
        <w:ind w:left="884"/>
        <w:rPr>
          <w:sz w:val="21"/>
        </w:rPr>
      </w:pPr>
      <w:r>
        <w:rPr>
          <w:color w:val="0F0F0F"/>
          <w:w w:val="105"/>
          <w:sz w:val="21"/>
        </w:rPr>
        <w:t>Reviewer,</w:t>
      </w:r>
      <w:r>
        <w:rPr>
          <w:color w:val="0F0F0F"/>
          <w:spacing w:val="22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Reviewer's</w:t>
      </w:r>
      <w:r>
        <w:rPr>
          <w:color w:val="0F0F0F"/>
          <w:spacing w:val="-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Title</w:t>
      </w:r>
      <w:r>
        <w:rPr>
          <w:color w:val="1F1F1F"/>
          <w:w w:val="105"/>
          <w:sz w:val="21"/>
        </w:rPr>
        <w:tab/>
        <w:t>Signature</w:t>
      </w:r>
    </w:p>
    <w:p w14:paraId="435AFB8F" w14:textId="77777777" w:rsidR="00F83E03" w:rsidRDefault="00397D44">
      <w:pPr>
        <w:pStyle w:val="BodyText"/>
        <w:spacing w:before="9"/>
        <w:rPr>
          <w:sz w:val="19"/>
        </w:rPr>
      </w:pPr>
      <w:r>
        <w:br w:type="column"/>
      </w:r>
    </w:p>
    <w:p w14:paraId="147166E8" w14:textId="77777777" w:rsidR="00F83E03" w:rsidRDefault="00397D44">
      <w:pPr>
        <w:tabs>
          <w:tab w:val="left" w:pos="3030"/>
        </w:tabs>
        <w:spacing w:before="1" w:line="266" w:lineRule="auto"/>
        <w:ind w:left="1003" w:right="568" w:hanging="120"/>
        <w:rPr>
          <w:sz w:val="21"/>
        </w:rPr>
      </w:pPr>
      <w:r>
        <w:rPr>
          <w:color w:val="0F0F0F"/>
          <w:sz w:val="21"/>
          <w:u w:val="single" w:color="000000"/>
        </w:rPr>
        <w:t xml:space="preserve">  </w:t>
      </w:r>
      <w:r>
        <w:rPr>
          <w:color w:val="0F0F0F"/>
          <w:spacing w:val="2"/>
          <w:sz w:val="21"/>
          <w:u w:val="single" w:color="000000"/>
        </w:rPr>
        <w:t xml:space="preserve"> </w:t>
      </w:r>
      <w:r>
        <w:rPr>
          <w:color w:val="0F0F0F"/>
          <w:w w:val="110"/>
          <w:sz w:val="21"/>
          <w:u w:val="single" w:color="000000"/>
        </w:rPr>
        <w:t>19</w:t>
      </w:r>
      <w:r>
        <w:rPr>
          <w:color w:val="0F0F0F"/>
          <w:spacing w:val="-18"/>
          <w:w w:val="110"/>
          <w:sz w:val="21"/>
          <w:u w:val="single" w:color="000000"/>
        </w:rPr>
        <w:t xml:space="preserve"> </w:t>
      </w:r>
      <w:r>
        <w:rPr>
          <w:color w:val="1F1F1F"/>
          <w:w w:val="110"/>
          <w:sz w:val="21"/>
          <w:u w:val="single" w:color="000000"/>
        </w:rPr>
        <w:t>Sep</w:t>
      </w:r>
      <w:r>
        <w:rPr>
          <w:color w:val="1F1F1F"/>
          <w:w w:val="110"/>
          <w:sz w:val="21"/>
        </w:rPr>
        <w:t>,</w:t>
      </w:r>
      <w:r>
        <w:rPr>
          <w:color w:val="1F1F1F"/>
          <w:spacing w:val="-11"/>
          <w:w w:val="110"/>
          <w:sz w:val="21"/>
        </w:rPr>
        <w:t xml:space="preserve"> </w:t>
      </w:r>
      <w:r>
        <w:rPr>
          <w:color w:val="0F0F0F"/>
          <w:w w:val="110"/>
          <w:sz w:val="21"/>
        </w:rPr>
        <w:t>17</w:t>
      </w:r>
      <w:r>
        <w:rPr>
          <w:color w:val="0F0F0F"/>
          <w:sz w:val="21"/>
        </w:rPr>
        <w:tab/>
        <w:t xml:space="preserve"> </w:t>
      </w:r>
      <w:r>
        <w:rPr>
          <w:color w:val="1F1F1F"/>
          <w:w w:val="110"/>
          <w:sz w:val="21"/>
        </w:rPr>
        <w:t>Date</w:t>
      </w:r>
    </w:p>
    <w:p w14:paraId="5D859078" w14:textId="77777777" w:rsidR="00F83E03" w:rsidRDefault="00F83E03">
      <w:pPr>
        <w:spacing w:line="266" w:lineRule="auto"/>
        <w:rPr>
          <w:sz w:val="21"/>
        </w:rPr>
        <w:sectPr w:rsidR="00F83E03">
          <w:type w:val="continuous"/>
          <w:pgSz w:w="11910" w:h="16840"/>
          <w:pgMar w:top="2900" w:right="1480" w:bottom="0" w:left="1060" w:header="720" w:footer="720" w:gutter="0"/>
          <w:cols w:num="2" w:space="720" w:equalWidth="0">
            <w:col w:w="5314" w:space="452"/>
            <w:col w:w="3604"/>
          </w:cols>
        </w:sectPr>
      </w:pPr>
    </w:p>
    <w:p w14:paraId="680442A7" w14:textId="77777777" w:rsidR="00F83E03" w:rsidRDefault="008D30EB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99AE" wp14:editId="26B15CAA">
                <wp:simplePos x="0" y="0"/>
                <wp:positionH relativeFrom="page">
                  <wp:posOffset>53975</wp:posOffset>
                </wp:positionH>
                <wp:positionV relativeFrom="page">
                  <wp:posOffset>10544175</wp:posOffset>
                </wp:positionV>
                <wp:extent cx="7442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44220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CCB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25pt,830.25pt" to="590.25pt,8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" strokeweight=".25444mm">
                <o:lock v:ext="edit" shapetype="f"/>
                <w10:wrap anchorx="page" anchory="page"/>
              </v:line>
            </w:pict>
          </mc:Fallback>
        </mc:AlternateContent>
      </w:r>
    </w:p>
    <w:p w14:paraId="067DF290" w14:textId="77777777" w:rsidR="00F83E03" w:rsidRDefault="00F83E03">
      <w:pPr>
        <w:pStyle w:val="BodyText"/>
        <w:rPr>
          <w:sz w:val="20"/>
        </w:rPr>
      </w:pPr>
    </w:p>
    <w:p w14:paraId="28CF3563" w14:textId="77777777" w:rsidR="00F83E03" w:rsidRDefault="00F83E03">
      <w:pPr>
        <w:pStyle w:val="BodyText"/>
        <w:rPr>
          <w:sz w:val="20"/>
        </w:rPr>
      </w:pPr>
    </w:p>
    <w:p w14:paraId="303FDDD9" w14:textId="77777777" w:rsidR="00F83E03" w:rsidRDefault="00F83E03">
      <w:pPr>
        <w:pStyle w:val="BodyText"/>
        <w:rPr>
          <w:sz w:val="20"/>
        </w:rPr>
      </w:pPr>
    </w:p>
    <w:p w14:paraId="1D2EA13B" w14:textId="77777777" w:rsidR="00F83E03" w:rsidRDefault="00F83E03">
      <w:pPr>
        <w:pStyle w:val="BodyText"/>
        <w:rPr>
          <w:sz w:val="20"/>
        </w:rPr>
      </w:pPr>
    </w:p>
    <w:p w14:paraId="20EC0E48" w14:textId="77777777" w:rsidR="00F83E03" w:rsidRDefault="00F83E03">
      <w:pPr>
        <w:pStyle w:val="BodyText"/>
        <w:rPr>
          <w:sz w:val="20"/>
        </w:rPr>
      </w:pPr>
    </w:p>
    <w:p w14:paraId="1AEC9C54" w14:textId="77777777" w:rsidR="00F83E03" w:rsidRDefault="00F83E03">
      <w:pPr>
        <w:pStyle w:val="BodyText"/>
        <w:rPr>
          <w:sz w:val="20"/>
        </w:rPr>
      </w:pPr>
    </w:p>
    <w:p w14:paraId="0235F087" w14:textId="77777777" w:rsidR="00F83E03" w:rsidRDefault="00F83E03">
      <w:pPr>
        <w:pStyle w:val="BodyText"/>
        <w:rPr>
          <w:sz w:val="20"/>
        </w:rPr>
      </w:pPr>
    </w:p>
    <w:p w14:paraId="6A590C62" w14:textId="77777777" w:rsidR="00F83E03" w:rsidRDefault="00F83E03">
      <w:pPr>
        <w:pStyle w:val="BodyText"/>
        <w:rPr>
          <w:sz w:val="20"/>
        </w:rPr>
      </w:pPr>
    </w:p>
    <w:p w14:paraId="753D0549" w14:textId="77777777" w:rsidR="00F83E03" w:rsidRDefault="00F83E03">
      <w:pPr>
        <w:pStyle w:val="BodyText"/>
        <w:rPr>
          <w:sz w:val="20"/>
        </w:rPr>
      </w:pPr>
    </w:p>
    <w:p w14:paraId="4100B1C3" w14:textId="77777777" w:rsidR="00F83E03" w:rsidRDefault="00F83E03">
      <w:pPr>
        <w:pStyle w:val="BodyText"/>
        <w:rPr>
          <w:sz w:val="20"/>
        </w:rPr>
      </w:pPr>
    </w:p>
    <w:p w14:paraId="52B06393" w14:textId="77777777" w:rsidR="00F83E03" w:rsidRDefault="00F83E03">
      <w:pPr>
        <w:pStyle w:val="BodyText"/>
        <w:rPr>
          <w:sz w:val="20"/>
        </w:rPr>
      </w:pPr>
    </w:p>
    <w:p w14:paraId="53E8E128" w14:textId="77777777" w:rsidR="00F83E03" w:rsidRDefault="00F83E03">
      <w:pPr>
        <w:pStyle w:val="BodyText"/>
        <w:rPr>
          <w:sz w:val="20"/>
        </w:rPr>
      </w:pPr>
    </w:p>
    <w:p w14:paraId="2812A4CF" w14:textId="77777777" w:rsidR="00F83E03" w:rsidRDefault="00F83E03">
      <w:pPr>
        <w:pStyle w:val="BodyText"/>
        <w:rPr>
          <w:sz w:val="20"/>
        </w:rPr>
      </w:pPr>
    </w:p>
    <w:p w14:paraId="6E49548A" w14:textId="77777777" w:rsidR="00F83E03" w:rsidRDefault="00F83E03">
      <w:pPr>
        <w:pStyle w:val="BodyText"/>
        <w:rPr>
          <w:sz w:val="20"/>
        </w:rPr>
      </w:pPr>
    </w:p>
    <w:p w14:paraId="0E3D2CF2" w14:textId="77777777" w:rsidR="00F83E03" w:rsidRDefault="00F83E03">
      <w:pPr>
        <w:pStyle w:val="BodyText"/>
        <w:rPr>
          <w:sz w:val="20"/>
        </w:rPr>
      </w:pPr>
    </w:p>
    <w:p w14:paraId="5BF1E84D" w14:textId="77777777" w:rsidR="00F83E03" w:rsidRDefault="00F83E03">
      <w:pPr>
        <w:pStyle w:val="BodyText"/>
        <w:rPr>
          <w:sz w:val="20"/>
        </w:rPr>
      </w:pPr>
    </w:p>
    <w:p w14:paraId="6A69A823" w14:textId="77777777" w:rsidR="00F83E03" w:rsidRDefault="00F83E03">
      <w:pPr>
        <w:pStyle w:val="BodyText"/>
        <w:rPr>
          <w:sz w:val="20"/>
        </w:rPr>
      </w:pPr>
    </w:p>
    <w:p w14:paraId="72644292" w14:textId="77777777" w:rsidR="00F83E03" w:rsidRDefault="00F83E03">
      <w:pPr>
        <w:pStyle w:val="BodyText"/>
        <w:rPr>
          <w:sz w:val="20"/>
        </w:rPr>
      </w:pPr>
    </w:p>
    <w:p w14:paraId="0B5ABE8C" w14:textId="77777777" w:rsidR="00F83E03" w:rsidRDefault="00F83E03">
      <w:pPr>
        <w:pStyle w:val="BodyText"/>
        <w:rPr>
          <w:sz w:val="20"/>
        </w:rPr>
      </w:pPr>
    </w:p>
    <w:p w14:paraId="334CBCBA" w14:textId="77777777" w:rsidR="00F83E03" w:rsidRDefault="00F83E03">
      <w:pPr>
        <w:pStyle w:val="BodyText"/>
        <w:rPr>
          <w:sz w:val="20"/>
        </w:rPr>
      </w:pPr>
    </w:p>
    <w:p w14:paraId="21F10A6F" w14:textId="77777777" w:rsidR="00F83E03" w:rsidRDefault="00F83E03">
      <w:pPr>
        <w:pStyle w:val="BodyText"/>
        <w:rPr>
          <w:sz w:val="20"/>
        </w:rPr>
      </w:pPr>
    </w:p>
    <w:p w14:paraId="3729F627" w14:textId="77777777" w:rsidR="00F83E03" w:rsidRDefault="00F83E03">
      <w:pPr>
        <w:pStyle w:val="BodyText"/>
        <w:rPr>
          <w:sz w:val="20"/>
        </w:rPr>
      </w:pPr>
    </w:p>
    <w:p w14:paraId="5FD507FD" w14:textId="77777777" w:rsidR="00F83E03" w:rsidRDefault="00F83E03">
      <w:pPr>
        <w:pStyle w:val="BodyText"/>
        <w:rPr>
          <w:sz w:val="20"/>
        </w:rPr>
      </w:pPr>
    </w:p>
    <w:p w14:paraId="0AA05C3D" w14:textId="77777777" w:rsidR="00F83E03" w:rsidRDefault="00F83E03">
      <w:pPr>
        <w:pStyle w:val="BodyText"/>
        <w:rPr>
          <w:sz w:val="20"/>
        </w:rPr>
      </w:pPr>
    </w:p>
    <w:p w14:paraId="44FF5625" w14:textId="77777777" w:rsidR="00F83E03" w:rsidRDefault="00F83E03">
      <w:pPr>
        <w:pStyle w:val="BodyText"/>
        <w:rPr>
          <w:sz w:val="20"/>
        </w:rPr>
      </w:pPr>
    </w:p>
    <w:p w14:paraId="129895F2" w14:textId="77777777" w:rsidR="00F83E03" w:rsidRDefault="00F83E03">
      <w:pPr>
        <w:pStyle w:val="BodyText"/>
        <w:rPr>
          <w:sz w:val="20"/>
        </w:rPr>
      </w:pPr>
    </w:p>
    <w:p w14:paraId="02BD29DA" w14:textId="77777777" w:rsidR="00F83E03" w:rsidRDefault="00F83E03">
      <w:pPr>
        <w:pStyle w:val="BodyText"/>
        <w:rPr>
          <w:sz w:val="20"/>
        </w:rPr>
      </w:pPr>
    </w:p>
    <w:p w14:paraId="2DFB47DE" w14:textId="77777777" w:rsidR="00F83E03" w:rsidRDefault="00F83E03">
      <w:pPr>
        <w:pStyle w:val="BodyText"/>
        <w:rPr>
          <w:sz w:val="20"/>
        </w:rPr>
      </w:pPr>
    </w:p>
    <w:p w14:paraId="1C00E7EB" w14:textId="77777777" w:rsidR="00F83E03" w:rsidRDefault="00F83E03">
      <w:pPr>
        <w:pStyle w:val="BodyText"/>
        <w:spacing w:before="8"/>
        <w:rPr>
          <w:sz w:val="17"/>
        </w:rPr>
      </w:pPr>
    </w:p>
    <w:p w14:paraId="69CDEBCC" w14:textId="77777777" w:rsidR="00F83E03" w:rsidRDefault="00397D44">
      <w:pPr>
        <w:spacing w:before="92"/>
        <w:ind w:left="143"/>
        <w:rPr>
          <w:sz w:val="21"/>
        </w:rPr>
      </w:pPr>
      <w:r>
        <w:rPr>
          <w:color w:val="1F1F1F"/>
          <w:w w:val="110"/>
          <w:sz w:val="21"/>
        </w:rPr>
        <w:t xml:space="preserve">UNC </w:t>
      </w:r>
      <w:r>
        <w:rPr>
          <w:color w:val="0F0F0F"/>
          <w:w w:val="110"/>
          <w:sz w:val="21"/>
        </w:rPr>
        <w:t>Kamwala</w:t>
      </w:r>
    </w:p>
    <w:p w14:paraId="1BDBF19D" w14:textId="77777777" w:rsidR="00F83E03" w:rsidRDefault="00397D44">
      <w:pPr>
        <w:pStyle w:val="BodyText"/>
        <w:spacing w:before="8"/>
        <w:ind w:left="148"/>
      </w:pPr>
      <w:r>
        <w:rPr>
          <w:color w:val="0F0F0F"/>
          <w:w w:val="110"/>
        </w:rPr>
        <w:t>PrEP SOP</w:t>
      </w:r>
    </w:p>
    <w:p w14:paraId="5FD0DB37" w14:textId="77777777" w:rsidR="00F83E03" w:rsidRDefault="00397D44">
      <w:pPr>
        <w:spacing w:before="24"/>
        <w:ind w:left="149"/>
        <w:rPr>
          <w:sz w:val="21"/>
        </w:rPr>
      </w:pPr>
      <w:r>
        <w:rPr>
          <w:color w:val="1F1F1F"/>
          <w:w w:val="115"/>
          <w:sz w:val="21"/>
        </w:rPr>
        <w:t>Version</w:t>
      </w:r>
      <w:r>
        <w:rPr>
          <w:color w:val="0F0F0F"/>
          <w:w w:val="115"/>
          <w:sz w:val="21"/>
        </w:rPr>
        <w:t>1.0</w:t>
      </w:r>
      <w:r>
        <w:rPr>
          <w:color w:val="3D3D3D"/>
          <w:w w:val="115"/>
          <w:sz w:val="21"/>
        </w:rPr>
        <w:t xml:space="preserve">, </w:t>
      </w:r>
      <w:r>
        <w:rPr>
          <w:color w:val="1F1F1F"/>
          <w:w w:val="115"/>
          <w:sz w:val="21"/>
        </w:rPr>
        <w:t xml:space="preserve">approved on </w:t>
      </w:r>
      <w:r>
        <w:rPr>
          <w:color w:val="0F0F0F"/>
          <w:w w:val="115"/>
          <w:sz w:val="21"/>
        </w:rPr>
        <w:t xml:space="preserve">19 </w:t>
      </w:r>
      <w:r>
        <w:rPr>
          <w:color w:val="1F1F1F"/>
          <w:w w:val="115"/>
          <w:sz w:val="21"/>
        </w:rPr>
        <w:t xml:space="preserve">Sep, </w:t>
      </w:r>
      <w:r>
        <w:rPr>
          <w:color w:val="0F0F0F"/>
          <w:w w:val="115"/>
          <w:sz w:val="21"/>
        </w:rPr>
        <w:t>17</w:t>
      </w:r>
    </w:p>
    <w:sectPr w:rsidR="00F83E03">
      <w:type w:val="continuous"/>
      <w:pgSz w:w="11910" w:h="16840"/>
      <w:pgMar w:top="2900" w:right="1480" w:bottom="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0B1B" w14:textId="77777777" w:rsidR="00DB4430" w:rsidRDefault="00DB4430">
      <w:r>
        <w:separator/>
      </w:r>
    </w:p>
  </w:endnote>
  <w:endnote w:type="continuationSeparator" w:id="0">
    <w:p w14:paraId="252DCA60" w14:textId="77777777" w:rsidR="00DB4430" w:rsidRDefault="00DB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9725A" w14:textId="77777777" w:rsidR="00DB4430" w:rsidRDefault="00DB4430">
      <w:r>
        <w:separator/>
      </w:r>
    </w:p>
  </w:footnote>
  <w:footnote w:type="continuationSeparator" w:id="0">
    <w:p w14:paraId="4A49EAC5" w14:textId="77777777" w:rsidR="00DB4430" w:rsidRDefault="00DB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B7C1B" w14:textId="77777777" w:rsidR="00F83E03" w:rsidRDefault="008D30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4160" behindDoc="1" locked="0" layoutInCell="1" allowOverlap="1" wp14:anchorId="1C3F6A17" wp14:editId="47D5A655">
              <wp:simplePos x="0" y="0"/>
              <wp:positionH relativeFrom="page">
                <wp:posOffset>2301240</wp:posOffset>
              </wp:positionH>
              <wp:positionV relativeFrom="page">
                <wp:posOffset>755015</wp:posOffset>
              </wp:positionV>
              <wp:extent cx="2730500" cy="43370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3050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82A6A" w14:textId="77777777" w:rsidR="00F83E03" w:rsidRDefault="00397D44">
                          <w:pPr>
                            <w:spacing w:before="10"/>
                            <w:ind w:left="23" w:right="63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NewRomanPS-BoldItalicMT"/>
                              <w:b/>
                              <w:i/>
                              <w:color w:val="0F0F0F"/>
                              <w:sz w:val="24"/>
                            </w:rPr>
                            <w:t xml:space="preserve">UNC Kamwala </w:t>
                          </w:r>
                          <w:r>
                            <w:rPr>
                              <w:i/>
                              <w:color w:val="0F0F0F"/>
                              <w:sz w:val="24"/>
                            </w:rPr>
                            <w:t>site</w:t>
                          </w:r>
                        </w:p>
                        <w:p w14:paraId="1DD0156D" w14:textId="77777777" w:rsidR="00F83E03" w:rsidRDefault="00397D44">
                          <w:pPr>
                            <w:spacing w:before="19"/>
                            <w:ind w:left="63" w:right="63"/>
                            <w:jc w:val="center"/>
                            <w:rPr>
                              <w:b/>
                              <w:sz w:val="31"/>
                            </w:rPr>
                          </w:pPr>
                          <w:r>
                            <w:rPr>
                              <w:b/>
                              <w:color w:val="0F0F0F"/>
                              <w:sz w:val="31"/>
                            </w:rPr>
                            <w:t>Standard Operating 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F6A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1.2pt;margin-top:59.45pt;width:215pt;height:34.15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" filled="f" stroked="f">
              <v:path arrowok="t"/>
              <v:textbox inset="0,0,0,0">
                <w:txbxContent>
                  <w:p w14:paraId="57882A6A" w14:textId="77777777" w:rsidR="00F83E03" w:rsidRDefault="00397D44">
                    <w:pPr>
                      <w:spacing w:before="10"/>
                      <w:ind w:left="23" w:right="63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TimesNewRomanPS-BoldItalicMT"/>
                        <w:b/>
                        <w:i/>
                        <w:color w:val="0F0F0F"/>
                        <w:sz w:val="24"/>
                      </w:rPr>
                      <w:t xml:space="preserve">UNC Kamwala </w:t>
                    </w:r>
                    <w:r>
                      <w:rPr>
                        <w:i/>
                        <w:color w:val="0F0F0F"/>
                        <w:sz w:val="24"/>
                      </w:rPr>
                      <w:t>site</w:t>
                    </w:r>
                  </w:p>
                  <w:p w14:paraId="1DD0156D" w14:textId="77777777" w:rsidR="00F83E03" w:rsidRDefault="00397D44">
                    <w:pPr>
                      <w:spacing w:before="19"/>
                      <w:ind w:left="63" w:right="63"/>
                      <w:jc w:val="center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0F0F0F"/>
                        <w:sz w:val="31"/>
                      </w:rPr>
                      <w:t>Standard Operating 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5184" behindDoc="1" locked="0" layoutInCell="1" allowOverlap="1" wp14:anchorId="6A5AEAA3" wp14:editId="3CE84E4D">
              <wp:simplePos x="0" y="0"/>
              <wp:positionH relativeFrom="page">
                <wp:posOffset>747395</wp:posOffset>
              </wp:positionH>
              <wp:positionV relativeFrom="page">
                <wp:posOffset>1348105</wp:posOffset>
              </wp:positionV>
              <wp:extent cx="2332990" cy="5149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3299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95C13" w14:textId="77777777" w:rsidR="00F83E03" w:rsidRDefault="00397D44">
                          <w:pPr>
                            <w:spacing w:before="11"/>
                            <w:ind w:left="2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1F1F"/>
                              <w:w w:val="105"/>
                            </w:rPr>
                            <w:t>SOP No.:</w:t>
                          </w:r>
                        </w:p>
                        <w:p w14:paraId="311E39CB" w14:textId="77777777" w:rsidR="00F83E03" w:rsidRDefault="00397D44">
                          <w:pPr>
                            <w:spacing w:before="4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b/>
                              <w:color w:val="0F0F0F"/>
                              <w:w w:val="105"/>
                            </w:rPr>
                            <w:t xml:space="preserve">Title: </w:t>
                          </w:r>
                          <w:r>
                            <w:rPr>
                              <w:color w:val="1F1F1F"/>
                              <w:w w:val="105"/>
                              <w:sz w:val="23"/>
                            </w:rPr>
                            <w:t>PrEP SOP</w:t>
                          </w:r>
                        </w:p>
                        <w:p w14:paraId="6F9BE202" w14:textId="77777777" w:rsidR="00F83E03" w:rsidRDefault="00397D44">
                          <w:pPr>
                            <w:spacing w:before="5"/>
                            <w:ind w:left="26"/>
                            <w:rPr>
                              <w:sz w:val="21"/>
                            </w:rPr>
                          </w:pPr>
                          <w:r>
                            <w:rPr>
                              <w:b/>
                              <w:color w:val="0F0F0F"/>
                              <w:w w:val="105"/>
                            </w:rPr>
                            <w:t xml:space="preserve">Original </w:t>
                          </w:r>
                          <w:r>
                            <w:rPr>
                              <w:b/>
                              <w:color w:val="1F1F1F"/>
                              <w:w w:val="105"/>
                            </w:rPr>
                            <w:t xml:space="preserve">Effective </w:t>
                          </w:r>
                          <w:r>
                            <w:rPr>
                              <w:b/>
                              <w:color w:val="0F0F0F"/>
                              <w:w w:val="105"/>
                            </w:rPr>
                            <w:t xml:space="preserve">Date: </w:t>
                          </w:r>
                          <w:r>
                            <w:rPr>
                              <w:color w:val="0F0F0F"/>
                              <w:w w:val="105"/>
                              <w:sz w:val="21"/>
                            </w:rPr>
                            <w:t xml:space="preserve">19 </w:t>
                          </w:r>
                          <w:r>
                            <w:rPr>
                              <w:color w:val="1F1F1F"/>
                              <w:w w:val="105"/>
                              <w:sz w:val="21"/>
                            </w:rPr>
                            <w:t>Sep, 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5AEAA3" id="Text Box 3" o:spid="_x0000_s1027" type="#_x0000_t202" style="position:absolute;margin-left:58.85pt;margin-top:106.15pt;width:183.7pt;height:40.55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" filled="f" stroked="f">
              <v:path arrowok="t"/>
              <v:textbox inset="0,0,0,0">
                <w:txbxContent>
                  <w:p w14:paraId="7B095C13" w14:textId="77777777" w:rsidR="00F83E03" w:rsidRDefault="00397D44">
                    <w:pPr>
                      <w:spacing w:before="11"/>
                      <w:ind w:left="23"/>
                      <w:rPr>
                        <w:b/>
                      </w:rPr>
                    </w:pPr>
                    <w:r>
                      <w:rPr>
                        <w:b/>
                        <w:color w:val="1F1F1F"/>
                        <w:w w:val="105"/>
                      </w:rPr>
                      <w:t>SOP No.:</w:t>
                    </w:r>
                  </w:p>
                  <w:p w14:paraId="311E39CB" w14:textId="77777777" w:rsidR="00F83E03" w:rsidRDefault="00397D44">
                    <w:pPr>
                      <w:spacing w:before="4"/>
                      <w:ind w:left="20"/>
                      <w:rPr>
                        <w:sz w:val="23"/>
                      </w:rPr>
                    </w:pPr>
                    <w:r>
                      <w:rPr>
                        <w:b/>
                        <w:color w:val="0F0F0F"/>
                        <w:w w:val="105"/>
                      </w:rPr>
                      <w:t xml:space="preserve">Title: </w:t>
                    </w:r>
                    <w:r>
                      <w:rPr>
                        <w:color w:val="1F1F1F"/>
                        <w:w w:val="105"/>
                        <w:sz w:val="23"/>
                      </w:rPr>
                      <w:t>PrEP SOP</w:t>
                    </w:r>
                  </w:p>
                  <w:p w14:paraId="6F9BE202" w14:textId="77777777" w:rsidR="00F83E03" w:rsidRDefault="00397D44">
                    <w:pPr>
                      <w:spacing w:before="5"/>
                      <w:ind w:left="26"/>
                      <w:rPr>
                        <w:sz w:val="21"/>
                      </w:rPr>
                    </w:pPr>
                    <w:r>
                      <w:rPr>
                        <w:b/>
                        <w:color w:val="0F0F0F"/>
                        <w:w w:val="105"/>
                      </w:rPr>
                      <w:t xml:space="preserve">Original </w:t>
                    </w:r>
                    <w:r>
                      <w:rPr>
                        <w:b/>
                        <w:color w:val="1F1F1F"/>
                        <w:w w:val="105"/>
                      </w:rPr>
                      <w:t xml:space="preserve">Effective </w:t>
                    </w:r>
                    <w:r>
                      <w:rPr>
                        <w:b/>
                        <w:color w:val="0F0F0F"/>
                        <w:w w:val="105"/>
                      </w:rPr>
                      <w:t xml:space="preserve">Date: </w:t>
                    </w:r>
                    <w:r>
                      <w:rPr>
                        <w:color w:val="0F0F0F"/>
                        <w:w w:val="105"/>
                        <w:sz w:val="21"/>
                      </w:rPr>
                      <w:t xml:space="preserve">19 </w:t>
                    </w:r>
                    <w:r>
                      <w:rPr>
                        <w:color w:val="1F1F1F"/>
                        <w:w w:val="105"/>
                        <w:sz w:val="21"/>
                      </w:rPr>
                      <w:t>Sep, 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6208" behindDoc="1" locked="0" layoutInCell="1" allowOverlap="1" wp14:anchorId="3710A6B5" wp14:editId="14D83337">
              <wp:simplePos x="0" y="0"/>
              <wp:positionH relativeFrom="page">
                <wp:posOffset>5582920</wp:posOffset>
              </wp:positionH>
              <wp:positionV relativeFrom="page">
                <wp:posOffset>1339850</wp:posOffset>
              </wp:positionV>
              <wp:extent cx="680085" cy="20256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008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F5EA9" w14:textId="77777777" w:rsidR="00F83E03" w:rsidRDefault="00397D44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F0F0F"/>
                              <w:w w:val="105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F1F1F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F1F1F"/>
                              <w:w w:val="105"/>
                              <w:sz w:val="21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0A6B5" id="Text Box 2" o:spid="_x0000_s1028" type="#_x0000_t202" style="position:absolute;margin-left:439.6pt;margin-top:105.5pt;width:53.55pt;height:15.95pt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" filled="f" stroked="f">
              <v:path arrowok="t"/>
              <v:textbox inset="0,0,0,0">
                <w:txbxContent>
                  <w:p w14:paraId="38FF5EA9" w14:textId="77777777" w:rsidR="00F83E03" w:rsidRDefault="00397D44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color w:val="0F0F0F"/>
                        <w:w w:val="105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1F1F1F"/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1F1F1F"/>
                        <w:w w:val="105"/>
                        <w:sz w:val="21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7232" behindDoc="1" locked="0" layoutInCell="1" allowOverlap="1" wp14:anchorId="45318711" wp14:editId="181778F6">
              <wp:simplePos x="0" y="0"/>
              <wp:positionH relativeFrom="page">
                <wp:posOffset>3808095</wp:posOffset>
              </wp:positionH>
              <wp:positionV relativeFrom="page">
                <wp:posOffset>1682115</wp:posOffset>
              </wp:positionV>
              <wp:extent cx="2463165" cy="180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6316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71FEA" w14:textId="77777777" w:rsidR="00F83E03" w:rsidRDefault="00397D44">
                          <w:pPr>
                            <w:spacing w:before="11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b/>
                              <w:color w:val="0F0F0F"/>
                              <w:w w:val="105"/>
                            </w:rPr>
                            <w:t xml:space="preserve">Revision Effective Date: </w:t>
                          </w:r>
                          <w:r>
                            <w:rPr>
                              <w:color w:val="1F1F1F"/>
                              <w:w w:val="105"/>
                              <w:sz w:val="21"/>
                            </w:rPr>
                            <w:t>Not Applicable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318711" id="Text Box 1" o:spid="_x0000_s1029" type="#_x0000_t202" style="position:absolute;margin-left:299.85pt;margin-top:132.45pt;width:193.95pt;height:14.25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" filled="f" stroked="f">
              <v:path arrowok="t"/>
              <v:textbox inset="0,0,0,0">
                <w:txbxContent>
                  <w:p w14:paraId="0CB71FEA" w14:textId="77777777" w:rsidR="00F83E03" w:rsidRDefault="00397D44">
                    <w:pPr>
                      <w:spacing w:before="11"/>
                      <w:ind w:left="20"/>
                      <w:rPr>
                        <w:sz w:val="21"/>
                      </w:rPr>
                    </w:pPr>
                    <w:r>
                      <w:rPr>
                        <w:b/>
                        <w:color w:val="0F0F0F"/>
                        <w:w w:val="105"/>
                      </w:rPr>
                      <w:t xml:space="preserve">Revision Effective Date: </w:t>
                    </w:r>
                    <w:r>
                      <w:rPr>
                        <w:color w:val="1F1F1F"/>
                        <w:w w:val="105"/>
                        <w:sz w:val="21"/>
                      </w:rPr>
                      <w:t>Not Applicable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25BD6"/>
    <w:multiLevelType w:val="hybridMultilevel"/>
    <w:tmpl w:val="D146FCCA"/>
    <w:lvl w:ilvl="0" w:tplc="6FE88F5C">
      <w:start w:val="1"/>
      <w:numFmt w:val="decimal"/>
      <w:lvlText w:val="%1."/>
      <w:lvlJc w:val="left"/>
      <w:pPr>
        <w:ind w:left="1183" w:hanging="350"/>
        <w:jc w:val="left"/>
      </w:pPr>
      <w:rPr>
        <w:rFonts w:hint="default"/>
        <w:w w:val="97"/>
      </w:rPr>
    </w:lvl>
    <w:lvl w:ilvl="1" w:tplc="63B8E90E">
      <w:start w:val="1"/>
      <w:numFmt w:val="lowerLetter"/>
      <w:lvlText w:val="%2."/>
      <w:lvlJc w:val="left"/>
      <w:pPr>
        <w:ind w:left="1556" w:hanging="373"/>
        <w:jc w:val="left"/>
      </w:pPr>
      <w:rPr>
        <w:rFonts w:hint="default"/>
        <w:spacing w:val="-1"/>
        <w:w w:val="104"/>
      </w:rPr>
    </w:lvl>
    <w:lvl w:ilvl="2" w:tplc="836685B0">
      <w:start w:val="3"/>
      <w:numFmt w:val="lowerRoman"/>
      <w:lvlText w:val="%3."/>
      <w:lvlJc w:val="left"/>
      <w:pPr>
        <w:ind w:left="2277" w:hanging="422"/>
        <w:jc w:val="left"/>
      </w:pPr>
      <w:rPr>
        <w:rFonts w:hint="default"/>
        <w:spacing w:val="-1"/>
        <w:w w:val="102"/>
      </w:rPr>
    </w:lvl>
    <w:lvl w:ilvl="3" w:tplc="213EC9E8">
      <w:start w:val="1"/>
      <w:numFmt w:val="lowerLetter"/>
      <w:lvlText w:val="%4."/>
      <w:lvlJc w:val="left"/>
      <w:pPr>
        <w:ind w:left="3007" w:hanging="380"/>
        <w:jc w:val="left"/>
      </w:pPr>
      <w:rPr>
        <w:rFonts w:ascii="Times New Roman" w:eastAsia="Times New Roman" w:hAnsi="Times New Roman" w:cs="Times New Roman" w:hint="default"/>
        <w:color w:val="181818"/>
        <w:spacing w:val="-1"/>
        <w:w w:val="110"/>
        <w:sz w:val="22"/>
        <w:szCs w:val="22"/>
      </w:rPr>
    </w:lvl>
    <w:lvl w:ilvl="4" w:tplc="411C19AE">
      <w:numFmt w:val="bullet"/>
      <w:lvlText w:val="•"/>
      <w:lvlJc w:val="left"/>
      <w:pPr>
        <w:ind w:left="3000" w:hanging="380"/>
      </w:pPr>
      <w:rPr>
        <w:rFonts w:hint="default"/>
      </w:rPr>
    </w:lvl>
    <w:lvl w:ilvl="5" w:tplc="96527508">
      <w:numFmt w:val="bullet"/>
      <w:lvlText w:val="•"/>
      <w:lvlJc w:val="left"/>
      <w:pPr>
        <w:ind w:left="4061" w:hanging="380"/>
      </w:pPr>
      <w:rPr>
        <w:rFonts w:hint="default"/>
      </w:rPr>
    </w:lvl>
    <w:lvl w:ilvl="6" w:tplc="5532E3BE">
      <w:numFmt w:val="bullet"/>
      <w:lvlText w:val="•"/>
      <w:lvlJc w:val="left"/>
      <w:pPr>
        <w:ind w:left="5122" w:hanging="380"/>
      </w:pPr>
      <w:rPr>
        <w:rFonts w:hint="default"/>
      </w:rPr>
    </w:lvl>
    <w:lvl w:ilvl="7" w:tplc="77F459E4">
      <w:numFmt w:val="bullet"/>
      <w:lvlText w:val="•"/>
      <w:lvlJc w:val="left"/>
      <w:pPr>
        <w:ind w:left="6183" w:hanging="380"/>
      </w:pPr>
      <w:rPr>
        <w:rFonts w:hint="default"/>
      </w:rPr>
    </w:lvl>
    <w:lvl w:ilvl="8" w:tplc="107E1B4E">
      <w:numFmt w:val="bullet"/>
      <w:lvlText w:val="•"/>
      <w:lvlJc w:val="left"/>
      <w:pPr>
        <w:ind w:left="7244" w:hanging="380"/>
      </w:pPr>
      <w:rPr>
        <w:rFonts w:hint="default"/>
      </w:rPr>
    </w:lvl>
  </w:abstractNum>
  <w:abstractNum w:abstractNumId="1" w15:restartNumberingAfterBreak="0">
    <w:nsid w:val="7B0F36C9"/>
    <w:multiLevelType w:val="hybridMultilevel"/>
    <w:tmpl w:val="F7E0F848"/>
    <w:lvl w:ilvl="0" w:tplc="81A4F9DC">
      <w:start w:val="2"/>
      <w:numFmt w:val="decimal"/>
      <w:lvlText w:val="%1."/>
      <w:lvlJc w:val="left"/>
      <w:pPr>
        <w:ind w:left="1232" w:hanging="370"/>
        <w:jc w:val="left"/>
      </w:pPr>
      <w:rPr>
        <w:rFonts w:hint="default"/>
        <w:w w:val="101"/>
      </w:rPr>
    </w:lvl>
    <w:lvl w:ilvl="1" w:tplc="2C6EC8E2">
      <w:numFmt w:val="bullet"/>
      <w:lvlText w:val="•"/>
      <w:lvlJc w:val="left"/>
      <w:pPr>
        <w:ind w:left="2052" w:hanging="370"/>
      </w:pPr>
      <w:rPr>
        <w:rFonts w:hint="default"/>
      </w:rPr>
    </w:lvl>
    <w:lvl w:ilvl="2" w:tplc="22300C78">
      <w:numFmt w:val="bullet"/>
      <w:lvlText w:val="•"/>
      <w:lvlJc w:val="left"/>
      <w:pPr>
        <w:ind w:left="2865" w:hanging="370"/>
      </w:pPr>
      <w:rPr>
        <w:rFonts w:hint="default"/>
      </w:rPr>
    </w:lvl>
    <w:lvl w:ilvl="3" w:tplc="AD182548">
      <w:numFmt w:val="bullet"/>
      <w:lvlText w:val="•"/>
      <w:lvlJc w:val="left"/>
      <w:pPr>
        <w:ind w:left="3677" w:hanging="370"/>
      </w:pPr>
      <w:rPr>
        <w:rFonts w:hint="default"/>
      </w:rPr>
    </w:lvl>
    <w:lvl w:ilvl="4" w:tplc="8F342830">
      <w:numFmt w:val="bullet"/>
      <w:lvlText w:val="•"/>
      <w:lvlJc w:val="left"/>
      <w:pPr>
        <w:ind w:left="4490" w:hanging="370"/>
      </w:pPr>
      <w:rPr>
        <w:rFonts w:hint="default"/>
      </w:rPr>
    </w:lvl>
    <w:lvl w:ilvl="5" w:tplc="2EB8D0C8">
      <w:numFmt w:val="bullet"/>
      <w:lvlText w:val="•"/>
      <w:lvlJc w:val="left"/>
      <w:pPr>
        <w:ind w:left="5303" w:hanging="370"/>
      </w:pPr>
      <w:rPr>
        <w:rFonts w:hint="default"/>
      </w:rPr>
    </w:lvl>
    <w:lvl w:ilvl="6" w:tplc="3392F8FA">
      <w:numFmt w:val="bullet"/>
      <w:lvlText w:val="•"/>
      <w:lvlJc w:val="left"/>
      <w:pPr>
        <w:ind w:left="6115" w:hanging="370"/>
      </w:pPr>
      <w:rPr>
        <w:rFonts w:hint="default"/>
      </w:rPr>
    </w:lvl>
    <w:lvl w:ilvl="7" w:tplc="1A44EF76">
      <w:numFmt w:val="bullet"/>
      <w:lvlText w:val="•"/>
      <w:lvlJc w:val="left"/>
      <w:pPr>
        <w:ind w:left="6928" w:hanging="370"/>
      </w:pPr>
      <w:rPr>
        <w:rFonts w:hint="default"/>
      </w:rPr>
    </w:lvl>
    <w:lvl w:ilvl="8" w:tplc="3ACAC996">
      <w:numFmt w:val="bullet"/>
      <w:lvlText w:val="•"/>
      <w:lvlJc w:val="left"/>
      <w:pPr>
        <w:ind w:left="7741" w:hanging="3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03"/>
    <w:rsid w:val="00397D44"/>
    <w:rsid w:val="00620E50"/>
    <w:rsid w:val="008D30EB"/>
    <w:rsid w:val="00DB4430"/>
    <w:rsid w:val="00F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FF62"/>
  <w15:docId w15:val="{A97B6AC2-8DCF-9740-9889-BCB93779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8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1" w:hanging="3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4810</Characters>
  <Application>Microsoft Office Word</Application>
  <DocSecurity>0</DocSecurity>
  <Lines>104</Lines>
  <Paragraphs>45</Paragraphs>
  <ScaleCrop>false</ScaleCrop>
  <Company>UNC GPZ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Margaret Phiri Kasaro</cp:lastModifiedBy>
  <cp:revision>2</cp:revision>
  <dcterms:created xsi:type="dcterms:W3CDTF">2021-05-31T16:39:00Z</dcterms:created>
  <dcterms:modified xsi:type="dcterms:W3CDTF">2021-05-31T16:39:00Z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2021-05-31T00:00:00Z</vt:filetime>
  </property>
</Properties>
</file>