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B8AD72" w14:textId="77777777" w:rsidR="000E3EB9" w:rsidRPr="00314E67" w:rsidRDefault="000E3EB9" w:rsidP="000E3EB9">
      <w:pPr>
        <w:jc w:val="both"/>
        <w:rPr>
          <w:rFonts w:cstheme="minorHAnsi"/>
          <w:b/>
          <w:color w:val="000000" w:themeColor="text1"/>
          <w:lang w:val="en-US"/>
        </w:rPr>
      </w:pPr>
      <w:r w:rsidRPr="00314E67">
        <w:rPr>
          <w:rFonts w:cstheme="minorHAnsi"/>
          <w:b/>
          <w:color w:val="000000" w:themeColor="text1"/>
          <w:lang w:val="en-US"/>
        </w:rPr>
        <w:t xml:space="preserve">SUPPLEMENTARY MATERIAL </w:t>
      </w:r>
    </w:p>
    <w:p w14:paraId="16E2BCB8" w14:textId="77777777" w:rsidR="000E3EB9" w:rsidRPr="00314E67" w:rsidRDefault="000E3EB9" w:rsidP="000E3EB9">
      <w:pPr>
        <w:pStyle w:val="berschrift2"/>
        <w:jc w:val="both"/>
        <w:rPr>
          <w:rFonts w:asciiTheme="minorHAnsi" w:hAnsiTheme="minorHAnsi" w:cstheme="minorHAnsi"/>
          <w:b/>
          <w:color w:val="000000" w:themeColor="text1"/>
          <w:sz w:val="24"/>
          <w:szCs w:val="24"/>
        </w:rPr>
      </w:pPr>
      <w:r w:rsidRPr="00314E67">
        <w:rPr>
          <w:rFonts w:asciiTheme="minorHAnsi" w:hAnsiTheme="minorHAnsi" w:cstheme="minorHAnsi"/>
          <w:b/>
          <w:color w:val="000000" w:themeColor="text1"/>
          <w:sz w:val="24"/>
          <w:szCs w:val="24"/>
        </w:rPr>
        <w:t xml:space="preserve">A. Search strategy MEDLINE via </w:t>
      </w:r>
      <w:proofErr w:type="spellStart"/>
      <w:r w:rsidRPr="00314E67">
        <w:rPr>
          <w:rFonts w:asciiTheme="minorHAnsi" w:hAnsiTheme="minorHAnsi" w:cstheme="minorHAnsi"/>
          <w:b/>
          <w:color w:val="000000" w:themeColor="text1"/>
          <w:sz w:val="24"/>
          <w:szCs w:val="24"/>
        </w:rPr>
        <w:t>PubMED</w:t>
      </w:r>
      <w:proofErr w:type="spellEnd"/>
    </w:p>
    <w:p w14:paraId="136E8B34" w14:textId="77777777" w:rsidR="000E3EB9" w:rsidRPr="00314E67" w:rsidRDefault="000E3EB9" w:rsidP="000E3EB9">
      <w:pPr>
        <w:jc w:val="both"/>
        <w:rPr>
          <w:rFonts w:cstheme="minorHAnsi"/>
          <w:bCs/>
          <w:color w:val="000000" w:themeColor="text1"/>
          <w:lang w:val="en-US"/>
        </w:rPr>
      </w:pPr>
    </w:p>
    <w:p w14:paraId="12DF11C0" w14:textId="77777777" w:rsidR="000E3EB9" w:rsidRPr="00314E67" w:rsidRDefault="000E3EB9" w:rsidP="000E3EB9">
      <w:pPr>
        <w:ind w:left="709" w:hanging="709"/>
        <w:jc w:val="both"/>
        <w:rPr>
          <w:rFonts w:cstheme="minorHAnsi"/>
          <w:bCs/>
          <w:color w:val="000000" w:themeColor="text1"/>
          <w:lang w:val="en-US"/>
        </w:rPr>
      </w:pPr>
      <w:r w:rsidRPr="00314E67">
        <w:rPr>
          <w:rStyle w:val="Fett"/>
          <w:rFonts w:cstheme="minorHAnsi"/>
          <w:b w:val="0"/>
          <w:color w:val="000000" w:themeColor="text1"/>
          <w:lang w:val="en-US"/>
        </w:rPr>
        <w:t xml:space="preserve">#1 </w:t>
      </w:r>
      <w:r w:rsidRPr="00314E67">
        <w:rPr>
          <w:rStyle w:val="Fett"/>
          <w:rFonts w:cstheme="minorHAnsi"/>
          <w:b w:val="0"/>
          <w:color w:val="000000" w:themeColor="text1"/>
          <w:lang w:val="en-US"/>
        </w:rPr>
        <w:tab/>
        <w:t>(</w:t>
      </w:r>
      <w:r w:rsidRPr="00314E67">
        <w:rPr>
          <w:rStyle w:val="Fett"/>
          <w:rFonts w:cstheme="minorHAnsi"/>
          <w:b w:val="0"/>
          <w:color w:val="000000" w:themeColor="text1"/>
          <w:shd w:val="clear" w:color="auto" w:fill="F6F6F6"/>
          <w:lang w:val="en-US"/>
        </w:rPr>
        <w:t>(hypoxia-ischemia, Brain[MH] OR Infarction, Middle Cerebral Artery[MH] OR stroke[MH]) AND (ligation[MH] OR disease models, animals[MH])) OR “carotid ligation”[TI] OR “carotid ligature”[TI] OR (ligation[TI] AND “carotid artery”[TI]) OR (ligature[TI] AND “carotid artery”[TI]) OR (ligation[TI] AND ICA[TIAB]) OR (occlusion[TI] AND "carotid artery"[TI] AND model[TIAB]) OR (occlusion[TI] AND “Middle Cerebral Artery”[TI]) OR (occlusion[TI] AND MCA[TI]) OR MCAO[TI]OR (stroke[TI] AND “middle cerebral artery”[TI] AND model[TIAB]) OR (stroke[TI] AND MCA[TI] AND model[TIAB]) OR "focal cerebral ischemia"[TI] OR "transient forebrain ischemia"[TI] OR "permanent forebrain ischemia"[TI] OR ("cerebral ischemia"[TI] AND model[TIAB]) OR “experimental stroke”[TI]OR (stroke[TI] AND model[TI]) OR “two vessel occlusion”[TI] OR "2 vessel occlusion"[TI] OR 2VO[TI] OR (thromboembolic[TI] AND stroke[TI] AND model[TIAB]) OR “Intraluminal suture”[TI]</w:t>
      </w:r>
    </w:p>
    <w:p w14:paraId="12B8ADA6" w14:textId="77777777" w:rsidR="000E3EB9" w:rsidRPr="00314E67" w:rsidRDefault="000E3EB9" w:rsidP="000E3EB9">
      <w:pPr>
        <w:ind w:left="709" w:hanging="709"/>
        <w:jc w:val="both"/>
        <w:rPr>
          <w:rStyle w:val="Fett"/>
          <w:rFonts w:cstheme="minorHAnsi"/>
          <w:b w:val="0"/>
          <w:color w:val="000000" w:themeColor="text1"/>
          <w:shd w:val="clear" w:color="auto" w:fill="F6F6F6"/>
          <w:lang w:val="en-US"/>
        </w:rPr>
      </w:pPr>
      <w:r w:rsidRPr="00314E67">
        <w:rPr>
          <w:rStyle w:val="Fett"/>
          <w:rFonts w:cstheme="minorHAnsi"/>
          <w:b w:val="0"/>
          <w:color w:val="000000" w:themeColor="text1"/>
          <w:lang w:val="en-US"/>
        </w:rPr>
        <w:t xml:space="preserve">#2 </w:t>
      </w:r>
      <w:r w:rsidRPr="00314E67">
        <w:rPr>
          <w:rStyle w:val="Fett"/>
          <w:rFonts w:cstheme="minorHAnsi"/>
          <w:b w:val="0"/>
          <w:color w:val="000000" w:themeColor="text1"/>
          <w:lang w:val="en-US"/>
        </w:rPr>
        <w:tab/>
        <w:t xml:space="preserve">Blood </w:t>
      </w:r>
      <w:proofErr w:type="gramStart"/>
      <w:r w:rsidRPr="00314E67">
        <w:rPr>
          <w:rStyle w:val="Fett"/>
          <w:rFonts w:cstheme="minorHAnsi"/>
          <w:b w:val="0"/>
          <w:color w:val="000000" w:themeColor="text1"/>
          <w:lang w:val="en-US"/>
        </w:rPr>
        <w:t>Glucose[</w:t>
      </w:r>
      <w:proofErr w:type="gramEnd"/>
      <w:r w:rsidRPr="00314E67">
        <w:rPr>
          <w:rStyle w:val="Fett"/>
          <w:rFonts w:cstheme="minorHAnsi"/>
          <w:b w:val="0"/>
          <w:color w:val="000000" w:themeColor="text1"/>
          <w:lang w:val="en-US"/>
        </w:rPr>
        <w:t>MH] OR “blood glucose”[TIAB]</w:t>
      </w:r>
      <w:r w:rsidRPr="00314E67">
        <w:rPr>
          <w:rStyle w:val="Fett"/>
          <w:rFonts w:cstheme="minorHAnsi"/>
          <w:b w:val="0"/>
          <w:color w:val="000000" w:themeColor="text1"/>
          <w:shd w:val="clear" w:color="auto" w:fill="F6F6F6"/>
          <w:lang w:val="en-US"/>
        </w:rPr>
        <w:t>OR "blood sugar"[TIAB]</w:t>
      </w:r>
    </w:p>
    <w:p w14:paraId="51EA63F0" w14:textId="77777777" w:rsidR="000E3EB9" w:rsidRPr="00314E67" w:rsidRDefault="000E3EB9" w:rsidP="000E3EB9">
      <w:pPr>
        <w:ind w:left="709" w:hanging="709"/>
        <w:jc w:val="both"/>
        <w:rPr>
          <w:rStyle w:val="Fett"/>
          <w:rFonts w:cstheme="minorHAnsi"/>
          <w:b w:val="0"/>
          <w:color w:val="000000" w:themeColor="text1"/>
          <w:shd w:val="clear" w:color="auto" w:fill="F6F6F6"/>
          <w:lang w:val="en-US"/>
        </w:rPr>
      </w:pPr>
      <w:r w:rsidRPr="00314E67">
        <w:rPr>
          <w:rStyle w:val="Fett"/>
          <w:rFonts w:cstheme="minorHAnsi"/>
          <w:b w:val="0"/>
          <w:color w:val="000000" w:themeColor="text1"/>
          <w:lang w:val="en-US"/>
        </w:rPr>
        <w:t>#3</w:t>
      </w:r>
      <w:r w:rsidRPr="00314E67">
        <w:rPr>
          <w:rStyle w:val="Fett"/>
          <w:rFonts w:cstheme="minorHAnsi"/>
          <w:b w:val="0"/>
          <w:color w:val="000000" w:themeColor="text1"/>
          <w:lang w:val="en-US"/>
        </w:rPr>
        <w:tab/>
        <w:t xml:space="preserve">Animal </w:t>
      </w:r>
      <w:proofErr w:type="gramStart"/>
      <w:r w:rsidRPr="00314E67">
        <w:rPr>
          <w:rStyle w:val="Fett"/>
          <w:rFonts w:cstheme="minorHAnsi"/>
          <w:b w:val="0"/>
          <w:color w:val="000000" w:themeColor="text1"/>
          <w:lang w:val="en-US"/>
        </w:rPr>
        <w:t>Experimentation[</w:t>
      </w:r>
      <w:proofErr w:type="gramEnd"/>
      <w:r w:rsidRPr="00314E67">
        <w:rPr>
          <w:rStyle w:val="Fett"/>
          <w:rFonts w:cstheme="minorHAnsi"/>
          <w:b w:val="0"/>
          <w:color w:val="000000" w:themeColor="text1"/>
          <w:lang w:val="en-US"/>
        </w:rPr>
        <w:t>MH] OR Animals[MH] OR Random Allocation[MH] OR randomized controlled trial[PT] OR clinical trial, veterinary[PT] OR randomization[ALL] OR experiment[ALL] OR intervention*[TIAB] OR groups[TIAB] OR randomly[TIAB] OR randomized[TIAB] OR trial[TIAB] OR “animal</w:t>
      </w:r>
      <w:r w:rsidRPr="00314E67">
        <w:rPr>
          <w:rStyle w:val="Fett"/>
          <w:rFonts w:cstheme="minorHAnsi"/>
          <w:b w:val="0"/>
          <w:color w:val="000000" w:themeColor="text1"/>
          <w:shd w:val="clear" w:color="auto" w:fill="F6F6F6"/>
          <w:lang w:val="en-US"/>
        </w:rPr>
        <w:t xml:space="preserve"> study”[TIAB] OR “control group”[TIAB]</w:t>
      </w:r>
    </w:p>
    <w:p w14:paraId="2808D597" w14:textId="77777777" w:rsidR="000E3EB9" w:rsidRPr="00314E67" w:rsidRDefault="000E3EB9" w:rsidP="000E3EB9">
      <w:pPr>
        <w:ind w:left="709" w:hanging="709"/>
        <w:jc w:val="both"/>
        <w:rPr>
          <w:rFonts w:cstheme="minorHAnsi"/>
          <w:bCs/>
          <w:color w:val="000000" w:themeColor="text1"/>
          <w:shd w:val="clear" w:color="auto" w:fill="FFFFFF"/>
          <w:lang w:val="en-US"/>
        </w:rPr>
      </w:pPr>
      <w:r w:rsidRPr="00314E67">
        <w:rPr>
          <w:rStyle w:val="Fett"/>
          <w:rFonts w:cstheme="minorHAnsi"/>
          <w:b w:val="0"/>
          <w:color w:val="000000" w:themeColor="text1"/>
          <w:shd w:val="clear" w:color="auto" w:fill="F6F6F6"/>
          <w:lang w:val="en-US"/>
        </w:rPr>
        <w:t>#4</w:t>
      </w:r>
      <w:r w:rsidRPr="00314E67">
        <w:rPr>
          <w:rStyle w:val="Fett"/>
          <w:rFonts w:cstheme="minorHAnsi"/>
          <w:b w:val="0"/>
          <w:color w:val="000000" w:themeColor="text1"/>
          <w:shd w:val="clear" w:color="auto" w:fill="F6F6F6"/>
          <w:lang w:val="en-US"/>
        </w:rPr>
        <w:tab/>
        <w:t>#1 AND #2 AND #3</w:t>
      </w:r>
      <w:r w:rsidRPr="00314E67">
        <w:rPr>
          <w:rFonts w:cstheme="minorHAnsi"/>
          <w:bCs/>
          <w:color w:val="000000" w:themeColor="text1"/>
          <w:lang w:val="en-US"/>
        </w:rPr>
        <w:t xml:space="preserve">NOT </w:t>
      </w:r>
      <w:proofErr w:type="gramStart"/>
      <w:r w:rsidRPr="00314E67">
        <w:rPr>
          <w:rFonts w:cstheme="minorHAnsi"/>
          <w:bCs/>
          <w:color w:val="000000" w:themeColor="text1"/>
          <w:lang w:val="en-US"/>
        </w:rPr>
        <w:t>review[</w:t>
      </w:r>
      <w:proofErr w:type="gramEnd"/>
      <w:r w:rsidRPr="00314E67">
        <w:rPr>
          <w:rFonts w:cstheme="minorHAnsi"/>
          <w:bCs/>
          <w:color w:val="000000" w:themeColor="text1"/>
          <w:lang w:val="en-US"/>
        </w:rPr>
        <w:t>ALL] NOT patients[TI]NOT women[TIAB] NOT men[TIAB]</w:t>
      </w:r>
      <w:r w:rsidRPr="00314E67">
        <w:rPr>
          <w:rStyle w:val="Fett"/>
          <w:rFonts w:cstheme="minorHAnsi"/>
          <w:b w:val="0"/>
          <w:color w:val="000000" w:themeColor="text1"/>
          <w:shd w:val="clear" w:color="auto" w:fill="FFFFFF"/>
          <w:lang w:val="en-US"/>
        </w:rPr>
        <w:t>NOT cohort[TIAB]</w:t>
      </w:r>
    </w:p>
    <w:p w14:paraId="75F6CECE" w14:textId="77777777" w:rsidR="000E3EB9" w:rsidRPr="00314E67" w:rsidRDefault="000E3EB9" w:rsidP="000E3EB9">
      <w:pPr>
        <w:jc w:val="both"/>
        <w:rPr>
          <w:rFonts w:cstheme="minorHAnsi"/>
          <w:bCs/>
          <w:color w:val="000000" w:themeColor="text1"/>
          <w:lang w:val="en-US"/>
        </w:rPr>
      </w:pPr>
    </w:p>
    <w:p w14:paraId="1868A395" w14:textId="77777777" w:rsidR="000E3EB9" w:rsidRPr="00314E67" w:rsidRDefault="000E3EB9" w:rsidP="000E3EB9">
      <w:pPr>
        <w:jc w:val="both"/>
        <w:rPr>
          <w:rFonts w:cstheme="minorHAnsi"/>
          <w:bCs/>
          <w:color w:val="000000" w:themeColor="text1"/>
          <w:lang w:val="en-US"/>
        </w:rPr>
      </w:pPr>
    </w:p>
    <w:p w14:paraId="01585097" w14:textId="77777777" w:rsidR="000E3EB9" w:rsidRPr="00314E67" w:rsidRDefault="000E3EB9" w:rsidP="000E3EB9">
      <w:pPr>
        <w:pStyle w:val="berschrift2"/>
        <w:jc w:val="both"/>
        <w:rPr>
          <w:rFonts w:asciiTheme="minorHAnsi" w:hAnsiTheme="minorHAnsi" w:cstheme="minorHAnsi"/>
          <w:b/>
          <w:color w:val="000000" w:themeColor="text1"/>
          <w:sz w:val="24"/>
          <w:szCs w:val="24"/>
        </w:rPr>
      </w:pPr>
      <w:r w:rsidRPr="00314E67">
        <w:rPr>
          <w:rFonts w:asciiTheme="minorHAnsi" w:hAnsiTheme="minorHAnsi" w:cstheme="minorHAnsi"/>
          <w:b/>
          <w:color w:val="000000" w:themeColor="text1"/>
          <w:sz w:val="24"/>
          <w:szCs w:val="24"/>
        </w:rPr>
        <w:t>B. Search Strategy Biosis Previews via Biosis Citation Index</w:t>
      </w:r>
    </w:p>
    <w:p w14:paraId="341872F1" w14:textId="77777777" w:rsidR="000E3EB9" w:rsidRPr="00314E67" w:rsidRDefault="000E3EB9" w:rsidP="000E3EB9">
      <w:pPr>
        <w:jc w:val="both"/>
        <w:rPr>
          <w:rFonts w:cstheme="minorHAnsi"/>
          <w:bCs/>
          <w:color w:val="000000" w:themeColor="text1"/>
          <w:lang w:val="en-US"/>
        </w:rPr>
      </w:pPr>
    </w:p>
    <w:p w14:paraId="28FE6956" w14:textId="77777777" w:rsidR="000E3EB9" w:rsidRPr="00314E67" w:rsidRDefault="000E3EB9" w:rsidP="000E3EB9">
      <w:pPr>
        <w:ind w:left="709" w:hanging="709"/>
        <w:jc w:val="both"/>
        <w:rPr>
          <w:rStyle w:val="Fett"/>
          <w:rFonts w:cstheme="minorHAnsi"/>
          <w:b w:val="0"/>
          <w:color w:val="000000" w:themeColor="text1"/>
          <w:shd w:val="clear" w:color="auto" w:fill="F6F6F6"/>
          <w:lang w:val="en-US"/>
        </w:rPr>
      </w:pPr>
      <w:r w:rsidRPr="00314E67">
        <w:rPr>
          <w:rFonts w:cstheme="minorHAnsi"/>
          <w:bCs/>
          <w:color w:val="000000" w:themeColor="text1"/>
          <w:lang w:val="en-US"/>
        </w:rPr>
        <w:t>#1</w:t>
      </w:r>
      <w:r w:rsidRPr="00314E67">
        <w:rPr>
          <w:rFonts w:cstheme="minorHAnsi"/>
          <w:bCs/>
          <w:color w:val="000000" w:themeColor="text1"/>
          <w:lang w:val="en-US"/>
        </w:rPr>
        <w:tab/>
        <w:t xml:space="preserve">TI=(((“ischemia” OR “infarction” OR “stroke”) AND (“ligation” OR “model”)) OR </w:t>
      </w:r>
      <w:r w:rsidRPr="00314E67">
        <w:rPr>
          <w:rStyle w:val="Fett"/>
          <w:rFonts w:cstheme="minorHAnsi"/>
          <w:b w:val="0"/>
          <w:color w:val="000000" w:themeColor="text1"/>
          <w:shd w:val="clear" w:color="auto" w:fill="F6F6F6"/>
          <w:lang w:val="en-US"/>
        </w:rPr>
        <w:t>“carotid ligation” OR “carotid ligature” OR (“ligation” AND “carotid artery”) OR (“ligature” AND “carotid artery”</w:t>
      </w:r>
      <w:r w:rsidRPr="00314E67">
        <w:rPr>
          <w:rFonts w:cstheme="minorHAnsi"/>
          <w:bCs/>
          <w:color w:val="000000" w:themeColor="text1"/>
          <w:lang w:val="en-US"/>
        </w:rPr>
        <w:t xml:space="preserve">)  </w:t>
      </w:r>
      <w:r w:rsidRPr="00314E67">
        <w:rPr>
          <w:rStyle w:val="Fett"/>
          <w:rFonts w:cstheme="minorHAnsi"/>
          <w:b w:val="0"/>
          <w:color w:val="000000" w:themeColor="text1"/>
          <w:shd w:val="clear" w:color="auto" w:fill="F6F6F6"/>
          <w:lang w:val="en-US"/>
        </w:rPr>
        <w:t>OR (“ligation” AND “ICA”) OR (“occlusion” AND "carotid artery" AND “model”) OR (“occlusion” AND “Middle Cerebral Artery”) OR (“occlusion” AND “MCA”) OR “MCAO” OR (“stroke” AND “middle cerebral artery” AND “model”) OR (“stroke” AND “MCA” AND “model”) OR "focal cerebral ischemia" OR "transient forebrain ischemia" OR "permanent forebrain ischemia" OR ("cerebral ischemia" AND “model”) OR “experimental stroke” OR “two vessel occlusion” OR "2 vessel occlusion" OR “2VO” OR (“thromboembolic” AND “stroke” AND “model”) OR “Intraluminal suture”)</w:t>
      </w:r>
    </w:p>
    <w:p w14:paraId="431BC8CB" w14:textId="77777777" w:rsidR="000E3EB9" w:rsidRPr="00314E67" w:rsidRDefault="000E3EB9" w:rsidP="000E3EB9">
      <w:pPr>
        <w:ind w:left="709" w:hanging="709"/>
        <w:jc w:val="both"/>
        <w:rPr>
          <w:rFonts w:cstheme="minorHAnsi"/>
          <w:bCs/>
          <w:color w:val="000000" w:themeColor="text1"/>
          <w:lang w:val="en-US"/>
        </w:rPr>
      </w:pPr>
      <w:r w:rsidRPr="00314E67">
        <w:rPr>
          <w:rFonts w:cstheme="minorHAnsi"/>
          <w:bCs/>
          <w:color w:val="000000" w:themeColor="text1"/>
          <w:lang w:val="en-US"/>
        </w:rPr>
        <w:t>#2</w:t>
      </w:r>
      <w:r w:rsidRPr="00314E67">
        <w:rPr>
          <w:rFonts w:cstheme="minorHAnsi"/>
          <w:bCs/>
          <w:color w:val="000000" w:themeColor="text1"/>
          <w:lang w:val="en-US"/>
        </w:rPr>
        <w:tab/>
        <w:t>TS</w:t>
      </w:r>
      <w:proofErr w:type="gramStart"/>
      <w:r w:rsidRPr="00314E67">
        <w:rPr>
          <w:rFonts w:cstheme="minorHAnsi"/>
          <w:bCs/>
          <w:color w:val="000000" w:themeColor="text1"/>
          <w:lang w:val="en-US"/>
        </w:rPr>
        <w:t>=(</w:t>
      </w:r>
      <w:proofErr w:type="gramEnd"/>
      <w:r w:rsidRPr="00314E67">
        <w:rPr>
          <w:rStyle w:val="Fett"/>
          <w:rFonts w:cstheme="minorHAnsi"/>
          <w:b w:val="0"/>
          <w:color w:val="000000" w:themeColor="text1"/>
          <w:lang w:val="en-US"/>
        </w:rPr>
        <w:t>“blood glucose”</w:t>
      </w:r>
      <w:r w:rsidRPr="00314E67">
        <w:rPr>
          <w:rStyle w:val="Fett"/>
          <w:rFonts w:cstheme="minorHAnsi"/>
          <w:b w:val="0"/>
          <w:color w:val="000000" w:themeColor="text1"/>
          <w:shd w:val="clear" w:color="auto" w:fill="F6F6F6"/>
          <w:lang w:val="en-US"/>
        </w:rPr>
        <w:t xml:space="preserve"> OR "blood sugar"</w:t>
      </w:r>
      <w:r w:rsidRPr="00314E67">
        <w:rPr>
          <w:rFonts w:cstheme="minorHAnsi"/>
          <w:bCs/>
          <w:color w:val="000000" w:themeColor="text1"/>
          <w:lang w:val="en-US"/>
        </w:rPr>
        <w:t>)</w:t>
      </w:r>
    </w:p>
    <w:p w14:paraId="1BF2ECF3" w14:textId="77777777" w:rsidR="000E3EB9" w:rsidRPr="00314E67" w:rsidRDefault="000E3EB9" w:rsidP="000E3EB9">
      <w:pPr>
        <w:ind w:left="709" w:hanging="709"/>
        <w:jc w:val="both"/>
        <w:rPr>
          <w:rFonts w:cstheme="minorHAnsi"/>
          <w:bCs/>
          <w:color w:val="000000" w:themeColor="text1"/>
          <w:lang w:val="en-US"/>
        </w:rPr>
      </w:pPr>
      <w:r w:rsidRPr="00314E67">
        <w:rPr>
          <w:rFonts w:cstheme="minorHAnsi"/>
          <w:bCs/>
          <w:color w:val="000000" w:themeColor="text1"/>
          <w:lang w:val="en-US"/>
        </w:rPr>
        <w:t>#3</w:t>
      </w:r>
      <w:r w:rsidRPr="00314E67">
        <w:rPr>
          <w:rFonts w:cstheme="minorHAnsi"/>
          <w:bCs/>
          <w:color w:val="000000" w:themeColor="text1"/>
          <w:lang w:val="en-US"/>
        </w:rPr>
        <w:tab/>
        <w:t>TS</w:t>
      </w:r>
      <w:proofErr w:type="gramStart"/>
      <w:r w:rsidRPr="00314E67">
        <w:rPr>
          <w:rFonts w:cstheme="minorHAnsi"/>
          <w:bCs/>
          <w:color w:val="000000" w:themeColor="text1"/>
          <w:lang w:val="en-US"/>
        </w:rPr>
        <w:t>=(</w:t>
      </w:r>
      <w:proofErr w:type="gramEnd"/>
      <w:r w:rsidRPr="00314E67">
        <w:rPr>
          <w:rStyle w:val="Fett"/>
          <w:rFonts w:cstheme="minorHAnsi"/>
          <w:b w:val="0"/>
          <w:color w:val="000000" w:themeColor="text1"/>
          <w:lang w:val="en-US"/>
        </w:rPr>
        <w:t>“Animal Experimentation” OR “Animals” OR “Random Allocation” OR “randomized controlled trial” OR “randomization” OR “experiment” OR “intervention$” OR “groups” OR “randomly” OR “randomized” OR “trial” OR “animal</w:t>
      </w:r>
      <w:r w:rsidRPr="00314E67">
        <w:rPr>
          <w:rStyle w:val="Fett"/>
          <w:rFonts w:cstheme="minorHAnsi"/>
          <w:b w:val="0"/>
          <w:color w:val="000000" w:themeColor="text1"/>
          <w:shd w:val="clear" w:color="auto" w:fill="F6F6F6"/>
          <w:lang w:val="en-US"/>
        </w:rPr>
        <w:t xml:space="preserve"> study” OR “control group”</w:t>
      </w:r>
      <w:r w:rsidRPr="00314E67">
        <w:rPr>
          <w:rFonts w:cstheme="minorHAnsi"/>
          <w:bCs/>
          <w:color w:val="000000" w:themeColor="text1"/>
          <w:lang w:val="en-US"/>
        </w:rPr>
        <w:t>)</w:t>
      </w:r>
    </w:p>
    <w:p w14:paraId="5178F64D" w14:textId="77777777" w:rsidR="000E3EB9" w:rsidRPr="00314E67" w:rsidRDefault="000E3EB9" w:rsidP="000E3EB9">
      <w:pPr>
        <w:ind w:left="709" w:hanging="709"/>
        <w:jc w:val="both"/>
        <w:rPr>
          <w:rStyle w:val="Fett"/>
          <w:rFonts w:cstheme="minorHAnsi"/>
          <w:b w:val="0"/>
          <w:color w:val="000000" w:themeColor="text1"/>
          <w:shd w:val="clear" w:color="auto" w:fill="F6F6F6"/>
          <w:lang w:val="en-US"/>
        </w:rPr>
      </w:pPr>
      <w:r w:rsidRPr="00314E67">
        <w:rPr>
          <w:rFonts w:cstheme="minorHAnsi"/>
          <w:bCs/>
          <w:color w:val="000000" w:themeColor="text1"/>
          <w:lang w:val="en-US"/>
        </w:rPr>
        <w:t>#4</w:t>
      </w:r>
      <w:r w:rsidRPr="00314E67">
        <w:rPr>
          <w:rFonts w:cstheme="minorHAnsi"/>
          <w:bCs/>
          <w:color w:val="000000" w:themeColor="text1"/>
          <w:lang w:val="en-US"/>
        </w:rPr>
        <w:tab/>
        <w:t>#1 AND #2 AND #3 NOT TS</w:t>
      </w:r>
      <w:proofErr w:type="gramStart"/>
      <w:r w:rsidRPr="00314E67">
        <w:rPr>
          <w:rFonts w:cstheme="minorHAnsi"/>
          <w:bCs/>
          <w:color w:val="000000" w:themeColor="text1"/>
          <w:lang w:val="en-US"/>
        </w:rPr>
        <w:t>=(</w:t>
      </w:r>
      <w:proofErr w:type="gramEnd"/>
      <w:r w:rsidRPr="00314E67">
        <w:rPr>
          <w:rFonts w:cstheme="minorHAnsi"/>
          <w:bCs/>
          <w:color w:val="000000" w:themeColor="text1"/>
          <w:lang w:val="en-US"/>
        </w:rPr>
        <w:t>“review” OR “</w:t>
      </w:r>
      <w:proofErr w:type="spellStart"/>
      <w:r w:rsidRPr="00314E67">
        <w:rPr>
          <w:rFonts w:cstheme="minorHAnsi"/>
          <w:bCs/>
          <w:color w:val="000000" w:themeColor="text1"/>
          <w:lang w:val="en-US"/>
        </w:rPr>
        <w:t>patients”OR</w:t>
      </w:r>
      <w:proofErr w:type="spellEnd"/>
      <w:r w:rsidRPr="00314E67">
        <w:rPr>
          <w:rFonts w:cstheme="minorHAnsi"/>
          <w:bCs/>
          <w:color w:val="000000" w:themeColor="text1"/>
          <w:lang w:val="en-US"/>
        </w:rPr>
        <w:t xml:space="preserve"> “women” OR “</w:t>
      </w:r>
      <w:proofErr w:type="spellStart"/>
      <w:r w:rsidRPr="00314E67">
        <w:rPr>
          <w:rFonts w:cstheme="minorHAnsi"/>
          <w:bCs/>
          <w:color w:val="000000" w:themeColor="text1"/>
          <w:lang w:val="en-US"/>
        </w:rPr>
        <w:t>men”</w:t>
      </w:r>
      <w:r w:rsidRPr="00314E67">
        <w:rPr>
          <w:rStyle w:val="Fett"/>
          <w:rFonts w:cstheme="minorHAnsi"/>
          <w:b w:val="0"/>
          <w:color w:val="000000" w:themeColor="text1"/>
          <w:shd w:val="clear" w:color="auto" w:fill="FFFFFF"/>
          <w:lang w:val="en-US"/>
        </w:rPr>
        <w:t>OR</w:t>
      </w:r>
      <w:proofErr w:type="spellEnd"/>
      <w:r w:rsidRPr="00314E67">
        <w:rPr>
          <w:rStyle w:val="Fett"/>
          <w:rFonts w:cstheme="minorHAnsi"/>
          <w:b w:val="0"/>
          <w:color w:val="000000" w:themeColor="text1"/>
          <w:shd w:val="clear" w:color="auto" w:fill="FFFFFF"/>
          <w:lang w:val="en-US"/>
        </w:rPr>
        <w:t xml:space="preserve"> “cohort”</w:t>
      </w:r>
      <w:r w:rsidRPr="00314E67">
        <w:rPr>
          <w:rFonts w:cstheme="minorHAnsi"/>
          <w:bCs/>
          <w:color w:val="000000" w:themeColor="text1"/>
          <w:lang w:val="en-US"/>
        </w:rPr>
        <w:t>)</w:t>
      </w:r>
    </w:p>
    <w:p w14:paraId="288DC184" w14:textId="77777777" w:rsidR="000E3EB9" w:rsidRPr="00314E67" w:rsidRDefault="000E3EB9" w:rsidP="000E3EB9">
      <w:pPr>
        <w:jc w:val="both"/>
        <w:rPr>
          <w:rFonts w:cstheme="minorHAnsi"/>
          <w:bCs/>
          <w:color w:val="000000" w:themeColor="text1"/>
          <w:lang w:val="en-US"/>
        </w:rPr>
      </w:pPr>
    </w:p>
    <w:p w14:paraId="61459AC0" w14:textId="77777777" w:rsidR="000E3EB9" w:rsidRPr="00314E67" w:rsidRDefault="000E3EB9" w:rsidP="000E3EB9">
      <w:pPr>
        <w:jc w:val="both"/>
        <w:rPr>
          <w:rFonts w:cstheme="minorHAnsi"/>
          <w:bCs/>
          <w:color w:val="000000" w:themeColor="text1"/>
          <w:lang w:val="en-US"/>
        </w:rPr>
      </w:pPr>
    </w:p>
    <w:p w14:paraId="0D6F644A" w14:textId="77777777" w:rsidR="00314E67" w:rsidRPr="00314E67" w:rsidRDefault="00314E67" w:rsidP="000E3EB9">
      <w:pPr>
        <w:jc w:val="both"/>
        <w:rPr>
          <w:rFonts w:cstheme="minorHAnsi"/>
          <w:bCs/>
          <w:color w:val="000000" w:themeColor="text1"/>
          <w:lang w:val="en-US"/>
        </w:rPr>
      </w:pPr>
    </w:p>
    <w:p w14:paraId="610CF532" w14:textId="293DCAB9" w:rsidR="00314E67" w:rsidRDefault="00314E67" w:rsidP="000E3EB9">
      <w:pPr>
        <w:jc w:val="both"/>
        <w:rPr>
          <w:rFonts w:cstheme="minorHAnsi"/>
          <w:bCs/>
          <w:color w:val="000000" w:themeColor="text1"/>
          <w:lang w:val="en-US"/>
        </w:rPr>
      </w:pPr>
    </w:p>
    <w:p w14:paraId="4296E995" w14:textId="77777777" w:rsidR="00314E67" w:rsidRPr="00314E67" w:rsidRDefault="00314E67" w:rsidP="000E3EB9">
      <w:pPr>
        <w:jc w:val="both"/>
        <w:rPr>
          <w:rFonts w:cstheme="minorHAnsi"/>
          <w:bCs/>
          <w:color w:val="000000" w:themeColor="text1"/>
          <w:lang w:val="en-US"/>
        </w:rPr>
      </w:pPr>
    </w:p>
    <w:p w14:paraId="0629860E" w14:textId="77777777" w:rsidR="00314E67" w:rsidRPr="00314E67" w:rsidRDefault="00314E67" w:rsidP="000E3EB9">
      <w:pPr>
        <w:jc w:val="both"/>
        <w:rPr>
          <w:rFonts w:cstheme="minorHAnsi"/>
          <w:bCs/>
          <w:color w:val="000000" w:themeColor="text1"/>
          <w:lang w:val="en-US"/>
        </w:rPr>
      </w:pPr>
    </w:p>
    <w:p w14:paraId="464EA1A0" w14:textId="49275D0D" w:rsidR="000E3EB9" w:rsidRPr="00314E67" w:rsidRDefault="000E3EB9" w:rsidP="000E3EB9">
      <w:pPr>
        <w:jc w:val="both"/>
        <w:rPr>
          <w:rFonts w:cstheme="minorHAnsi"/>
          <w:b/>
          <w:color w:val="000000" w:themeColor="text1"/>
          <w:lang w:val="en-US"/>
        </w:rPr>
      </w:pPr>
      <w:r w:rsidRPr="00314E67">
        <w:rPr>
          <w:rFonts w:cstheme="minorHAnsi"/>
          <w:b/>
          <w:color w:val="000000" w:themeColor="text1"/>
          <w:lang w:val="en-US"/>
        </w:rPr>
        <w:lastRenderedPageBreak/>
        <w:t xml:space="preserve">C. Supplemental </w:t>
      </w:r>
    </w:p>
    <w:p w14:paraId="519B43DA" w14:textId="77777777" w:rsidR="000E3EB9" w:rsidRPr="00314E67" w:rsidRDefault="000E3EB9" w:rsidP="000E3EB9">
      <w:pPr>
        <w:jc w:val="both"/>
        <w:rPr>
          <w:rFonts w:cstheme="minorHAnsi"/>
          <w:bCs/>
          <w:color w:val="000000" w:themeColor="text1"/>
          <w:lang w:val="en-US"/>
        </w:rPr>
      </w:pPr>
    </w:p>
    <w:p w14:paraId="4C86DC09" w14:textId="77777777" w:rsidR="000E3EB9" w:rsidRPr="00314E67" w:rsidRDefault="000E3EB9" w:rsidP="000E3EB9">
      <w:pPr>
        <w:jc w:val="both"/>
        <w:rPr>
          <w:rFonts w:cstheme="minorHAnsi"/>
          <w:bCs/>
          <w:color w:val="000000" w:themeColor="text1"/>
          <w:lang w:val="en-US"/>
        </w:rPr>
      </w:pPr>
      <w:r w:rsidRPr="00314E67">
        <w:rPr>
          <w:rFonts w:cstheme="minorHAnsi"/>
          <w:bCs/>
          <w:color w:val="000000" w:themeColor="text1"/>
          <w:lang w:val="en-US"/>
        </w:rPr>
        <w:t xml:space="preserve">Chen and colleagues showed that blood glucose concentrations 2 hours after the onset of permanent cerebral occlusion were higher in the intervention group than in the sham-operated group (baseline 80±25 mg/dl vs 55±10 mg/dl, </w:t>
      </w:r>
      <w:proofErr w:type="spellStart"/>
      <w:r w:rsidRPr="00314E67">
        <w:rPr>
          <w:rFonts w:cstheme="minorHAnsi"/>
          <w:bCs/>
          <w:color w:val="000000" w:themeColor="text1"/>
          <w:lang w:val="en-US"/>
        </w:rPr>
        <w:t>n.s</w:t>
      </w:r>
      <w:proofErr w:type="spellEnd"/>
      <w:r w:rsidRPr="00314E67">
        <w:rPr>
          <w:rFonts w:cstheme="minorHAnsi"/>
          <w:bCs/>
          <w:color w:val="000000" w:themeColor="text1"/>
          <w:lang w:val="en-US"/>
        </w:rPr>
        <w:t xml:space="preserve">.; 2h-values 270±85 mg/dl vs 75±15 mg/dl, P&lt;0.05; </w:t>
      </w:r>
      <w:proofErr w:type="spellStart"/>
      <w:r w:rsidRPr="00314E67">
        <w:rPr>
          <w:rFonts w:cstheme="minorHAnsi"/>
          <w:bCs/>
          <w:color w:val="000000" w:themeColor="text1"/>
          <w:lang w:val="en-US"/>
        </w:rPr>
        <w:t>mean±SD</w:t>
      </w:r>
      <w:proofErr w:type="spellEnd"/>
      <w:r w:rsidRPr="00314E67">
        <w:rPr>
          <w:rFonts w:cstheme="minorHAnsi"/>
          <w:bCs/>
          <w:color w:val="000000" w:themeColor="text1"/>
          <w:lang w:val="en-US"/>
        </w:rPr>
        <w:t xml:space="preserve"> values taken from the graph) (Chen et al., 2016). Thus, Chen's results too could confirm our hypothesis that cerebral artery occlusion increases blood glucose concentration.</w:t>
      </w:r>
    </w:p>
    <w:p w14:paraId="108BCF72" w14:textId="358DC052" w:rsidR="008A15FE" w:rsidRPr="00314E67" w:rsidRDefault="008A15FE">
      <w:pPr>
        <w:rPr>
          <w:rFonts w:cstheme="minorHAnsi"/>
          <w:bCs/>
          <w:lang w:val="en-US"/>
        </w:rPr>
      </w:pPr>
    </w:p>
    <w:p w14:paraId="4E17BE06" w14:textId="7A22B911" w:rsidR="000E3EB9" w:rsidRPr="00314E67" w:rsidRDefault="000E3EB9" w:rsidP="00314E67">
      <w:pPr>
        <w:pStyle w:val="EndNoteBibliography"/>
        <w:rPr>
          <w:rFonts w:asciiTheme="minorHAnsi" w:hAnsiTheme="minorHAnsi" w:cstheme="minorHAnsi"/>
          <w:bCs/>
          <w:noProof/>
        </w:rPr>
      </w:pPr>
      <w:r w:rsidRPr="00314E67">
        <w:rPr>
          <w:rFonts w:asciiTheme="minorHAnsi" w:hAnsiTheme="minorHAnsi" w:cstheme="minorHAnsi"/>
          <w:bCs/>
          <w:noProof/>
        </w:rPr>
        <w:t>Chen</w:t>
      </w:r>
      <w:r w:rsidRPr="00314E67">
        <w:rPr>
          <w:rFonts w:asciiTheme="minorHAnsi" w:hAnsiTheme="minorHAnsi" w:cstheme="minorHAnsi"/>
          <w:bCs/>
          <w:noProof/>
        </w:rPr>
        <w:t>,</w:t>
      </w:r>
      <w:r w:rsidRPr="00314E67">
        <w:rPr>
          <w:rFonts w:asciiTheme="minorHAnsi" w:hAnsiTheme="minorHAnsi" w:cstheme="minorHAnsi"/>
          <w:bCs/>
          <w:noProof/>
        </w:rPr>
        <w:t xml:space="preserve"> W</w:t>
      </w:r>
      <w:r w:rsidRPr="00314E67">
        <w:rPr>
          <w:rFonts w:asciiTheme="minorHAnsi" w:hAnsiTheme="minorHAnsi" w:cstheme="minorHAnsi"/>
          <w:bCs/>
          <w:noProof/>
        </w:rPr>
        <w:t>.</w:t>
      </w:r>
      <w:r w:rsidRPr="00314E67">
        <w:rPr>
          <w:rFonts w:asciiTheme="minorHAnsi" w:hAnsiTheme="minorHAnsi" w:cstheme="minorHAnsi"/>
          <w:bCs/>
          <w:noProof/>
        </w:rPr>
        <w:t>Y</w:t>
      </w:r>
      <w:r w:rsidRPr="00314E67">
        <w:rPr>
          <w:rFonts w:asciiTheme="minorHAnsi" w:hAnsiTheme="minorHAnsi" w:cstheme="minorHAnsi"/>
          <w:bCs/>
          <w:noProof/>
        </w:rPr>
        <w:t>.</w:t>
      </w:r>
      <w:r w:rsidRPr="00314E67">
        <w:rPr>
          <w:rFonts w:asciiTheme="minorHAnsi" w:hAnsiTheme="minorHAnsi" w:cstheme="minorHAnsi"/>
          <w:bCs/>
          <w:noProof/>
        </w:rPr>
        <w:t>, Mao</w:t>
      </w:r>
      <w:r w:rsidRPr="00314E67">
        <w:rPr>
          <w:rFonts w:asciiTheme="minorHAnsi" w:hAnsiTheme="minorHAnsi" w:cstheme="minorHAnsi"/>
          <w:bCs/>
          <w:noProof/>
        </w:rPr>
        <w:t>,</w:t>
      </w:r>
      <w:r w:rsidRPr="00314E67">
        <w:rPr>
          <w:rFonts w:asciiTheme="minorHAnsi" w:hAnsiTheme="minorHAnsi" w:cstheme="minorHAnsi"/>
          <w:bCs/>
          <w:noProof/>
        </w:rPr>
        <w:t xml:space="preserve"> F</w:t>
      </w:r>
      <w:r w:rsidRPr="00314E67">
        <w:rPr>
          <w:rFonts w:asciiTheme="minorHAnsi" w:hAnsiTheme="minorHAnsi" w:cstheme="minorHAnsi"/>
          <w:bCs/>
          <w:noProof/>
        </w:rPr>
        <w:t>.</w:t>
      </w:r>
      <w:r w:rsidRPr="00314E67">
        <w:rPr>
          <w:rFonts w:asciiTheme="minorHAnsi" w:hAnsiTheme="minorHAnsi" w:cstheme="minorHAnsi"/>
          <w:bCs/>
          <w:noProof/>
        </w:rPr>
        <w:t>C</w:t>
      </w:r>
      <w:r w:rsidRPr="00314E67">
        <w:rPr>
          <w:rFonts w:asciiTheme="minorHAnsi" w:hAnsiTheme="minorHAnsi" w:cstheme="minorHAnsi"/>
          <w:bCs/>
          <w:noProof/>
        </w:rPr>
        <w:t>.</w:t>
      </w:r>
      <w:r w:rsidRPr="00314E67">
        <w:rPr>
          <w:rFonts w:asciiTheme="minorHAnsi" w:hAnsiTheme="minorHAnsi" w:cstheme="minorHAnsi"/>
          <w:bCs/>
          <w:noProof/>
        </w:rPr>
        <w:t>, Liu</w:t>
      </w:r>
      <w:r w:rsidRPr="00314E67">
        <w:rPr>
          <w:rFonts w:asciiTheme="minorHAnsi" w:hAnsiTheme="minorHAnsi" w:cstheme="minorHAnsi"/>
          <w:bCs/>
          <w:noProof/>
        </w:rPr>
        <w:t>,</w:t>
      </w:r>
      <w:r w:rsidRPr="00314E67">
        <w:rPr>
          <w:rFonts w:asciiTheme="minorHAnsi" w:hAnsiTheme="minorHAnsi" w:cstheme="minorHAnsi"/>
          <w:bCs/>
          <w:noProof/>
        </w:rPr>
        <w:t xml:space="preserve"> C</w:t>
      </w:r>
      <w:r w:rsidRPr="00314E67">
        <w:rPr>
          <w:rFonts w:asciiTheme="minorHAnsi" w:hAnsiTheme="minorHAnsi" w:cstheme="minorHAnsi"/>
          <w:bCs/>
          <w:noProof/>
        </w:rPr>
        <w:t>.</w:t>
      </w:r>
      <w:r w:rsidRPr="00314E67">
        <w:rPr>
          <w:rFonts w:asciiTheme="minorHAnsi" w:hAnsiTheme="minorHAnsi" w:cstheme="minorHAnsi"/>
          <w:bCs/>
          <w:noProof/>
        </w:rPr>
        <w:t>H</w:t>
      </w:r>
      <w:r w:rsidRPr="00314E67">
        <w:rPr>
          <w:rFonts w:asciiTheme="minorHAnsi" w:hAnsiTheme="minorHAnsi" w:cstheme="minorHAnsi"/>
          <w:bCs/>
          <w:noProof/>
        </w:rPr>
        <w:t>.</w:t>
      </w:r>
      <w:r w:rsidRPr="00314E67">
        <w:rPr>
          <w:rFonts w:asciiTheme="minorHAnsi" w:hAnsiTheme="minorHAnsi" w:cstheme="minorHAnsi"/>
          <w:bCs/>
          <w:noProof/>
        </w:rPr>
        <w:t>, Kuan</w:t>
      </w:r>
      <w:r w:rsidRPr="00314E67">
        <w:rPr>
          <w:rFonts w:asciiTheme="minorHAnsi" w:hAnsiTheme="minorHAnsi" w:cstheme="minorHAnsi"/>
          <w:bCs/>
          <w:noProof/>
        </w:rPr>
        <w:t>,</w:t>
      </w:r>
      <w:r w:rsidRPr="00314E67">
        <w:rPr>
          <w:rFonts w:asciiTheme="minorHAnsi" w:hAnsiTheme="minorHAnsi" w:cstheme="minorHAnsi"/>
          <w:bCs/>
          <w:noProof/>
        </w:rPr>
        <w:t xml:space="preserve"> Y</w:t>
      </w:r>
      <w:r w:rsidRPr="00314E67">
        <w:rPr>
          <w:rFonts w:asciiTheme="minorHAnsi" w:hAnsiTheme="minorHAnsi" w:cstheme="minorHAnsi"/>
          <w:bCs/>
          <w:noProof/>
        </w:rPr>
        <w:t>.</w:t>
      </w:r>
      <w:r w:rsidRPr="00314E67">
        <w:rPr>
          <w:rFonts w:asciiTheme="minorHAnsi" w:hAnsiTheme="minorHAnsi" w:cstheme="minorHAnsi"/>
          <w:bCs/>
          <w:noProof/>
        </w:rPr>
        <w:t>H</w:t>
      </w:r>
      <w:r w:rsidRPr="00314E67">
        <w:rPr>
          <w:rFonts w:asciiTheme="minorHAnsi" w:hAnsiTheme="minorHAnsi" w:cstheme="minorHAnsi"/>
          <w:bCs/>
          <w:noProof/>
        </w:rPr>
        <w:t>.</w:t>
      </w:r>
      <w:r w:rsidRPr="00314E67">
        <w:rPr>
          <w:rFonts w:asciiTheme="minorHAnsi" w:hAnsiTheme="minorHAnsi" w:cstheme="minorHAnsi"/>
          <w:bCs/>
          <w:noProof/>
        </w:rPr>
        <w:t>, Lai</w:t>
      </w:r>
      <w:r w:rsidRPr="00314E67">
        <w:rPr>
          <w:rFonts w:asciiTheme="minorHAnsi" w:hAnsiTheme="minorHAnsi" w:cstheme="minorHAnsi"/>
          <w:bCs/>
          <w:noProof/>
        </w:rPr>
        <w:t>,</w:t>
      </w:r>
      <w:r w:rsidRPr="00314E67">
        <w:rPr>
          <w:rFonts w:asciiTheme="minorHAnsi" w:hAnsiTheme="minorHAnsi" w:cstheme="minorHAnsi"/>
          <w:bCs/>
          <w:noProof/>
        </w:rPr>
        <w:t xml:space="preserve"> N</w:t>
      </w:r>
      <w:r w:rsidRPr="00314E67">
        <w:rPr>
          <w:rFonts w:asciiTheme="minorHAnsi" w:hAnsiTheme="minorHAnsi" w:cstheme="minorHAnsi"/>
          <w:bCs/>
          <w:noProof/>
        </w:rPr>
        <w:t>.</w:t>
      </w:r>
      <w:r w:rsidRPr="00314E67">
        <w:rPr>
          <w:rFonts w:asciiTheme="minorHAnsi" w:hAnsiTheme="minorHAnsi" w:cstheme="minorHAnsi"/>
          <w:bCs/>
          <w:noProof/>
        </w:rPr>
        <w:t>W</w:t>
      </w:r>
      <w:r w:rsidRPr="00314E67">
        <w:rPr>
          <w:rFonts w:asciiTheme="minorHAnsi" w:hAnsiTheme="minorHAnsi" w:cstheme="minorHAnsi"/>
          <w:bCs/>
          <w:noProof/>
        </w:rPr>
        <w:t>.</w:t>
      </w:r>
      <w:r w:rsidRPr="00314E67">
        <w:rPr>
          <w:rFonts w:asciiTheme="minorHAnsi" w:hAnsiTheme="minorHAnsi" w:cstheme="minorHAnsi"/>
          <w:bCs/>
          <w:noProof/>
        </w:rPr>
        <w:t>, Wu</w:t>
      </w:r>
      <w:r w:rsidRPr="00314E67">
        <w:rPr>
          <w:rFonts w:asciiTheme="minorHAnsi" w:hAnsiTheme="minorHAnsi" w:cstheme="minorHAnsi"/>
          <w:bCs/>
          <w:noProof/>
        </w:rPr>
        <w:t>,</w:t>
      </w:r>
      <w:r w:rsidRPr="00314E67">
        <w:rPr>
          <w:rFonts w:asciiTheme="minorHAnsi" w:hAnsiTheme="minorHAnsi" w:cstheme="minorHAnsi"/>
          <w:bCs/>
          <w:noProof/>
        </w:rPr>
        <w:t xml:space="preserve"> C</w:t>
      </w:r>
      <w:r w:rsidRPr="00314E67">
        <w:rPr>
          <w:rFonts w:asciiTheme="minorHAnsi" w:hAnsiTheme="minorHAnsi" w:cstheme="minorHAnsi"/>
          <w:bCs/>
          <w:noProof/>
        </w:rPr>
        <w:t>.</w:t>
      </w:r>
      <w:r w:rsidRPr="00314E67">
        <w:rPr>
          <w:rFonts w:asciiTheme="minorHAnsi" w:hAnsiTheme="minorHAnsi" w:cstheme="minorHAnsi"/>
          <w:bCs/>
          <w:noProof/>
        </w:rPr>
        <w:t>C</w:t>
      </w:r>
      <w:r w:rsidRPr="00314E67">
        <w:rPr>
          <w:rFonts w:asciiTheme="minorHAnsi" w:hAnsiTheme="minorHAnsi" w:cstheme="minorHAnsi"/>
          <w:bCs/>
          <w:noProof/>
        </w:rPr>
        <w:t>.</w:t>
      </w:r>
      <w:r w:rsidRPr="00314E67">
        <w:rPr>
          <w:rFonts w:asciiTheme="minorHAnsi" w:hAnsiTheme="minorHAnsi" w:cstheme="minorHAnsi"/>
          <w:bCs/>
          <w:noProof/>
        </w:rPr>
        <w:t>, Chen</w:t>
      </w:r>
      <w:r w:rsidRPr="00314E67">
        <w:rPr>
          <w:rFonts w:asciiTheme="minorHAnsi" w:hAnsiTheme="minorHAnsi" w:cstheme="minorHAnsi"/>
          <w:bCs/>
          <w:noProof/>
        </w:rPr>
        <w:t>,</w:t>
      </w:r>
      <w:r w:rsidRPr="00314E67">
        <w:rPr>
          <w:rFonts w:asciiTheme="minorHAnsi" w:hAnsiTheme="minorHAnsi" w:cstheme="minorHAnsi"/>
          <w:bCs/>
          <w:noProof/>
        </w:rPr>
        <w:t xml:space="preserve"> C</w:t>
      </w:r>
      <w:r w:rsidRPr="00314E67">
        <w:rPr>
          <w:rFonts w:asciiTheme="minorHAnsi" w:hAnsiTheme="minorHAnsi" w:cstheme="minorHAnsi"/>
          <w:bCs/>
          <w:noProof/>
        </w:rPr>
        <w:t>.</w:t>
      </w:r>
      <w:r w:rsidRPr="00314E67">
        <w:rPr>
          <w:rFonts w:asciiTheme="minorHAnsi" w:hAnsiTheme="minorHAnsi" w:cstheme="minorHAnsi"/>
          <w:bCs/>
          <w:noProof/>
        </w:rPr>
        <w:t>J</w:t>
      </w:r>
      <w:r w:rsidRPr="00314E67">
        <w:rPr>
          <w:rFonts w:asciiTheme="minorHAnsi" w:hAnsiTheme="minorHAnsi" w:cstheme="minorHAnsi"/>
          <w:bCs/>
          <w:noProof/>
        </w:rPr>
        <w:t>.</w:t>
      </w:r>
      <w:r w:rsidRPr="00314E67">
        <w:rPr>
          <w:rFonts w:asciiTheme="minorHAnsi" w:hAnsiTheme="minorHAnsi" w:cstheme="minorHAnsi"/>
          <w:bCs/>
          <w:noProof/>
        </w:rPr>
        <w:t xml:space="preserve"> (2016)</w:t>
      </w:r>
      <w:r w:rsidRPr="00314E67">
        <w:rPr>
          <w:rFonts w:asciiTheme="minorHAnsi" w:hAnsiTheme="minorHAnsi" w:cstheme="minorHAnsi"/>
          <w:bCs/>
          <w:noProof/>
        </w:rPr>
        <w:t>.</w:t>
      </w:r>
      <w:r w:rsidRPr="00314E67">
        <w:rPr>
          <w:rFonts w:asciiTheme="minorHAnsi" w:hAnsiTheme="minorHAnsi" w:cstheme="minorHAnsi"/>
          <w:bCs/>
          <w:noProof/>
        </w:rPr>
        <w:t xml:space="preserve"> Chromium</w:t>
      </w:r>
      <w:r w:rsidR="00314E67">
        <w:rPr>
          <w:rFonts w:asciiTheme="minorHAnsi" w:hAnsiTheme="minorHAnsi" w:cstheme="minorHAnsi"/>
          <w:bCs/>
          <w:noProof/>
        </w:rPr>
        <w:t xml:space="preserve"> </w:t>
      </w:r>
      <w:r w:rsidRPr="00314E67">
        <w:rPr>
          <w:rFonts w:asciiTheme="minorHAnsi" w:hAnsiTheme="minorHAnsi" w:cstheme="minorHAnsi"/>
          <w:bCs/>
          <w:noProof/>
        </w:rPr>
        <w:t>supplementation improved post-stroke brain infarction and hyperglycemia. Metab Brain Dis 31</w:t>
      </w:r>
      <w:r w:rsidRPr="00314E67">
        <w:rPr>
          <w:rFonts w:asciiTheme="minorHAnsi" w:hAnsiTheme="minorHAnsi" w:cstheme="minorHAnsi"/>
          <w:bCs/>
          <w:noProof/>
        </w:rPr>
        <w:t xml:space="preserve">, </w:t>
      </w:r>
      <w:r w:rsidRPr="00314E67">
        <w:rPr>
          <w:rFonts w:asciiTheme="minorHAnsi" w:hAnsiTheme="minorHAnsi" w:cstheme="minorHAnsi"/>
          <w:bCs/>
          <w:noProof/>
        </w:rPr>
        <w:t>289-297.</w:t>
      </w:r>
    </w:p>
    <w:p w14:paraId="1A17EB59" w14:textId="77777777" w:rsidR="000E3EB9" w:rsidRPr="00314E67" w:rsidRDefault="000E3EB9">
      <w:pPr>
        <w:rPr>
          <w:rFonts w:cstheme="minorHAnsi"/>
          <w:bCs/>
          <w:lang w:val="en-US"/>
        </w:rPr>
      </w:pPr>
    </w:p>
    <w:sectPr w:rsidR="000E3EB9" w:rsidRPr="00314E67" w:rsidSect="008A15F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EB9"/>
    <w:rsid w:val="000E3EB9"/>
    <w:rsid w:val="00314E67"/>
    <w:rsid w:val="008A15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8DAA3"/>
  <w15:chartTrackingRefBased/>
  <w15:docId w15:val="{A7566477-55E8-43C7-969C-917D94E58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E3EB9"/>
    <w:pPr>
      <w:spacing w:line="240" w:lineRule="auto"/>
      <w:jc w:val="left"/>
    </w:pPr>
    <w:rPr>
      <w:sz w:val="24"/>
      <w:szCs w:val="24"/>
    </w:rPr>
  </w:style>
  <w:style w:type="paragraph" w:styleId="berschrift2">
    <w:name w:val="heading 2"/>
    <w:basedOn w:val="Standard"/>
    <w:next w:val="Standard"/>
    <w:link w:val="berschrift2Zchn"/>
    <w:uiPriority w:val="9"/>
    <w:unhideWhenUsed/>
    <w:qFormat/>
    <w:rsid w:val="000E3EB9"/>
    <w:pPr>
      <w:keepNext/>
      <w:keepLines/>
      <w:spacing w:before="40" w:line="259" w:lineRule="auto"/>
      <w:outlineLvl w:val="1"/>
    </w:pPr>
    <w:rPr>
      <w:rFonts w:asciiTheme="majorHAnsi" w:eastAsiaTheme="majorEastAsia" w:hAnsiTheme="majorHAnsi" w:cstheme="majorBidi"/>
      <w:color w:val="365F91" w:themeColor="accent1" w:themeShade="BF"/>
      <w:sz w:val="26"/>
      <w:szCs w:val="26"/>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0E3EB9"/>
    <w:rPr>
      <w:rFonts w:asciiTheme="majorHAnsi" w:eastAsiaTheme="majorEastAsia" w:hAnsiTheme="majorHAnsi" w:cstheme="majorBidi"/>
      <w:color w:val="365F91" w:themeColor="accent1" w:themeShade="BF"/>
      <w:sz w:val="26"/>
      <w:szCs w:val="26"/>
      <w:lang w:val="en-US"/>
    </w:rPr>
  </w:style>
  <w:style w:type="character" w:styleId="Fett">
    <w:name w:val="Strong"/>
    <w:basedOn w:val="Absatz-Standardschriftart"/>
    <w:uiPriority w:val="22"/>
    <w:qFormat/>
    <w:rsid w:val="000E3EB9"/>
    <w:rPr>
      <w:b/>
      <w:bCs/>
    </w:rPr>
  </w:style>
  <w:style w:type="paragraph" w:customStyle="1" w:styleId="EndNoteBibliography">
    <w:name w:val="EndNote Bibliography"/>
    <w:basedOn w:val="Standard"/>
    <w:link w:val="EndNoteBibliographyZchn"/>
    <w:rsid w:val="000E3EB9"/>
    <w:rPr>
      <w:rFonts w:ascii="Calibri" w:hAnsi="Calibri" w:cs="Calibri"/>
      <w:lang w:val="en-US"/>
    </w:rPr>
  </w:style>
  <w:style w:type="character" w:customStyle="1" w:styleId="EndNoteBibliographyZchn">
    <w:name w:val="EndNote Bibliography Zchn"/>
    <w:basedOn w:val="Absatz-Standardschriftart"/>
    <w:link w:val="EndNoteBibliography"/>
    <w:rsid w:val="000E3EB9"/>
    <w:rPr>
      <w:rFonts w:ascii="Calibri" w:hAnsi="Calibri" w:cs="Calibr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2886</Characters>
  <Application>Microsoft Office Word</Application>
  <DocSecurity>0</DocSecurity>
  <Lines>24</Lines>
  <Paragraphs>6</Paragraphs>
  <ScaleCrop>false</ScaleCrop>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Falco Kubera</dc:creator>
  <cp:keywords/>
  <dc:description/>
  <cp:lastModifiedBy>Falco Kubera</cp:lastModifiedBy>
  <cp:revision>2</cp:revision>
  <dcterms:created xsi:type="dcterms:W3CDTF">2021-03-24T09:21:00Z</dcterms:created>
  <dcterms:modified xsi:type="dcterms:W3CDTF">2021-03-24T09:34:00Z</dcterms:modified>
</cp:coreProperties>
</file>