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366" w:rsidRPr="005C7366" w:rsidRDefault="005C7366" w:rsidP="005C7366">
      <w:pPr>
        <w:ind w:firstLineChars="200" w:firstLine="480"/>
        <w:rPr>
          <w:rFonts w:ascii="Times New Roman" w:eastAsia="宋体" w:hAnsi="Times New Roman" w:cs="Times New Roman"/>
          <w:bCs/>
          <w:sz w:val="24"/>
          <w:szCs w:val="24"/>
        </w:rPr>
      </w:pPr>
      <w:bookmarkStart w:id="0" w:name="OLE_LINK110"/>
      <w:bookmarkStart w:id="1" w:name="OLE_LINK112"/>
      <w:r w:rsidRPr="005C7366">
        <w:rPr>
          <w:rFonts w:ascii="Times New Roman" w:eastAsia="宋体" w:hAnsi="Times New Roman" w:cs="Times New Roman"/>
          <w:bCs/>
          <w:sz w:val="24"/>
          <w:szCs w:val="24"/>
        </w:rPr>
        <w:t>Sequence data were deposited in the NCBI Short Read Archive database (BioProject accession number: PRJNA647127; BioSample accession number: SAMN15576633 and SAMN15576634; SRA accession numbers: SRR12277423, SRR12277425, SRR12277418, SRR12277422, SRR12277421, SRR12277420, SRR12277424 and SRR12277419.</w:t>
      </w:r>
    </w:p>
    <w:p w:rsidR="00410AA1" w:rsidRPr="005C7366" w:rsidRDefault="00410AA1">
      <w:bookmarkStart w:id="2" w:name="_GoBack"/>
      <w:bookmarkEnd w:id="0"/>
      <w:bookmarkEnd w:id="1"/>
      <w:bookmarkEnd w:id="2"/>
    </w:p>
    <w:sectPr w:rsidR="00410AA1" w:rsidRPr="005C73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701" w:rsidRDefault="004F3701" w:rsidP="005C7366">
      <w:r>
        <w:separator/>
      </w:r>
    </w:p>
  </w:endnote>
  <w:endnote w:type="continuationSeparator" w:id="0">
    <w:p w:rsidR="004F3701" w:rsidRDefault="004F3701" w:rsidP="005C7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701" w:rsidRDefault="004F3701" w:rsidP="005C7366">
      <w:r>
        <w:separator/>
      </w:r>
    </w:p>
  </w:footnote>
  <w:footnote w:type="continuationSeparator" w:id="0">
    <w:p w:rsidR="004F3701" w:rsidRDefault="004F3701" w:rsidP="005C73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28"/>
    <w:rsid w:val="00410AA1"/>
    <w:rsid w:val="004F3701"/>
    <w:rsid w:val="005B5E28"/>
    <w:rsid w:val="005C7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E76C11-ABAB-4B52-B3CA-FECAC990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7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736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73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73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>Micorosoft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2021-06-14T03:45:00Z</dcterms:created>
  <dcterms:modified xsi:type="dcterms:W3CDTF">2021-06-14T03:45:00Z</dcterms:modified>
</cp:coreProperties>
</file>