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713"/>
        <w:tblW w:w="920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772"/>
        <w:gridCol w:w="1772"/>
        <w:gridCol w:w="1772"/>
        <w:gridCol w:w="1488"/>
      </w:tblGrid>
      <w:tr w:rsidR="00034D11" w:rsidRPr="00C615C7" w:rsidTr="00EA4306">
        <w:trPr>
          <w:trHeight w:val="34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034D11" w:rsidRPr="00C615C7" w:rsidRDefault="00034D11" w:rsidP="003C2EF7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C615C7">
              <w:rPr>
                <w:rFonts w:ascii="Times New Roman" w:hAnsi="Times New Roman" w:cs="Times New Roman"/>
                <w:b/>
                <w:szCs w:val="20"/>
              </w:rPr>
              <w:t>Characteristic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615C7">
              <w:rPr>
                <w:rFonts w:ascii="Times New Roman" w:hAnsi="Times New Roman" w:cs="Times New Roman"/>
                <w:b/>
                <w:szCs w:val="20"/>
              </w:rPr>
              <w:t>Total</w:t>
            </w:r>
          </w:p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615C7">
              <w:rPr>
                <w:rFonts w:ascii="Times New Roman" w:hAnsi="Times New Roman" w:cs="Times New Roman"/>
                <w:b/>
                <w:szCs w:val="20"/>
              </w:rPr>
              <w:t>(n = 2,605)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HER2 positive</w:t>
            </w:r>
          </w:p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615C7">
              <w:rPr>
                <w:rFonts w:ascii="Times New Roman" w:hAnsi="Times New Roman" w:cs="Times New Roman"/>
                <w:b/>
                <w:szCs w:val="20"/>
              </w:rPr>
              <w:t xml:space="preserve">(n = </w:t>
            </w:r>
            <w:r w:rsidR="003C2EF7">
              <w:rPr>
                <w:rFonts w:ascii="Times New Roman" w:hAnsi="Times New Roman" w:cs="Times New Roman"/>
                <w:b/>
                <w:szCs w:val="20"/>
              </w:rPr>
              <w:t>244</w:t>
            </w:r>
            <w:r w:rsidRPr="00C615C7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HER2 negative</w:t>
            </w:r>
          </w:p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615C7">
              <w:rPr>
                <w:rFonts w:ascii="Times New Roman" w:hAnsi="Times New Roman" w:cs="Times New Roman"/>
                <w:b/>
                <w:szCs w:val="20"/>
              </w:rPr>
              <w:t xml:space="preserve">(n = </w:t>
            </w:r>
            <w:r w:rsidR="003C2EF7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C615C7">
              <w:rPr>
                <w:rFonts w:ascii="Times New Roman" w:hAnsi="Times New Roman" w:cs="Times New Roman"/>
                <w:b/>
                <w:szCs w:val="20"/>
              </w:rPr>
              <w:t>,</w:t>
            </w:r>
            <w:r w:rsidR="003C2EF7">
              <w:rPr>
                <w:rFonts w:ascii="Times New Roman" w:hAnsi="Times New Roman" w:cs="Times New Roman"/>
                <w:b/>
                <w:szCs w:val="20"/>
              </w:rPr>
              <w:t>361</w:t>
            </w:r>
            <w:r w:rsidRPr="00C615C7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</w:t>
            </w:r>
          </w:p>
        </w:tc>
      </w:tr>
      <w:tr w:rsidR="00034D11" w:rsidRPr="00C615C7" w:rsidTr="00EA4306">
        <w:trPr>
          <w:trHeight w:val="340"/>
        </w:trPr>
        <w:tc>
          <w:tcPr>
            <w:tcW w:w="240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Age, years</w:t>
            </w:r>
          </w:p>
        </w:tc>
        <w:tc>
          <w:tcPr>
            <w:tcW w:w="17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0.5801</w:t>
            </w:r>
          </w:p>
        </w:tc>
      </w:tr>
      <w:tr w:rsidR="00034D11" w:rsidRPr="00C615C7" w:rsidTr="00EA4306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Median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46.00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46.00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4</w:t>
            </w:r>
            <w:r w:rsidR="003C2EF7">
              <w:rPr>
                <w:rFonts w:ascii="Times New Roman" w:hAnsi="Times New Roman" w:cs="Times New Roman"/>
                <w:szCs w:val="20"/>
              </w:rPr>
              <w:t>6</w:t>
            </w:r>
            <w:r w:rsidRPr="00C615C7">
              <w:rPr>
                <w:rFonts w:ascii="Times New Roman" w:hAnsi="Times New Roman" w:cs="Times New Roman"/>
                <w:szCs w:val="20"/>
              </w:rPr>
              <w:t>.00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4D11" w:rsidRPr="00C615C7" w:rsidTr="00EA4306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Interquartile range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42-53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2-</w:t>
            </w:r>
            <w:r>
              <w:rPr>
                <w:rFonts w:ascii="Times New Roman" w:hAnsi="Times New Roman" w:cs="Times New Roman"/>
                <w:szCs w:val="20"/>
              </w:rPr>
              <w:t>53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4</w:t>
            </w:r>
            <w:r w:rsidR="003C2EF7">
              <w:rPr>
                <w:rFonts w:ascii="Times New Roman" w:hAnsi="Times New Roman" w:cs="Times New Roman"/>
                <w:szCs w:val="20"/>
              </w:rPr>
              <w:t>2</w:t>
            </w:r>
            <w:r w:rsidRPr="00C615C7">
              <w:rPr>
                <w:rFonts w:ascii="Times New Roman" w:hAnsi="Times New Roman" w:cs="Times New Roman"/>
                <w:szCs w:val="20"/>
              </w:rPr>
              <w:t>-</w:t>
            </w:r>
            <w:r w:rsidR="003C2EF7">
              <w:rPr>
                <w:rFonts w:ascii="Times New Roman" w:hAnsi="Times New Roman" w:cs="Times New Roman"/>
                <w:szCs w:val="20"/>
              </w:rPr>
              <w:t>53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4D11" w:rsidRPr="00C615C7" w:rsidTr="00EA4306">
        <w:trPr>
          <w:trHeight w:val="340"/>
        </w:trPr>
        <w:tc>
          <w:tcPr>
            <w:tcW w:w="2405" w:type="dxa"/>
            <w:tcBorders>
              <w:top w:val="nil"/>
            </w:tcBorders>
            <w:vAlign w:val="center"/>
          </w:tcPr>
          <w:p w:rsidR="00034D11" w:rsidRPr="00C615C7" w:rsidRDefault="00034D11" w:rsidP="003C2EF7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 xml:space="preserve">Nodal status </w:t>
            </w:r>
          </w:p>
        </w:tc>
        <w:tc>
          <w:tcPr>
            <w:tcW w:w="1772" w:type="dxa"/>
            <w:tcBorders>
              <w:top w:val="nil"/>
            </w:tcBorders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2" w:type="dxa"/>
            <w:tcBorders>
              <w:top w:val="nil"/>
            </w:tcBorders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2" w:type="dxa"/>
            <w:tcBorders>
              <w:top w:val="nil"/>
            </w:tcBorders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8" w:type="dxa"/>
            <w:tcBorders>
              <w:top w:val="nil"/>
            </w:tcBorders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0</w:t>
            </w:r>
            <w:r>
              <w:rPr>
                <w:rFonts w:ascii="Times New Roman" w:hAnsi="Times New Roman" w:cs="Times New Roman"/>
                <w:szCs w:val="20"/>
              </w:rPr>
              <w:t>.0223</w:t>
            </w:r>
          </w:p>
        </w:tc>
      </w:tr>
      <w:tr w:rsidR="00034D11" w:rsidRPr="00C615C7" w:rsidTr="003C2EF7">
        <w:trPr>
          <w:trHeight w:val="340"/>
        </w:trPr>
        <w:tc>
          <w:tcPr>
            <w:tcW w:w="2405" w:type="dxa"/>
            <w:vAlign w:val="center"/>
          </w:tcPr>
          <w:p w:rsidR="00034D11" w:rsidRPr="00C615C7" w:rsidRDefault="00034D11" w:rsidP="003C2EF7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Negative</w:t>
            </w:r>
          </w:p>
        </w:tc>
        <w:tc>
          <w:tcPr>
            <w:tcW w:w="1772" w:type="dxa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1,608 (61.73)</w:t>
            </w:r>
          </w:p>
        </w:tc>
        <w:tc>
          <w:tcPr>
            <w:tcW w:w="1772" w:type="dxa"/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143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Cs w:val="20"/>
              </w:rPr>
              <w:t>58.61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1,</w:t>
            </w:r>
            <w:r w:rsidR="003C2EF7">
              <w:rPr>
                <w:rFonts w:ascii="Times New Roman" w:hAnsi="Times New Roman" w:cs="Times New Roman"/>
                <w:szCs w:val="20"/>
              </w:rPr>
              <w:t>465</w:t>
            </w:r>
            <w:r w:rsidRPr="00C615C7">
              <w:rPr>
                <w:rFonts w:ascii="Times New Roman" w:hAnsi="Times New Roman" w:cs="Times New Roman"/>
                <w:szCs w:val="20"/>
              </w:rPr>
              <w:t xml:space="preserve"> (62.</w:t>
            </w:r>
            <w:r w:rsidR="003C2EF7">
              <w:rPr>
                <w:rFonts w:ascii="Times New Roman" w:hAnsi="Times New Roman" w:cs="Times New Roman"/>
                <w:szCs w:val="20"/>
              </w:rPr>
              <w:t>05</w:t>
            </w:r>
            <w:r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488" w:type="dxa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4D11" w:rsidRPr="00C615C7" w:rsidTr="003C2EF7">
        <w:trPr>
          <w:trHeight w:val="340"/>
        </w:trPr>
        <w:tc>
          <w:tcPr>
            <w:tcW w:w="2405" w:type="dxa"/>
            <w:vAlign w:val="center"/>
          </w:tcPr>
          <w:p w:rsidR="00034D11" w:rsidRPr="00C615C7" w:rsidRDefault="00034D11" w:rsidP="003C2EF7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772" w:type="dxa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455 (17.47)</w:t>
            </w:r>
          </w:p>
        </w:tc>
        <w:tc>
          <w:tcPr>
            <w:tcW w:w="1772" w:type="dxa"/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Cs w:val="20"/>
              </w:rPr>
              <w:t>2.30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425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Cs w:val="20"/>
              </w:rPr>
              <w:t>8.00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488" w:type="dxa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4D11" w:rsidRPr="00C615C7" w:rsidTr="003C2EF7">
        <w:trPr>
          <w:trHeight w:val="340"/>
        </w:trPr>
        <w:tc>
          <w:tcPr>
            <w:tcW w:w="2405" w:type="dxa"/>
            <w:vAlign w:val="center"/>
          </w:tcPr>
          <w:p w:rsidR="00034D11" w:rsidRPr="00C615C7" w:rsidRDefault="00034D11" w:rsidP="003C2EF7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2-3</w:t>
            </w:r>
          </w:p>
        </w:tc>
        <w:tc>
          <w:tcPr>
            <w:tcW w:w="1772" w:type="dxa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316 (12.13)</w:t>
            </w:r>
          </w:p>
        </w:tc>
        <w:tc>
          <w:tcPr>
            <w:tcW w:w="1772" w:type="dxa"/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44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.0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2</w:t>
            </w:r>
            <w:r w:rsidR="003C2EF7">
              <w:rPr>
                <w:rFonts w:ascii="Times New Roman" w:hAnsi="Times New Roman" w:cs="Times New Roman"/>
                <w:szCs w:val="20"/>
              </w:rPr>
              <w:t>72</w:t>
            </w:r>
            <w:r w:rsidRPr="00C615C7">
              <w:rPr>
                <w:rFonts w:ascii="Times New Roman" w:hAnsi="Times New Roman" w:cs="Times New Roman"/>
                <w:szCs w:val="20"/>
              </w:rPr>
              <w:t xml:space="preserve"> (11.</w:t>
            </w:r>
            <w:r w:rsidR="003C2EF7">
              <w:rPr>
                <w:rFonts w:ascii="Times New Roman" w:hAnsi="Times New Roman" w:cs="Times New Roman"/>
                <w:szCs w:val="20"/>
              </w:rPr>
              <w:t>52</w:t>
            </w:r>
            <w:r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488" w:type="dxa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4D11" w:rsidRPr="00C615C7" w:rsidTr="00EA4306">
        <w:trPr>
          <w:trHeight w:val="340"/>
        </w:trPr>
        <w:tc>
          <w:tcPr>
            <w:tcW w:w="2405" w:type="dxa"/>
            <w:tcBorders>
              <w:bottom w:val="nil"/>
            </w:tcBorders>
            <w:vAlign w:val="center"/>
          </w:tcPr>
          <w:p w:rsidR="00034D11" w:rsidRPr="00C615C7" w:rsidRDefault="00034D11" w:rsidP="003C2EF7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4-9</w:t>
            </w: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226 (8.68)</w:t>
            </w: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Cs w:val="20"/>
              </w:rPr>
              <w:t>11.07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1</w:t>
            </w:r>
            <w:r w:rsidR="003C2EF7">
              <w:rPr>
                <w:rFonts w:ascii="Times New Roman" w:hAnsi="Times New Roman" w:cs="Times New Roman"/>
                <w:szCs w:val="20"/>
              </w:rPr>
              <w:t>99</w:t>
            </w:r>
            <w:r w:rsidRPr="00C615C7">
              <w:rPr>
                <w:rFonts w:ascii="Times New Roman" w:hAnsi="Times New Roman" w:cs="Times New Roman"/>
                <w:szCs w:val="20"/>
              </w:rPr>
              <w:t xml:space="preserve"> (8.</w:t>
            </w:r>
            <w:r w:rsidR="003C2EF7">
              <w:rPr>
                <w:rFonts w:ascii="Times New Roman" w:hAnsi="Times New Roman" w:cs="Times New Roman"/>
                <w:szCs w:val="20"/>
              </w:rPr>
              <w:t>43</w:t>
            </w:r>
            <w:r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488" w:type="dxa"/>
            <w:tcBorders>
              <w:bottom w:val="nil"/>
            </w:tcBorders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4D11" w:rsidRPr="00C615C7" w:rsidTr="00EA4306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Tumor grade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&lt;.0.0001</w:t>
            </w:r>
          </w:p>
        </w:tc>
      </w:tr>
      <w:tr w:rsidR="00034D11" w:rsidRPr="00C615C7" w:rsidTr="00EA4306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Well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789 (30.29)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Cs w:val="20"/>
              </w:rPr>
              <w:t>7.38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771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(3</w:t>
            </w:r>
            <w:r>
              <w:rPr>
                <w:rFonts w:ascii="Times New Roman" w:hAnsi="Times New Roman" w:cs="Times New Roman"/>
                <w:szCs w:val="20"/>
              </w:rPr>
              <w:t>2.66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4D11" w:rsidRPr="00C615C7" w:rsidTr="00EA4306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Moderate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1,279 (49.10)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87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Cs w:val="20"/>
              </w:rPr>
              <w:t>35.66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1,192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Cs w:val="20"/>
              </w:rPr>
              <w:t>50.49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4D11" w:rsidRPr="00C615C7" w:rsidTr="00EA4306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Poorly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537 (20.61)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139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Cs w:val="20"/>
              </w:rPr>
              <w:t>56.97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3</w:t>
            </w:r>
            <w:r w:rsidR="003C2EF7">
              <w:rPr>
                <w:rFonts w:ascii="Times New Roman" w:hAnsi="Times New Roman" w:cs="Times New Roman"/>
                <w:szCs w:val="20"/>
              </w:rPr>
              <w:t>98</w:t>
            </w:r>
            <w:r w:rsidRPr="00C615C7">
              <w:rPr>
                <w:rFonts w:ascii="Times New Roman" w:hAnsi="Times New Roman" w:cs="Times New Roman"/>
                <w:szCs w:val="20"/>
              </w:rPr>
              <w:t xml:space="preserve"> (1</w:t>
            </w:r>
            <w:r w:rsidR="003C2EF7">
              <w:rPr>
                <w:rFonts w:ascii="Times New Roman" w:hAnsi="Times New Roman" w:cs="Times New Roman"/>
                <w:szCs w:val="20"/>
              </w:rPr>
              <w:t>6.86</w:t>
            </w:r>
            <w:r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4D11" w:rsidRPr="00C615C7" w:rsidTr="00EA4306">
        <w:trPr>
          <w:trHeight w:val="340"/>
        </w:trPr>
        <w:tc>
          <w:tcPr>
            <w:tcW w:w="2405" w:type="dxa"/>
            <w:tcBorders>
              <w:top w:val="nil"/>
            </w:tcBorders>
            <w:vAlign w:val="center"/>
          </w:tcPr>
          <w:p w:rsidR="00034D11" w:rsidRPr="00C615C7" w:rsidRDefault="00034D11" w:rsidP="003C2EF7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Tumor size, mm</w:t>
            </w:r>
          </w:p>
        </w:tc>
        <w:tc>
          <w:tcPr>
            <w:tcW w:w="1772" w:type="dxa"/>
            <w:tcBorders>
              <w:top w:val="nil"/>
            </w:tcBorders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2" w:type="dxa"/>
            <w:tcBorders>
              <w:top w:val="nil"/>
            </w:tcBorders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2" w:type="dxa"/>
            <w:tcBorders>
              <w:top w:val="nil"/>
            </w:tcBorders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8" w:type="dxa"/>
            <w:tcBorders>
              <w:top w:val="nil"/>
            </w:tcBorders>
            <w:vAlign w:val="center"/>
          </w:tcPr>
          <w:p w:rsidR="00034D11" w:rsidRPr="003C2EF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C2EF7">
              <w:rPr>
                <w:rFonts w:ascii="Times New Roman" w:hAnsi="Times New Roman" w:cs="Times New Roman"/>
                <w:szCs w:val="20"/>
              </w:rPr>
              <w:t>0.1677</w:t>
            </w:r>
          </w:p>
        </w:tc>
      </w:tr>
      <w:tr w:rsidR="00034D11" w:rsidRPr="00C615C7" w:rsidTr="003C2EF7">
        <w:trPr>
          <w:trHeight w:val="340"/>
        </w:trPr>
        <w:tc>
          <w:tcPr>
            <w:tcW w:w="2405" w:type="dxa"/>
            <w:vAlign w:val="center"/>
          </w:tcPr>
          <w:p w:rsidR="00034D11" w:rsidRPr="00C615C7" w:rsidRDefault="00034D11" w:rsidP="003C2EF7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&lt; 10</w:t>
            </w:r>
          </w:p>
        </w:tc>
        <w:tc>
          <w:tcPr>
            <w:tcW w:w="1772" w:type="dxa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468 (17.97)</w:t>
            </w:r>
          </w:p>
        </w:tc>
        <w:tc>
          <w:tcPr>
            <w:tcW w:w="1772" w:type="dxa"/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34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Cs w:val="20"/>
              </w:rPr>
              <w:t>3.93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434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(18.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8)</w:t>
            </w:r>
          </w:p>
        </w:tc>
        <w:tc>
          <w:tcPr>
            <w:tcW w:w="1488" w:type="dxa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4D11" w:rsidRPr="00C615C7" w:rsidTr="003C2EF7">
        <w:trPr>
          <w:trHeight w:val="340"/>
        </w:trPr>
        <w:tc>
          <w:tcPr>
            <w:tcW w:w="2405" w:type="dxa"/>
            <w:vAlign w:val="center"/>
          </w:tcPr>
          <w:p w:rsidR="00034D11" w:rsidRPr="00C615C7" w:rsidRDefault="00034D11" w:rsidP="003C2EF7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10-20</w:t>
            </w:r>
          </w:p>
        </w:tc>
        <w:tc>
          <w:tcPr>
            <w:tcW w:w="1772" w:type="dxa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1,229 (47.18)</w:t>
            </w:r>
          </w:p>
        </w:tc>
        <w:tc>
          <w:tcPr>
            <w:tcW w:w="1772" w:type="dxa"/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117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(4</w:t>
            </w:r>
            <w:r>
              <w:rPr>
                <w:rFonts w:ascii="Times New Roman" w:hAnsi="Times New Roman" w:cs="Times New Roman"/>
                <w:szCs w:val="20"/>
              </w:rPr>
              <w:t>7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95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1,112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(4</w:t>
            </w:r>
            <w:r>
              <w:rPr>
                <w:rFonts w:ascii="Times New Roman" w:hAnsi="Times New Roman" w:cs="Times New Roman"/>
                <w:szCs w:val="20"/>
              </w:rPr>
              <w:t>7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10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488" w:type="dxa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4D11" w:rsidRPr="00C615C7" w:rsidTr="003C2EF7">
        <w:trPr>
          <w:trHeight w:val="340"/>
        </w:trPr>
        <w:tc>
          <w:tcPr>
            <w:tcW w:w="2405" w:type="dxa"/>
            <w:vAlign w:val="center"/>
          </w:tcPr>
          <w:p w:rsidR="00034D11" w:rsidRPr="00C615C7" w:rsidRDefault="00034D11" w:rsidP="003C2EF7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21-30</w:t>
            </w:r>
          </w:p>
        </w:tc>
        <w:tc>
          <w:tcPr>
            <w:tcW w:w="1772" w:type="dxa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604 (23.19)</w:t>
            </w:r>
          </w:p>
        </w:tc>
        <w:tc>
          <w:tcPr>
            <w:tcW w:w="1772" w:type="dxa"/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64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23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772" w:type="dxa"/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540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7)</w:t>
            </w:r>
          </w:p>
        </w:tc>
        <w:tc>
          <w:tcPr>
            <w:tcW w:w="1488" w:type="dxa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4D11" w:rsidRPr="00C615C7" w:rsidTr="00EA4306">
        <w:trPr>
          <w:trHeight w:val="340"/>
        </w:trPr>
        <w:tc>
          <w:tcPr>
            <w:tcW w:w="2405" w:type="dxa"/>
            <w:tcBorders>
              <w:bottom w:val="nil"/>
            </w:tcBorders>
            <w:vAlign w:val="center"/>
          </w:tcPr>
          <w:p w:rsidR="00034D11" w:rsidRPr="00C615C7" w:rsidRDefault="00034D11" w:rsidP="003C2EF7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31-50</w:t>
            </w: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304 (11.67)</w:t>
            </w: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(11.8</w:t>
            </w:r>
            <w:r>
              <w:rPr>
                <w:rFonts w:ascii="Times New Roman" w:hAnsi="Times New Roman" w:cs="Times New Roman"/>
                <w:szCs w:val="20"/>
              </w:rPr>
              <w:t>9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2</w:t>
            </w:r>
            <w:r w:rsidR="003C2EF7">
              <w:rPr>
                <w:rFonts w:ascii="Times New Roman" w:hAnsi="Times New Roman" w:cs="Times New Roman"/>
                <w:szCs w:val="20"/>
              </w:rPr>
              <w:t>75</w:t>
            </w:r>
            <w:r w:rsidRPr="00C615C7">
              <w:rPr>
                <w:rFonts w:ascii="Times New Roman" w:hAnsi="Times New Roman" w:cs="Times New Roman"/>
                <w:szCs w:val="20"/>
              </w:rPr>
              <w:t xml:space="preserve"> (11.6</w:t>
            </w:r>
            <w:r w:rsidR="003C2EF7">
              <w:rPr>
                <w:rFonts w:ascii="Times New Roman" w:hAnsi="Times New Roman" w:cs="Times New Roman"/>
                <w:szCs w:val="20"/>
              </w:rPr>
              <w:t>5</w:t>
            </w:r>
            <w:r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488" w:type="dxa"/>
            <w:tcBorders>
              <w:bottom w:val="nil"/>
            </w:tcBorders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4D11" w:rsidRPr="00C615C7" w:rsidTr="00EA4306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Chemotherapy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&lt;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r w:rsidRPr="00C615C7">
              <w:rPr>
                <w:rFonts w:ascii="Times New Roman" w:hAnsi="Times New Roman" w:cs="Times New Roman"/>
                <w:szCs w:val="20"/>
              </w:rPr>
              <w:t>.0001</w:t>
            </w:r>
          </w:p>
        </w:tc>
      </w:tr>
      <w:tr w:rsidR="00034D11" w:rsidRPr="00C615C7" w:rsidTr="00EA4306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No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702 (26.96)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3</w:t>
            </w:r>
            <w:r w:rsidR="003C2EF7">
              <w:rPr>
                <w:rFonts w:ascii="Times New Roman" w:hAnsi="Times New Roman" w:cs="Times New Roman"/>
                <w:szCs w:val="20"/>
              </w:rPr>
              <w:t>3</w:t>
            </w:r>
            <w:r w:rsidRPr="00C615C7">
              <w:rPr>
                <w:rFonts w:ascii="Times New Roman" w:hAnsi="Times New Roman" w:cs="Times New Roman"/>
                <w:szCs w:val="20"/>
              </w:rPr>
              <w:t xml:space="preserve"> (</w:t>
            </w:r>
            <w:r w:rsidR="003C2EF7">
              <w:rPr>
                <w:rFonts w:ascii="Times New Roman" w:hAnsi="Times New Roman" w:cs="Times New Roman"/>
                <w:szCs w:val="20"/>
              </w:rPr>
              <w:t>13.52</w:t>
            </w:r>
            <w:r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669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szCs w:val="20"/>
              </w:rPr>
              <w:t>8.35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4D11" w:rsidRPr="00C615C7" w:rsidTr="00EA4306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Yes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1,902 (73.04)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3C2EF7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211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Cs w:val="20"/>
              </w:rPr>
              <w:t>86.48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1,</w:t>
            </w:r>
            <w:r w:rsidR="003C2EF7">
              <w:rPr>
                <w:rFonts w:ascii="Times New Roman" w:hAnsi="Times New Roman" w:cs="Times New Roman"/>
                <w:szCs w:val="20"/>
              </w:rPr>
              <w:t>691</w:t>
            </w:r>
            <w:r w:rsidRPr="00C615C7">
              <w:rPr>
                <w:rFonts w:ascii="Times New Roman" w:hAnsi="Times New Roman" w:cs="Times New Roman"/>
                <w:szCs w:val="20"/>
              </w:rPr>
              <w:t xml:space="preserve"> (7</w:t>
            </w:r>
            <w:r w:rsidR="003C2EF7">
              <w:rPr>
                <w:rFonts w:ascii="Times New Roman" w:hAnsi="Times New Roman" w:cs="Times New Roman"/>
                <w:szCs w:val="20"/>
              </w:rPr>
              <w:t>1</w:t>
            </w:r>
            <w:r w:rsidRPr="00C615C7">
              <w:rPr>
                <w:rFonts w:ascii="Times New Roman" w:hAnsi="Times New Roman" w:cs="Times New Roman"/>
                <w:szCs w:val="20"/>
              </w:rPr>
              <w:t>.</w:t>
            </w:r>
            <w:r w:rsidR="003C2EF7">
              <w:rPr>
                <w:rFonts w:ascii="Times New Roman" w:hAnsi="Times New Roman" w:cs="Times New Roman"/>
                <w:szCs w:val="20"/>
              </w:rPr>
              <w:t>65</w:t>
            </w:r>
            <w:r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4D11" w:rsidRPr="00C615C7" w:rsidTr="00EA4306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Distant recurrence (&gt;5yrs)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0.</w:t>
            </w:r>
            <w:r w:rsidR="00196081">
              <w:rPr>
                <w:rFonts w:ascii="Times New Roman" w:hAnsi="Times New Roman" w:cs="Times New Roman"/>
                <w:szCs w:val="20"/>
              </w:rPr>
              <w:t>0351</w:t>
            </w:r>
          </w:p>
        </w:tc>
      </w:tr>
      <w:tr w:rsidR="00034D11" w:rsidRPr="00C615C7" w:rsidTr="00EA4306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No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2,495 (95.78)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19608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(9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36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19608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2,255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(95.</w:t>
            </w:r>
            <w:r>
              <w:rPr>
                <w:rFonts w:ascii="Times New Roman" w:hAnsi="Times New Roman" w:cs="Times New Roman"/>
                <w:szCs w:val="20"/>
              </w:rPr>
              <w:t>51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4D11" w:rsidRPr="00C615C7" w:rsidTr="00EA4306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Yes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110 (4.22)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19608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Cs w:val="20"/>
              </w:rPr>
              <w:t>1.64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19608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106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 xml:space="preserve"> (4.</w:t>
            </w:r>
            <w:r>
              <w:rPr>
                <w:rFonts w:ascii="Times New Roman" w:hAnsi="Times New Roman" w:cs="Times New Roman"/>
                <w:szCs w:val="20"/>
              </w:rPr>
              <w:t>49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4D11" w:rsidRPr="00C615C7" w:rsidTr="00EA4306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Distant recurrence (&gt;5yrs)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4D11" w:rsidRPr="00C615C7" w:rsidTr="00EA4306">
        <w:trPr>
          <w:trHeight w:val="340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ind w:firstLineChars="100" w:firstLine="200"/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Annual rate, %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1.41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19608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0.66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1.4</w:t>
            </w:r>
            <w:r w:rsidR="00196081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34D11" w:rsidRPr="00C615C7" w:rsidTr="00EA4306">
        <w:trPr>
          <w:trHeight w:val="340"/>
        </w:trPr>
        <w:tc>
          <w:tcPr>
            <w:tcW w:w="24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ind w:firstLineChars="200" w:firstLine="400"/>
              <w:jc w:val="left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95% CI, %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1.16-1.70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34D11" w:rsidRPr="00C615C7" w:rsidRDefault="0019608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0.18</w:t>
            </w:r>
            <w:r w:rsidR="00034D11" w:rsidRPr="00C615C7">
              <w:rPr>
                <w:rFonts w:ascii="Times New Roman" w:hAnsi="Times New Roman" w:cs="Times New Roman"/>
                <w:szCs w:val="20"/>
              </w:rPr>
              <w:t>-1.</w:t>
            </w:r>
            <w:r>
              <w:rPr>
                <w:rFonts w:ascii="Times New Roman" w:hAnsi="Times New Roman" w:cs="Times New Roman"/>
                <w:szCs w:val="20"/>
              </w:rPr>
              <w:t>68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615C7">
              <w:rPr>
                <w:rFonts w:ascii="Times New Roman" w:hAnsi="Times New Roman" w:cs="Times New Roman"/>
                <w:szCs w:val="20"/>
              </w:rPr>
              <w:t>1.</w:t>
            </w:r>
            <w:r w:rsidR="00196081">
              <w:rPr>
                <w:rFonts w:ascii="Times New Roman" w:hAnsi="Times New Roman" w:cs="Times New Roman"/>
                <w:szCs w:val="20"/>
              </w:rPr>
              <w:t>21</w:t>
            </w:r>
            <w:r w:rsidRPr="00C615C7">
              <w:rPr>
                <w:rFonts w:ascii="Times New Roman" w:hAnsi="Times New Roman" w:cs="Times New Roman"/>
                <w:szCs w:val="20"/>
              </w:rPr>
              <w:t>-1.7</w:t>
            </w:r>
            <w:r w:rsidR="00196081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34D11" w:rsidRPr="00C615C7" w:rsidRDefault="00034D11" w:rsidP="003C2E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7528C" w:rsidRPr="00C615C7" w:rsidRDefault="003C2EF7" w:rsidP="00E16AC9">
      <w:pPr>
        <w:spacing w:after="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caps/>
          <w:szCs w:val="20"/>
        </w:rPr>
        <w:t>supplement</w:t>
      </w:r>
      <w:r w:rsidR="006C0F04">
        <w:rPr>
          <w:rFonts w:ascii="Times New Roman" w:hAnsi="Times New Roman" w:cs="Times New Roman" w:hint="eastAsia"/>
          <w:b/>
          <w:caps/>
          <w:szCs w:val="20"/>
        </w:rPr>
        <w:t>A</w:t>
      </w:r>
      <w:r w:rsidR="006C0F04">
        <w:rPr>
          <w:rFonts w:ascii="Times New Roman" w:hAnsi="Times New Roman" w:cs="Times New Roman"/>
          <w:b/>
          <w:caps/>
          <w:szCs w:val="20"/>
        </w:rPr>
        <w:t>RY</w:t>
      </w:r>
      <w:r>
        <w:rPr>
          <w:rFonts w:ascii="Times New Roman" w:hAnsi="Times New Roman" w:cs="Times New Roman"/>
          <w:b/>
          <w:caps/>
          <w:szCs w:val="20"/>
        </w:rPr>
        <w:t xml:space="preserve"> </w:t>
      </w:r>
      <w:r w:rsidR="00D510B5" w:rsidRPr="00C615C7">
        <w:rPr>
          <w:rFonts w:ascii="Times New Roman" w:hAnsi="Times New Roman" w:cs="Times New Roman"/>
          <w:b/>
          <w:caps/>
          <w:szCs w:val="20"/>
        </w:rPr>
        <w:t>Table</w:t>
      </w:r>
      <w:bookmarkStart w:id="0" w:name="_GoBack"/>
      <w:bookmarkEnd w:id="0"/>
      <w:r w:rsidR="00D510B5" w:rsidRPr="00C615C7">
        <w:rPr>
          <w:rFonts w:ascii="Times New Roman" w:hAnsi="Times New Roman" w:cs="Times New Roman"/>
          <w:b/>
          <w:caps/>
          <w:szCs w:val="20"/>
        </w:rPr>
        <w:t xml:space="preserve"> 1</w:t>
      </w:r>
      <w:r w:rsidR="00D510B5" w:rsidRPr="00C615C7">
        <w:rPr>
          <w:rFonts w:ascii="Times New Roman" w:hAnsi="Times New Roman" w:cs="Times New Roman"/>
          <w:szCs w:val="20"/>
        </w:rPr>
        <w:t xml:space="preserve"> </w:t>
      </w:r>
      <w:r w:rsidR="00C615C7" w:rsidRPr="00C615C7">
        <w:rPr>
          <w:rFonts w:ascii="Times New Roman" w:eastAsia="맑은 고딕" w:hAnsi="Times New Roman" w:cs="Times New Roman"/>
          <w:szCs w:val="20"/>
        </w:rPr>
        <w:t>|</w:t>
      </w:r>
      <w:r w:rsidR="00C615C7" w:rsidRPr="00C615C7">
        <w:rPr>
          <w:rFonts w:ascii="Times New Roman" w:hAnsi="Times New Roman" w:cs="Times New Roman"/>
          <w:szCs w:val="20"/>
        </w:rPr>
        <w:t xml:space="preserve"> </w:t>
      </w:r>
      <w:r w:rsidR="00D510B5" w:rsidRPr="00C615C7">
        <w:rPr>
          <w:rFonts w:ascii="Times New Roman" w:hAnsi="Times New Roman" w:cs="Times New Roman"/>
          <w:szCs w:val="20"/>
        </w:rPr>
        <w:t xml:space="preserve">Demographic and </w:t>
      </w:r>
      <w:r w:rsidR="00C615C7">
        <w:rPr>
          <w:rFonts w:ascii="Times New Roman" w:hAnsi="Times New Roman" w:cs="Times New Roman"/>
          <w:szCs w:val="20"/>
        </w:rPr>
        <w:t>c</w:t>
      </w:r>
      <w:r w:rsidR="00D510B5" w:rsidRPr="00C615C7">
        <w:rPr>
          <w:rFonts w:ascii="Times New Roman" w:hAnsi="Times New Roman" w:cs="Times New Roman"/>
          <w:szCs w:val="20"/>
        </w:rPr>
        <w:t xml:space="preserve">linical </w:t>
      </w:r>
      <w:r w:rsidR="00C615C7">
        <w:rPr>
          <w:rFonts w:ascii="Times New Roman" w:hAnsi="Times New Roman" w:cs="Times New Roman"/>
          <w:szCs w:val="20"/>
        </w:rPr>
        <w:t>c</w:t>
      </w:r>
      <w:r w:rsidR="00D510B5" w:rsidRPr="00C615C7">
        <w:rPr>
          <w:rFonts w:ascii="Times New Roman" w:hAnsi="Times New Roman" w:cs="Times New Roman"/>
          <w:szCs w:val="20"/>
        </w:rPr>
        <w:t xml:space="preserve">haracteristics between </w:t>
      </w:r>
      <w:r>
        <w:rPr>
          <w:rFonts w:ascii="Times New Roman" w:hAnsi="Times New Roman" w:cs="Times New Roman"/>
          <w:szCs w:val="20"/>
        </w:rPr>
        <w:t>HER2 positive</w:t>
      </w:r>
      <w:r w:rsidR="00D510B5" w:rsidRPr="00C615C7">
        <w:rPr>
          <w:rFonts w:ascii="Times New Roman" w:hAnsi="Times New Roman" w:cs="Times New Roman"/>
          <w:szCs w:val="20"/>
        </w:rPr>
        <w:t xml:space="preserve"> and</w:t>
      </w:r>
      <w:r>
        <w:rPr>
          <w:rFonts w:ascii="Times New Roman" w:hAnsi="Times New Roman" w:cs="Times New Roman"/>
          <w:szCs w:val="20"/>
        </w:rPr>
        <w:t xml:space="preserve"> negative patients</w:t>
      </w:r>
      <w:r w:rsidR="00C615C7">
        <w:rPr>
          <w:rFonts w:ascii="Times New Roman" w:hAnsi="Times New Roman" w:cs="Times New Roman"/>
          <w:szCs w:val="20"/>
        </w:rPr>
        <w:t>.</w:t>
      </w:r>
    </w:p>
    <w:sectPr w:rsidR="0057528C" w:rsidRPr="00C615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A2F" w:rsidRDefault="00892A2F" w:rsidP="001962DD">
      <w:pPr>
        <w:spacing w:after="0" w:line="240" w:lineRule="auto"/>
      </w:pPr>
      <w:r>
        <w:separator/>
      </w:r>
    </w:p>
  </w:endnote>
  <w:endnote w:type="continuationSeparator" w:id="0">
    <w:p w:rsidR="00892A2F" w:rsidRDefault="00892A2F" w:rsidP="0019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A2F" w:rsidRDefault="00892A2F" w:rsidP="001962DD">
      <w:pPr>
        <w:spacing w:after="0" w:line="240" w:lineRule="auto"/>
      </w:pPr>
      <w:r>
        <w:separator/>
      </w:r>
    </w:p>
  </w:footnote>
  <w:footnote w:type="continuationSeparator" w:id="0">
    <w:p w:rsidR="00892A2F" w:rsidRDefault="00892A2F" w:rsidP="00196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92B18"/>
    <w:multiLevelType w:val="hybridMultilevel"/>
    <w:tmpl w:val="3CBED51A"/>
    <w:lvl w:ilvl="0" w:tplc="A530D32E">
      <w:start w:val="21"/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40"/>
    <w:rsid w:val="0000077E"/>
    <w:rsid w:val="00032FA4"/>
    <w:rsid w:val="00034D11"/>
    <w:rsid w:val="000A4E8A"/>
    <w:rsid w:val="000B45BF"/>
    <w:rsid w:val="00196081"/>
    <w:rsid w:val="001962DD"/>
    <w:rsid w:val="003354D0"/>
    <w:rsid w:val="003C2EF7"/>
    <w:rsid w:val="003D3BFC"/>
    <w:rsid w:val="003F1E76"/>
    <w:rsid w:val="004E4297"/>
    <w:rsid w:val="00523FFC"/>
    <w:rsid w:val="0057528C"/>
    <w:rsid w:val="006C0F04"/>
    <w:rsid w:val="007236EC"/>
    <w:rsid w:val="00763AF8"/>
    <w:rsid w:val="00892A2F"/>
    <w:rsid w:val="009217F7"/>
    <w:rsid w:val="00954488"/>
    <w:rsid w:val="00A11D8C"/>
    <w:rsid w:val="00A1466B"/>
    <w:rsid w:val="00A953BC"/>
    <w:rsid w:val="00AF4FC8"/>
    <w:rsid w:val="00C14CA1"/>
    <w:rsid w:val="00C615C7"/>
    <w:rsid w:val="00C84D34"/>
    <w:rsid w:val="00D510B5"/>
    <w:rsid w:val="00DB6840"/>
    <w:rsid w:val="00E16AC9"/>
    <w:rsid w:val="00E17F16"/>
    <w:rsid w:val="00E47A48"/>
    <w:rsid w:val="00E52864"/>
    <w:rsid w:val="00E60E89"/>
    <w:rsid w:val="00EA4306"/>
    <w:rsid w:val="00FA07C7"/>
    <w:rsid w:val="00FD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669867-27F4-4E5E-9613-3159DF11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6EC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1962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962DD"/>
  </w:style>
  <w:style w:type="paragraph" w:styleId="a6">
    <w:name w:val="footer"/>
    <w:basedOn w:val="a"/>
    <w:link w:val="Char0"/>
    <w:uiPriority w:val="99"/>
    <w:unhideWhenUsed/>
    <w:rsid w:val="001962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96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Jun-Hee Lee</dc:creator>
  <cp:keywords/>
  <dc:description/>
  <cp:lastModifiedBy>이준희</cp:lastModifiedBy>
  <cp:revision>3</cp:revision>
  <dcterms:created xsi:type="dcterms:W3CDTF">2021-06-11T01:38:00Z</dcterms:created>
  <dcterms:modified xsi:type="dcterms:W3CDTF">2021-06-11T01:39:00Z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C:\Users\Jun-Hee Lee\Desktop\Clinical Research\CTS5 (유재민 교수님)\Table 1.docx</vt:lpwstr>
  </property>
</Properties>
</file>