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1821"/>
        <w:tblW w:w="10206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1414"/>
        <w:gridCol w:w="2555"/>
        <w:gridCol w:w="2552"/>
        <w:gridCol w:w="2692"/>
      </w:tblGrid>
      <w:tr w:rsidR="002D3927" w:rsidRPr="008F3FBD" w14:paraId="348C5DBD" w14:textId="77777777" w:rsidTr="002D3927">
        <w:trPr>
          <w:trHeight w:val="421"/>
        </w:trPr>
        <w:tc>
          <w:tcPr>
            <w:tcW w:w="993" w:type="dxa"/>
            <w:vMerge w:val="restart"/>
            <w:vAlign w:val="center"/>
          </w:tcPr>
          <w:p w14:paraId="7DF0BBF0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Patient</w:t>
            </w:r>
          </w:p>
        </w:tc>
        <w:tc>
          <w:tcPr>
            <w:tcW w:w="1414" w:type="dxa"/>
            <w:vMerge w:val="restart"/>
            <w:vAlign w:val="center"/>
          </w:tcPr>
          <w:p w14:paraId="1766E38C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Number/symbol in the</w:t>
            </w:r>
          </w:p>
          <w:p w14:paraId="613420FD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original cohort</w:t>
            </w:r>
          </w:p>
        </w:tc>
        <w:tc>
          <w:tcPr>
            <w:tcW w:w="7799" w:type="dxa"/>
            <w:gridSpan w:val="3"/>
            <w:vAlign w:val="center"/>
          </w:tcPr>
          <w:p w14:paraId="27E26D6B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Mutations in other LGMD genes</w:t>
            </w:r>
          </w:p>
        </w:tc>
      </w:tr>
      <w:tr w:rsidR="002D3927" w:rsidRPr="008F3FBD" w14:paraId="2A6BB5FD" w14:textId="77777777" w:rsidTr="002D3927">
        <w:trPr>
          <w:trHeight w:val="696"/>
        </w:trPr>
        <w:tc>
          <w:tcPr>
            <w:tcW w:w="993" w:type="dxa"/>
            <w:vMerge/>
          </w:tcPr>
          <w:p w14:paraId="07F4FA86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vMerge/>
          </w:tcPr>
          <w:p w14:paraId="5C3B988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5" w:type="dxa"/>
            <w:vAlign w:val="center"/>
          </w:tcPr>
          <w:p w14:paraId="7556850C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known pathogenic or</w:t>
            </w:r>
          </w:p>
          <w:p w14:paraId="133B04B0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frameshift/stop variants</w:t>
            </w:r>
          </w:p>
        </w:tc>
        <w:tc>
          <w:tcPr>
            <w:tcW w:w="2552" w:type="dxa"/>
            <w:vAlign w:val="center"/>
          </w:tcPr>
          <w:p w14:paraId="5A2F99FF" w14:textId="77777777" w:rsidR="002D3927" w:rsidRPr="008F3FBD" w:rsidRDefault="002D3927" w:rsidP="002D3927">
            <w:pPr>
              <w:jc w:val="center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novel variants</w:t>
            </w:r>
          </w:p>
        </w:tc>
        <w:tc>
          <w:tcPr>
            <w:tcW w:w="2692" w:type="dxa"/>
            <w:vAlign w:val="center"/>
          </w:tcPr>
          <w:p w14:paraId="6F339F1B" w14:textId="77777777" w:rsidR="002D3927" w:rsidRPr="008F3FBD" w:rsidRDefault="002D3927" w:rsidP="002D39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other genes with rare variants</w:t>
            </w: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vertAlign w:val="superscript"/>
                <w:lang w:val="en-US"/>
              </w:rPr>
              <w:t>#</w:t>
            </w:r>
          </w:p>
        </w:tc>
      </w:tr>
      <w:tr w:rsidR="002D3927" w:rsidRPr="008F3FBD" w14:paraId="1B672884" w14:textId="77777777" w:rsidTr="002D3927">
        <w:tc>
          <w:tcPr>
            <w:tcW w:w="993" w:type="dxa"/>
          </w:tcPr>
          <w:p w14:paraId="01316309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A1</w:t>
            </w:r>
          </w:p>
        </w:tc>
        <w:tc>
          <w:tcPr>
            <w:tcW w:w="1414" w:type="dxa"/>
          </w:tcPr>
          <w:p w14:paraId="5EB1059E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CM</w:t>
            </w:r>
          </w:p>
          <w:p w14:paraId="483164D4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5" w:type="dxa"/>
          </w:tcPr>
          <w:p w14:paraId="29F5E392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FKRP </w:t>
            </w:r>
            <w:proofErr w:type="gramStart"/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p.Leu</w:t>
            </w:r>
            <w:proofErr w:type="gramEnd"/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93Pro/ p.Arg270Cys</w:t>
            </w:r>
          </w:p>
        </w:tc>
        <w:tc>
          <w:tcPr>
            <w:tcW w:w="2552" w:type="dxa"/>
          </w:tcPr>
          <w:p w14:paraId="5928279D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74848820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DMD, NEB, SYNE1 x2, CCDC78, TTN x4</w:t>
            </w:r>
          </w:p>
        </w:tc>
      </w:tr>
      <w:tr w:rsidR="002D3927" w:rsidRPr="008F3FBD" w14:paraId="68D7C5DD" w14:textId="77777777" w:rsidTr="002D3927">
        <w:tc>
          <w:tcPr>
            <w:tcW w:w="993" w:type="dxa"/>
          </w:tcPr>
          <w:p w14:paraId="5F8A1137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A2</w:t>
            </w:r>
          </w:p>
        </w:tc>
        <w:tc>
          <w:tcPr>
            <w:tcW w:w="1414" w:type="dxa"/>
          </w:tcPr>
          <w:p w14:paraId="4EC34CD6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  <w:p w14:paraId="35679020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5" w:type="dxa"/>
          </w:tcPr>
          <w:p w14:paraId="6110E20E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COL6A3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p.Glu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1386Lys</w:t>
            </w:r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vertAlign w:val="superscript"/>
                <w:lang w:val="en-US"/>
              </w:rPr>
              <w:t>##</w:t>
            </w:r>
          </w:p>
          <w:p w14:paraId="5FBD2965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DYSF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p.Arg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1022Gln + p.Arg1331Leu</w:t>
            </w:r>
          </w:p>
          <w:p w14:paraId="76EA009F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0A26DA69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LMNA </w:t>
            </w:r>
            <w:proofErr w:type="gramStart"/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p.Gly</w:t>
            </w:r>
            <w:proofErr w:type="gramEnd"/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523Arg</w:t>
            </w:r>
          </w:p>
          <w:p w14:paraId="0F95B15C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PLEC1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p.Phe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4379Leu</w:t>
            </w:r>
          </w:p>
          <w:p w14:paraId="7CC1C746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RYR1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p.Ser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3163Pro + p.Ser2721Phe</w:t>
            </w:r>
          </w:p>
        </w:tc>
        <w:tc>
          <w:tcPr>
            <w:tcW w:w="2692" w:type="dxa"/>
          </w:tcPr>
          <w:p w14:paraId="3106B2C1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PLEC x2, HSPG2, SYNE1, MYH3, LMOD3,</w:t>
            </w:r>
          </w:p>
          <w:p w14:paraId="6904665C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</w:tr>
      <w:tr w:rsidR="002D3927" w:rsidRPr="008F3FBD" w14:paraId="5C033243" w14:textId="77777777" w:rsidTr="002D3927">
        <w:tc>
          <w:tcPr>
            <w:tcW w:w="993" w:type="dxa"/>
          </w:tcPr>
          <w:p w14:paraId="38CEA57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A3</w:t>
            </w:r>
          </w:p>
        </w:tc>
        <w:tc>
          <w:tcPr>
            <w:tcW w:w="1414" w:type="dxa"/>
          </w:tcPr>
          <w:p w14:paraId="6AADF169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448a</w:t>
            </w:r>
          </w:p>
        </w:tc>
        <w:tc>
          <w:tcPr>
            <w:tcW w:w="2555" w:type="dxa"/>
          </w:tcPr>
          <w:p w14:paraId="2E1331AC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TTN </w:t>
            </w:r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Leu3558Thrfs</w:t>
            </w:r>
          </w:p>
        </w:tc>
        <w:tc>
          <w:tcPr>
            <w:tcW w:w="2552" w:type="dxa"/>
          </w:tcPr>
          <w:p w14:paraId="316555DF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179C234E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</w:tr>
      <w:tr w:rsidR="002D3927" w:rsidRPr="008F3FBD" w14:paraId="16CC7336" w14:textId="77777777" w:rsidTr="002D3927">
        <w:tc>
          <w:tcPr>
            <w:tcW w:w="993" w:type="dxa"/>
          </w:tcPr>
          <w:p w14:paraId="01AC26C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A4</w:t>
            </w:r>
          </w:p>
        </w:tc>
        <w:tc>
          <w:tcPr>
            <w:tcW w:w="1414" w:type="dxa"/>
          </w:tcPr>
          <w:p w14:paraId="4457A1F7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179</w:t>
            </w:r>
          </w:p>
        </w:tc>
        <w:tc>
          <w:tcPr>
            <w:tcW w:w="2555" w:type="dxa"/>
          </w:tcPr>
          <w:p w14:paraId="70ED512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5B4E4C0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65C6CDA7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COL6A2, DNM2, BVES, TTN x4</w:t>
            </w:r>
          </w:p>
        </w:tc>
      </w:tr>
      <w:tr w:rsidR="002D3927" w:rsidRPr="008F3FBD" w14:paraId="6D563390" w14:textId="77777777" w:rsidTr="002D3927">
        <w:tc>
          <w:tcPr>
            <w:tcW w:w="993" w:type="dxa"/>
          </w:tcPr>
          <w:p w14:paraId="3C6C958A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A5</w:t>
            </w:r>
          </w:p>
        </w:tc>
        <w:tc>
          <w:tcPr>
            <w:tcW w:w="1414" w:type="dxa"/>
          </w:tcPr>
          <w:p w14:paraId="2CB1AE7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2555" w:type="dxa"/>
          </w:tcPr>
          <w:p w14:paraId="377E00B0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COL6A3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p.Glu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1386Lys</w:t>
            </w:r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vertAlign w:val="superscript"/>
                <w:lang w:val="en-US"/>
              </w:rPr>
              <w:t>##</w:t>
            </w:r>
          </w:p>
        </w:tc>
        <w:tc>
          <w:tcPr>
            <w:tcW w:w="2552" w:type="dxa"/>
          </w:tcPr>
          <w:p w14:paraId="77ED3F65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63A5EF43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>POMT2, COL12A1,</w:t>
            </w:r>
          </w:p>
          <w:p w14:paraId="6FD8DAFE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 TTN x2</w:t>
            </w:r>
          </w:p>
        </w:tc>
      </w:tr>
      <w:tr w:rsidR="002D3927" w:rsidRPr="008F3FBD" w14:paraId="0A241ECC" w14:textId="77777777" w:rsidTr="002D3927">
        <w:tc>
          <w:tcPr>
            <w:tcW w:w="993" w:type="dxa"/>
          </w:tcPr>
          <w:p w14:paraId="1F050DBB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A6</w:t>
            </w:r>
          </w:p>
        </w:tc>
        <w:tc>
          <w:tcPr>
            <w:tcW w:w="1414" w:type="dxa"/>
          </w:tcPr>
          <w:p w14:paraId="1FEC8080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2555" w:type="dxa"/>
          </w:tcPr>
          <w:p w14:paraId="4F0A5F8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FKRP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p.Ala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114Gly</w:t>
            </w:r>
          </w:p>
        </w:tc>
        <w:tc>
          <w:tcPr>
            <w:tcW w:w="2552" w:type="dxa"/>
          </w:tcPr>
          <w:p w14:paraId="5BFEA9C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53C365C5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TTN x3</w:t>
            </w:r>
          </w:p>
        </w:tc>
      </w:tr>
      <w:tr w:rsidR="002D3927" w:rsidRPr="008F3FBD" w14:paraId="2C45400F" w14:textId="77777777" w:rsidTr="002D3927">
        <w:tc>
          <w:tcPr>
            <w:tcW w:w="993" w:type="dxa"/>
          </w:tcPr>
          <w:p w14:paraId="26BE1EA0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A7</w:t>
            </w:r>
          </w:p>
        </w:tc>
        <w:tc>
          <w:tcPr>
            <w:tcW w:w="1414" w:type="dxa"/>
          </w:tcPr>
          <w:p w14:paraId="66A9A189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2555" w:type="dxa"/>
          </w:tcPr>
          <w:p w14:paraId="14A6F49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SGCA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p.Gly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193fs</w:t>
            </w:r>
          </w:p>
        </w:tc>
        <w:tc>
          <w:tcPr>
            <w:tcW w:w="2552" w:type="dxa"/>
          </w:tcPr>
          <w:p w14:paraId="6401127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182DB353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>RYR1, CACNA1S, LDB3/ZASP</w:t>
            </w:r>
          </w:p>
        </w:tc>
      </w:tr>
      <w:tr w:rsidR="002D3927" w:rsidRPr="008F3FBD" w14:paraId="2756FE59" w14:textId="77777777" w:rsidTr="002D3927">
        <w:tc>
          <w:tcPr>
            <w:tcW w:w="993" w:type="dxa"/>
          </w:tcPr>
          <w:p w14:paraId="77B74F2B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A8</w:t>
            </w:r>
          </w:p>
        </w:tc>
        <w:tc>
          <w:tcPr>
            <w:tcW w:w="1414" w:type="dxa"/>
          </w:tcPr>
          <w:p w14:paraId="4E652F0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250a</w:t>
            </w:r>
          </w:p>
        </w:tc>
        <w:tc>
          <w:tcPr>
            <w:tcW w:w="2555" w:type="dxa"/>
          </w:tcPr>
          <w:p w14:paraId="1AC972D0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3D465E8B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SGCD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p.Leu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200Arg</w:t>
            </w:r>
          </w:p>
        </w:tc>
        <w:tc>
          <w:tcPr>
            <w:tcW w:w="2692" w:type="dxa"/>
          </w:tcPr>
          <w:p w14:paraId="4FA5D130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>HSPG2, TTN</w:t>
            </w:r>
          </w:p>
        </w:tc>
      </w:tr>
      <w:tr w:rsidR="002D3927" w:rsidRPr="008F3FBD" w14:paraId="1DC52D95" w14:textId="77777777" w:rsidTr="002D3927">
        <w:tc>
          <w:tcPr>
            <w:tcW w:w="993" w:type="dxa"/>
          </w:tcPr>
          <w:p w14:paraId="4F6862FD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A9</w:t>
            </w:r>
          </w:p>
        </w:tc>
        <w:tc>
          <w:tcPr>
            <w:tcW w:w="1414" w:type="dxa"/>
          </w:tcPr>
          <w:p w14:paraId="72AA68C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160a</w:t>
            </w:r>
          </w:p>
        </w:tc>
        <w:tc>
          <w:tcPr>
            <w:tcW w:w="2555" w:type="dxa"/>
          </w:tcPr>
          <w:p w14:paraId="0E81ED6A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DES </w:t>
            </w:r>
            <w:proofErr w:type="gramStart"/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p.Ala</w:t>
            </w:r>
            <w:proofErr w:type="gramEnd"/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213Val</w:t>
            </w: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97DB6A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56D3FE07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BAG3, NEB x2, TTN x2, CACNA1S</w:t>
            </w:r>
          </w:p>
        </w:tc>
      </w:tr>
      <w:tr w:rsidR="002D3927" w:rsidRPr="008F3FBD" w14:paraId="205A004A" w14:textId="77777777" w:rsidTr="002D3927">
        <w:tc>
          <w:tcPr>
            <w:tcW w:w="993" w:type="dxa"/>
          </w:tcPr>
          <w:p w14:paraId="30727B35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A10</w:t>
            </w:r>
          </w:p>
        </w:tc>
        <w:tc>
          <w:tcPr>
            <w:tcW w:w="1414" w:type="dxa"/>
          </w:tcPr>
          <w:p w14:paraId="32ED5E1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752</w:t>
            </w:r>
          </w:p>
        </w:tc>
        <w:tc>
          <w:tcPr>
            <w:tcW w:w="2555" w:type="dxa"/>
          </w:tcPr>
          <w:p w14:paraId="573EACC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POMT2 </w:t>
            </w:r>
            <w:proofErr w:type="gramStart"/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p.Tyr</w:t>
            </w:r>
            <w:proofErr w:type="gramEnd"/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354fs</w:t>
            </w:r>
          </w:p>
        </w:tc>
        <w:tc>
          <w:tcPr>
            <w:tcW w:w="2552" w:type="dxa"/>
          </w:tcPr>
          <w:p w14:paraId="1A766E9D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4C7E323C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FLNC x5, NEB, HSPG2, SYNE2, TTN</w:t>
            </w:r>
          </w:p>
        </w:tc>
      </w:tr>
      <w:tr w:rsidR="002D3927" w:rsidRPr="008F3FBD" w14:paraId="502A2B93" w14:textId="77777777" w:rsidTr="002D3927">
        <w:tc>
          <w:tcPr>
            <w:tcW w:w="993" w:type="dxa"/>
          </w:tcPr>
          <w:p w14:paraId="37C9DE37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A11</w:t>
            </w:r>
          </w:p>
        </w:tc>
        <w:tc>
          <w:tcPr>
            <w:tcW w:w="1414" w:type="dxa"/>
          </w:tcPr>
          <w:p w14:paraId="565EBAD2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130a</w:t>
            </w:r>
          </w:p>
          <w:p w14:paraId="0B31F82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5" w:type="dxa"/>
          </w:tcPr>
          <w:p w14:paraId="1709152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527C7897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PLEC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p.Ala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1082Val</w:t>
            </w:r>
          </w:p>
          <w:p w14:paraId="0C2B1E6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6D397429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</w:rPr>
              <w:t>PLEC, SYNE1 x2, SYNE2, CACNA1S, TTN</w:t>
            </w:r>
          </w:p>
        </w:tc>
      </w:tr>
      <w:tr w:rsidR="002D3927" w:rsidRPr="008F3FBD" w14:paraId="1BCC01D1" w14:textId="77777777" w:rsidTr="002D3927">
        <w:tc>
          <w:tcPr>
            <w:tcW w:w="993" w:type="dxa"/>
          </w:tcPr>
          <w:p w14:paraId="7CD688C8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A12</w:t>
            </w:r>
          </w:p>
        </w:tc>
        <w:tc>
          <w:tcPr>
            <w:tcW w:w="1414" w:type="dxa"/>
          </w:tcPr>
          <w:p w14:paraId="4D4A4D74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658</w:t>
            </w:r>
          </w:p>
        </w:tc>
        <w:tc>
          <w:tcPr>
            <w:tcW w:w="2555" w:type="dxa"/>
          </w:tcPr>
          <w:p w14:paraId="368A2B17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6DA3E3ED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436BDB61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MYPN, TARDBP, TTN x2</w:t>
            </w:r>
          </w:p>
        </w:tc>
      </w:tr>
      <w:tr w:rsidR="002D3927" w:rsidRPr="008F3FBD" w14:paraId="4623DCEA" w14:textId="77777777" w:rsidTr="002D3927">
        <w:tc>
          <w:tcPr>
            <w:tcW w:w="993" w:type="dxa"/>
          </w:tcPr>
          <w:p w14:paraId="7C6E5FC7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A13</w:t>
            </w:r>
          </w:p>
        </w:tc>
        <w:tc>
          <w:tcPr>
            <w:tcW w:w="1414" w:type="dxa"/>
          </w:tcPr>
          <w:p w14:paraId="315D3F9E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55" w:type="dxa"/>
          </w:tcPr>
          <w:p w14:paraId="615E60A5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7CAE8862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4EB30DC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</w:tr>
      <w:tr w:rsidR="002D3927" w:rsidRPr="008F3FBD" w14:paraId="28D9EFC4" w14:textId="77777777" w:rsidTr="002D3927">
        <w:tc>
          <w:tcPr>
            <w:tcW w:w="993" w:type="dxa"/>
          </w:tcPr>
          <w:p w14:paraId="68DEC62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B1</w:t>
            </w:r>
          </w:p>
        </w:tc>
        <w:tc>
          <w:tcPr>
            <w:tcW w:w="1414" w:type="dxa"/>
          </w:tcPr>
          <w:p w14:paraId="45641158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555" w:type="dxa"/>
          </w:tcPr>
          <w:p w14:paraId="2AFA34A3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5BC2189F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RYR1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p.Asp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4111Ile</w:t>
            </w:r>
          </w:p>
        </w:tc>
        <w:tc>
          <w:tcPr>
            <w:tcW w:w="2692" w:type="dxa"/>
          </w:tcPr>
          <w:p w14:paraId="40376992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>NEB, MYH7, FLNC, TTNx2</w:t>
            </w:r>
          </w:p>
        </w:tc>
      </w:tr>
      <w:tr w:rsidR="002D3927" w:rsidRPr="008F3FBD" w14:paraId="3814D5F7" w14:textId="77777777" w:rsidTr="002D3927">
        <w:tc>
          <w:tcPr>
            <w:tcW w:w="993" w:type="dxa"/>
          </w:tcPr>
          <w:p w14:paraId="4BCFF0FE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B2</w:t>
            </w:r>
          </w:p>
        </w:tc>
        <w:tc>
          <w:tcPr>
            <w:tcW w:w="1414" w:type="dxa"/>
          </w:tcPr>
          <w:p w14:paraId="035D225C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667</w:t>
            </w:r>
          </w:p>
        </w:tc>
        <w:tc>
          <w:tcPr>
            <w:tcW w:w="2555" w:type="dxa"/>
          </w:tcPr>
          <w:p w14:paraId="26FBCDFC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2519F69E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CCDC78 </w:t>
            </w:r>
            <w:proofErr w:type="gramStart"/>
            <w:r w:rsidRPr="008F3FBD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p.Arg</w:t>
            </w:r>
            <w:proofErr w:type="gramEnd"/>
            <w:r w:rsidRPr="008F3FBD">
              <w:rPr>
                <w:rFonts w:eastAsia="Times New Roman" w:cstheme="minorHAnsi"/>
                <w:bCs/>
                <w:color w:val="00000A"/>
                <w:sz w:val="16"/>
                <w:szCs w:val="16"/>
                <w:lang w:val="en-US" w:eastAsia="pl-PL"/>
              </w:rPr>
              <w:t>103Gln</w:t>
            </w:r>
          </w:p>
        </w:tc>
        <w:tc>
          <w:tcPr>
            <w:tcW w:w="2692" w:type="dxa"/>
          </w:tcPr>
          <w:p w14:paraId="7016DC78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</w:rPr>
              <w:t>SYNE1, NEB x2, MTM, TTN x2</w:t>
            </w:r>
          </w:p>
        </w:tc>
      </w:tr>
      <w:tr w:rsidR="002D3927" w:rsidRPr="008F3FBD" w14:paraId="7A4B094F" w14:textId="77777777" w:rsidTr="002D3927">
        <w:tc>
          <w:tcPr>
            <w:tcW w:w="993" w:type="dxa"/>
          </w:tcPr>
          <w:p w14:paraId="12612DA4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B3</w:t>
            </w:r>
          </w:p>
        </w:tc>
        <w:tc>
          <w:tcPr>
            <w:tcW w:w="1414" w:type="dxa"/>
          </w:tcPr>
          <w:p w14:paraId="352095F1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128a</w:t>
            </w:r>
          </w:p>
        </w:tc>
        <w:tc>
          <w:tcPr>
            <w:tcW w:w="2555" w:type="dxa"/>
          </w:tcPr>
          <w:p w14:paraId="3E24FC38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RYR1 </w:t>
            </w:r>
            <w:proofErr w:type="gramStart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p.Arg</w:t>
            </w:r>
            <w:proofErr w:type="gramEnd"/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lang w:val="en-US"/>
              </w:rPr>
              <w:t>3347His</w:t>
            </w:r>
          </w:p>
        </w:tc>
        <w:tc>
          <w:tcPr>
            <w:tcW w:w="2552" w:type="dxa"/>
          </w:tcPr>
          <w:p w14:paraId="2BECB6A1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33270080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>RYR1, COL6A3</w:t>
            </w:r>
          </w:p>
        </w:tc>
      </w:tr>
      <w:tr w:rsidR="002D3927" w:rsidRPr="008F3FBD" w14:paraId="03D201FE" w14:textId="77777777" w:rsidTr="002D3927">
        <w:tc>
          <w:tcPr>
            <w:tcW w:w="993" w:type="dxa"/>
          </w:tcPr>
          <w:p w14:paraId="2BB12199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B4</w:t>
            </w:r>
          </w:p>
        </w:tc>
        <w:tc>
          <w:tcPr>
            <w:tcW w:w="1414" w:type="dxa"/>
          </w:tcPr>
          <w:p w14:paraId="4562B4D6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555" w:type="dxa"/>
          </w:tcPr>
          <w:p w14:paraId="76C04FCE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AC2786A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2192479C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FLNC x2, TTN x2</w:t>
            </w:r>
          </w:p>
        </w:tc>
      </w:tr>
      <w:tr w:rsidR="002D3927" w:rsidRPr="008F3FBD" w14:paraId="580FBAC7" w14:textId="77777777" w:rsidTr="002D3927">
        <w:tc>
          <w:tcPr>
            <w:tcW w:w="993" w:type="dxa"/>
          </w:tcPr>
          <w:p w14:paraId="2AA32A57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B5</w:t>
            </w:r>
          </w:p>
        </w:tc>
        <w:tc>
          <w:tcPr>
            <w:tcW w:w="1414" w:type="dxa"/>
          </w:tcPr>
          <w:p w14:paraId="509C26DE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592</w:t>
            </w:r>
          </w:p>
        </w:tc>
        <w:tc>
          <w:tcPr>
            <w:tcW w:w="2555" w:type="dxa"/>
          </w:tcPr>
          <w:p w14:paraId="118BF5A2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15AF94E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5A1AFAAE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BAG3, TMEM43, TTN x3, HSPG2</w:t>
            </w:r>
          </w:p>
        </w:tc>
      </w:tr>
      <w:tr w:rsidR="002D3927" w:rsidRPr="008F3FBD" w14:paraId="54326765" w14:textId="77777777" w:rsidTr="002D3927">
        <w:tc>
          <w:tcPr>
            <w:tcW w:w="993" w:type="dxa"/>
          </w:tcPr>
          <w:p w14:paraId="6E7D4EC3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B6</w:t>
            </w:r>
          </w:p>
        </w:tc>
        <w:tc>
          <w:tcPr>
            <w:tcW w:w="1414" w:type="dxa"/>
          </w:tcPr>
          <w:p w14:paraId="58439350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195</w:t>
            </w:r>
          </w:p>
          <w:p w14:paraId="3377434C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5" w:type="dxa"/>
          </w:tcPr>
          <w:p w14:paraId="015D8F48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7D4E7A5F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46B977B6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</w:rPr>
              <w:t>DNM2, TRIM32, POMGNT1, FLNC, NEB</w:t>
            </w:r>
          </w:p>
        </w:tc>
      </w:tr>
      <w:tr w:rsidR="002D3927" w:rsidRPr="008F3FBD" w14:paraId="74DEB2F1" w14:textId="77777777" w:rsidTr="002D3927">
        <w:tc>
          <w:tcPr>
            <w:tcW w:w="993" w:type="dxa"/>
          </w:tcPr>
          <w:p w14:paraId="2CB56536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</w:rPr>
              <w:t>B7</w:t>
            </w:r>
          </w:p>
        </w:tc>
        <w:tc>
          <w:tcPr>
            <w:tcW w:w="1414" w:type="dxa"/>
          </w:tcPr>
          <w:p w14:paraId="45F88216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  <w:p w14:paraId="69A36C0B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5" w:type="dxa"/>
          </w:tcPr>
          <w:p w14:paraId="3D74CAF9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</w:rPr>
              <w:t xml:space="preserve">POLG </w:t>
            </w:r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</w:rPr>
              <w:t>p.Ala467Thr</w:t>
            </w:r>
          </w:p>
          <w:p w14:paraId="449B784A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1B6293D0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2FCD5FBD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</w:rPr>
              <w:t>DMD, PLEC x2, LAMA2, ITGA7, MYH6, SYNE2, CACNA1S, NEB</w:t>
            </w:r>
          </w:p>
        </w:tc>
      </w:tr>
      <w:tr w:rsidR="002D3927" w:rsidRPr="008F3FBD" w14:paraId="130CC40C" w14:textId="77777777" w:rsidTr="002D3927">
        <w:tc>
          <w:tcPr>
            <w:tcW w:w="993" w:type="dxa"/>
          </w:tcPr>
          <w:p w14:paraId="1E83CD3A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</w:rPr>
              <w:t>B8</w:t>
            </w:r>
          </w:p>
        </w:tc>
        <w:tc>
          <w:tcPr>
            <w:tcW w:w="1414" w:type="dxa"/>
          </w:tcPr>
          <w:p w14:paraId="4164DF58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</w:rPr>
              <w:t>197</w:t>
            </w:r>
          </w:p>
          <w:p w14:paraId="55D9126D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5" w:type="dxa"/>
          </w:tcPr>
          <w:p w14:paraId="03A4C92D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63C67433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SCN4A </w:t>
            </w:r>
            <w:proofErr w:type="gramStart"/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p.Gly</w:t>
            </w:r>
            <w:proofErr w:type="gramEnd"/>
            <w:r w:rsidRPr="008F3FBD">
              <w:rPr>
                <w:rFonts w:ascii="Calibri-Italic" w:hAnsi="Calibri-Italic" w:cs="Calibri-Italic"/>
                <w:color w:val="00000A"/>
                <w:sz w:val="16"/>
                <w:szCs w:val="16"/>
                <w:lang w:val="en-US"/>
              </w:rPr>
              <w:t>760Glu</w:t>
            </w:r>
          </w:p>
          <w:p w14:paraId="4F64B2DA" w14:textId="77777777" w:rsidR="002D3927" w:rsidRPr="008F3FBD" w:rsidRDefault="002D3927" w:rsidP="002D392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14:paraId="652E255E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COL6A3, ANO5, NEB, COL12A1,</w:t>
            </w:r>
          </w:p>
          <w:p w14:paraId="365C6EA0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</w:rPr>
              <w:t>MYH3, SYNE1, TTN x2</w:t>
            </w:r>
          </w:p>
        </w:tc>
      </w:tr>
      <w:tr w:rsidR="002D3927" w:rsidRPr="008F3FBD" w14:paraId="38AFC592" w14:textId="77777777" w:rsidTr="002D3927">
        <w:tc>
          <w:tcPr>
            <w:tcW w:w="993" w:type="dxa"/>
          </w:tcPr>
          <w:p w14:paraId="6BC9C49E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</w:rPr>
              <w:t>B9</w:t>
            </w:r>
          </w:p>
        </w:tc>
        <w:tc>
          <w:tcPr>
            <w:tcW w:w="1414" w:type="dxa"/>
          </w:tcPr>
          <w:p w14:paraId="3688CD72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A"/>
                <w:sz w:val="16"/>
                <w:szCs w:val="16"/>
              </w:rPr>
              <w:t>7</w:t>
            </w:r>
          </w:p>
        </w:tc>
        <w:tc>
          <w:tcPr>
            <w:tcW w:w="2555" w:type="dxa"/>
          </w:tcPr>
          <w:p w14:paraId="393E658E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0"/>
                <w:sz w:val="16"/>
                <w:szCs w:val="16"/>
                <w:lang w:val="en-US"/>
              </w:rPr>
              <w:t xml:space="preserve">COL6A3 </w:t>
            </w:r>
            <w:proofErr w:type="gramStart"/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p.Arg</w:t>
            </w:r>
            <w:proofErr w:type="gramEnd"/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2142* / p.Lys2483Glu</w:t>
            </w:r>
          </w:p>
        </w:tc>
        <w:tc>
          <w:tcPr>
            <w:tcW w:w="2552" w:type="dxa"/>
          </w:tcPr>
          <w:p w14:paraId="29CADBF1" w14:textId="77777777" w:rsidR="002D3927" w:rsidRPr="008F3FBD" w:rsidRDefault="002D3927" w:rsidP="002D3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</w:tcPr>
          <w:p w14:paraId="666480D8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FLNC</w:t>
            </w:r>
          </w:p>
        </w:tc>
      </w:tr>
      <w:tr w:rsidR="002D3927" w:rsidRPr="008F3FBD" w14:paraId="4920134D" w14:textId="77777777" w:rsidTr="002D3927">
        <w:tc>
          <w:tcPr>
            <w:tcW w:w="993" w:type="dxa"/>
          </w:tcPr>
          <w:p w14:paraId="4A3B497B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Bold" w:hAnsi="Calibri-Bold" w:cs="Calibri-Bold"/>
                <w:b/>
                <w:bCs/>
                <w:color w:val="00000A"/>
                <w:sz w:val="16"/>
                <w:szCs w:val="16"/>
                <w:lang w:val="en-US"/>
              </w:rPr>
              <w:t>B10</w:t>
            </w:r>
          </w:p>
        </w:tc>
        <w:tc>
          <w:tcPr>
            <w:tcW w:w="1414" w:type="dxa"/>
          </w:tcPr>
          <w:p w14:paraId="5F7ECC8C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901</w:t>
            </w:r>
          </w:p>
        </w:tc>
        <w:tc>
          <w:tcPr>
            <w:tcW w:w="2555" w:type="dxa"/>
          </w:tcPr>
          <w:p w14:paraId="1E7A0109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COL6A3 </w:t>
            </w:r>
            <w:proofErr w:type="gramStart"/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p.Glu</w:t>
            </w:r>
            <w:proofErr w:type="gramEnd"/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1386Lys</w:t>
            </w:r>
            <w:r w:rsidRPr="008F3FBD">
              <w:rPr>
                <w:rFonts w:ascii="Calibri-Italic" w:hAnsi="Calibri-Italic" w:cs="Calibri-Italic"/>
                <w:color w:val="000000"/>
                <w:sz w:val="16"/>
                <w:szCs w:val="16"/>
                <w:vertAlign w:val="superscript"/>
                <w:lang w:val="en-US"/>
              </w:rPr>
              <w:t>##</w:t>
            </w:r>
          </w:p>
        </w:tc>
        <w:tc>
          <w:tcPr>
            <w:tcW w:w="2552" w:type="dxa"/>
          </w:tcPr>
          <w:p w14:paraId="49867882" w14:textId="77777777" w:rsidR="002D3927" w:rsidRPr="008F3FBD" w:rsidRDefault="002D3927" w:rsidP="002D39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 xml:space="preserve">CACNA1S </w:t>
            </w:r>
            <w:proofErr w:type="gramStart"/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p.Thr</w:t>
            </w:r>
            <w:proofErr w:type="gramEnd"/>
            <w:r w:rsidRPr="008F3FBD"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349Ser</w:t>
            </w:r>
          </w:p>
        </w:tc>
        <w:tc>
          <w:tcPr>
            <w:tcW w:w="2692" w:type="dxa"/>
          </w:tcPr>
          <w:p w14:paraId="46C9DC95" w14:textId="77777777" w:rsidR="002D3927" w:rsidRPr="008F3FBD" w:rsidRDefault="002D3927" w:rsidP="002D3927">
            <w:pPr>
              <w:rPr>
                <w:sz w:val="16"/>
                <w:szCs w:val="16"/>
              </w:rPr>
            </w:pPr>
            <w:r w:rsidRPr="008F3FBD">
              <w:rPr>
                <w:rFonts w:ascii="Calibri-Italic" w:hAnsi="Calibri-Italic" w:cs="Calibri-Italic"/>
                <w:i/>
                <w:iCs/>
                <w:color w:val="00000A"/>
                <w:sz w:val="16"/>
                <w:szCs w:val="16"/>
                <w:lang w:val="en-US"/>
              </w:rPr>
              <w:t>COL6A3, NEB, TTN</w:t>
            </w:r>
          </w:p>
        </w:tc>
      </w:tr>
    </w:tbl>
    <w:p w14:paraId="095D3569" w14:textId="77777777" w:rsidR="00EF4FEA" w:rsidRPr="008F3FBD" w:rsidRDefault="00EF4FEA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1CE19144" w14:textId="77777777" w:rsidR="002D3927" w:rsidRPr="008F3FBD" w:rsidRDefault="002D3927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3FBA1CF9" w14:textId="77777777" w:rsidR="002D3927" w:rsidRPr="008F3FBD" w:rsidRDefault="002D3927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42D50DB8" w14:textId="77777777" w:rsidR="002D3927" w:rsidRPr="008F3FBD" w:rsidRDefault="002D3927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4F3358C9" w14:textId="61F65984" w:rsidR="00EB70A0" w:rsidRPr="008F3FBD" w:rsidRDefault="00EB70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3FB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# </w:t>
      </w:r>
      <w:r w:rsidRPr="008F3FBD">
        <w:rPr>
          <w:rFonts w:ascii="Times New Roman" w:hAnsi="Times New Roman" w:cs="Times New Roman"/>
          <w:sz w:val="24"/>
          <w:szCs w:val="24"/>
          <w:lang w:val="en-US"/>
        </w:rPr>
        <w:t>- for better table readability, only gene names are listed</w:t>
      </w:r>
    </w:p>
    <w:p w14:paraId="5AAC8AEF" w14:textId="343F34E9" w:rsidR="005A5C11" w:rsidRPr="008F3FBD" w:rsidRDefault="005A5C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3FB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## </w:t>
      </w:r>
      <w:r w:rsidRPr="008F3FBD">
        <w:rPr>
          <w:rFonts w:ascii="Times New Roman" w:hAnsi="Times New Roman" w:cs="Times New Roman"/>
          <w:sz w:val="24"/>
          <w:szCs w:val="24"/>
          <w:lang w:val="en-US"/>
        </w:rPr>
        <w:t>- this variant pathogenicity is questionable</w:t>
      </w:r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3FB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National Center for Biotechnology Information. </w:t>
      </w:r>
      <w:proofErr w:type="spellStart"/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>ClinVar</w:t>
      </w:r>
      <w:proofErr w:type="spellEnd"/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; [VCV000128819.6], https://www.ncbi.nlm.nih.gov/clinvar/variation/VCV000128819.6 (accessed June 8, 2021) Global </w:t>
      </w:r>
      <w:proofErr w:type="spellStart"/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>Variome</w:t>
      </w:r>
      <w:proofErr w:type="spellEnd"/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 shared LOVD. COL6A3 (collagen, type VI, alpha 3</w:t>
      </w:r>
      <w:proofErr w:type="gramStart"/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>)  https://databases.lovd.nl/shared/view/COL6A3?search_VariantOnGenome%2FDBID=%3D%22COL6A3_000005%222021</w:t>
      </w:r>
      <w:proofErr w:type="gramEnd"/>
      <w:r w:rsidR="002A1593"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 (accessed June 8, 2021). B</w:t>
      </w:r>
      <w:r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esides, its </w:t>
      </w:r>
      <w:proofErr w:type="spellStart"/>
      <w:r w:rsidRPr="008F3FBD">
        <w:rPr>
          <w:rFonts w:ascii="Times New Roman" w:hAnsi="Times New Roman" w:cs="Times New Roman"/>
          <w:sz w:val="24"/>
          <w:szCs w:val="24"/>
          <w:lang w:val="en-US"/>
        </w:rPr>
        <w:t>gnomAD</w:t>
      </w:r>
      <w:proofErr w:type="spellEnd"/>
      <w:r w:rsidRPr="008F3FBD">
        <w:rPr>
          <w:rFonts w:ascii="Times New Roman" w:hAnsi="Times New Roman" w:cs="Times New Roman"/>
          <w:sz w:val="24"/>
          <w:szCs w:val="24"/>
          <w:lang w:val="en-US"/>
        </w:rPr>
        <w:t xml:space="preserve"> allele frequency is 0.01085, which indicates that it is too common to cause a rare dominantly inherited </w:t>
      </w:r>
      <w:proofErr w:type="gramStart"/>
      <w:r w:rsidRPr="008F3FBD">
        <w:rPr>
          <w:rFonts w:ascii="Times New Roman" w:hAnsi="Times New Roman" w:cs="Times New Roman"/>
          <w:sz w:val="24"/>
          <w:szCs w:val="24"/>
          <w:lang w:val="en-US"/>
        </w:rPr>
        <w:t>disease;</w:t>
      </w:r>
      <w:proofErr w:type="gramEnd"/>
    </w:p>
    <w:sectPr w:rsidR="005A5C11" w:rsidRPr="008F3FBD" w:rsidSect="00FA784A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3590" w14:textId="77777777" w:rsidR="00EF0D57" w:rsidRDefault="00EF0D57" w:rsidP="002D3927">
      <w:pPr>
        <w:spacing w:after="0" w:line="240" w:lineRule="auto"/>
      </w:pPr>
      <w:r>
        <w:separator/>
      </w:r>
    </w:p>
  </w:endnote>
  <w:endnote w:type="continuationSeparator" w:id="0">
    <w:p w14:paraId="07DEA142" w14:textId="77777777" w:rsidR="00EF0D57" w:rsidRDefault="00EF0D57" w:rsidP="002D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E2BF" w14:textId="77777777" w:rsidR="00EF0D57" w:rsidRDefault="00EF0D57" w:rsidP="002D3927">
      <w:pPr>
        <w:spacing w:after="0" w:line="240" w:lineRule="auto"/>
      </w:pPr>
      <w:r>
        <w:separator/>
      </w:r>
    </w:p>
  </w:footnote>
  <w:footnote w:type="continuationSeparator" w:id="0">
    <w:p w14:paraId="40705073" w14:textId="77777777" w:rsidR="00EF0D57" w:rsidRDefault="00EF0D57" w:rsidP="002D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5023" w14:textId="0C061B8F" w:rsidR="002D3927" w:rsidRPr="002D3927" w:rsidRDefault="002D3927" w:rsidP="002D3927">
    <w:pPr>
      <w:spacing w:after="60" w:line="240" w:lineRule="auto"/>
      <w:rPr>
        <w:lang w:val="en-US"/>
      </w:rPr>
    </w:pPr>
    <w:r w:rsidRPr="009B1FCE">
      <w:rPr>
        <w:b/>
        <w:bCs/>
        <w:sz w:val="24"/>
        <w:szCs w:val="24"/>
        <w:lang w:val="en-US"/>
      </w:rPr>
      <w:t xml:space="preserve">Macias A, </w:t>
    </w:r>
    <w:proofErr w:type="spellStart"/>
    <w:r w:rsidRPr="009B1FCE">
      <w:rPr>
        <w:b/>
        <w:bCs/>
        <w:sz w:val="24"/>
        <w:szCs w:val="24"/>
        <w:lang w:val="en-US"/>
      </w:rPr>
      <w:t>Fichna</w:t>
    </w:r>
    <w:proofErr w:type="spellEnd"/>
    <w:r w:rsidRPr="009B1FCE">
      <w:rPr>
        <w:b/>
        <w:bCs/>
        <w:sz w:val="24"/>
        <w:szCs w:val="24"/>
        <w:lang w:val="en-US"/>
      </w:rPr>
      <w:t xml:space="preserve"> JP et al. Supplementary Table </w:t>
    </w:r>
    <w:r>
      <w:rPr>
        <w:b/>
        <w:bCs/>
        <w:sz w:val="24"/>
        <w:szCs w:val="24"/>
        <w:lang w:val="en-US"/>
      </w:rPr>
      <w:t>1</w:t>
    </w:r>
    <w:r w:rsidRPr="009B1FCE">
      <w:rPr>
        <w:b/>
        <w:bCs/>
        <w:sz w:val="24"/>
        <w:szCs w:val="24"/>
        <w:lang w:val="en-US"/>
      </w:rPr>
      <w:t xml:space="preserve">.  </w:t>
    </w:r>
    <w:r w:rsidRPr="002D3927">
      <w:rPr>
        <w:b/>
        <w:bCs/>
        <w:sz w:val="24"/>
        <w:szCs w:val="24"/>
        <w:lang w:val="en-US"/>
      </w:rPr>
      <w:t>Rare variants in other LGMD genes found previously in the patients</w:t>
    </w:r>
    <w:r>
      <w:rPr>
        <w:b/>
        <w:bCs/>
        <w:sz w:val="24"/>
        <w:szCs w:val="24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70"/>
    <w:rsid w:val="00062185"/>
    <w:rsid w:val="000C2376"/>
    <w:rsid w:val="000D1A36"/>
    <w:rsid w:val="001406CA"/>
    <w:rsid w:val="001F6A70"/>
    <w:rsid w:val="002A1593"/>
    <w:rsid w:val="002D3927"/>
    <w:rsid w:val="003D627B"/>
    <w:rsid w:val="004B2FD7"/>
    <w:rsid w:val="005010AF"/>
    <w:rsid w:val="00513231"/>
    <w:rsid w:val="00593EB8"/>
    <w:rsid w:val="005A5C11"/>
    <w:rsid w:val="00682DAB"/>
    <w:rsid w:val="007A2264"/>
    <w:rsid w:val="008C59E1"/>
    <w:rsid w:val="008F3FBD"/>
    <w:rsid w:val="009952B1"/>
    <w:rsid w:val="00B21B41"/>
    <w:rsid w:val="00CB0134"/>
    <w:rsid w:val="00EB70A0"/>
    <w:rsid w:val="00EF0D57"/>
    <w:rsid w:val="00EF4FEA"/>
    <w:rsid w:val="00EF7039"/>
    <w:rsid w:val="00FA784A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4CEB7"/>
  <w15:chartTrackingRefBased/>
  <w15:docId w15:val="{B262387B-89F9-42E6-96E0-DB622CC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27"/>
  </w:style>
  <w:style w:type="paragraph" w:styleId="Footer">
    <w:name w:val="footer"/>
    <w:basedOn w:val="Normal"/>
    <w:link w:val="FooterChar"/>
    <w:uiPriority w:val="99"/>
    <w:unhideWhenUsed/>
    <w:rsid w:val="002D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Macias</dc:creator>
  <cp:keywords/>
  <dc:description/>
  <cp:lastModifiedBy>Marjory Denisard</cp:lastModifiedBy>
  <cp:revision>11</cp:revision>
  <dcterms:created xsi:type="dcterms:W3CDTF">2021-04-07T17:45:00Z</dcterms:created>
  <dcterms:modified xsi:type="dcterms:W3CDTF">2021-09-24T07:15:00Z</dcterms:modified>
</cp:coreProperties>
</file>