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C7E3" w14:textId="77777777" w:rsidR="006B2CA4" w:rsidRPr="003C6B1A" w:rsidRDefault="006B2CA4" w:rsidP="006B2CA4">
      <w:pPr>
        <w:rPr>
          <w:rFonts w:ascii="Times New Roman" w:hAnsi="Times New Roman" w:cs="Times New Roman"/>
          <w:sz w:val="18"/>
          <w:szCs w:val="18"/>
        </w:rPr>
      </w:pPr>
      <w:r w:rsidRPr="003C6B1A">
        <w:rPr>
          <w:rFonts w:ascii="Times New Roman" w:hAnsi="Times New Roman" w:cs="Times New Roman"/>
          <w:sz w:val="18"/>
          <w:szCs w:val="18"/>
        </w:rPr>
        <w:t>Supplementary Figure 1.</w:t>
      </w:r>
      <w:r w:rsidRPr="003C6B1A">
        <w:rPr>
          <w:rFonts w:ascii="Times New Roman" w:eastAsiaTheme="minorHAnsi" w:hAnsi="Times New Roman"/>
          <w:sz w:val="18"/>
          <w:szCs w:val="18"/>
        </w:rPr>
        <w:t xml:space="preserve"> All subjects’ state transitions for the two kinds of music</w:t>
      </w:r>
      <w:r>
        <w:rPr>
          <w:rFonts w:ascii="Times New Roman" w:eastAsiaTheme="minorHAnsi" w:hAnsi="Times New Roman"/>
          <w:sz w:val="18"/>
          <w:szCs w:val="18"/>
        </w:rPr>
        <w:t>.</w:t>
      </w:r>
    </w:p>
    <w:p w14:paraId="0DF7F7A1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049FC4F" wp14:editId="216135CC">
            <wp:extent cx="5998210" cy="3308350"/>
            <wp:effectExtent l="0" t="0" r="2540" b="6350"/>
            <wp:docPr id="8" name="图片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9CBF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4301539B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24F143D7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56C46379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47290707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0BFF6ADE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60B37986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6049F054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0F95C0E0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7F151C99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67F727DE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0FC16D75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0A90D402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71221489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437AB45F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556669DE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54F83CD1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52420F97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4B5D02C0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4A3F52FF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7A5FD2E8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492AF90E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10A161C9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1A310B60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668E33EB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786ABA99" w14:textId="77777777" w:rsidR="006B2CA4" w:rsidRDefault="006B2CA4" w:rsidP="006B2CA4">
      <w:pPr>
        <w:rPr>
          <w:rFonts w:ascii="Times New Roman" w:hAnsi="Times New Roman" w:cs="Times New Roman"/>
          <w:sz w:val="18"/>
          <w:szCs w:val="18"/>
        </w:rPr>
      </w:pPr>
    </w:p>
    <w:p w14:paraId="318585EE" w14:textId="77777777" w:rsidR="006B2CA4" w:rsidRPr="00825CCB" w:rsidRDefault="006B2CA4" w:rsidP="006B2CA4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825CCB">
        <w:rPr>
          <w:rFonts w:ascii="Times New Roman" w:hAnsi="Times New Roman" w:cs="Times New Roman"/>
          <w:sz w:val="18"/>
          <w:szCs w:val="18"/>
        </w:rPr>
        <w:lastRenderedPageBreak/>
        <w:t>Supplementary Table 1. The details of the experiment music</w:t>
      </w:r>
    </w:p>
    <w:tbl>
      <w:tblPr>
        <w:tblpPr w:leftFromText="180" w:rightFromText="180" w:vertAnchor="text" w:horzAnchor="margin" w:tblpY="69"/>
        <w:tblOverlap w:val="never"/>
        <w:tblW w:w="8456" w:type="dxa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248"/>
        <w:gridCol w:w="3555"/>
        <w:gridCol w:w="1981"/>
        <w:gridCol w:w="1119"/>
      </w:tblGrid>
      <w:tr w:rsidR="006B2CA4" w:rsidRPr="003C6B1A" w14:paraId="3E28A272" w14:textId="77777777" w:rsidTr="00946875">
        <w:trPr>
          <w:trHeight w:val="338"/>
        </w:trPr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FC929" w14:textId="77777777" w:rsidR="006B2CA4" w:rsidRPr="003C6B1A" w:rsidRDefault="006B2CA4" w:rsidP="00946875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51198" w14:textId="77777777" w:rsidR="006B2CA4" w:rsidRPr="003C6B1A" w:rsidRDefault="006B2CA4" w:rsidP="00946875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Tempo</w:t>
            </w:r>
          </w:p>
        </w:tc>
        <w:tc>
          <w:tcPr>
            <w:tcW w:w="3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0DD0B" w14:textId="77777777" w:rsidR="006B2CA4" w:rsidRPr="003C6B1A" w:rsidRDefault="006B2CA4" w:rsidP="00946875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Music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CCD42" w14:textId="77777777" w:rsidR="006B2CA4" w:rsidRPr="003C6B1A" w:rsidRDefault="006B2CA4" w:rsidP="00946875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Edition</w:t>
            </w: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B23C8" w14:textId="77777777" w:rsidR="006B2CA4" w:rsidRPr="003C6B1A" w:rsidRDefault="006B2CA4" w:rsidP="00946875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bpm</w:t>
            </w:r>
          </w:p>
        </w:tc>
      </w:tr>
      <w:tr w:rsidR="006B2CA4" w:rsidRPr="003C6B1A" w14:paraId="6A789914" w14:textId="77777777" w:rsidTr="00946875">
        <w:trPr>
          <w:trHeight w:val="338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D3BE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4022F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Decreasing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769A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Czerny, 599-63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CE42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Erster</w:t>
            </w:r>
            <w:proofErr w:type="spellEnd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Lehrmeister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8B6D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140-80</w:t>
            </w:r>
          </w:p>
        </w:tc>
      </w:tr>
      <w:tr w:rsidR="006B2CA4" w:rsidRPr="003C6B1A" w14:paraId="796D2529" w14:textId="77777777" w:rsidTr="00946875">
        <w:trPr>
          <w:trHeight w:val="33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9538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8A4FFA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DA01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Trudeau's Dream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03F9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Lang </w:t>
            </w:r>
            <w:proofErr w:type="spellStart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Lang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365B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125-65</w:t>
            </w:r>
          </w:p>
        </w:tc>
      </w:tr>
      <w:tr w:rsidR="006B2CA4" w:rsidRPr="003C6B1A" w14:paraId="56DB8571" w14:textId="77777777" w:rsidTr="00946875">
        <w:trPr>
          <w:trHeight w:val="33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8982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A3248E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E3DD2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Carmen overture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59CA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Classical Day Bank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4C36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180-70</w:t>
            </w:r>
          </w:p>
        </w:tc>
      </w:tr>
      <w:tr w:rsidR="006B2CA4" w:rsidRPr="003C6B1A" w14:paraId="24F4B45F" w14:textId="77777777" w:rsidTr="00946875">
        <w:trPr>
          <w:trHeight w:val="338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B1804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534BB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4DD9F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Sinfonia of Spring Festival Ensemble-1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707FB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Lang </w:t>
            </w:r>
            <w:proofErr w:type="spellStart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Lang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A25B1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165-70</w:t>
            </w:r>
          </w:p>
        </w:tc>
      </w:tr>
      <w:tr w:rsidR="006B2CA4" w:rsidRPr="003C6B1A" w14:paraId="6A3F5965" w14:textId="77777777" w:rsidTr="00946875">
        <w:trPr>
          <w:trHeight w:val="338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5569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B1801F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Increasing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D2370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Chinese Cowboy With His Flute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7B64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Lang </w:t>
            </w:r>
            <w:proofErr w:type="spellStart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Lang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A756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90-135</w:t>
            </w:r>
          </w:p>
        </w:tc>
      </w:tr>
      <w:tr w:rsidR="006B2CA4" w:rsidRPr="003C6B1A" w14:paraId="239B2406" w14:textId="77777777" w:rsidTr="00946875">
        <w:trPr>
          <w:trHeight w:val="33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58A7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36B3CB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4445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Humor with sorrow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3D685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hyperlink r:id="rId8" w:tgtFrame="http://www.ktvc8.com/mobile/_blank" w:tooltip="贝多芬-beethoven" w:history="1">
              <w:r w:rsidRPr="003C6B1A">
                <w:rPr>
                  <w:rFonts w:ascii="Times New Roman" w:eastAsia="SimSun" w:hAnsi="Times New Roman" w:cs="Times New Roman"/>
                  <w:kern w:val="0"/>
                  <w:sz w:val="18"/>
                  <w:szCs w:val="18"/>
                  <w:lang w:bidi="ar"/>
                </w:rPr>
                <w:t>Beethoven</w:t>
              </w:r>
            </w:hyperlink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82C8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65-180</w:t>
            </w:r>
          </w:p>
        </w:tc>
      </w:tr>
      <w:tr w:rsidR="006B2CA4" w:rsidRPr="003C6B1A" w14:paraId="11F36422" w14:textId="77777777" w:rsidTr="00946875">
        <w:trPr>
          <w:trHeight w:val="33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CD47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ECE120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7BA3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North Wind Blow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1572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Chengzong</w:t>
            </w:r>
            <w:proofErr w:type="spellEnd"/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Yin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B292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60-170</w:t>
            </w:r>
          </w:p>
        </w:tc>
      </w:tr>
      <w:tr w:rsidR="006B2CA4" w:rsidRPr="003C6B1A" w14:paraId="71310474" w14:textId="77777777" w:rsidTr="00946875">
        <w:trPr>
          <w:trHeight w:val="338"/>
        </w:trPr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51EB4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87BBA0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35D9F7" w14:textId="77777777" w:rsidR="006B2CA4" w:rsidRPr="003C6B1A" w:rsidRDefault="006B2CA4" w:rsidP="0094687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C6B1A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Partita of little stars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F7C7DA" w14:textId="77777777" w:rsidR="006B2CA4" w:rsidRPr="003C6B1A" w:rsidRDefault="006B2CA4" w:rsidP="0094687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Mozart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BAB7FC" w14:textId="77777777" w:rsidR="006B2CA4" w:rsidRPr="003C6B1A" w:rsidRDefault="006B2CA4" w:rsidP="0094687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70-120</w:t>
            </w:r>
          </w:p>
        </w:tc>
      </w:tr>
    </w:tbl>
    <w:p w14:paraId="0084C20B" w14:textId="77777777" w:rsidR="006B2CA4" w:rsidRPr="00DB68DB" w:rsidRDefault="006B2CA4" w:rsidP="006B2CA4">
      <w:pPr>
        <w:rPr>
          <w:rFonts w:ascii="Times New Roman" w:hAnsi="Times New Roman" w:cs="Times New Roman"/>
          <w:sz w:val="16"/>
          <w:szCs w:val="16"/>
        </w:rPr>
      </w:pPr>
    </w:p>
    <w:p w14:paraId="0014C2B1" w14:textId="77777777" w:rsidR="006B2CA4" w:rsidRPr="00DB68DB" w:rsidRDefault="006B2CA4" w:rsidP="006B2CA4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Y="5627"/>
        <w:tblW w:w="852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029"/>
        <w:gridCol w:w="1029"/>
        <w:gridCol w:w="1029"/>
        <w:gridCol w:w="1149"/>
        <w:gridCol w:w="1029"/>
        <w:gridCol w:w="1029"/>
        <w:gridCol w:w="1029"/>
      </w:tblGrid>
      <w:tr w:rsidR="006B2CA4" w:rsidRPr="003C6B1A" w14:paraId="7BB2EBED" w14:textId="77777777" w:rsidTr="00946875">
        <w:trPr>
          <w:trHeight w:val="264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B79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ICs in Decreasing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4FD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DED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32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D16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ICs in Increasing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290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B0A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C0E7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</w:t>
            </w:r>
          </w:p>
        </w:tc>
      </w:tr>
      <w:tr w:rsidR="006B2CA4" w:rsidRPr="003C6B1A" w14:paraId="0E6A1786" w14:textId="77777777" w:rsidTr="00946875">
        <w:trPr>
          <w:trHeight w:val="264"/>
        </w:trPr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CC1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CEBAD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1831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-80.5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F2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F6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F9C1A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875DC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-51.5</w:t>
            </w:r>
          </w:p>
        </w:tc>
        <w:tc>
          <w:tcPr>
            <w:tcW w:w="102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5EFB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</w:tr>
      <w:tr w:rsidR="006B2CA4" w:rsidRPr="003C6B1A" w14:paraId="36F8D6B6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339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680AE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976455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C7C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82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6A1DB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80218B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-30.5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37B29A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6B2CA4" w:rsidRPr="003C6B1A" w14:paraId="4CBEA24C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DA1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27586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E7730E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C5D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FD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57C21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3BEEB6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E5923C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29.5</w:t>
            </w:r>
          </w:p>
        </w:tc>
      </w:tr>
      <w:tr w:rsidR="006B2CA4" w:rsidRPr="003C6B1A" w14:paraId="74B1410C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140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BD2E6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-47.5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CA9D63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1F8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059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F518C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5C43B6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426846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-8.5</w:t>
            </w:r>
          </w:p>
        </w:tc>
      </w:tr>
      <w:tr w:rsidR="006B2CA4" w:rsidRPr="003C6B1A" w14:paraId="46DEA569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51F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6A13B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-17.5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583736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1B8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-21.5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C0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741BC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05AE6A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-78.5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A4F7F9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36.5</w:t>
            </w:r>
          </w:p>
        </w:tc>
      </w:tr>
      <w:tr w:rsidR="006B2CA4" w:rsidRPr="003C6B1A" w14:paraId="039B03A8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9A0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2D625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-35.5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923A4F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-69.5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520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62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845E9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B2E7E0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44.5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1A5E04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6B2CA4" w:rsidRPr="003C6B1A" w14:paraId="50EE5C8B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E61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7425E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DDEE57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-32.5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B1D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44.5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40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278E7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-57.5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8915ED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BF068B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26.5</w:t>
            </w:r>
          </w:p>
        </w:tc>
      </w:tr>
      <w:tr w:rsidR="006B2CA4" w:rsidRPr="003C6B1A" w14:paraId="5929AB02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2A8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A90AF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1710C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-71.5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9B1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09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54F26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5E49C2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-77.5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E47879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42.5</w:t>
            </w:r>
          </w:p>
        </w:tc>
      </w:tr>
      <w:tr w:rsidR="006B2CA4" w:rsidRPr="003C6B1A" w14:paraId="4D20E8B6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4EE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EAED2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899ED0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-80.5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8C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9A4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5C636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85EE09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-36.5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ADB60E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33.5</w:t>
            </w:r>
          </w:p>
        </w:tc>
      </w:tr>
      <w:tr w:rsidR="006B2CA4" w:rsidRPr="003C6B1A" w14:paraId="40EE87A9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7EE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EC8C1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7C79FC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A07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A7E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E3149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19B1CA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-44.5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6A8486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47.5</w:t>
            </w:r>
          </w:p>
        </w:tc>
      </w:tr>
      <w:tr w:rsidR="006B2CA4" w:rsidRPr="003C6B1A" w14:paraId="213EE6F5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3BF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24E10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ED8AE8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DEF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C0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EE8FC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40E1E0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-6.5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CA2EBD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36.5</w:t>
            </w:r>
          </w:p>
        </w:tc>
      </w:tr>
      <w:tr w:rsidR="006B2CA4" w:rsidRPr="003C6B1A" w14:paraId="5E2B9617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19E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015EA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-32.5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E99EFA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-33.5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E88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BEA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5E2CF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-47.5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2F09B1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7B59A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33.5</w:t>
            </w:r>
          </w:p>
        </w:tc>
      </w:tr>
      <w:tr w:rsidR="006B2CA4" w:rsidRPr="003C6B1A" w14:paraId="3ECB35F5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C73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CBB70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-54.5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C38AC8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-18.5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B67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8C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8A690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EC60F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-71.5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0502C9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-27.5</w:t>
            </w:r>
          </w:p>
        </w:tc>
      </w:tr>
      <w:tr w:rsidR="006B2CA4" w:rsidRPr="003C6B1A" w14:paraId="4F8B48BA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CC1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5EC71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008EDE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-5.5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F53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-12.5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C0A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93BA2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-56.5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05A3A8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-33.5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083E8E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</w:tr>
      <w:tr w:rsidR="006B2CA4" w:rsidRPr="003C6B1A" w14:paraId="183CE69B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DAB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E1765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B853D0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-57.5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C89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B4A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265C6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-15.5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EB3F7C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-39.5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93603C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68.5</w:t>
            </w:r>
          </w:p>
        </w:tc>
      </w:tr>
      <w:tr w:rsidR="006B2CA4" w:rsidRPr="003C6B1A" w14:paraId="2D8F1614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89F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23E73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A6B501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-66.5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C4B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A76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7ADF9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-2.5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5E1237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-71.5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919604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33.5</w:t>
            </w:r>
          </w:p>
        </w:tc>
      </w:tr>
      <w:tr w:rsidR="006B2CA4" w:rsidRPr="003C6B1A" w14:paraId="1C85C2F7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BD0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B6A57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1F76E2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-33.5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809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45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A7F9A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45.5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420A40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-12.5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340804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</w:tr>
      <w:tr w:rsidR="006B2CA4" w:rsidRPr="003C6B1A" w14:paraId="2E52F488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46C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C96AA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30.5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10E710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-44.5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D40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83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AEB42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-35.5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84112E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-74.5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37F1B9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32.5</w:t>
            </w:r>
          </w:p>
        </w:tc>
      </w:tr>
      <w:tr w:rsidR="006B2CA4" w:rsidRPr="003C6B1A" w14:paraId="1E69F3E6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DC7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C5EA5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51.5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CBC0A6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-17.5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385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36.5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98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091AA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850A99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-80.5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98640A0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</w:tr>
      <w:tr w:rsidR="006B2CA4" w:rsidRPr="003C6B1A" w14:paraId="6427E0CE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73C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6B8B9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2D780A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-62.5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EA6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41.5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8B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09694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117EE9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41.5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E28894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53.5</w:t>
            </w:r>
          </w:p>
        </w:tc>
      </w:tr>
      <w:tr w:rsidR="006B2CA4" w:rsidRPr="003C6B1A" w14:paraId="7ECB3B01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218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5AA74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CCF74C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-87.5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D6E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547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12B02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7FB935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-66.5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9514B8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6B2CA4" w:rsidRPr="003C6B1A" w14:paraId="4D492BDA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81B5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B3EFC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E022B7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3DA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07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25288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-41.5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191B0B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-63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D345FB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6B2CA4" w:rsidRPr="003C6B1A" w14:paraId="33C5C488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166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7C167C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D7734D6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2E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2F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27B48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-35.5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045A75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-44.5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B317797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57.5</w:t>
            </w:r>
          </w:p>
        </w:tc>
      </w:tr>
      <w:tr w:rsidR="006B2CA4" w:rsidRPr="003C6B1A" w14:paraId="640CC885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65CE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7B65DA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3FF4A1D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2648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9A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AF481F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06E81F1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-87.5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A7BA24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-2.5</w:t>
            </w:r>
          </w:p>
        </w:tc>
      </w:tr>
      <w:tr w:rsidR="006B2CA4" w:rsidRPr="003C6B1A" w14:paraId="3064B9C0" w14:textId="77777777" w:rsidTr="00946875">
        <w:trPr>
          <w:trHeight w:val="264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760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3E260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D452CC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0F5B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D9B9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AD4283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1DD46D4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-35.5</w:t>
            </w:r>
          </w:p>
        </w:tc>
        <w:tc>
          <w:tcPr>
            <w:tcW w:w="102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0F2DF12" w14:textId="77777777" w:rsidR="006B2CA4" w:rsidRPr="003C6B1A" w:rsidRDefault="006B2CA4" w:rsidP="0094687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6B1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54.5</w:t>
            </w:r>
          </w:p>
        </w:tc>
      </w:tr>
    </w:tbl>
    <w:p w14:paraId="2336D4E4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14:paraId="0991F603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14:paraId="3F9799FF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35FB9B5D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1083FC74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3278B46D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5BAE7B9C" w14:textId="77777777" w:rsidR="006B2CA4" w:rsidRDefault="006B2CA4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0B4A50C7" w14:textId="77777777" w:rsidR="00E81FFF" w:rsidRDefault="00E81FFF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36475B45" w14:textId="77777777" w:rsidR="00E81FFF" w:rsidRDefault="00E81FFF" w:rsidP="006B2CA4">
      <w:pPr>
        <w:pStyle w:val="NormalWeb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4FC8EA7C" w14:textId="3D09A68E" w:rsidR="006B2CA4" w:rsidRPr="00635510" w:rsidRDefault="006B2CA4" w:rsidP="006B2CA4">
      <w:pPr>
        <w:pStyle w:val="NormalWeb"/>
        <w:spacing w:before="0" w:beforeAutospacing="0" w:after="0" w:afterAutospacing="0"/>
        <w:rPr>
          <w:rFonts w:ascii="Times New Roman" w:eastAsiaTheme="minorEastAsia" w:hAnsi="Times New Roman"/>
          <w:color w:val="000000"/>
          <w:sz w:val="18"/>
          <w:szCs w:val="18"/>
        </w:rPr>
      </w:pPr>
      <w:r w:rsidRPr="00825CCB">
        <w:rPr>
          <w:rFonts w:ascii="Times New Roman" w:hAnsi="Times New Roman"/>
          <w:sz w:val="18"/>
          <w:szCs w:val="18"/>
        </w:rPr>
        <w:t xml:space="preserve">Supplementary Table 2. </w:t>
      </w:r>
      <w:r w:rsidRPr="00825CCB">
        <w:rPr>
          <w:rFonts w:ascii="Times New Roman" w:hAnsi="Times New Roman"/>
          <w:color w:val="000000"/>
          <w:sz w:val="18"/>
          <w:szCs w:val="18"/>
        </w:rPr>
        <w:t>The coordinate information of ICs</w:t>
      </w:r>
      <w:r>
        <w:rPr>
          <w:rFonts w:ascii="Times New Roman" w:eastAsiaTheme="minorEastAsia" w:hAnsi="Times New Roman" w:hint="eastAsia"/>
          <w:color w:val="000000"/>
          <w:sz w:val="18"/>
          <w:szCs w:val="18"/>
        </w:rPr>
        <w:t>.</w:t>
      </w:r>
    </w:p>
    <w:p w14:paraId="69D87694" w14:textId="77777777" w:rsidR="006B2CA4" w:rsidRPr="00635510" w:rsidRDefault="006B2CA4" w:rsidP="006B2CA4">
      <w:pPr>
        <w:pStyle w:val="NormalWeb"/>
        <w:spacing w:before="0" w:beforeAutospacing="0" w:after="0" w:afterAutospacing="0"/>
        <w:rPr>
          <w:rFonts w:ascii="Times New Roman" w:eastAsiaTheme="minorEastAsia" w:hAnsi="Times New Roman"/>
          <w:color w:val="000000"/>
          <w:sz w:val="18"/>
          <w:szCs w:val="18"/>
        </w:rPr>
      </w:pPr>
    </w:p>
    <w:p w14:paraId="34C01F35" w14:textId="77777777" w:rsidR="004D5CE0" w:rsidRDefault="004D5CE0"/>
    <w:sectPr w:rsidR="004D5CE0" w:rsidSect="00DB1FCD">
      <w:footerReference w:type="even" r:id="rId9"/>
      <w:footerReference w:type="default" r:id="rId10"/>
      <w:headerReference w:type="first" r:id="rId11"/>
      <w:pgSz w:w="11906" w:h="16838"/>
      <w:pgMar w:top="1140" w:right="1179" w:bottom="1140" w:left="1281" w:header="289" w:footer="505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388F" w14:textId="77777777" w:rsidR="00562F04" w:rsidRDefault="00562F04" w:rsidP="00E81FFF">
      <w:r>
        <w:separator/>
      </w:r>
    </w:p>
  </w:endnote>
  <w:endnote w:type="continuationSeparator" w:id="0">
    <w:p w14:paraId="29F2322B" w14:textId="77777777" w:rsidR="00562F04" w:rsidRDefault="00562F04" w:rsidP="00E8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506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9080C" w14:textId="77777777" w:rsidR="009E3642" w:rsidRDefault="00562F04" w:rsidP="00112C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C68A4D" w14:textId="77777777" w:rsidR="009E3642" w:rsidRDefault="00562F04" w:rsidP="00112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0608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7557C0" w14:textId="77777777" w:rsidR="009E3642" w:rsidRDefault="00562F04" w:rsidP="00112C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1AB44FCC" w14:textId="77777777" w:rsidR="009E3642" w:rsidRDefault="00562F04" w:rsidP="00112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F71E" w14:textId="77777777" w:rsidR="00562F04" w:rsidRDefault="00562F04" w:rsidP="00E81FFF">
      <w:r>
        <w:separator/>
      </w:r>
    </w:p>
  </w:footnote>
  <w:footnote w:type="continuationSeparator" w:id="0">
    <w:p w14:paraId="5A64D57A" w14:textId="77777777" w:rsidR="00562F04" w:rsidRDefault="00562F04" w:rsidP="00E8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D73B" w14:textId="77777777" w:rsidR="009E3642" w:rsidRDefault="00562F04" w:rsidP="00112CE9">
    <w:pPr>
      <w:pStyle w:val="Header"/>
      <w:tabs>
        <w:tab w:val="clear" w:pos="4844"/>
        <w:tab w:val="clear" w:pos="9689"/>
        <w:tab w:val="left" w:pos="667"/>
      </w:tabs>
    </w:pPr>
    <w:r w:rsidRPr="005A1D84">
      <w:rPr>
        <w:noProof/>
        <w:color w:val="A6A6A6" w:themeColor="background1" w:themeShade="A6"/>
      </w:rPr>
      <w:drawing>
        <wp:inline distT="0" distB="0" distL="0" distR="0" wp14:anchorId="11D19AE2" wp14:editId="312F9BEE">
          <wp:extent cx="1382534" cy="497091"/>
          <wp:effectExtent l="0" t="0" r="0" b="0"/>
          <wp:docPr id="1" name="Picture 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A4"/>
    <w:rsid w:val="004D5CE0"/>
    <w:rsid w:val="00562F04"/>
    <w:rsid w:val="006B2CA4"/>
    <w:rsid w:val="00DB1FCD"/>
    <w:rsid w:val="00E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4963"/>
  <w15:chartTrackingRefBased/>
  <w15:docId w15:val="{C5447033-2B1D-468B-A072-8C357FF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A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6B2CA4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B2CA4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6B2CA4"/>
    <w:pPr>
      <w:keepNext/>
      <w:keepLines/>
      <w:numPr>
        <w:ilvl w:val="2"/>
        <w:numId w:val="1"/>
      </w:numPr>
      <w:spacing w:before="40" w:after="120"/>
      <w:outlineLvl w:val="2"/>
    </w:pPr>
    <w:rPr>
      <w:rFonts w:eastAsia="Times New Roman" w:cs="Times New Roman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6B2CA4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6B2CA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B2CA4"/>
    <w:rPr>
      <w:rFonts w:eastAsia="Cambria" w:cs="Times New Roman"/>
      <w:b/>
      <w:kern w:val="2"/>
      <w:sz w:val="21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2"/>
    <w:rsid w:val="006B2CA4"/>
    <w:rPr>
      <w:rFonts w:eastAsia="Cambria" w:cs="Times New Roman"/>
      <w:b/>
      <w:kern w:val="2"/>
      <w:sz w:val="21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2"/>
    <w:rsid w:val="006B2CA4"/>
    <w:rPr>
      <w:rFonts w:eastAsia="Times New Roman" w:cs="Times New Roman"/>
      <w:b/>
      <w:kern w:val="2"/>
      <w:sz w:val="21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2"/>
    <w:rsid w:val="006B2CA4"/>
    <w:rPr>
      <w:rFonts w:eastAsia="Times New Roman" w:cs="Times New Roman"/>
      <w:b/>
      <w:iCs/>
      <w:kern w:val="2"/>
      <w:sz w:val="21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2"/>
    <w:rsid w:val="006B2CA4"/>
    <w:rPr>
      <w:rFonts w:eastAsia="Times New Roman" w:cs="Times New Roman"/>
      <w:b/>
      <w:iCs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B2CA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A4"/>
    <w:rPr>
      <w:rFonts w:eastAsiaTheme="minorEastAsia"/>
      <w:kern w:val="2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B2CA4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B2CA4"/>
    <w:rPr>
      <w:rFonts w:eastAsiaTheme="minorEastAsia"/>
      <w:b/>
      <w:kern w:val="2"/>
      <w:sz w:val="21"/>
      <w:lang w:val="en-US" w:eastAsia="zh-CN"/>
    </w:rPr>
  </w:style>
  <w:style w:type="numbering" w:customStyle="1" w:styleId="Headings">
    <w:name w:val="Headings"/>
    <w:uiPriority w:val="99"/>
    <w:rsid w:val="006B2CA4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6B2CA4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2CA4"/>
  </w:style>
  <w:style w:type="paragraph" w:styleId="ListParagraph">
    <w:name w:val="List Paragraph"/>
    <w:basedOn w:val="Normal"/>
    <w:uiPriority w:val="34"/>
    <w:qFormat/>
    <w:rsid w:val="006B2CA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vc8.com/23060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Brophy</dc:creator>
  <cp:keywords/>
  <dc:description/>
  <cp:lastModifiedBy>Charles Brophy</cp:lastModifiedBy>
  <cp:revision>3</cp:revision>
  <dcterms:created xsi:type="dcterms:W3CDTF">2021-07-07T09:50:00Z</dcterms:created>
  <dcterms:modified xsi:type="dcterms:W3CDTF">2021-07-07T09:52:00Z</dcterms:modified>
</cp:coreProperties>
</file>