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4F80" w14:textId="77777777" w:rsidR="00883870" w:rsidRPr="00F8390C" w:rsidRDefault="003D7B18" w:rsidP="0090028D">
      <w:pPr>
        <w:jc w:val="left"/>
        <w:rPr>
          <w:rFonts w:ascii="Times New Roman" w:hAnsi="Times New Roman" w:cs="Times New Roman"/>
          <w:b/>
          <w:szCs w:val="21"/>
        </w:rPr>
      </w:pPr>
      <w:r>
        <w:rPr>
          <w:rFonts w:ascii="Times New Roman" w:hAnsi="Times New Roman" w:cs="Times New Roman" w:hint="eastAsia"/>
          <w:b/>
          <w:szCs w:val="21"/>
        </w:rPr>
        <w:t>Supplemental Table S2</w:t>
      </w:r>
      <w:r w:rsidR="00F8390C" w:rsidRPr="00F8390C">
        <w:rPr>
          <w:rFonts w:ascii="Times New Roman" w:hAnsi="Times New Roman" w:cs="Times New Roman" w:hint="eastAsia"/>
          <w:b/>
          <w:szCs w:val="21"/>
        </w:rPr>
        <w:t xml:space="preserve"> </w:t>
      </w:r>
      <w:r w:rsidR="00F8390C" w:rsidRPr="00F8390C">
        <w:rPr>
          <w:rFonts w:ascii="Times New Roman" w:hAnsi="Times New Roman" w:cs="Times New Roman"/>
          <w:b/>
          <w:szCs w:val="21"/>
        </w:rPr>
        <w:t xml:space="preserve">Associations of </w:t>
      </w:r>
      <w:r w:rsidR="00E24C50">
        <w:rPr>
          <w:rFonts w:ascii="Times New Roman" w:hAnsi="Times New Roman" w:cs="Times New Roman" w:hint="eastAsia"/>
          <w:b/>
          <w:szCs w:val="21"/>
        </w:rPr>
        <w:t xml:space="preserve">total and </w:t>
      </w:r>
      <w:r w:rsidR="00F8390C" w:rsidRPr="00F8390C">
        <w:rPr>
          <w:rFonts w:ascii="Times New Roman" w:hAnsi="Times New Roman" w:cs="Times New Roman"/>
          <w:b/>
          <w:szCs w:val="21"/>
        </w:rPr>
        <w:t xml:space="preserve">specific dietary fat intake with </w:t>
      </w:r>
      <w:r w:rsidR="0040304A">
        <w:rPr>
          <w:rFonts w:ascii="Times New Roman" w:hAnsi="Times New Roman" w:cs="Times New Roman" w:hint="eastAsia"/>
          <w:b/>
          <w:szCs w:val="21"/>
        </w:rPr>
        <w:t>cancer</w:t>
      </w:r>
      <w:r w:rsidR="00F8390C" w:rsidRPr="00F8390C">
        <w:rPr>
          <w:rFonts w:ascii="Times New Roman" w:hAnsi="Times New Roman" w:cs="Times New Roman"/>
          <w:b/>
          <w:szCs w:val="21"/>
        </w:rPr>
        <w:t xml:space="preserve"> mortality</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870"/>
        <w:gridCol w:w="869"/>
        <w:gridCol w:w="723"/>
        <w:gridCol w:w="1652"/>
        <w:gridCol w:w="1652"/>
        <w:gridCol w:w="1652"/>
        <w:gridCol w:w="1652"/>
      </w:tblGrid>
      <w:tr w:rsidR="00F8390C" w:rsidRPr="0090028D" w14:paraId="6AA866FD" w14:textId="77777777" w:rsidTr="00B3124A">
        <w:trPr>
          <w:trHeight w:val="330"/>
        </w:trPr>
        <w:tc>
          <w:tcPr>
            <w:tcW w:w="1612" w:type="dxa"/>
            <w:tcBorders>
              <w:top w:val="single" w:sz="6" w:space="0" w:color="auto"/>
              <w:bottom w:val="single" w:sz="6" w:space="0" w:color="auto"/>
            </w:tcBorders>
            <w:noWrap/>
            <w:hideMark/>
          </w:tcPr>
          <w:p w14:paraId="10A0BB91"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Variables (g/day)</w:t>
            </w:r>
          </w:p>
        </w:tc>
        <w:tc>
          <w:tcPr>
            <w:tcW w:w="870" w:type="dxa"/>
            <w:tcBorders>
              <w:top w:val="single" w:sz="6" w:space="0" w:color="auto"/>
              <w:bottom w:val="single" w:sz="6" w:space="0" w:color="auto"/>
            </w:tcBorders>
            <w:noWrap/>
            <w:hideMark/>
          </w:tcPr>
          <w:p w14:paraId="014869E5"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Median</w:t>
            </w:r>
          </w:p>
        </w:tc>
        <w:tc>
          <w:tcPr>
            <w:tcW w:w="869" w:type="dxa"/>
            <w:tcBorders>
              <w:top w:val="single" w:sz="6" w:space="0" w:color="auto"/>
              <w:bottom w:val="single" w:sz="6" w:space="0" w:color="auto"/>
            </w:tcBorders>
            <w:noWrap/>
            <w:hideMark/>
          </w:tcPr>
          <w:p w14:paraId="52131CDB"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Cohort (n)</w:t>
            </w:r>
          </w:p>
        </w:tc>
        <w:tc>
          <w:tcPr>
            <w:tcW w:w="723" w:type="dxa"/>
            <w:tcBorders>
              <w:top w:val="single" w:sz="6" w:space="0" w:color="auto"/>
              <w:bottom w:val="single" w:sz="6" w:space="0" w:color="auto"/>
            </w:tcBorders>
            <w:noWrap/>
            <w:hideMark/>
          </w:tcPr>
          <w:p w14:paraId="4246CCE9"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Cases (n)</w:t>
            </w:r>
          </w:p>
        </w:tc>
        <w:tc>
          <w:tcPr>
            <w:tcW w:w="1652" w:type="dxa"/>
            <w:tcBorders>
              <w:top w:val="single" w:sz="6" w:space="0" w:color="auto"/>
              <w:bottom w:val="single" w:sz="6" w:space="0" w:color="auto"/>
            </w:tcBorders>
            <w:noWrap/>
            <w:hideMark/>
          </w:tcPr>
          <w:p w14:paraId="312FD34C"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Model 1</w:t>
            </w:r>
            <w:r w:rsidRPr="00F8390C">
              <w:rPr>
                <w:rFonts w:ascii="Times New Roman" w:hAnsi="Times New Roman" w:cs="Times New Roman" w:hint="eastAsia"/>
                <w:szCs w:val="21"/>
                <w:vertAlign w:val="superscript"/>
              </w:rPr>
              <w:t>a</w:t>
            </w:r>
          </w:p>
        </w:tc>
        <w:tc>
          <w:tcPr>
            <w:tcW w:w="1652" w:type="dxa"/>
            <w:tcBorders>
              <w:top w:val="single" w:sz="6" w:space="0" w:color="auto"/>
              <w:bottom w:val="single" w:sz="6" w:space="0" w:color="auto"/>
            </w:tcBorders>
            <w:noWrap/>
            <w:hideMark/>
          </w:tcPr>
          <w:p w14:paraId="12C9DD7C"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Model 2</w:t>
            </w:r>
            <w:r w:rsidRPr="00F8390C">
              <w:rPr>
                <w:rFonts w:ascii="Times New Roman" w:hAnsi="Times New Roman" w:cs="Times New Roman" w:hint="eastAsia"/>
                <w:szCs w:val="21"/>
                <w:vertAlign w:val="superscript"/>
              </w:rPr>
              <w:t>b</w:t>
            </w:r>
          </w:p>
        </w:tc>
        <w:tc>
          <w:tcPr>
            <w:tcW w:w="1652" w:type="dxa"/>
            <w:tcBorders>
              <w:top w:val="single" w:sz="6" w:space="0" w:color="auto"/>
              <w:bottom w:val="single" w:sz="6" w:space="0" w:color="auto"/>
            </w:tcBorders>
            <w:noWrap/>
            <w:hideMark/>
          </w:tcPr>
          <w:p w14:paraId="65428D79"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Model 3</w:t>
            </w:r>
            <w:r w:rsidRPr="00F8390C">
              <w:rPr>
                <w:rFonts w:ascii="Times New Roman" w:hAnsi="Times New Roman" w:cs="Times New Roman" w:hint="eastAsia"/>
                <w:szCs w:val="21"/>
                <w:vertAlign w:val="superscript"/>
              </w:rPr>
              <w:t>c</w:t>
            </w:r>
          </w:p>
        </w:tc>
        <w:tc>
          <w:tcPr>
            <w:tcW w:w="1652" w:type="dxa"/>
            <w:tcBorders>
              <w:top w:val="single" w:sz="6" w:space="0" w:color="auto"/>
              <w:bottom w:val="single" w:sz="6" w:space="0" w:color="auto"/>
            </w:tcBorders>
            <w:noWrap/>
            <w:hideMark/>
          </w:tcPr>
          <w:p w14:paraId="453A5A56"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Model 4</w:t>
            </w:r>
            <w:r w:rsidRPr="00F8390C">
              <w:rPr>
                <w:rFonts w:ascii="Times New Roman" w:hAnsi="Times New Roman" w:cs="Times New Roman" w:hint="eastAsia"/>
                <w:szCs w:val="21"/>
                <w:vertAlign w:val="superscript"/>
              </w:rPr>
              <w:t>d</w:t>
            </w:r>
          </w:p>
        </w:tc>
      </w:tr>
      <w:tr w:rsidR="00F8390C" w:rsidRPr="0090028D" w14:paraId="663DC695" w14:textId="77777777" w:rsidTr="00B3124A">
        <w:trPr>
          <w:trHeight w:val="330"/>
        </w:trPr>
        <w:tc>
          <w:tcPr>
            <w:tcW w:w="1612" w:type="dxa"/>
            <w:tcBorders>
              <w:top w:val="single" w:sz="6" w:space="0" w:color="auto"/>
            </w:tcBorders>
            <w:noWrap/>
            <w:hideMark/>
          </w:tcPr>
          <w:p w14:paraId="5983D844"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Total fat</w:t>
            </w:r>
          </w:p>
        </w:tc>
        <w:tc>
          <w:tcPr>
            <w:tcW w:w="870" w:type="dxa"/>
            <w:tcBorders>
              <w:top w:val="single" w:sz="6" w:space="0" w:color="auto"/>
            </w:tcBorders>
            <w:noWrap/>
            <w:hideMark/>
          </w:tcPr>
          <w:p w14:paraId="320C992C" w14:textId="77777777" w:rsidR="00F8390C" w:rsidRPr="0090028D" w:rsidRDefault="00F8390C" w:rsidP="00CC515B">
            <w:pPr>
              <w:jc w:val="left"/>
              <w:rPr>
                <w:rFonts w:ascii="Times New Roman" w:hAnsi="Times New Roman" w:cs="Times New Roman"/>
                <w:szCs w:val="21"/>
              </w:rPr>
            </w:pPr>
          </w:p>
        </w:tc>
        <w:tc>
          <w:tcPr>
            <w:tcW w:w="869" w:type="dxa"/>
            <w:tcBorders>
              <w:top w:val="single" w:sz="6" w:space="0" w:color="auto"/>
            </w:tcBorders>
            <w:noWrap/>
            <w:hideMark/>
          </w:tcPr>
          <w:p w14:paraId="285CF91D" w14:textId="77777777" w:rsidR="00F8390C" w:rsidRPr="0090028D" w:rsidRDefault="00F8390C" w:rsidP="00CC515B">
            <w:pPr>
              <w:jc w:val="left"/>
              <w:rPr>
                <w:rFonts w:ascii="Times New Roman" w:hAnsi="Times New Roman" w:cs="Times New Roman"/>
                <w:szCs w:val="21"/>
              </w:rPr>
            </w:pPr>
          </w:p>
        </w:tc>
        <w:tc>
          <w:tcPr>
            <w:tcW w:w="723" w:type="dxa"/>
            <w:tcBorders>
              <w:top w:val="single" w:sz="6" w:space="0" w:color="auto"/>
            </w:tcBorders>
            <w:noWrap/>
            <w:hideMark/>
          </w:tcPr>
          <w:p w14:paraId="11CD95FE" w14:textId="77777777" w:rsidR="00F8390C" w:rsidRPr="0090028D" w:rsidRDefault="00F8390C" w:rsidP="00CC515B">
            <w:pPr>
              <w:jc w:val="left"/>
              <w:rPr>
                <w:rFonts w:ascii="Times New Roman" w:hAnsi="Times New Roman" w:cs="Times New Roman"/>
                <w:szCs w:val="21"/>
              </w:rPr>
            </w:pPr>
          </w:p>
        </w:tc>
        <w:tc>
          <w:tcPr>
            <w:tcW w:w="1652" w:type="dxa"/>
            <w:tcBorders>
              <w:top w:val="single" w:sz="6" w:space="0" w:color="auto"/>
            </w:tcBorders>
            <w:noWrap/>
            <w:hideMark/>
          </w:tcPr>
          <w:p w14:paraId="16FFFD8E" w14:textId="77777777" w:rsidR="00F8390C" w:rsidRPr="0090028D" w:rsidRDefault="00F8390C" w:rsidP="00CC515B">
            <w:pPr>
              <w:jc w:val="left"/>
              <w:rPr>
                <w:rFonts w:ascii="Times New Roman" w:hAnsi="Times New Roman" w:cs="Times New Roman"/>
                <w:szCs w:val="21"/>
              </w:rPr>
            </w:pPr>
          </w:p>
        </w:tc>
        <w:tc>
          <w:tcPr>
            <w:tcW w:w="1652" w:type="dxa"/>
            <w:tcBorders>
              <w:top w:val="single" w:sz="6" w:space="0" w:color="auto"/>
            </w:tcBorders>
            <w:noWrap/>
            <w:hideMark/>
          </w:tcPr>
          <w:p w14:paraId="75AEE09D" w14:textId="77777777" w:rsidR="00F8390C" w:rsidRPr="0090028D" w:rsidRDefault="00F8390C" w:rsidP="00CC515B">
            <w:pPr>
              <w:jc w:val="left"/>
              <w:rPr>
                <w:rFonts w:ascii="Times New Roman" w:hAnsi="Times New Roman" w:cs="Times New Roman"/>
                <w:szCs w:val="21"/>
              </w:rPr>
            </w:pPr>
          </w:p>
        </w:tc>
        <w:tc>
          <w:tcPr>
            <w:tcW w:w="1652" w:type="dxa"/>
            <w:tcBorders>
              <w:top w:val="single" w:sz="6" w:space="0" w:color="auto"/>
            </w:tcBorders>
            <w:noWrap/>
            <w:hideMark/>
          </w:tcPr>
          <w:p w14:paraId="50EBD16F" w14:textId="77777777" w:rsidR="00F8390C" w:rsidRPr="0090028D" w:rsidRDefault="00F8390C" w:rsidP="00CC515B">
            <w:pPr>
              <w:jc w:val="left"/>
              <w:rPr>
                <w:rFonts w:ascii="Times New Roman" w:hAnsi="Times New Roman" w:cs="Times New Roman"/>
                <w:szCs w:val="21"/>
              </w:rPr>
            </w:pPr>
          </w:p>
        </w:tc>
        <w:tc>
          <w:tcPr>
            <w:tcW w:w="1652" w:type="dxa"/>
            <w:tcBorders>
              <w:top w:val="single" w:sz="6" w:space="0" w:color="auto"/>
            </w:tcBorders>
            <w:noWrap/>
            <w:hideMark/>
          </w:tcPr>
          <w:p w14:paraId="01CE6678" w14:textId="77777777" w:rsidR="00F8390C" w:rsidRPr="0090028D" w:rsidRDefault="00F8390C" w:rsidP="00CC515B">
            <w:pPr>
              <w:jc w:val="left"/>
              <w:rPr>
                <w:rFonts w:ascii="Times New Roman" w:hAnsi="Times New Roman" w:cs="Times New Roman"/>
                <w:szCs w:val="21"/>
              </w:rPr>
            </w:pPr>
          </w:p>
        </w:tc>
      </w:tr>
      <w:tr w:rsidR="00F8390C" w:rsidRPr="0090028D" w14:paraId="7AB7E663" w14:textId="77777777" w:rsidTr="00B3124A">
        <w:trPr>
          <w:trHeight w:val="330"/>
        </w:trPr>
        <w:tc>
          <w:tcPr>
            <w:tcW w:w="1612" w:type="dxa"/>
            <w:noWrap/>
            <w:hideMark/>
          </w:tcPr>
          <w:p w14:paraId="6AF83CC9"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Q1 (&lt; 35.30)</w:t>
            </w:r>
          </w:p>
        </w:tc>
        <w:tc>
          <w:tcPr>
            <w:tcW w:w="870" w:type="dxa"/>
            <w:noWrap/>
            <w:hideMark/>
          </w:tcPr>
          <w:p w14:paraId="5040E920"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27.61</w:t>
            </w:r>
          </w:p>
        </w:tc>
        <w:tc>
          <w:tcPr>
            <w:tcW w:w="869" w:type="dxa"/>
            <w:noWrap/>
            <w:hideMark/>
          </w:tcPr>
          <w:p w14:paraId="653C3F1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20,382</w:t>
            </w:r>
          </w:p>
        </w:tc>
        <w:tc>
          <w:tcPr>
            <w:tcW w:w="723" w:type="dxa"/>
            <w:noWrap/>
            <w:hideMark/>
          </w:tcPr>
          <w:p w14:paraId="534C9C8F"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1,362</w:t>
            </w:r>
          </w:p>
        </w:tc>
        <w:tc>
          <w:tcPr>
            <w:tcW w:w="1652" w:type="dxa"/>
            <w:noWrap/>
            <w:hideMark/>
          </w:tcPr>
          <w:p w14:paraId="3D1EFFED"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c>
          <w:tcPr>
            <w:tcW w:w="1652" w:type="dxa"/>
            <w:noWrap/>
            <w:hideMark/>
          </w:tcPr>
          <w:p w14:paraId="694D091A"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c>
          <w:tcPr>
            <w:tcW w:w="1652" w:type="dxa"/>
            <w:noWrap/>
            <w:hideMark/>
          </w:tcPr>
          <w:p w14:paraId="4B631AC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c>
          <w:tcPr>
            <w:tcW w:w="1652" w:type="dxa"/>
            <w:noWrap/>
            <w:hideMark/>
          </w:tcPr>
          <w:p w14:paraId="34068F65" w14:textId="77777777" w:rsidR="00F8390C" w:rsidRPr="0090028D" w:rsidRDefault="00F8390C" w:rsidP="00CC515B">
            <w:pPr>
              <w:jc w:val="left"/>
              <w:rPr>
                <w:rFonts w:ascii="Times New Roman" w:hAnsi="Times New Roman" w:cs="Times New Roman"/>
                <w:szCs w:val="21"/>
              </w:rPr>
            </w:pPr>
          </w:p>
        </w:tc>
      </w:tr>
      <w:tr w:rsidR="00F8390C" w:rsidRPr="0090028D" w14:paraId="6D545862" w14:textId="77777777" w:rsidTr="00B3124A">
        <w:trPr>
          <w:trHeight w:val="330"/>
        </w:trPr>
        <w:tc>
          <w:tcPr>
            <w:tcW w:w="1612" w:type="dxa"/>
            <w:noWrap/>
            <w:hideMark/>
          </w:tcPr>
          <w:p w14:paraId="7C0E55DA"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Q2 (≥ 35.3</w:t>
            </w:r>
            <w:r>
              <w:rPr>
                <w:rFonts w:ascii="Times New Roman" w:hAnsi="Times New Roman" w:cs="Times New Roman" w:hint="eastAsia"/>
                <w:szCs w:val="21"/>
              </w:rPr>
              <w:t>0</w:t>
            </w:r>
            <w:r w:rsidRPr="0090028D">
              <w:rPr>
                <w:rFonts w:ascii="Times New Roman" w:hAnsi="Times New Roman" w:cs="Times New Roman"/>
                <w:szCs w:val="21"/>
              </w:rPr>
              <w:t xml:space="preserve"> to &lt;</w:t>
            </w:r>
            <w:r>
              <w:rPr>
                <w:rFonts w:ascii="Times New Roman" w:hAnsi="Times New Roman" w:cs="Times New Roman" w:hint="eastAsia"/>
                <w:szCs w:val="21"/>
              </w:rPr>
              <w:t xml:space="preserve"> </w:t>
            </w:r>
            <w:r w:rsidRPr="0090028D">
              <w:rPr>
                <w:rFonts w:ascii="Times New Roman" w:hAnsi="Times New Roman" w:cs="Times New Roman"/>
                <w:szCs w:val="21"/>
              </w:rPr>
              <w:t>48.48)</w:t>
            </w:r>
          </w:p>
        </w:tc>
        <w:tc>
          <w:tcPr>
            <w:tcW w:w="870" w:type="dxa"/>
            <w:noWrap/>
            <w:hideMark/>
          </w:tcPr>
          <w:p w14:paraId="4D008FF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41.95</w:t>
            </w:r>
          </w:p>
        </w:tc>
        <w:tc>
          <w:tcPr>
            <w:tcW w:w="869" w:type="dxa"/>
            <w:noWrap/>
            <w:hideMark/>
          </w:tcPr>
          <w:p w14:paraId="29A0F098"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20,366</w:t>
            </w:r>
          </w:p>
        </w:tc>
        <w:tc>
          <w:tcPr>
            <w:tcW w:w="723" w:type="dxa"/>
            <w:noWrap/>
            <w:hideMark/>
          </w:tcPr>
          <w:p w14:paraId="1E3AD196"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1,326</w:t>
            </w:r>
          </w:p>
        </w:tc>
        <w:tc>
          <w:tcPr>
            <w:tcW w:w="1652" w:type="dxa"/>
            <w:noWrap/>
            <w:hideMark/>
          </w:tcPr>
          <w:p w14:paraId="51871D37"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0.98 (0.91-1.05), p=0.539</w:t>
            </w:r>
          </w:p>
        </w:tc>
        <w:tc>
          <w:tcPr>
            <w:tcW w:w="1652" w:type="dxa"/>
            <w:noWrap/>
            <w:hideMark/>
          </w:tcPr>
          <w:p w14:paraId="4778A9E3" w14:textId="1559A7C2"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0.96 (0.89-1.04), p=0.31</w:t>
            </w:r>
            <w:r w:rsidR="006F2714">
              <w:rPr>
                <w:rFonts w:ascii="Times New Roman" w:hAnsi="Times New Roman" w:cs="Times New Roman"/>
                <w:szCs w:val="21"/>
              </w:rPr>
              <w:t>1</w:t>
            </w:r>
          </w:p>
        </w:tc>
        <w:tc>
          <w:tcPr>
            <w:tcW w:w="1652" w:type="dxa"/>
            <w:noWrap/>
            <w:hideMark/>
          </w:tcPr>
          <w:p w14:paraId="7B1A3A4F"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0.96 (0.89-1.04), p=0.347</w:t>
            </w:r>
          </w:p>
        </w:tc>
        <w:tc>
          <w:tcPr>
            <w:tcW w:w="1652" w:type="dxa"/>
            <w:noWrap/>
            <w:hideMark/>
          </w:tcPr>
          <w:p w14:paraId="383BE887" w14:textId="77777777" w:rsidR="00F8390C" w:rsidRPr="0090028D" w:rsidRDefault="00F8390C" w:rsidP="00CC515B">
            <w:pPr>
              <w:jc w:val="left"/>
              <w:rPr>
                <w:rFonts w:ascii="Times New Roman" w:hAnsi="Times New Roman" w:cs="Times New Roman"/>
                <w:szCs w:val="21"/>
              </w:rPr>
            </w:pPr>
          </w:p>
        </w:tc>
      </w:tr>
      <w:tr w:rsidR="00F8390C" w:rsidRPr="0090028D" w14:paraId="4F4D0C2A" w14:textId="77777777" w:rsidTr="00B3124A">
        <w:trPr>
          <w:trHeight w:val="330"/>
        </w:trPr>
        <w:tc>
          <w:tcPr>
            <w:tcW w:w="1612" w:type="dxa"/>
            <w:noWrap/>
            <w:hideMark/>
          </w:tcPr>
          <w:p w14:paraId="57CFA388"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Q3 (≥ 48.48 to &lt; 63.09)</w:t>
            </w:r>
          </w:p>
        </w:tc>
        <w:tc>
          <w:tcPr>
            <w:tcW w:w="870" w:type="dxa"/>
            <w:noWrap/>
            <w:hideMark/>
          </w:tcPr>
          <w:p w14:paraId="53C18307"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55.33</w:t>
            </w:r>
          </w:p>
        </w:tc>
        <w:tc>
          <w:tcPr>
            <w:tcW w:w="869" w:type="dxa"/>
            <w:noWrap/>
            <w:hideMark/>
          </w:tcPr>
          <w:p w14:paraId="41CC8F97"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20,362</w:t>
            </w:r>
          </w:p>
        </w:tc>
        <w:tc>
          <w:tcPr>
            <w:tcW w:w="723" w:type="dxa"/>
            <w:noWrap/>
            <w:hideMark/>
          </w:tcPr>
          <w:p w14:paraId="5FAD6AD8"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1,385</w:t>
            </w:r>
          </w:p>
        </w:tc>
        <w:tc>
          <w:tcPr>
            <w:tcW w:w="1652" w:type="dxa"/>
            <w:noWrap/>
            <w:hideMark/>
          </w:tcPr>
          <w:p w14:paraId="1AE8DC41"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w:t>
            </w:r>
            <w:r w:rsidR="009F21B8">
              <w:rPr>
                <w:rFonts w:ascii="Times New Roman" w:hAnsi="Times New Roman" w:cs="Times New Roman" w:hint="eastAsia"/>
                <w:szCs w:val="21"/>
              </w:rPr>
              <w:t>.00</w:t>
            </w:r>
            <w:r w:rsidRPr="0090028D">
              <w:rPr>
                <w:rFonts w:ascii="Times New Roman" w:hAnsi="Times New Roman" w:cs="Times New Roman"/>
                <w:szCs w:val="21"/>
              </w:rPr>
              <w:t xml:space="preserve"> (0.93-1.08), p=0.989</w:t>
            </w:r>
          </w:p>
        </w:tc>
        <w:tc>
          <w:tcPr>
            <w:tcW w:w="1652" w:type="dxa"/>
            <w:noWrap/>
            <w:hideMark/>
          </w:tcPr>
          <w:p w14:paraId="72565FC9" w14:textId="06C9506D"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w:t>
            </w:r>
            <w:r w:rsidR="006F2714">
              <w:rPr>
                <w:rFonts w:ascii="Times New Roman" w:hAnsi="Times New Roman" w:cs="Times New Roman"/>
                <w:szCs w:val="21"/>
              </w:rPr>
              <w:t>3</w:t>
            </w:r>
            <w:r w:rsidRPr="0090028D">
              <w:rPr>
                <w:rFonts w:ascii="Times New Roman" w:hAnsi="Times New Roman" w:cs="Times New Roman"/>
                <w:szCs w:val="21"/>
              </w:rPr>
              <w:t xml:space="preserve"> (0.8</w:t>
            </w:r>
            <w:r w:rsidR="006F2714">
              <w:rPr>
                <w:rFonts w:ascii="Times New Roman" w:hAnsi="Times New Roman" w:cs="Times New Roman"/>
                <w:szCs w:val="21"/>
              </w:rPr>
              <w:t>6</w:t>
            </w:r>
            <w:r w:rsidRPr="0090028D">
              <w:rPr>
                <w:rFonts w:ascii="Times New Roman" w:hAnsi="Times New Roman" w:cs="Times New Roman"/>
                <w:szCs w:val="21"/>
              </w:rPr>
              <w:t>-1.0</w:t>
            </w:r>
            <w:r w:rsidR="006F2714">
              <w:rPr>
                <w:rFonts w:ascii="Times New Roman" w:hAnsi="Times New Roman" w:cs="Times New Roman"/>
                <w:szCs w:val="21"/>
              </w:rPr>
              <w:t>1</w:t>
            </w:r>
            <w:r w:rsidRPr="0090028D">
              <w:rPr>
                <w:rFonts w:ascii="Times New Roman" w:hAnsi="Times New Roman" w:cs="Times New Roman"/>
                <w:szCs w:val="21"/>
              </w:rPr>
              <w:t>), p=0.</w:t>
            </w:r>
            <w:r w:rsidR="006F2714">
              <w:rPr>
                <w:rFonts w:ascii="Times New Roman" w:hAnsi="Times New Roman" w:cs="Times New Roman"/>
                <w:szCs w:val="21"/>
              </w:rPr>
              <w:t>095</w:t>
            </w:r>
          </w:p>
        </w:tc>
        <w:tc>
          <w:tcPr>
            <w:tcW w:w="1652" w:type="dxa"/>
            <w:noWrap/>
            <w:hideMark/>
          </w:tcPr>
          <w:p w14:paraId="76A5885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0.94 (0.87-1.02), p=0.141</w:t>
            </w:r>
          </w:p>
        </w:tc>
        <w:tc>
          <w:tcPr>
            <w:tcW w:w="1652" w:type="dxa"/>
            <w:noWrap/>
            <w:hideMark/>
          </w:tcPr>
          <w:p w14:paraId="476D8325" w14:textId="77777777" w:rsidR="00F8390C" w:rsidRPr="0090028D" w:rsidRDefault="00F8390C" w:rsidP="00CC515B">
            <w:pPr>
              <w:jc w:val="left"/>
              <w:rPr>
                <w:rFonts w:ascii="Times New Roman" w:hAnsi="Times New Roman" w:cs="Times New Roman"/>
                <w:szCs w:val="21"/>
              </w:rPr>
            </w:pPr>
          </w:p>
        </w:tc>
      </w:tr>
      <w:tr w:rsidR="00F8390C" w:rsidRPr="0090028D" w14:paraId="639D98B1" w14:textId="77777777" w:rsidTr="00B3124A">
        <w:trPr>
          <w:trHeight w:val="330"/>
        </w:trPr>
        <w:tc>
          <w:tcPr>
            <w:tcW w:w="1612" w:type="dxa"/>
            <w:noWrap/>
            <w:hideMark/>
          </w:tcPr>
          <w:p w14:paraId="59D88C69"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Q4 (≥ 63.09 to &lt; 85.23)</w:t>
            </w:r>
          </w:p>
        </w:tc>
        <w:tc>
          <w:tcPr>
            <w:tcW w:w="870" w:type="dxa"/>
            <w:noWrap/>
            <w:hideMark/>
          </w:tcPr>
          <w:p w14:paraId="638F7A39"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72.38 </w:t>
            </w:r>
          </w:p>
        </w:tc>
        <w:tc>
          <w:tcPr>
            <w:tcW w:w="869" w:type="dxa"/>
            <w:noWrap/>
            <w:hideMark/>
          </w:tcPr>
          <w:p w14:paraId="1250D3FF"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20,362</w:t>
            </w:r>
          </w:p>
        </w:tc>
        <w:tc>
          <w:tcPr>
            <w:tcW w:w="723" w:type="dxa"/>
            <w:noWrap/>
            <w:hideMark/>
          </w:tcPr>
          <w:p w14:paraId="41E197B5"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1,473</w:t>
            </w:r>
          </w:p>
        </w:tc>
        <w:tc>
          <w:tcPr>
            <w:tcW w:w="1652" w:type="dxa"/>
            <w:noWrap/>
            <w:hideMark/>
          </w:tcPr>
          <w:p w14:paraId="0685CBD5"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1.05 (0.97-1.13), p=0.232</w:t>
            </w:r>
          </w:p>
        </w:tc>
        <w:tc>
          <w:tcPr>
            <w:tcW w:w="1652" w:type="dxa"/>
            <w:noWrap/>
            <w:hideMark/>
          </w:tcPr>
          <w:p w14:paraId="55E94C05" w14:textId="2543B412"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w:t>
            </w:r>
            <w:r w:rsidR="006F2714">
              <w:rPr>
                <w:rFonts w:ascii="Times New Roman" w:hAnsi="Times New Roman" w:cs="Times New Roman"/>
                <w:szCs w:val="21"/>
              </w:rPr>
              <w:t>3</w:t>
            </w:r>
            <w:r w:rsidRPr="0090028D">
              <w:rPr>
                <w:rFonts w:ascii="Times New Roman" w:hAnsi="Times New Roman" w:cs="Times New Roman"/>
                <w:szCs w:val="21"/>
              </w:rPr>
              <w:t xml:space="preserve"> (0.8</w:t>
            </w:r>
            <w:r w:rsidR="006F2714">
              <w:rPr>
                <w:rFonts w:ascii="Times New Roman" w:hAnsi="Times New Roman" w:cs="Times New Roman"/>
                <w:szCs w:val="21"/>
              </w:rPr>
              <w:t>5</w:t>
            </w:r>
            <w:r w:rsidRPr="0090028D">
              <w:rPr>
                <w:rFonts w:ascii="Times New Roman" w:hAnsi="Times New Roman" w:cs="Times New Roman"/>
                <w:szCs w:val="21"/>
              </w:rPr>
              <w:t>-1.0</w:t>
            </w:r>
            <w:r w:rsidR="006F2714">
              <w:rPr>
                <w:rFonts w:ascii="Times New Roman" w:hAnsi="Times New Roman" w:cs="Times New Roman"/>
                <w:szCs w:val="21"/>
              </w:rPr>
              <w:t>2</w:t>
            </w:r>
            <w:r w:rsidRPr="0090028D">
              <w:rPr>
                <w:rFonts w:ascii="Times New Roman" w:hAnsi="Times New Roman" w:cs="Times New Roman"/>
                <w:szCs w:val="21"/>
              </w:rPr>
              <w:t>), p=0.</w:t>
            </w:r>
            <w:r w:rsidR="006F2714">
              <w:rPr>
                <w:rFonts w:ascii="Times New Roman" w:hAnsi="Times New Roman" w:cs="Times New Roman"/>
                <w:szCs w:val="21"/>
              </w:rPr>
              <w:t>124</w:t>
            </w:r>
          </w:p>
        </w:tc>
        <w:tc>
          <w:tcPr>
            <w:tcW w:w="1652" w:type="dxa"/>
            <w:noWrap/>
            <w:hideMark/>
          </w:tcPr>
          <w:p w14:paraId="72164B02"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0.94 (0.86-1.03), p=0.188</w:t>
            </w:r>
          </w:p>
        </w:tc>
        <w:tc>
          <w:tcPr>
            <w:tcW w:w="1652" w:type="dxa"/>
            <w:noWrap/>
            <w:hideMark/>
          </w:tcPr>
          <w:p w14:paraId="5C487AD8" w14:textId="77777777" w:rsidR="00F8390C" w:rsidRPr="0090028D" w:rsidRDefault="00F8390C" w:rsidP="00CC515B">
            <w:pPr>
              <w:jc w:val="left"/>
              <w:rPr>
                <w:rFonts w:ascii="Times New Roman" w:hAnsi="Times New Roman" w:cs="Times New Roman"/>
                <w:szCs w:val="21"/>
              </w:rPr>
            </w:pPr>
          </w:p>
        </w:tc>
      </w:tr>
      <w:tr w:rsidR="00F8390C" w:rsidRPr="0090028D" w14:paraId="04A82088" w14:textId="77777777" w:rsidTr="00B3124A">
        <w:trPr>
          <w:trHeight w:val="330"/>
        </w:trPr>
        <w:tc>
          <w:tcPr>
            <w:tcW w:w="1612" w:type="dxa"/>
            <w:noWrap/>
            <w:hideMark/>
          </w:tcPr>
          <w:p w14:paraId="2FF7B18B"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Q5 (≥ 85.23) </w:t>
            </w:r>
          </w:p>
        </w:tc>
        <w:tc>
          <w:tcPr>
            <w:tcW w:w="870" w:type="dxa"/>
            <w:noWrap/>
            <w:hideMark/>
          </w:tcPr>
          <w:p w14:paraId="4C62E2E8"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106.11 </w:t>
            </w:r>
          </w:p>
        </w:tc>
        <w:tc>
          <w:tcPr>
            <w:tcW w:w="869" w:type="dxa"/>
            <w:noWrap/>
            <w:hideMark/>
          </w:tcPr>
          <w:p w14:paraId="08A7CE14"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20,365</w:t>
            </w:r>
          </w:p>
        </w:tc>
        <w:tc>
          <w:tcPr>
            <w:tcW w:w="723" w:type="dxa"/>
            <w:noWrap/>
            <w:hideMark/>
          </w:tcPr>
          <w:p w14:paraId="2899890B"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1,615</w:t>
            </w:r>
          </w:p>
        </w:tc>
        <w:tc>
          <w:tcPr>
            <w:tcW w:w="1652" w:type="dxa"/>
            <w:noWrap/>
            <w:hideMark/>
          </w:tcPr>
          <w:p w14:paraId="252B322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1.15 (1.06-1.24), p</w:t>
            </w:r>
            <w:r w:rsidR="009F21B8" w:rsidRPr="0090028D">
              <w:rPr>
                <w:rFonts w:ascii="Times New Roman" w:hAnsi="Times New Roman" w:cs="Times New Roman"/>
                <w:szCs w:val="21"/>
              </w:rPr>
              <w:t>&lt;0.001</w:t>
            </w:r>
          </w:p>
        </w:tc>
        <w:tc>
          <w:tcPr>
            <w:tcW w:w="1652" w:type="dxa"/>
            <w:noWrap/>
            <w:hideMark/>
          </w:tcPr>
          <w:p w14:paraId="0530D79F" w14:textId="5D44CDB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w:t>
            </w:r>
            <w:r w:rsidR="006F2714">
              <w:rPr>
                <w:rFonts w:ascii="Times New Roman" w:hAnsi="Times New Roman" w:cs="Times New Roman"/>
                <w:szCs w:val="21"/>
              </w:rPr>
              <w:t>0</w:t>
            </w:r>
            <w:r w:rsidRPr="0090028D">
              <w:rPr>
                <w:rFonts w:ascii="Times New Roman" w:hAnsi="Times New Roman" w:cs="Times New Roman"/>
                <w:szCs w:val="21"/>
              </w:rPr>
              <w:t xml:space="preserve"> (0.8</w:t>
            </w:r>
            <w:r w:rsidR="006F2714">
              <w:rPr>
                <w:rFonts w:ascii="Times New Roman" w:hAnsi="Times New Roman" w:cs="Times New Roman"/>
                <w:szCs w:val="21"/>
              </w:rPr>
              <w:t>0</w:t>
            </w:r>
            <w:r w:rsidRPr="0090028D">
              <w:rPr>
                <w:rFonts w:ascii="Times New Roman" w:hAnsi="Times New Roman" w:cs="Times New Roman"/>
                <w:szCs w:val="21"/>
              </w:rPr>
              <w:t>-1.0</w:t>
            </w:r>
            <w:r w:rsidR="006F2714">
              <w:rPr>
                <w:rFonts w:ascii="Times New Roman" w:hAnsi="Times New Roman" w:cs="Times New Roman"/>
                <w:szCs w:val="21"/>
              </w:rPr>
              <w:t>2</w:t>
            </w:r>
            <w:r w:rsidRPr="0090028D">
              <w:rPr>
                <w:rFonts w:ascii="Times New Roman" w:hAnsi="Times New Roman" w:cs="Times New Roman"/>
                <w:szCs w:val="21"/>
              </w:rPr>
              <w:t>), p=0.</w:t>
            </w:r>
            <w:r w:rsidR="006F2714">
              <w:rPr>
                <w:rFonts w:ascii="Times New Roman" w:hAnsi="Times New Roman" w:cs="Times New Roman"/>
                <w:szCs w:val="21"/>
              </w:rPr>
              <w:t>094</w:t>
            </w:r>
          </w:p>
        </w:tc>
        <w:tc>
          <w:tcPr>
            <w:tcW w:w="1652" w:type="dxa"/>
            <w:noWrap/>
            <w:hideMark/>
          </w:tcPr>
          <w:p w14:paraId="3DCC981F"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0.92 (0.82-1.03), p=0.155</w:t>
            </w:r>
          </w:p>
        </w:tc>
        <w:tc>
          <w:tcPr>
            <w:tcW w:w="1652" w:type="dxa"/>
            <w:noWrap/>
            <w:hideMark/>
          </w:tcPr>
          <w:p w14:paraId="6CF4C14A" w14:textId="77777777" w:rsidR="00F8390C" w:rsidRPr="0090028D" w:rsidRDefault="00F8390C" w:rsidP="00CC515B">
            <w:pPr>
              <w:jc w:val="left"/>
              <w:rPr>
                <w:rFonts w:ascii="Times New Roman" w:hAnsi="Times New Roman" w:cs="Times New Roman"/>
                <w:szCs w:val="21"/>
              </w:rPr>
            </w:pPr>
          </w:p>
        </w:tc>
      </w:tr>
      <w:tr w:rsidR="00F8390C" w:rsidRPr="0090028D" w14:paraId="19D6C0E6" w14:textId="77777777" w:rsidTr="00B3124A">
        <w:trPr>
          <w:trHeight w:val="330"/>
        </w:trPr>
        <w:tc>
          <w:tcPr>
            <w:tcW w:w="1612" w:type="dxa"/>
            <w:noWrap/>
            <w:hideMark/>
          </w:tcPr>
          <w:p w14:paraId="40F4C391" w14:textId="77777777" w:rsidR="00F8390C" w:rsidRPr="0090028D" w:rsidRDefault="00F8390C" w:rsidP="00CC515B">
            <w:pPr>
              <w:jc w:val="left"/>
              <w:rPr>
                <w:rFonts w:ascii="Times New Roman" w:hAnsi="Times New Roman" w:cs="Times New Roman"/>
                <w:szCs w:val="21"/>
              </w:rPr>
            </w:pPr>
          </w:p>
        </w:tc>
        <w:tc>
          <w:tcPr>
            <w:tcW w:w="870" w:type="dxa"/>
            <w:noWrap/>
            <w:hideMark/>
          </w:tcPr>
          <w:p w14:paraId="08FF7A6E" w14:textId="77777777" w:rsidR="00F8390C" w:rsidRPr="0090028D" w:rsidRDefault="00F8390C" w:rsidP="00CC515B">
            <w:pPr>
              <w:jc w:val="left"/>
              <w:rPr>
                <w:rFonts w:ascii="Times New Roman" w:hAnsi="Times New Roman" w:cs="Times New Roman"/>
                <w:szCs w:val="21"/>
              </w:rPr>
            </w:pPr>
          </w:p>
        </w:tc>
        <w:tc>
          <w:tcPr>
            <w:tcW w:w="869" w:type="dxa"/>
            <w:noWrap/>
            <w:hideMark/>
          </w:tcPr>
          <w:p w14:paraId="4C087EE4" w14:textId="77777777" w:rsidR="00F8390C" w:rsidRPr="0090028D" w:rsidRDefault="00F8390C" w:rsidP="00CC515B">
            <w:pPr>
              <w:jc w:val="left"/>
              <w:rPr>
                <w:rFonts w:ascii="Times New Roman" w:hAnsi="Times New Roman" w:cs="Times New Roman"/>
                <w:szCs w:val="21"/>
              </w:rPr>
            </w:pPr>
          </w:p>
        </w:tc>
        <w:tc>
          <w:tcPr>
            <w:tcW w:w="723" w:type="dxa"/>
            <w:noWrap/>
            <w:hideMark/>
          </w:tcPr>
          <w:p w14:paraId="7CF8BBC1" w14:textId="77777777" w:rsidR="00F8390C" w:rsidRPr="0090028D" w:rsidRDefault="00F8390C" w:rsidP="00CC515B">
            <w:pPr>
              <w:jc w:val="left"/>
              <w:rPr>
                <w:rFonts w:ascii="Times New Roman" w:hAnsi="Times New Roman" w:cs="Times New Roman"/>
                <w:szCs w:val="21"/>
              </w:rPr>
            </w:pPr>
          </w:p>
        </w:tc>
        <w:tc>
          <w:tcPr>
            <w:tcW w:w="1652" w:type="dxa"/>
            <w:noWrap/>
            <w:hideMark/>
          </w:tcPr>
          <w:p w14:paraId="6D47CD87"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A22D09">
              <w:rPr>
                <w:rFonts w:ascii="Times New Roman" w:hAnsi="Times New Roman" w:cs="Times New Roman"/>
                <w:szCs w:val="21"/>
                <w:vertAlign w:val="subscript"/>
              </w:rPr>
              <w:t>for trend</w:t>
            </w:r>
            <w:r w:rsidRPr="0090028D">
              <w:rPr>
                <w:rFonts w:ascii="Times New Roman" w:hAnsi="Times New Roman" w:cs="Times New Roman"/>
                <w:szCs w:val="21"/>
              </w:rPr>
              <w:t>&lt;0.001</w:t>
            </w:r>
          </w:p>
        </w:tc>
        <w:tc>
          <w:tcPr>
            <w:tcW w:w="1652" w:type="dxa"/>
            <w:noWrap/>
            <w:hideMark/>
          </w:tcPr>
          <w:p w14:paraId="76A49BF7" w14:textId="6FCFB5A8" w:rsidR="00F8390C" w:rsidRPr="0090028D" w:rsidRDefault="00F8390C" w:rsidP="00CC515B">
            <w:pPr>
              <w:jc w:val="left"/>
              <w:rPr>
                <w:rFonts w:ascii="Times New Roman" w:hAnsi="Times New Roman" w:cs="Times New Roman"/>
                <w:szCs w:val="21"/>
              </w:rPr>
            </w:pPr>
            <w:r>
              <w:rPr>
                <w:rFonts w:ascii="Times New Roman" w:hAnsi="Times New Roman" w:cs="Times New Roman"/>
                <w:szCs w:val="21"/>
              </w:rPr>
              <w:t xml:space="preserve">p </w:t>
            </w:r>
            <w:r w:rsidRPr="00A22D09">
              <w:rPr>
                <w:rFonts w:ascii="Times New Roman" w:hAnsi="Times New Roman" w:cs="Times New Roman"/>
                <w:szCs w:val="21"/>
                <w:vertAlign w:val="subscript"/>
              </w:rPr>
              <w:t>for</w:t>
            </w:r>
            <w:r w:rsidRPr="00A22D09">
              <w:rPr>
                <w:rFonts w:ascii="Times New Roman" w:hAnsi="Times New Roman" w:cs="Times New Roman" w:hint="eastAsia"/>
                <w:szCs w:val="21"/>
                <w:vertAlign w:val="subscript"/>
              </w:rPr>
              <w:t xml:space="preserve"> </w:t>
            </w:r>
            <w:r w:rsidRPr="00A22D09">
              <w:rPr>
                <w:rFonts w:ascii="Times New Roman" w:hAnsi="Times New Roman" w:cs="Times New Roman"/>
                <w:szCs w:val="21"/>
                <w:vertAlign w:val="subscript"/>
              </w:rPr>
              <w:t>trend</w:t>
            </w:r>
            <w:r w:rsidRPr="0090028D">
              <w:rPr>
                <w:rFonts w:ascii="Times New Roman" w:hAnsi="Times New Roman" w:cs="Times New Roman"/>
                <w:szCs w:val="21"/>
              </w:rPr>
              <w:t>=0.</w:t>
            </w:r>
            <w:r w:rsidR="006F2714">
              <w:rPr>
                <w:rFonts w:ascii="Times New Roman" w:hAnsi="Times New Roman" w:cs="Times New Roman"/>
                <w:szCs w:val="21"/>
              </w:rPr>
              <w:t>119</w:t>
            </w:r>
          </w:p>
        </w:tc>
        <w:tc>
          <w:tcPr>
            <w:tcW w:w="1652" w:type="dxa"/>
            <w:noWrap/>
            <w:hideMark/>
          </w:tcPr>
          <w:p w14:paraId="24005089"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A22D09">
              <w:rPr>
                <w:rFonts w:ascii="Times New Roman" w:hAnsi="Times New Roman" w:cs="Times New Roman"/>
                <w:szCs w:val="21"/>
                <w:vertAlign w:val="subscript"/>
              </w:rPr>
              <w:t>for trend</w:t>
            </w:r>
            <w:r w:rsidRPr="0090028D">
              <w:rPr>
                <w:rFonts w:ascii="Times New Roman" w:hAnsi="Times New Roman" w:cs="Times New Roman"/>
                <w:szCs w:val="21"/>
              </w:rPr>
              <w:t>=0.196</w:t>
            </w:r>
          </w:p>
        </w:tc>
        <w:tc>
          <w:tcPr>
            <w:tcW w:w="1652" w:type="dxa"/>
            <w:noWrap/>
            <w:hideMark/>
          </w:tcPr>
          <w:p w14:paraId="3B1E70B6" w14:textId="77777777" w:rsidR="00F8390C" w:rsidRPr="0090028D" w:rsidRDefault="00F8390C" w:rsidP="00CC515B">
            <w:pPr>
              <w:jc w:val="left"/>
              <w:rPr>
                <w:rFonts w:ascii="Times New Roman" w:hAnsi="Times New Roman" w:cs="Times New Roman"/>
                <w:szCs w:val="21"/>
              </w:rPr>
            </w:pPr>
          </w:p>
        </w:tc>
      </w:tr>
      <w:tr w:rsidR="00F8390C" w:rsidRPr="0090028D" w14:paraId="31707A7D" w14:textId="77777777" w:rsidTr="00B3124A">
        <w:trPr>
          <w:trHeight w:val="330"/>
        </w:trPr>
        <w:tc>
          <w:tcPr>
            <w:tcW w:w="1612" w:type="dxa"/>
            <w:noWrap/>
            <w:hideMark/>
          </w:tcPr>
          <w:p w14:paraId="5EB2F5AB"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SFAs</w:t>
            </w:r>
          </w:p>
        </w:tc>
        <w:tc>
          <w:tcPr>
            <w:tcW w:w="870" w:type="dxa"/>
            <w:noWrap/>
            <w:hideMark/>
          </w:tcPr>
          <w:p w14:paraId="12879138" w14:textId="77777777" w:rsidR="00F8390C" w:rsidRPr="0090028D" w:rsidRDefault="00F8390C" w:rsidP="00CC515B">
            <w:pPr>
              <w:jc w:val="left"/>
              <w:rPr>
                <w:rFonts w:ascii="Times New Roman" w:hAnsi="Times New Roman" w:cs="Times New Roman"/>
                <w:szCs w:val="21"/>
              </w:rPr>
            </w:pPr>
          </w:p>
        </w:tc>
        <w:tc>
          <w:tcPr>
            <w:tcW w:w="869" w:type="dxa"/>
            <w:noWrap/>
            <w:hideMark/>
          </w:tcPr>
          <w:p w14:paraId="75DABAA0" w14:textId="77777777" w:rsidR="00F8390C" w:rsidRPr="0090028D" w:rsidRDefault="00F8390C" w:rsidP="00CC515B">
            <w:pPr>
              <w:jc w:val="left"/>
              <w:rPr>
                <w:rFonts w:ascii="Times New Roman" w:hAnsi="Times New Roman" w:cs="Times New Roman"/>
                <w:szCs w:val="21"/>
              </w:rPr>
            </w:pPr>
          </w:p>
        </w:tc>
        <w:tc>
          <w:tcPr>
            <w:tcW w:w="723" w:type="dxa"/>
            <w:noWrap/>
            <w:hideMark/>
          </w:tcPr>
          <w:p w14:paraId="63368F8C" w14:textId="77777777" w:rsidR="00F8390C" w:rsidRPr="0090028D" w:rsidRDefault="00F8390C" w:rsidP="00CC515B">
            <w:pPr>
              <w:jc w:val="left"/>
              <w:rPr>
                <w:rFonts w:ascii="Times New Roman" w:hAnsi="Times New Roman" w:cs="Times New Roman"/>
                <w:szCs w:val="21"/>
              </w:rPr>
            </w:pPr>
          </w:p>
        </w:tc>
        <w:tc>
          <w:tcPr>
            <w:tcW w:w="1652" w:type="dxa"/>
            <w:noWrap/>
            <w:hideMark/>
          </w:tcPr>
          <w:p w14:paraId="3F2DDEC7" w14:textId="77777777" w:rsidR="00F8390C" w:rsidRPr="0090028D" w:rsidRDefault="00F8390C" w:rsidP="00CC515B">
            <w:pPr>
              <w:jc w:val="left"/>
              <w:rPr>
                <w:rFonts w:ascii="Times New Roman" w:hAnsi="Times New Roman" w:cs="Times New Roman"/>
                <w:szCs w:val="21"/>
              </w:rPr>
            </w:pPr>
          </w:p>
        </w:tc>
        <w:tc>
          <w:tcPr>
            <w:tcW w:w="1652" w:type="dxa"/>
            <w:noWrap/>
            <w:hideMark/>
          </w:tcPr>
          <w:p w14:paraId="5DC847DE" w14:textId="77777777" w:rsidR="00F8390C" w:rsidRPr="0090028D" w:rsidRDefault="00F8390C" w:rsidP="00CC515B">
            <w:pPr>
              <w:jc w:val="left"/>
              <w:rPr>
                <w:rFonts w:ascii="Times New Roman" w:hAnsi="Times New Roman" w:cs="Times New Roman"/>
                <w:szCs w:val="21"/>
              </w:rPr>
            </w:pPr>
          </w:p>
        </w:tc>
        <w:tc>
          <w:tcPr>
            <w:tcW w:w="1652" w:type="dxa"/>
            <w:noWrap/>
            <w:hideMark/>
          </w:tcPr>
          <w:p w14:paraId="6779E5BD" w14:textId="77777777" w:rsidR="00F8390C" w:rsidRPr="0090028D" w:rsidRDefault="00F8390C" w:rsidP="00CC515B">
            <w:pPr>
              <w:jc w:val="left"/>
              <w:rPr>
                <w:rFonts w:ascii="Times New Roman" w:hAnsi="Times New Roman" w:cs="Times New Roman"/>
                <w:szCs w:val="21"/>
              </w:rPr>
            </w:pPr>
          </w:p>
        </w:tc>
        <w:tc>
          <w:tcPr>
            <w:tcW w:w="1652" w:type="dxa"/>
            <w:noWrap/>
            <w:hideMark/>
          </w:tcPr>
          <w:p w14:paraId="4A6F788C" w14:textId="77777777" w:rsidR="00F8390C" w:rsidRPr="0090028D" w:rsidRDefault="00F8390C" w:rsidP="00CC515B">
            <w:pPr>
              <w:jc w:val="left"/>
              <w:rPr>
                <w:rFonts w:ascii="Times New Roman" w:hAnsi="Times New Roman" w:cs="Times New Roman"/>
                <w:szCs w:val="21"/>
              </w:rPr>
            </w:pPr>
          </w:p>
        </w:tc>
      </w:tr>
      <w:tr w:rsidR="00F8390C" w:rsidRPr="0090028D" w14:paraId="585ECDB4" w14:textId="77777777" w:rsidTr="00B3124A">
        <w:trPr>
          <w:trHeight w:val="330"/>
        </w:trPr>
        <w:tc>
          <w:tcPr>
            <w:tcW w:w="1612" w:type="dxa"/>
            <w:noWrap/>
            <w:hideMark/>
          </w:tcPr>
          <w:p w14:paraId="4317C8E7"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Q1 (&lt; 10.62)</w:t>
            </w:r>
          </w:p>
        </w:tc>
        <w:tc>
          <w:tcPr>
            <w:tcW w:w="870" w:type="dxa"/>
            <w:noWrap/>
            <w:hideMark/>
          </w:tcPr>
          <w:p w14:paraId="0283284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8.23</w:t>
            </w:r>
          </w:p>
        </w:tc>
        <w:tc>
          <w:tcPr>
            <w:tcW w:w="869" w:type="dxa"/>
            <w:noWrap/>
            <w:hideMark/>
          </w:tcPr>
          <w:p w14:paraId="7CADD867"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20,390</w:t>
            </w:r>
          </w:p>
        </w:tc>
        <w:tc>
          <w:tcPr>
            <w:tcW w:w="723" w:type="dxa"/>
            <w:noWrap/>
            <w:hideMark/>
          </w:tcPr>
          <w:p w14:paraId="3453DDBC"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1,322</w:t>
            </w:r>
          </w:p>
        </w:tc>
        <w:tc>
          <w:tcPr>
            <w:tcW w:w="1652" w:type="dxa"/>
            <w:noWrap/>
            <w:hideMark/>
          </w:tcPr>
          <w:p w14:paraId="106E388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c>
          <w:tcPr>
            <w:tcW w:w="1652" w:type="dxa"/>
            <w:noWrap/>
            <w:hideMark/>
          </w:tcPr>
          <w:p w14:paraId="6F7AAA71"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c>
          <w:tcPr>
            <w:tcW w:w="1652" w:type="dxa"/>
            <w:noWrap/>
            <w:hideMark/>
          </w:tcPr>
          <w:p w14:paraId="4FE99B60"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c>
          <w:tcPr>
            <w:tcW w:w="1652" w:type="dxa"/>
            <w:noWrap/>
            <w:hideMark/>
          </w:tcPr>
          <w:p w14:paraId="4FFA821F"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r>
      <w:tr w:rsidR="00F8390C" w:rsidRPr="0090028D" w14:paraId="2900CD1C" w14:textId="77777777" w:rsidTr="00B3124A">
        <w:trPr>
          <w:trHeight w:val="330"/>
        </w:trPr>
        <w:tc>
          <w:tcPr>
            <w:tcW w:w="1612" w:type="dxa"/>
            <w:noWrap/>
            <w:hideMark/>
          </w:tcPr>
          <w:p w14:paraId="4806688D"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Q2 (≥ 10.62 to &lt; 14.93 )</w:t>
            </w:r>
          </w:p>
        </w:tc>
        <w:tc>
          <w:tcPr>
            <w:tcW w:w="870" w:type="dxa"/>
            <w:noWrap/>
            <w:hideMark/>
          </w:tcPr>
          <w:p w14:paraId="38E5D439"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12.76</w:t>
            </w:r>
          </w:p>
        </w:tc>
        <w:tc>
          <w:tcPr>
            <w:tcW w:w="869" w:type="dxa"/>
            <w:noWrap/>
            <w:hideMark/>
          </w:tcPr>
          <w:p w14:paraId="640B50D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20,373</w:t>
            </w:r>
          </w:p>
        </w:tc>
        <w:tc>
          <w:tcPr>
            <w:tcW w:w="723" w:type="dxa"/>
            <w:noWrap/>
            <w:hideMark/>
          </w:tcPr>
          <w:p w14:paraId="212A3D67"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1,357</w:t>
            </w:r>
          </w:p>
        </w:tc>
        <w:tc>
          <w:tcPr>
            <w:tcW w:w="1652" w:type="dxa"/>
            <w:noWrap/>
            <w:hideMark/>
          </w:tcPr>
          <w:p w14:paraId="6C824958"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1.03 (0.96-1.11), p=0.412</w:t>
            </w:r>
          </w:p>
        </w:tc>
        <w:tc>
          <w:tcPr>
            <w:tcW w:w="1652" w:type="dxa"/>
            <w:noWrap/>
            <w:hideMark/>
          </w:tcPr>
          <w:p w14:paraId="5D44A642" w14:textId="0555510F" w:rsidR="00F8390C" w:rsidRPr="0090028D" w:rsidRDefault="00EC5742" w:rsidP="00CC515B">
            <w:pPr>
              <w:jc w:val="left"/>
              <w:rPr>
                <w:rFonts w:ascii="Times New Roman" w:hAnsi="Times New Roman" w:cs="Times New Roman"/>
                <w:szCs w:val="21"/>
              </w:rPr>
            </w:pPr>
            <w:r>
              <w:rPr>
                <w:rFonts w:ascii="Times New Roman" w:hAnsi="Times New Roman" w:cs="Times New Roman"/>
                <w:szCs w:val="21"/>
              </w:rPr>
              <w:t>0.99</w:t>
            </w:r>
            <w:r w:rsidR="00F8390C" w:rsidRPr="0090028D">
              <w:rPr>
                <w:rFonts w:ascii="Times New Roman" w:hAnsi="Times New Roman" w:cs="Times New Roman"/>
                <w:szCs w:val="21"/>
              </w:rPr>
              <w:t xml:space="preserve"> (0.92-1.0</w:t>
            </w:r>
            <w:r>
              <w:rPr>
                <w:rFonts w:ascii="Times New Roman" w:hAnsi="Times New Roman" w:cs="Times New Roman"/>
                <w:szCs w:val="21"/>
              </w:rPr>
              <w:t>7</w:t>
            </w:r>
            <w:r w:rsidR="00F8390C" w:rsidRPr="0090028D">
              <w:rPr>
                <w:rFonts w:ascii="Times New Roman" w:hAnsi="Times New Roman" w:cs="Times New Roman"/>
                <w:szCs w:val="21"/>
              </w:rPr>
              <w:t>), p=0.</w:t>
            </w:r>
            <w:r>
              <w:rPr>
                <w:rFonts w:ascii="Times New Roman" w:hAnsi="Times New Roman" w:cs="Times New Roman"/>
                <w:szCs w:val="21"/>
              </w:rPr>
              <w:t>860</w:t>
            </w:r>
          </w:p>
        </w:tc>
        <w:tc>
          <w:tcPr>
            <w:tcW w:w="1652" w:type="dxa"/>
            <w:noWrap/>
            <w:hideMark/>
          </w:tcPr>
          <w:p w14:paraId="2DAB2465"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w:t>
            </w:r>
            <w:r w:rsidR="009F21B8">
              <w:rPr>
                <w:rFonts w:ascii="Times New Roman" w:hAnsi="Times New Roman" w:cs="Times New Roman" w:hint="eastAsia"/>
                <w:szCs w:val="21"/>
              </w:rPr>
              <w:t>.00</w:t>
            </w:r>
            <w:r w:rsidRPr="0090028D">
              <w:rPr>
                <w:rFonts w:ascii="Times New Roman" w:hAnsi="Times New Roman" w:cs="Times New Roman"/>
                <w:szCs w:val="21"/>
              </w:rPr>
              <w:t xml:space="preserve"> (0.92-1.08), p=0.968</w:t>
            </w:r>
          </w:p>
        </w:tc>
        <w:tc>
          <w:tcPr>
            <w:tcW w:w="1652" w:type="dxa"/>
            <w:noWrap/>
            <w:hideMark/>
          </w:tcPr>
          <w:p w14:paraId="199FF82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1.01 (0.94-1.1</w:t>
            </w:r>
            <w:r w:rsidR="009F21B8">
              <w:rPr>
                <w:rFonts w:ascii="Times New Roman" w:hAnsi="Times New Roman" w:cs="Times New Roman" w:hint="eastAsia"/>
                <w:szCs w:val="21"/>
              </w:rPr>
              <w:t>0</w:t>
            </w:r>
            <w:r w:rsidRPr="0090028D">
              <w:rPr>
                <w:rFonts w:ascii="Times New Roman" w:hAnsi="Times New Roman" w:cs="Times New Roman"/>
                <w:szCs w:val="21"/>
              </w:rPr>
              <w:t>), p=0.741</w:t>
            </w:r>
          </w:p>
        </w:tc>
      </w:tr>
      <w:tr w:rsidR="00F8390C" w:rsidRPr="0090028D" w14:paraId="01D19584" w14:textId="77777777" w:rsidTr="00B3124A">
        <w:trPr>
          <w:trHeight w:val="330"/>
        </w:trPr>
        <w:tc>
          <w:tcPr>
            <w:tcW w:w="1612" w:type="dxa"/>
            <w:noWrap/>
            <w:hideMark/>
          </w:tcPr>
          <w:p w14:paraId="1EC98131"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Q3 (≥ 14.93 to &lt;</w:t>
            </w:r>
            <w:r>
              <w:rPr>
                <w:rFonts w:ascii="Times New Roman" w:hAnsi="Times New Roman" w:cs="Times New Roman" w:hint="eastAsia"/>
                <w:szCs w:val="21"/>
              </w:rPr>
              <w:t xml:space="preserve"> </w:t>
            </w:r>
            <w:r w:rsidRPr="0090028D">
              <w:rPr>
                <w:rFonts w:ascii="Times New Roman" w:hAnsi="Times New Roman" w:cs="Times New Roman"/>
                <w:szCs w:val="21"/>
              </w:rPr>
              <w:t>19.86 )</w:t>
            </w:r>
          </w:p>
        </w:tc>
        <w:tc>
          <w:tcPr>
            <w:tcW w:w="870" w:type="dxa"/>
            <w:noWrap/>
            <w:hideMark/>
          </w:tcPr>
          <w:p w14:paraId="336DFC5C"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17.21</w:t>
            </w:r>
          </w:p>
        </w:tc>
        <w:tc>
          <w:tcPr>
            <w:tcW w:w="869" w:type="dxa"/>
            <w:noWrap/>
            <w:hideMark/>
          </w:tcPr>
          <w:p w14:paraId="1D771ACF"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20,369</w:t>
            </w:r>
          </w:p>
        </w:tc>
        <w:tc>
          <w:tcPr>
            <w:tcW w:w="723" w:type="dxa"/>
            <w:noWrap/>
            <w:hideMark/>
          </w:tcPr>
          <w:p w14:paraId="7D4C3250"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1,378</w:t>
            </w:r>
          </w:p>
        </w:tc>
        <w:tc>
          <w:tcPr>
            <w:tcW w:w="1652" w:type="dxa"/>
            <w:noWrap/>
            <w:hideMark/>
          </w:tcPr>
          <w:p w14:paraId="6F33335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1.04 (0.96-1.12), p=0.313</w:t>
            </w:r>
          </w:p>
        </w:tc>
        <w:tc>
          <w:tcPr>
            <w:tcW w:w="1652" w:type="dxa"/>
            <w:noWrap/>
            <w:hideMark/>
          </w:tcPr>
          <w:p w14:paraId="1A44F88E" w14:textId="7197F7DA"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w:t>
            </w:r>
            <w:r w:rsidR="00EC5742">
              <w:rPr>
                <w:rFonts w:ascii="Times New Roman" w:hAnsi="Times New Roman" w:cs="Times New Roman"/>
                <w:szCs w:val="21"/>
              </w:rPr>
              <w:t>7</w:t>
            </w:r>
            <w:r w:rsidRPr="0090028D">
              <w:rPr>
                <w:rFonts w:ascii="Times New Roman" w:hAnsi="Times New Roman" w:cs="Times New Roman"/>
                <w:szCs w:val="21"/>
              </w:rPr>
              <w:t xml:space="preserve"> (0.</w:t>
            </w:r>
            <w:r w:rsidR="00EC5742">
              <w:rPr>
                <w:rFonts w:ascii="Times New Roman" w:hAnsi="Times New Roman" w:cs="Times New Roman"/>
                <w:szCs w:val="21"/>
              </w:rPr>
              <w:t>89</w:t>
            </w:r>
            <w:r w:rsidRPr="0090028D">
              <w:rPr>
                <w:rFonts w:ascii="Times New Roman" w:hAnsi="Times New Roman" w:cs="Times New Roman"/>
                <w:szCs w:val="21"/>
              </w:rPr>
              <w:t>-1.0</w:t>
            </w:r>
            <w:r w:rsidR="00EC5742">
              <w:rPr>
                <w:rFonts w:ascii="Times New Roman" w:hAnsi="Times New Roman" w:cs="Times New Roman"/>
                <w:szCs w:val="21"/>
              </w:rPr>
              <w:t>5</w:t>
            </w:r>
            <w:r w:rsidRPr="0090028D">
              <w:rPr>
                <w:rFonts w:ascii="Times New Roman" w:hAnsi="Times New Roman" w:cs="Times New Roman"/>
                <w:szCs w:val="21"/>
              </w:rPr>
              <w:t>), p=0.</w:t>
            </w:r>
            <w:r w:rsidR="00EC5742">
              <w:rPr>
                <w:rFonts w:ascii="Times New Roman" w:hAnsi="Times New Roman" w:cs="Times New Roman"/>
                <w:szCs w:val="21"/>
              </w:rPr>
              <w:t>482</w:t>
            </w:r>
          </w:p>
        </w:tc>
        <w:tc>
          <w:tcPr>
            <w:tcW w:w="1652" w:type="dxa"/>
            <w:noWrap/>
            <w:hideMark/>
          </w:tcPr>
          <w:p w14:paraId="63002DBC"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0.98 (0.9</w:t>
            </w:r>
            <w:r w:rsidR="009F21B8">
              <w:rPr>
                <w:rFonts w:ascii="Times New Roman" w:hAnsi="Times New Roman" w:cs="Times New Roman" w:hint="eastAsia"/>
                <w:szCs w:val="21"/>
              </w:rPr>
              <w:t>0</w:t>
            </w:r>
            <w:r w:rsidRPr="0090028D">
              <w:rPr>
                <w:rFonts w:ascii="Times New Roman" w:hAnsi="Times New Roman" w:cs="Times New Roman"/>
                <w:szCs w:val="21"/>
              </w:rPr>
              <w:t>-1.06), p=0.637</w:t>
            </w:r>
          </w:p>
        </w:tc>
        <w:tc>
          <w:tcPr>
            <w:tcW w:w="1652" w:type="dxa"/>
            <w:noWrap/>
            <w:hideMark/>
          </w:tcPr>
          <w:p w14:paraId="18E77072"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1.01 (0.93-1.1</w:t>
            </w:r>
            <w:r w:rsidR="009F21B8">
              <w:rPr>
                <w:rFonts w:ascii="Times New Roman" w:hAnsi="Times New Roman" w:cs="Times New Roman" w:hint="eastAsia"/>
                <w:szCs w:val="21"/>
              </w:rPr>
              <w:t>0</w:t>
            </w:r>
            <w:r w:rsidRPr="0090028D">
              <w:rPr>
                <w:rFonts w:ascii="Times New Roman" w:hAnsi="Times New Roman" w:cs="Times New Roman"/>
                <w:szCs w:val="21"/>
              </w:rPr>
              <w:t>), p=0.834</w:t>
            </w:r>
          </w:p>
        </w:tc>
      </w:tr>
      <w:tr w:rsidR="00F8390C" w:rsidRPr="0090028D" w14:paraId="2DD74908" w14:textId="77777777" w:rsidTr="00B3124A">
        <w:trPr>
          <w:trHeight w:val="330"/>
        </w:trPr>
        <w:tc>
          <w:tcPr>
            <w:tcW w:w="1612" w:type="dxa"/>
            <w:noWrap/>
            <w:hideMark/>
          </w:tcPr>
          <w:p w14:paraId="6061A319"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Q4 (≥ 19.86 to &lt; 27.53)</w:t>
            </w:r>
          </w:p>
        </w:tc>
        <w:tc>
          <w:tcPr>
            <w:tcW w:w="870" w:type="dxa"/>
            <w:noWrap/>
            <w:hideMark/>
          </w:tcPr>
          <w:p w14:paraId="1CBACE21"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23.07</w:t>
            </w:r>
          </w:p>
        </w:tc>
        <w:tc>
          <w:tcPr>
            <w:tcW w:w="869" w:type="dxa"/>
            <w:noWrap/>
            <w:hideMark/>
          </w:tcPr>
          <w:p w14:paraId="45827C8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20,339</w:t>
            </w:r>
          </w:p>
        </w:tc>
        <w:tc>
          <w:tcPr>
            <w:tcW w:w="723" w:type="dxa"/>
            <w:noWrap/>
            <w:hideMark/>
          </w:tcPr>
          <w:p w14:paraId="39EF9418"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1,405</w:t>
            </w:r>
          </w:p>
        </w:tc>
        <w:tc>
          <w:tcPr>
            <w:tcW w:w="1652" w:type="dxa"/>
            <w:noWrap/>
            <w:hideMark/>
          </w:tcPr>
          <w:p w14:paraId="371122C7"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1.05 (0.97-1.13), p=0.225</w:t>
            </w:r>
          </w:p>
        </w:tc>
        <w:tc>
          <w:tcPr>
            <w:tcW w:w="1652" w:type="dxa"/>
            <w:noWrap/>
            <w:hideMark/>
          </w:tcPr>
          <w:p w14:paraId="276FFFC4" w14:textId="055FDE2E"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w:t>
            </w:r>
            <w:r w:rsidR="00EC5742">
              <w:rPr>
                <w:rFonts w:ascii="Times New Roman" w:hAnsi="Times New Roman" w:cs="Times New Roman"/>
                <w:szCs w:val="21"/>
              </w:rPr>
              <w:t>3</w:t>
            </w:r>
            <w:r w:rsidRPr="0090028D">
              <w:rPr>
                <w:rFonts w:ascii="Times New Roman" w:hAnsi="Times New Roman" w:cs="Times New Roman"/>
                <w:szCs w:val="21"/>
              </w:rPr>
              <w:t xml:space="preserve"> (0.8</w:t>
            </w:r>
            <w:r w:rsidR="00EC5742">
              <w:rPr>
                <w:rFonts w:ascii="Times New Roman" w:hAnsi="Times New Roman" w:cs="Times New Roman"/>
                <w:szCs w:val="21"/>
              </w:rPr>
              <w:t>5</w:t>
            </w:r>
            <w:r w:rsidRPr="0090028D">
              <w:rPr>
                <w:rFonts w:ascii="Times New Roman" w:hAnsi="Times New Roman" w:cs="Times New Roman"/>
                <w:szCs w:val="21"/>
              </w:rPr>
              <w:t>-1.0</w:t>
            </w:r>
            <w:r w:rsidR="00EC5742">
              <w:rPr>
                <w:rFonts w:ascii="Times New Roman" w:hAnsi="Times New Roman" w:cs="Times New Roman"/>
                <w:szCs w:val="21"/>
              </w:rPr>
              <w:t>1</w:t>
            </w:r>
            <w:r w:rsidRPr="0090028D">
              <w:rPr>
                <w:rFonts w:ascii="Times New Roman" w:hAnsi="Times New Roman" w:cs="Times New Roman"/>
                <w:szCs w:val="21"/>
              </w:rPr>
              <w:t>), p=0.</w:t>
            </w:r>
            <w:r w:rsidR="00EC5742">
              <w:rPr>
                <w:rFonts w:ascii="Times New Roman" w:hAnsi="Times New Roman" w:cs="Times New Roman"/>
                <w:szCs w:val="21"/>
              </w:rPr>
              <w:t>094</w:t>
            </w:r>
          </w:p>
        </w:tc>
        <w:tc>
          <w:tcPr>
            <w:tcW w:w="1652" w:type="dxa"/>
            <w:noWrap/>
            <w:hideMark/>
          </w:tcPr>
          <w:p w14:paraId="0EB3C305"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0.94 (0.85-1.02), p=0.149</w:t>
            </w:r>
          </w:p>
        </w:tc>
        <w:tc>
          <w:tcPr>
            <w:tcW w:w="1652" w:type="dxa"/>
            <w:noWrap/>
            <w:hideMark/>
          </w:tcPr>
          <w:p w14:paraId="214D4EDD"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0.98 (0.89-1.08), p=0.653</w:t>
            </w:r>
          </w:p>
        </w:tc>
      </w:tr>
      <w:tr w:rsidR="00F8390C" w:rsidRPr="0090028D" w14:paraId="7A43E136" w14:textId="77777777" w:rsidTr="00B3124A">
        <w:trPr>
          <w:trHeight w:val="330"/>
        </w:trPr>
        <w:tc>
          <w:tcPr>
            <w:tcW w:w="1612" w:type="dxa"/>
            <w:noWrap/>
            <w:hideMark/>
          </w:tcPr>
          <w:p w14:paraId="37197C18"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Q5 (≥ 27.53) </w:t>
            </w:r>
          </w:p>
        </w:tc>
        <w:tc>
          <w:tcPr>
            <w:tcW w:w="870" w:type="dxa"/>
            <w:noWrap/>
            <w:hideMark/>
          </w:tcPr>
          <w:p w14:paraId="67BA636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34.96</w:t>
            </w:r>
          </w:p>
        </w:tc>
        <w:tc>
          <w:tcPr>
            <w:tcW w:w="869" w:type="dxa"/>
            <w:noWrap/>
            <w:hideMark/>
          </w:tcPr>
          <w:p w14:paraId="7485746F"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20,366</w:t>
            </w:r>
          </w:p>
        </w:tc>
        <w:tc>
          <w:tcPr>
            <w:tcW w:w="723" w:type="dxa"/>
            <w:noWrap/>
            <w:hideMark/>
          </w:tcPr>
          <w:p w14:paraId="3ED0C1BB"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1,699</w:t>
            </w:r>
          </w:p>
        </w:tc>
        <w:tc>
          <w:tcPr>
            <w:tcW w:w="1652" w:type="dxa"/>
            <w:noWrap/>
            <w:hideMark/>
          </w:tcPr>
          <w:p w14:paraId="69A50310"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1.27 (1.17-1.36), </w:t>
            </w:r>
            <w:r w:rsidR="009F21B8" w:rsidRPr="0090028D">
              <w:rPr>
                <w:rFonts w:ascii="Times New Roman" w:hAnsi="Times New Roman" w:cs="Times New Roman"/>
                <w:szCs w:val="21"/>
              </w:rPr>
              <w:t>p&lt;0.001</w:t>
            </w:r>
          </w:p>
        </w:tc>
        <w:tc>
          <w:tcPr>
            <w:tcW w:w="1652" w:type="dxa"/>
            <w:noWrap/>
            <w:hideMark/>
          </w:tcPr>
          <w:p w14:paraId="7A737EBC" w14:textId="5C60F00C"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1.0</w:t>
            </w:r>
            <w:r w:rsidR="00EC5742">
              <w:rPr>
                <w:rFonts w:ascii="Times New Roman" w:hAnsi="Times New Roman" w:cs="Times New Roman"/>
                <w:szCs w:val="21"/>
              </w:rPr>
              <w:t>1</w:t>
            </w:r>
            <w:r w:rsidRPr="0090028D">
              <w:rPr>
                <w:rFonts w:ascii="Times New Roman" w:hAnsi="Times New Roman" w:cs="Times New Roman"/>
                <w:szCs w:val="21"/>
              </w:rPr>
              <w:t xml:space="preserve"> (0.9</w:t>
            </w:r>
            <w:r w:rsidR="00EC5742">
              <w:rPr>
                <w:rFonts w:ascii="Times New Roman" w:hAnsi="Times New Roman" w:cs="Times New Roman"/>
                <w:szCs w:val="21"/>
              </w:rPr>
              <w:t>0</w:t>
            </w:r>
            <w:r w:rsidRPr="0090028D">
              <w:rPr>
                <w:rFonts w:ascii="Times New Roman" w:hAnsi="Times New Roman" w:cs="Times New Roman"/>
                <w:szCs w:val="21"/>
              </w:rPr>
              <w:t>-1.1</w:t>
            </w:r>
            <w:r w:rsidR="00EC5742">
              <w:rPr>
                <w:rFonts w:ascii="Times New Roman" w:hAnsi="Times New Roman" w:cs="Times New Roman"/>
                <w:szCs w:val="21"/>
              </w:rPr>
              <w:t>3</w:t>
            </w:r>
            <w:r w:rsidRPr="0090028D">
              <w:rPr>
                <w:rFonts w:ascii="Times New Roman" w:hAnsi="Times New Roman" w:cs="Times New Roman"/>
                <w:szCs w:val="21"/>
              </w:rPr>
              <w:t>), p=0.</w:t>
            </w:r>
            <w:r w:rsidR="00EC5742">
              <w:rPr>
                <w:rFonts w:ascii="Times New Roman" w:hAnsi="Times New Roman" w:cs="Times New Roman"/>
                <w:szCs w:val="21"/>
              </w:rPr>
              <w:t>842</w:t>
            </w:r>
          </w:p>
        </w:tc>
        <w:tc>
          <w:tcPr>
            <w:tcW w:w="1652" w:type="dxa"/>
            <w:noWrap/>
            <w:hideMark/>
          </w:tcPr>
          <w:p w14:paraId="3BD1F127"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1.03 (0.92-1.15), p=0.623</w:t>
            </w:r>
          </w:p>
        </w:tc>
        <w:tc>
          <w:tcPr>
            <w:tcW w:w="1652" w:type="dxa"/>
            <w:noWrap/>
            <w:hideMark/>
          </w:tcPr>
          <w:p w14:paraId="001D2C94"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1.12 (0.98-1.27), p=0.108</w:t>
            </w:r>
          </w:p>
        </w:tc>
      </w:tr>
      <w:tr w:rsidR="00F8390C" w:rsidRPr="0090028D" w14:paraId="5C614958" w14:textId="77777777" w:rsidTr="00B3124A">
        <w:trPr>
          <w:trHeight w:val="330"/>
        </w:trPr>
        <w:tc>
          <w:tcPr>
            <w:tcW w:w="1612" w:type="dxa"/>
            <w:noWrap/>
            <w:hideMark/>
          </w:tcPr>
          <w:p w14:paraId="1923BE58" w14:textId="77777777" w:rsidR="00F8390C" w:rsidRPr="0090028D" w:rsidRDefault="00F8390C" w:rsidP="00CC515B">
            <w:pPr>
              <w:jc w:val="left"/>
              <w:rPr>
                <w:rFonts w:ascii="Times New Roman" w:hAnsi="Times New Roman" w:cs="Times New Roman"/>
                <w:szCs w:val="21"/>
              </w:rPr>
            </w:pPr>
          </w:p>
        </w:tc>
        <w:tc>
          <w:tcPr>
            <w:tcW w:w="870" w:type="dxa"/>
            <w:noWrap/>
            <w:hideMark/>
          </w:tcPr>
          <w:p w14:paraId="0B4A0339" w14:textId="77777777" w:rsidR="00F8390C" w:rsidRPr="0090028D" w:rsidRDefault="00F8390C" w:rsidP="00CC515B">
            <w:pPr>
              <w:jc w:val="left"/>
              <w:rPr>
                <w:rFonts w:ascii="Times New Roman" w:hAnsi="Times New Roman" w:cs="Times New Roman"/>
                <w:szCs w:val="21"/>
              </w:rPr>
            </w:pPr>
          </w:p>
        </w:tc>
        <w:tc>
          <w:tcPr>
            <w:tcW w:w="869" w:type="dxa"/>
            <w:noWrap/>
            <w:hideMark/>
          </w:tcPr>
          <w:p w14:paraId="316A5F99" w14:textId="77777777" w:rsidR="00F8390C" w:rsidRPr="0090028D" w:rsidRDefault="00F8390C" w:rsidP="00CC515B">
            <w:pPr>
              <w:jc w:val="left"/>
              <w:rPr>
                <w:rFonts w:ascii="Times New Roman" w:hAnsi="Times New Roman" w:cs="Times New Roman"/>
                <w:szCs w:val="21"/>
              </w:rPr>
            </w:pPr>
          </w:p>
        </w:tc>
        <w:tc>
          <w:tcPr>
            <w:tcW w:w="723" w:type="dxa"/>
            <w:noWrap/>
            <w:hideMark/>
          </w:tcPr>
          <w:p w14:paraId="58E24BC5" w14:textId="77777777" w:rsidR="00F8390C" w:rsidRPr="0090028D" w:rsidRDefault="00F8390C" w:rsidP="00CC515B">
            <w:pPr>
              <w:jc w:val="left"/>
              <w:rPr>
                <w:rFonts w:ascii="Times New Roman" w:hAnsi="Times New Roman" w:cs="Times New Roman"/>
                <w:szCs w:val="21"/>
              </w:rPr>
            </w:pPr>
          </w:p>
        </w:tc>
        <w:tc>
          <w:tcPr>
            <w:tcW w:w="1652" w:type="dxa"/>
            <w:noWrap/>
            <w:hideMark/>
          </w:tcPr>
          <w:p w14:paraId="7C81A09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A22D09">
              <w:rPr>
                <w:rFonts w:ascii="Times New Roman" w:hAnsi="Times New Roman" w:cs="Times New Roman"/>
                <w:szCs w:val="21"/>
                <w:vertAlign w:val="subscript"/>
              </w:rPr>
              <w:t>for trend</w:t>
            </w:r>
            <w:r w:rsidRPr="0090028D">
              <w:rPr>
                <w:rFonts w:ascii="Times New Roman" w:hAnsi="Times New Roman" w:cs="Times New Roman"/>
                <w:szCs w:val="21"/>
              </w:rPr>
              <w:t>&lt;0.001</w:t>
            </w:r>
          </w:p>
        </w:tc>
        <w:tc>
          <w:tcPr>
            <w:tcW w:w="1652" w:type="dxa"/>
            <w:noWrap/>
            <w:hideMark/>
          </w:tcPr>
          <w:p w14:paraId="13FA29B5" w14:textId="56DDE57D"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A22D09">
              <w:rPr>
                <w:rFonts w:ascii="Times New Roman" w:hAnsi="Times New Roman" w:cs="Times New Roman"/>
                <w:szCs w:val="21"/>
                <w:vertAlign w:val="subscript"/>
              </w:rPr>
              <w:t>for trend</w:t>
            </w:r>
            <w:r w:rsidRPr="0090028D">
              <w:rPr>
                <w:rFonts w:ascii="Times New Roman" w:hAnsi="Times New Roman" w:cs="Times New Roman"/>
                <w:szCs w:val="21"/>
              </w:rPr>
              <w:t>=0.</w:t>
            </w:r>
            <w:r w:rsidR="00EC5742">
              <w:rPr>
                <w:rFonts w:ascii="Times New Roman" w:hAnsi="Times New Roman" w:cs="Times New Roman"/>
                <w:szCs w:val="21"/>
              </w:rPr>
              <w:t>940</w:t>
            </w:r>
          </w:p>
        </w:tc>
        <w:tc>
          <w:tcPr>
            <w:tcW w:w="1652" w:type="dxa"/>
            <w:noWrap/>
            <w:hideMark/>
          </w:tcPr>
          <w:p w14:paraId="7F1EB36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A22D09">
              <w:rPr>
                <w:rFonts w:ascii="Times New Roman" w:hAnsi="Times New Roman" w:cs="Times New Roman"/>
                <w:szCs w:val="21"/>
                <w:vertAlign w:val="subscript"/>
              </w:rPr>
              <w:t>for trend</w:t>
            </w:r>
            <w:r w:rsidRPr="0090028D">
              <w:rPr>
                <w:rFonts w:ascii="Times New Roman" w:hAnsi="Times New Roman" w:cs="Times New Roman"/>
                <w:szCs w:val="21"/>
              </w:rPr>
              <w:t>=0.723</w:t>
            </w:r>
          </w:p>
        </w:tc>
        <w:tc>
          <w:tcPr>
            <w:tcW w:w="1652" w:type="dxa"/>
            <w:noWrap/>
            <w:hideMark/>
          </w:tcPr>
          <w:p w14:paraId="57D68962"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A22D09">
              <w:rPr>
                <w:rFonts w:ascii="Times New Roman" w:hAnsi="Times New Roman" w:cs="Times New Roman"/>
                <w:szCs w:val="21"/>
                <w:vertAlign w:val="subscript"/>
              </w:rPr>
              <w:t>for trend</w:t>
            </w:r>
            <w:r w:rsidRPr="0090028D">
              <w:rPr>
                <w:rFonts w:ascii="Times New Roman" w:hAnsi="Times New Roman" w:cs="Times New Roman"/>
                <w:szCs w:val="21"/>
              </w:rPr>
              <w:t>=0.151</w:t>
            </w:r>
          </w:p>
        </w:tc>
      </w:tr>
      <w:tr w:rsidR="00F8390C" w:rsidRPr="0090028D" w14:paraId="666D6986" w14:textId="77777777" w:rsidTr="00B3124A">
        <w:trPr>
          <w:trHeight w:val="330"/>
        </w:trPr>
        <w:tc>
          <w:tcPr>
            <w:tcW w:w="1612" w:type="dxa"/>
            <w:noWrap/>
            <w:hideMark/>
          </w:tcPr>
          <w:p w14:paraId="1B479F85"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TFAs</w:t>
            </w:r>
          </w:p>
        </w:tc>
        <w:tc>
          <w:tcPr>
            <w:tcW w:w="870" w:type="dxa"/>
            <w:noWrap/>
            <w:hideMark/>
          </w:tcPr>
          <w:p w14:paraId="25BF7009" w14:textId="77777777" w:rsidR="00F8390C" w:rsidRPr="0090028D" w:rsidRDefault="00F8390C" w:rsidP="00CC515B">
            <w:pPr>
              <w:jc w:val="left"/>
              <w:rPr>
                <w:rFonts w:ascii="Times New Roman" w:hAnsi="Times New Roman" w:cs="Times New Roman"/>
                <w:szCs w:val="21"/>
              </w:rPr>
            </w:pPr>
          </w:p>
        </w:tc>
        <w:tc>
          <w:tcPr>
            <w:tcW w:w="869" w:type="dxa"/>
            <w:noWrap/>
            <w:hideMark/>
          </w:tcPr>
          <w:p w14:paraId="3C39BE05" w14:textId="77777777" w:rsidR="00F8390C" w:rsidRPr="0090028D" w:rsidRDefault="00F8390C" w:rsidP="00CC515B">
            <w:pPr>
              <w:jc w:val="left"/>
              <w:rPr>
                <w:rFonts w:ascii="Times New Roman" w:hAnsi="Times New Roman" w:cs="Times New Roman"/>
                <w:szCs w:val="21"/>
              </w:rPr>
            </w:pPr>
          </w:p>
        </w:tc>
        <w:tc>
          <w:tcPr>
            <w:tcW w:w="723" w:type="dxa"/>
            <w:noWrap/>
            <w:hideMark/>
          </w:tcPr>
          <w:p w14:paraId="0E3B9ADD" w14:textId="77777777" w:rsidR="00F8390C" w:rsidRPr="0090028D" w:rsidRDefault="00F8390C" w:rsidP="00CC515B">
            <w:pPr>
              <w:jc w:val="left"/>
              <w:rPr>
                <w:rFonts w:ascii="Times New Roman" w:hAnsi="Times New Roman" w:cs="Times New Roman"/>
                <w:szCs w:val="21"/>
              </w:rPr>
            </w:pPr>
          </w:p>
        </w:tc>
        <w:tc>
          <w:tcPr>
            <w:tcW w:w="1652" w:type="dxa"/>
            <w:noWrap/>
            <w:hideMark/>
          </w:tcPr>
          <w:p w14:paraId="1FB0C9FB" w14:textId="77777777" w:rsidR="00F8390C" w:rsidRPr="0090028D" w:rsidRDefault="00F8390C" w:rsidP="00CC515B">
            <w:pPr>
              <w:jc w:val="left"/>
              <w:rPr>
                <w:rFonts w:ascii="Times New Roman" w:hAnsi="Times New Roman" w:cs="Times New Roman"/>
                <w:szCs w:val="21"/>
              </w:rPr>
            </w:pPr>
          </w:p>
        </w:tc>
        <w:tc>
          <w:tcPr>
            <w:tcW w:w="1652" w:type="dxa"/>
            <w:noWrap/>
            <w:hideMark/>
          </w:tcPr>
          <w:p w14:paraId="5C4176C7" w14:textId="77777777" w:rsidR="00F8390C" w:rsidRPr="0090028D" w:rsidRDefault="00F8390C" w:rsidP="00CC515B">
            <w:pPr>
              <w:jc w:val="left"/>
              <w:rPr>
                <w:rFonts w:ascii="Times New Roman" w:hAnsi="Times New Roman" w:cs="Times New Roman"/>
                <w:szCs w:val="21"/>
              </w:rPr>
            </w:pPr>
          </w:p>
        </w:tc>
        <w:tc>
          <w:tcPr>
            <w:tcW w:w="1652" w:type="dxa"/>
            <w:noWrap/>
            <w:hideMark/>
          </w:tcPr>
          <w:p w14:paraId="56768CE7" w14:textId="77777777" w:rsidR="00F8390C" w:rsidRPr="0090028D" w:rsidRDefault="00F8390C" w:rsidP="00CC515B">
            <w:pPr>
              <w:jc w:val="left"/>
              <w:rPr>
                <w:rFonts w:ascii="Times New Roman" w:hAnsi="Times New Roman" w:cs="Times New Roman"/>
                <w:szCs w:val="21"/>
              </w:rPr>
            </w:pPr>
          </w:p>
        </w:tc>
        <w:tc>
          <w:tcPr>
            <w:tcW w:w="1652" w:type="dxa"/>
            <w:noWrap/>
            <w:hideMark/>
          </w:tcPr>
          <w:p w14:paraId="1D08673E" w14:textId="77777777" w:rsidR="00F8390C" w:rsidRPr="0090028D" w:rsidRDefault="00F8390C" w:rsidP="00CC515B">
            <w:pPr>
              <w:jc w:val="left"/>
              <w:rPr>
                <w:rFonts w:ascii="Times New Roman" w:hAnsi="Times New Roman" w:cs="Times New Roman"/>
                <w:szCs w:val="21"/>
              </w:rPr>
            </w:pPr>
          </w:p>
        </w:tc>
      </w:tr>
      <w:tr w:rsidR="00F8390C" w:rsidRPr="0090028D" w14:paraId="7329BFAF" w14:textId="77777777" w:rsidTr="00B3124A">
        <w:trPr>
          <w:trHeight w:val="330"/>
        </w:trPr>
        <w:tc>
          <w:tcPr>
            <w:tcW w:w="1612" w:type="dxa"/>
            <w:noWrap/>
            <w:hideMark/>
          </w:tcPr>
          <w:p w14:paraId="0E7615C5"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Q1 (&lt;</w:t>
            </w:r>
            <w:r>
              <w:rPr>
                <w:rFonts w:ascii="Times New Roman" w:hAnsi="Times New Roman" w:cs="Times New Roman" w:hint="eastAsia"/>
                <w:szCs w:val="21"/>
              </w:rPr>
              <w:t xml:space="preserve"> </w:t>
            </w:r>
            <w:r w:rsidRPr="0090028D">
              <w:rPr>
                <w:rFonts w:ascii="Times New Roman" w:hAnsi="Times New Roman" w:cs="Times New Roman"/>
                <w:szCs w:val="21"/>
              </w:rPr>
              <w:t>2.08 )</w:t>
            </w:r>
          </w:p>
        </w:tc>
        <w:tc>
          <w:tcPr>
            <w:tcW w:w="870" w:type="dxa"/>
            <w:noWrap/>
            <w:hideMark/>
          </w:tcPr>
          <w:p w14:paraId="632DE31B"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1.57</w:t>
            </w:r>
          </w:p>
        </w:tc>
        <w:tc>
          <w:tcPr>
            <w:tcW w:w="869" w:type="dxa"/>
            <w:noWrap/>
            <w:hideMark/>
          </w:tcPr>
          <w:p w14:paraId="726E7A04"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20,523</w:t>
            </w:r>
          </w:p>
        </w:tc>
        <w:tc>
          <w:tcPr>
            <w:tcW w:w="723" w:type="dxa"/>
            <w:noWrap/>
            <w:hideMark/>
          </w:tcPr>
          <w:p w14:paraId="134BEB49"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1,339</w:t>
            </w:r>
          </w:p>
        </w:tc>
        <w:tc>
          <w:tcPr>
            <w:tcW w:w="1652" w:type="dxa"/>
            <w:noWrap/>
            <w:hideMark/>
          </w:tcPr>
          <w:p w14:paraId="628DFE7F"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c>
          <w:tcPr>
            <w:tcW w:w="1652" w:type="dxa"/>
            <w:noWrap/>
            <w:hideMark/>
          </w:tcPr>
          <w:p w14:paraId="7C694A11"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c>
          <w:tcPr>
            <w:tcW w:w="1652" w:type="dxa"/>
            <w:noWrap/>
            <w:hideMark/>
          </w:tcPr>
          <w:p w14:paraId="6E4B58A5"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c>
          <w:tcPr>
            <w:tcW w:w="1652" w:type="dxa"/>
            <w:noWrap/>
            <w:hideMark/>
          </w:tcPr>
          <w:p w14:paraId="5B94B67D"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r>
      <w:tr w:rsidR="00F8390C" w:rsidRPr="0090028D" w14:paraId="502F71D8" w14:textId="77777777" w:rsidTr="00B3124A">
        <w:trPr>
          <w:trHeight w:val="330"/>
        </w:trPr>
        <w:tc>
          <w:tcPr>
            <w:tcW w:w="1612" w:type="dxa"/>
            <w:noWrap/>
            <w:hideMark/>
          </w:tcPr>
          <w:p w14:paraId="23AB9A75"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Q2 (≥ 2.08</w:t>
            </w:r>
            <w:r>
              <w:rPr>
                <w:rFonts w:ascii="Times New Roman" w:hAnsi="Times New Roman" w:cs="Times New Roman" w:hint="eastAsia"/>
                <w:szCs w:val="21"/>
              </w:rPr>
              <w:t xml:space="preserve"> </w:t>
            </w:r>
            <w:r w:rsidRPr="0090028D">
              <w:rPr>
                <w:rFonts w:ascii="Times New Roman" w:hAnsi="Times New Roman" w:cs="Times New Roman"/>
                <w:szCs w:val="21"/>
              </w:rPr>
              <w:t>to &lt;</w:t>
            </w:r>
            <w:r>
              <w:rPr>
                <w:rFonts w:ascii="Times New Roman" w:hAnsi="Times New Roman" w:cs="Times New Roman" w:hint="eastAsia"/>
                <w:szCs w:val="21"/>
              </w:rPr>
              <w:t xml:space="preserve"> </w:t>
            </w:r>
            <w:r w:rsidRPr="0090028D">
              <w:rPr>
                <w:rFonts w:ascii="Times New Roman" w:hAnsi="Times New Roman" w:cs="Times New Roman"/>
                <w:szCs w:val="21"/>
              </w:rPr>
              <w:t>2.98 )</w:t>
            </w:r>
          </w:p>
        </w:tc>
        <w:tc>
          <w:tcPr>
            <w:tcW w:w="870" w:type="dxa"/>
            <w:noWrap/>
            <w:hideMark/>
          </w:tcPr>
          <w:p w14:paraId="095133FA"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2.53</w:t>
            </w:r>
          </w:p>
        </w:tc>
        <w:tc>
          <w:tcPr>
            <w:tcW w:w="869" w:type="dxa"/>
            <w:noWrap/>
            <w:hideMark/>
          </w:tcPr>
          <w:p w14:paraId="0B43BD8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20,366</w:t>
            </w:r>
          </w:p>
        </w:tc>
        <w:tc>
          <w:tcPr>
            <w:tcW w:w="723" w:type="dxa"/>
            <w:noWrap/>
            <w:hideMark/>
          </w:tcPr>
          <w:p w14:paraId="40CA0D34"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1,289</w:t>
            </w:r>
          </w:p>
        </w:tc>
        <w:tc>
          <w:tcPr>
            <w:tcW w:w="1652" w:type="dxa"/>
            <w:noWrap/>
            <w:hideMark/>
          </w:tcPr>
          <w:p w14:paraId="226949BA"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0.97 (0.9</w:t>
            </w:r>
            <w:r w:rsidR="009F21B8">
              <w:rPr>
                <w:rFonts w:ascii="Times New Roman" w:hAnsi="Times New Roman" w:cs="Times New Roman" w:hint="eastAsia"/>
                <w:szCs w:val="21"/>
              </w:rPr>
              <w:t>0</w:t>
            </w:r>
            <w:r w:rsidRPr="0090028D">
              <w:rPr>
                <w:rFonts w:ascii="Times New Roman" w:hAnsi="Times New Roman" w:cs="Times New Roman"/>
                <w:szCs w:val="21"/>
              </w:rPr>
              <w:t>-1.05), p=0.441</w:t>
            </w:r>
          </w:p>
        </w:tc>
        <w:tc>
          <w:tcPr>
            <w:tcW w:w="1652" w:type="dxa"/>
            <w:noWrap/>
            <w:hideMark/>
          </w:tcPr>
          <w:p w14:paraId="3C3E2323" w14:textId="74EC4A80"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0.93 (0.86-1.0</w:t>
            </w:r>
            <w:r w:rsidR="00F6509B">
              <w:rPr>
                <w:rFonts w:ascii="Times New Roman" w:hAnsi="Times New Roman" w:cs="Times New Roman"/>
                <w:szCs w:val="21"/>
              </w:rPr>
              <w:t>0</w:t>
            </w:r>
            <w:r w:rsidRPr="0090028D">
              <w:rPr>
                <w:rFonts w:ascii="Times New Roman" w:hAnsi="Times New Roman" w:cs="Times New Roman"/>
                <w:szCs w:val="21"/>
              </w:rPr>
              <w:t>), p=0.0</w:t>
            </w:r>
            <w:r w:rsidR="00F6509B">
              <w:rPr>
                <w:rFonts w:ascii="Times New Roman" w:hAnsi="Times New Roman" w:cs="Times New Roman"/>
                <w:szCs w:val="21"/>
              </w:rPr>
              <w:t>64</w:t>
            </w:r>
          </w:p>
        </w:tc>
        <w:tc>
          <w:tcPr>
            <w:tcW w:w="1652" w:type="dxa"/>
            <w:noWrap/>
            <w:hideMark/>
          </w:tcPr>
          <w:p w14:paraId="36D6C2E4"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0.93 (0.86-1.01), p=0.071</w:t>
            </w:r>
          </w:p>
        </w:tc>
        <w:tc>
          <w:tcPr>
            <w:tcW w:w="1652" w:type="dxa"/>
            <w:noWrap/>
            <w:hideMark/>
          </w:tcPr>
          <w:p w14:paraId="67FF821D"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0.94 (0.86-1.01), p=0.105</w:t>
            </w:r>
          </w:p>
        </w:tc>
      </w:tr>
      <w:tr w:rsidR="00F8390C" w:rsidRPr="0090028D" w14:paraId="4FD2D129" w14:textId="77777777" w:rsidTr="00B3124A">
        <w:trPr>
          <w:trHeight w:val="330"/>
        </w:trPr>
        <w:tc>
          <w:tcPr>
            <w:tcW w:w="1612" w:type="dxa"/>
            <w:noWrap/>
            <w:hideMark/>
          </w:tcPr>
          <w:p w14:paraId="472F471B"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Q3 (≥</w:t>
            </w:r>
            <w:r>
              <w:rPr>
                <w:rFonts w:ascii="Times New Roman" w:hAnsi="Times New Roman" w:cs="Times New Roman" w:hint="eastAsia"/>
                <w:szCs w:val="21"/>
              </w:rPr>
              <w:t xml:space="preserve"> </w:t>
            </w:r>
            <w:r w:rsidRPr="0090028D">
              <w:rPr>
                <w:rFonts w:ascii="Times New Roman" w:hAnsi="Times New Roman" w:cs="Times New Roman"/>
                <w:szCs w:val="21"/>
              </w:rPr>
              <w:t>2.98 to &lt; 4</w:t>
            </w:r>
            <w:r>
              <w:rPr>
                <w:rFonts w:ascii="Times New Roman" w:hAnsi="Times New Roman" w:cs="Times New Roman" w:hint="eastAsia"/>
                <w:szCs w:val="21"/>
              </w:rPr>
              <w:t>.00</w:t>
            </w:r>
            <w:r w:rsidRPr="0090028D">
              <w:rPr>
                <w:rFonts w:ascii="Times New Roman" w:hAnsi="Times New Roman" w:cs="Times New Roman"/>
                <w:szCs w:val="21"/>
              </w:rPr>
              <w:t>)</w:t>
            </w:r>
          </w:p>
        </w:tc>
        <w:tc>
          <w:tcPr>
            <w:tcW w:w="870" w:type="dxa"/>
            <w:noWrap/>
            <w:hideMark/>
          </w:tcPr>
          <w:p w14:paraId="7BC7B644"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3.45</w:t>
            </w:r>
          </w:p>
        </w:tc>
        <w:tc>
          <w:tcPr>
            <w:tcW w:w="869" w:type="dxa"/>
            <w:noWrap/>
            <w:hideMark/>
          </w:tcPr>
          <w:p w14:paraId="37A83847"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20,291</w:t>
            </w:r>
          </w:p>
        </w:tc>
        <w:tc>
          <w:tcPr>
            <w:tcW w:w="723" w:type="dxa"/>
            <w:noWrap/>
            <w:hideMark/>
          </w:tcPr>
          <w:p w14:paraId="4B83D316"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1,391</w:t>
            </w:r>
          </w:p>
        </w:tc>
        <w:tc>
          <w:tcPr>
            <w:tcW w:w="1652" w:type="dxa"/>
            <w:noWrap/>
            <w:hideMark/>
          </w:tcPr>
          <w:p w14:paraId="1B45BDEC"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1.04 (0.96-1.12), p=0.357</w:t>
            </w:r>
          </w:p>
        </w:tc>
        <w:tc>
          <w:tcPr>
            <w:tcW w:w="1652" w:type="dxa"/>
            <w:noWrap/>
            <w:hideMark/>
          </w:tcPr>
          <w:p w14:paraId="5D93D2C9" w14:textId="3F4D2850"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0.97 (0.</w:t>
            </w:r>
            <w:r w:rsidR="00F6509B">
              <w:rPr>
                <w:rFonts w:ascii="Times New Roman" w:hAnsi="Times New Roman" w:cs="Times New Roman"/>
                <w:szCs w:val="21"/>
              </w:rPr>
              <w:t>89</w:t>
            </w:r>
            <w:r w:rsidRPr="0090028D">
              <w:rPr>
                <w:rFonts w:ascii="Times New Roman" w:hAnsi="Times New Roman" w:cs="Times New Roman"/>
                <w:szCs w:val="21"/>
              </w:rPr>
              <w:t>-1.05), p=0.4</w:t>
            </w:r>
            <w:r w:rsidR="00F6509B">
              <w:rPr>
                <w:rFonts w:ascii="Times New Roman" w:hAnsi="Times New Roman" w:cs="Times New Roman"/>
                <w:szCs w:val="21"/>
              </w:rPr>
              <w:t>02</w:t>
            </w:r>
          </w:p>
        </w:tc>
        <w:tc>
          <w:tcPr>
            <w:tcW w:w="1652" w:type="dxa"/>
            <w:noWrap/>
            <w:hideMark/>
          </w:tcPr>
          <w:p w14:paraId="0B0A50E0"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0.97 (0.89-1.05), p=0.474</w:t>
            </w:r>
          </w:p>
        </w:tc>
        <w:tc>
          <w:tcPr>
            <w:tcW w:w="1652" w:type="dxa"/>
            <w:noWrap/>
            <w:hideMark/>
          </w:tcPr>
          <w:p w14:paraId="25CD4B69"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0.98 (0.91-1.07), p=0.699</w:t>
            </w:r>
          </w:p>
        </w:tc>
      </w:tr>
      <w:tr w:rsidR="00F8390C" w:rsidRPr="0090028D" w14:paraId="0E1D0B43" w14:textId="77777777" w:rsidTr="00B3124A">
        <w:trPr>
          <w:trHeight w:val="330"/>
        </w:trPr>
        <w:tc>
          <w:tcPr>
            <w:tcW w:w="1612" w:type="dxa"/>
            <w:noWrap/>
            <w:hideMark/>
          </w:tcPr>
          <w:p w14:paraId="65AEFFD0"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Q4 (≥ 4</w:t>
            </w:r>
            <w:r>
              <w:rPr>
                <w:rFonts w:ascii="Times New Roman" w:hAnsi="Times New Roman" w:cs="Times New Roman" w:hint="eastAsia"/>
                <w:szCs w:val="21"/>
              </w:rPr>
              <w:t xml:space="preserve">.00 </w:t>
            </w:r>
            <w:r w:rsidRPr="0090028D">
              <w:rPr>
                <w:rFonts w:ascii="Times New Roman" w:hAnsi="Times New Roman" w:cs="Times New Roman"/>
                <w:szCs w:val="21"/>
              </w:rPr>
              <w:t>to &lt;</w:t>
            </w:r>
            <w:r>
              <w:rPr>
                <w:rFonts w:ascii="Times New Roman" w:hAnsi="Times New Roman" w:cs="Times New Roman" w:hint="eastAsia"/>
                <w:szCs w:val="21"/>
              </w:rPr>
              <w:t xml:space="preserve"> </w:t>
            </w:r>
            <w:r w:rsidRPr="0090028D">
              <w:rPr>
                <w:rFonts w:ascii="Times New Roman" w:hAnsi="Times New Roman" w:cs="Times New Roman"/>
                <w:szCs w:val="21"/>
              </w:rPr>
              <w:t>5.58 )</w:t>
            </w:r>
          </w:p>
        </w:tc>
        <w:tc>
          <w:tcPr>
            <w:tcW w:w="870" w:type="dxa"/>
            <w:noWrap/>
            <w:hideMark/>
          </w:tcPr>
          <w:p w14:paraId="0598BA50"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4.67</w:t>
            </w:r>
          </w:p>
        </w:tc>
        <w:tc>
          <w:tcPr>
            <w:tcW w:w="869" w:type="dxa"/>
            <w:noWrap/>
            <w:hideMark/>
          </w:tcPr>
          <w:p w14:paraId="4F304A2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20,343</w:t>
            </w:r>
          </w:p>
        </w:tc>
        <w:tc>
          <w:tcPr>
            <w:tcW w:w="723" w:type="dxa"/>
            <w:noWrap/>
            <w:hideMark/>
          </w:tcPr>
          <w:p w14:paraId="0A9AAC9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1,532</w:t>
            </w:r>
          </w:p>
        </w:tc>
        <w:tc>
          <w:tcPr>
            <w:tcW w:w="1652" w:type="dxa"/>
            <w:noWrap/>
            <w:hideMark/>
          </w:tcPr>
          <w:p w14:paraId="6ADCDE12"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1.12 (1.04-1.21), p=0.003</w:t>
            </w:r>
          </w:p>
        </w:tc>
        <w:tc>
          <w:tcPr>
            <w:tcW w:w="1652" w:type="dxa"/>
            <w:noWrap/>
            <w:hideMark/>
          </w:tcPr>
          <w:p w14:paraId="36404CFB" w14:textId="129807AA" w:rsidR="00F8390C" w:rsidRPr="0090028D" w:rsidRDefault="00F6509B" w:rsidP="00CC515B">
            <w:pPr>
              <w:jc w:val="left"/>
              <w:rPr>
                <w:rFonts w:ascii="Times New Roman" w:hAnsi="Times New Roman" w:cs="Times New Roman"/>
                <w:szCs w:val="21"/>
              </w:rPr>
            </w:pPr>
            <w:r>
              <w:rPr>
                <w:rFonts w:ascii="Times New Roman" w:hAnsi="Times New Roman" w:cs="Times New Roman"/>
                <w:szCs w:val="21"/>
              </w:rPr>
              <w:t>0.98</w:t>
            </w:r>
            <w:r w:rsidR="00F8390C" w:rsidRPr="0090028D">
              <w:rPr>
                <w:rFonts w:ascii="Times New Roman" w:hAnsi="Times New Roman" w:cs="Times New Roman"/>
                <w:szCs w:val="21"/>
              </w:rPr>
              <w:t xml:space="preserve"> (0.9</w:t>
            </w:r>
            <w:r>
              <w:rPr>
                <w:rFonts w:ascii="Times New Roman" w:hAnsi="Times New Roman" w:cs="Times New Roman"/>
                <w:szCs w:val="21"/>
              </w:rPr>
              <w:t>0</w:t>
            </w:r>
            <w:r w:rsidR="00F8390C" w:rsidRPr="0090028D">
              <w:rPr>
                <w:rFonts w:ascii="Times New Roman" w:hAnsi="Times New Roman" w:cs="Times New Roman"/>
                <w:szCs w:val="21"/>
              </w:rPr>
              <w:t>-1.0</w:t>
            </w:r>
            <w:r>
              <w:rPr>
                <w:rFonts w:ascii="Times New Roman" w:hAnsi="Times New Roman" w:cs="Times New Roman"/>
                <w:szCs w:val="21"/>
              </w:rPr>
              <w:t>7</w:t>
            </w:r>
            <w:r w:rsidR="00F8390C" w:rsidRPr="0090028D">
              <w:rPr>
                <w:rFonts w:ascii="Times New Roman" w:hAnsi="Times New Roman" w:cs="Times New Roman"/>
                <w:szCs w:val="21"/>
              </w:rPr>
              <w:t>), p=0.</w:t>
            </w:r>
            <w:r>
              <w:rPr>
                <w:rFonts w:ascii="Times New Roman" w:hAnsi="Times New Roman" w:cs="Times New Roman"/>
                <w:szCs w:val="21"/>
              </w:rPr>
              <w:t>653</w:t>
            </w:r>
          </w:p>
        </w:tc>
        <w:tc>
          <w:tcPr>
            <w:tcW w:w="1652" w:type="dxa"/>
            <w:noWrap/>
            <w:hideMark/>
          </w:tcPr>
          <w:p w14:paraId="5BD5F726"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0.99 (0.9-1.08), p=0.757</w:t>
            </w:r>
          </w:p>
        </w:tc>
        <w:tc>
          <w:tcPr>
            <w:tcW w:w="1652" w:type="dxa"/>
            <w:noWrap/>
            <w:hideMark/>
          </w:tcPr>
          <w:p w14:paraId="3A774EF6"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1.01 (0.92-1.1</w:t>
            </w:r>
            <w:r w:rsidR="009F21B8">
              <w:rPr>
                <w:rFonts w:ascii="Times New Roman" w:hAnsi="Times New Roman" w:cs="Times New Roman" w:hint="eastAsia"/>
                <w:szCs w:val="21"/>
              </w:rPr>
              <w:t>0</w:t>
            </w:r>
            <w:r w:rsidRPr="0090028D">
              <w:rPr>
                <w:rFonts w:ascii="Times New Roman" w:hAnsi="Times New Roman" w:cs="Times New Roman"/>
                <w:szCs w:val="21"/>
              </w:rPr>
              <w:t>), p=0.901</w:t>
            </w:r>
          </w:p>
        </w:tc>
      </w:tr>
      <w:tr w:rsidR="00F8390C" w:rsidRPr="0090028D" w14:paraId="73D97B44" w14:textId="77777777" w:rsidTr="00B3124A">
        <w:trPr>
          <w:trHeight w:val="330"/>
        </w:trPr>
        <w:tc>
          <w:tcPr>
            <w:tcW w:w="1612" w:type="dxa"/>
            <w:noWrap/>
            <w:hideMark/>
          </w:tcPr>
          <w:p w14:paraId="0B45BF4B"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Q5 (≥ 5.58) </w:t>
            </w:r>
          </w:p>
        </w:tc>
        <w:tc>
          <w:tcPr>
            <w:tcW w:w="870" w:type="dxa"/>
            <w:noWrap/>
            <w:hideMark/>
          </w:tcPr>
          <w:p w14:paraId="0DC84B55"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7.09</w:t>
            </w:r>
          </w:p>
        </w:tc>
        <w:tc>
          <w:tcPr>
            <w:tcW w:w="869" w:type="dxa"/>
            <w:noWrap/>
            <w:hideMark/>
          </w:tcPr>
          <w:p w14:paraId="57FEC05D"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20,314</w:t>
            </w:r>
          </w:p>
        </w:tc>
        <w:tc>
          <w:tcPr>
            <w:tcW w:w="723" w:type="dxa"/>
            <w:noWrap/>
            <w:hideMark/>
          </w:tcPr>
          <w:p w14:paraId="63268A5F"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1,610</w:t>
            </w:r>
          </w:p>
        </w:tc>
        <w:tc>
          <w:tcPr>
            <w:tcW w:w="1652" w:type="dxa"/>
            <w:noWrap/>
            <w:hideMark/>
          </w:tcPr>
          <w:p w14:paraId="58974F81"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1.17 (1.08-1.26), </w:t>
            </w:r>
            <w:r w:rsidR="009F21B8" w:rsidRPr="0090028D">
              <w:rPr>
                <w:rFonts w:ascii="Times New Roman" w:hAnsi="Times New Roman" w:cs="Times New Roman"/>
                <w:szCs w:val="21"/>
              </w:rPr>
              <w:t>p&lt;0.001</w:t>
            </w:r>
          </w:p>
        </w:tc>
        <w:tc>
          <w:tcPr>
            <w:tcW w:w="1652" w:type="dxa"/>
            <w:noWrap/>
            <w:hideMark/>
          </w:tcPr>
          <w:p w14:paraId="3FD1DE68" w14:textId="72C85BAA"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w:t>
            </w:r>
            <w:r w:rsidR="00F6509B">
              <w:rPr>
                <w:rFonts w:ascii="Times New Roman" w:hAnsi="Times New Roman" w:cs="Times New Roman"/>
                <w:szCs w:val="21"/>
              </w:rPr>
              <w:t>3</w:t>
            </w:r>
            <w:r w:rsidRPr="0090028D">
              <w:rPr>
                <w:rFonts w:ascii="Times New Roman" w:hAnsi="Times New Roman" w:cs="Times New Roman"/>
                <w:szCs w:val="21"/>
              </w:rPr>
              <w:t xml:space="preserve"> (0.8</w:t>
            </w:r>
            <w:r w:rsidR="00F6509B">
              <w:rPr>
                <w:rFonts w:ascii="Times New Roman" w:hAnsi="Times New Roman" w:cs="Times New Roman"/>
                <w:szCs w:val="21"/>
              </w:rPr>
              <w:t>4</w:t>
            </w:r>
            <w:r w:rsidRPr="0090028D">
              <w:rPr>
                <w:rFonts w:ascii="Times New Roman" w:hAnsi="Times New Roman" w:cs="Times New Roman"/>
                <w:szCs w:val="21"/>
              </w:rPr>
              <w:t>-1.0</w:t>
            </w:r>
            <w:r w:rsidR="00F6509B">
              <w:rPr>
                <w:rFonts w:ascii="Times New Roman" w:hAnsi="Times New Roman" w:cs="Times New Roman"/>
                <w:szCs w:val="21"/>
              </w:rPr>
              <w:t>4</w:t>
            </w:r>
            <w:r w:rsidRPr="0090028D">
              <w:rPr>
                <w:rFonts w:ascii="Times New Roman" w:hAnsi="Times New Roman" w:cs="Times New Roman"/>
                <w:szCs w:val="21"/>
              </w:rPr>
              <w:t>), p=0.</w:t>
            </w:r>
            <w:r w:rsidR="00F6509B">
              <w:rPr>
                <w:rFonts w:ascii="Times New Roman" w:hAnsi="Times New Roman" w:cs="Times New Roman"/>
                <w:szCs w:val="21"/>
              </w:rPr>
              <w:t>186</w:t>
            </w:r>
          </w:p>
        </w:tc>
        <w:tc>
          <w:tcPr>
            <w:tcW w:w="1652" w:type="dxa"/>
            <w:noWrap/>
            <w:hideMark/>
          </w:tcPr>
          <w:p w14:paraId="714E0DC0"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0.94 (0.84-1.04), p=0.226</w:t>
            </w:r>
          </w:p>
        </w:tc>
        <w:tc>
          <w:tcPr>
            <w:tcW w:w="1652" w:type="dxa"/>
            <w:noWrap/>
            <w:hideMark/>
          </w:tcPr>
          <w:p w14:paraId="5A72740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0.97 (0.86-1.09), p=0.64</w:t>
            </w:r>
          </w:p>
        </w:tc>
      </w:tr>
      <w:tr w:rsidR="00F8390C" w:rsidRPr="0090028D" w14:paraId="1E71452B" w14:textId="77777777" w:rsidTr="00B3124A">
        <w:trPr>
          <w:trHeight w:val="330"/>
        </w:trPr>
        <w:tc>
          <w:tcPr>
            <w:tcW w:w="1612" w:type="dxa"/>
            <w:noWrap/>
            <w:hideMark/>
          </w:tcPr>
          <w:p w14:paraId="795ADA48" w14:textId="77777777" w:rsidR="00F8390C" w:rsidRPr="0090028D" w:rsidRDefault="00F8390C" w:rsidP="00CC515B">
            <w:pPr>
              <w:jc w:val="left"/>
              <w:rPr>
                <w:rFonts w:ascii="Times New Roman" w:hAnsi="Times New Roman" w:cs="Times New Roman"/>
                <w:szCs w:val="21"/>
              </w:rPr>
            </w:pPr>
          </w:p>
        </w:tc>
        <w:tc>
          <w:tcPr>
            <w:tcW w:w="870" w:type="dxa"/>
            <w:noWrap/>
            <w:hideMark/>
          </w:tcPr>
          <w:p w14:paraId="2D7502A7" w14:textId="77777777" w:rsidR="00F8390C" w:rsidRPr="0090028D" w:rsidRDefault="00F8390C" w:rsidP="00CC515B">
            <w:pPr>
              <w:jc w:val="left"/>
              <w:rPr>
                <w:rFonts w:ascii="Times New Roman" w:hAnsi="Times New Roman" w:cs="Times New Roman"/>
                <w:szCs w:val="21"/>
              </w:rPr>
            </w:pPr>
          </w:p>
        </w:tc>
        <w:tc>
          <w:tcPr>
            <w:tcW w:w="869" w:type="dxa"/>
            <w:noWrap/>
            <w:hideMark/>
          </w:tcPr>
          <w:p w14:paraId="7CF39C4D" w14:textId="77777777" w:rsidR="00F8390C" w:rsidRPr="0090028D" w:rsidRDefault="00F8390C" w:rsidP="00CC515B">
            <w:pPr>
              <w:jc w:val="left"/>
              <w:rPr>
                <w:rFonts w:ascii="Times New Roman" w:hAnsi="Times New Roman" w:cs="Times New Roman"/>
                <w:szCs w:val="21"/>
              </w:rPr>
            </w:pPr>
          </w:p>
        </w:tc>
        <w:tc>
          <w:tcPr>
            <w:tcW w:w="723" w:type="dxa"/>
            <w:noWrap/>
            <w:hideMark/>
          </w:tcPr>
          <w:p w14:paraId="28C03BCC" w14:textId="77777777" w:rsidR="00F8390C" w:rsidRPr="0090028D" w:rsidRDefault="00F8390C" w:rsidP="00CC515B">
            <w:pPr>
              <w:jc w:val="left"/>
              <w:rPr>
                <w:rFonts w:ascii="Times New Roman" w:hAnsi="Times New Roman" w:cs="Times New Roman"/>
                <w:szCs w:val="21"/>
              </w:rPr>
            </w:pPr>
          </w:p>
        </w:tc>
        <w:tc>
          <w:tcPr>
            <w:tcW w:w="1652" w:type="dxa"/>
            <w:noWrap/>
            <w:hideMark/>
          </w:tcPr>
          <w:p w14:paraId="71C2C478"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A22D09">
              <w:rPr>
                <w:rFonts w:ascii="Times New Roman" w:hAnsi="Times New Roman" w:cs="Times New Roman"/>
                <w:szCs w:val="21"/>
                <w:vertAlign w:val="subscript"/>
              </w:rPr>
              <w:t>for trend</w:t>
            </w:r>
            <w:r w:rsidRPr="0090028D">
              <w:rPr>
                <w:rFonts w:ascii="Times New Roman" w:hAnsi="Times New Roman" w:cs="Times New Roman"/>
                <w:szCs w:val="21"/>
              </w:rPr>
              <w:t>&lt;0.001</w:t>
            </w:r>
          </w:p>
        </w:tc>
        <w:tc>
          <w:tcPr>
            <w:tcW w:w="1652" w:type="dxa"/>
            <w:noWrap/>
            <w:hideMark/>
          </w:tcPr>
          <w:p w14:paraId="57F814BF" w14:textId="1F9EC292"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A22D09">
              <w:rPr>
                <w:rFonts w:ascii="Times New Roman" w:hAnsi="Times New Roman" w:cs="Times New Roman"/>
                <w:szCs w:val="21"/>
                <w:vertAlign w:val="subscript"/>
              </w:rPr>
              <w:t>for trend</w:t>
            </w:r>
            <w:r w:rsidRPr="0090028D">
              <w:rPr>
                <w:rFonts w:ascii="Times New Roman" w:hAnsi="Times New Roman" w:cs="Times New Roman"/>
                <w:szCs w:val="21"/>
              </w:rPr>
              <w:t>=0.</w:t>
            </w:r>
            <w:r w:rsidR="00F436A9">
              <w:rPr>
                <w:rFonts w:ascii="Times New Roman" w:hAnsi="Times New Roman" w:cs="Times New Roman"/>
                <w:szCs w:val="21"/>
              </w:rPr>
              <w:t>446</w:t>
            </w:r>
          </w:p>
        </w:tc>
        <w:tc>
          <w:tcPr>
            <w:tcW w:w="1652" w:type="dxa"/>
            <w:noWrap/>
            <w:hideMark/>
          </w:tcPr>
          <w:p w14:paraId="6340C59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A22D09">
              <w:rPr>
                <w:rFonts w:ascii="Times New Roman" w:hAnsi="Times New Roman" w:cs="Times New Roman"/>
                <w:szCs w:val="21"/>
                <w:vertAlign w:val="subscript"/>
              </w:rPr>
              <w:t>for trend</w:t>
            </w:r>
            <w:r w:rsidRPr="0090028D">
              <w:rPr>
                <w:rFonts w:ascii="Times New Roman" w:hAnsi="Times New Roman" w:cs="Times New Roman"/>
                <w:szCs w:val="21"/>
              </w:rPr>
              <w:t>=0.518</w:t>
            </w:r>
          </w:p>
        </w:tc>
        <w:tc>
          <w:tcPr>
            <w:tcW w:w="1652" w:type="dxa"/>
            <w:noWrap/>
            <w:hideMark/>
          </w:tcPr>
          <w:p w14:paraId="46EA1D42"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A22D09">
              <w:rPr>
                <w:rFonts w:ascii="Times New Roman" w:hAnsi="Times New Roman" w:cs="Times New Roman"/>
                <w:szCs w:val="21"/>
                <w:vertAlign w:val="subscript"/>
              </w:rPr>
              <w:t>for trend</w:t>
            </w:r>
            <w:r w:rsidRPr="0090028D">
              <w:rPr>
                <w:rFonts w:ascii="Times New Roman" w:hAnsi="Times New Roman" w:cs="Times New Roman"/>
                <w:szCs w:val="21"/>
              </w:rPr>
              <w:t>=0.935</w:t>
            </w:r>
          </w:p>
        </w:tc>
      </w:tr>
      <w:tr w:rsidR="00F8390C" w:rsidRPr="0090028D" w14:paraId="64690E4A" w14:textId="77777777" w:rsidTr="00B3124A">
        <w:trPr>
          <w:trHeight w:val="330"/>
        </w:trPr>
        <w:tc>
          <w:tcPr>
            <w:tcW w:w="1612" w:type="dxa"/>
            <w:noWrap/>
            <w:hideMark/>
          </w:tcPr>
          <w:p w14:paraId="7A775471"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PUFAs</w:t>
            </w:r>
          </w:p>
        </w:tc>
        <w:tc>
          <w:tcPr>
            <w:tcW w:w="870" w:type="dxa"/>
            <w:noWrap/>
            <w:hideMark/>
          </w:tcPr>
          <w:p w14:paraId="4EEF5A60" w14:textId="77777777" w:rsidR="00F8390C" w:rsidRPr="0090028D" w:rsidRDefault="00F8390C" w:rsidP="00CC515B">
            <w:pPr>
              <w:jc w:val="left"/>
              <w:rPr>
                <w:rFonts w:ascii="Times New Roman" w:hAnsi="Times New Roman" w:cs="Times New Roman"/>
                <w:szCs w:val="21"/>
              </w:rPr>
            </w:pPr>
          </w:p>
        </w:tc>
        <w:tc>
          <w:tcPr>
            <w:tcW w:w="869" w:type="dxa"/>
            <w:noWrap/>
            <w:hideMark/>
          </w:tcPr>
          <w:p w14:paraId="4F6B014C" w14:textId="77777777" w:rsidR="00F8390C" w:rsidRPr="0090028D" w:rsidRDefault="00F8390C" w:rsidP="00CC515B">
            <w:pPr>
              <w:jc w:val="left"/>
              <w:rPr>
                <w:rFonts w:ascii="Times New Roman" w:hAnsi="Times New Roman" w:cs="Times New Roman"/>
                <w:szCs w:val="21"/>
              </w:rPr>
            </w:pPr>
          </w:p>
        </w:tc>
        <w:tc>
          <w:tcPr>
            <w:tcW w:w="723" w:type="dxa"/>
            <w:noWrap/>
            <w:hideMark/>
          </w:tcPr>
          <w:p w14:paraId="571D9414" w14:textId="77777777" w:rsidR="00F8390C" w:rsidRPr="0090028D" w:rsidRDefault="00F8390C" w:rsidP="00CC515B">
            <w:pPr>
              <w:jc w:val="left"/>
              <w:rPr>
                <w:rFonts w:ascii="Times New Roman" w:hAnsi="Times New Roman" w:cs="Times New Roman"/>
                <w:szCs w:val="21"/>
              </w:rPr>
            </w:pPr>
          </w:p>
        </w:tc>
        <w:tc>
          <w:tcPr>
            <w:tcW w:w="1652" w:type="dxa"/>
            <w:noWrap/>
            <w:hideMark/>
          </w:tcPr>
          <w:p w14:paraId="24C6AA72" w14:textId="77777777" w:rsidR="00F8390C" w:rsidRPr="0090028D" w:rsidRDefault="00F8390C" w:rsidP="00CC515B">
            <w:pPr>
              <w:jc w:val="left"/>
              <w:rPr>
                <w:rFonts w:ascii="Times New Roman" w:hAnsi="Times New Roman" w:cs="Times New Roman"/>
                <w:szCs w:val="21"/>
              </w:rPr>
            </w:pPr>
          </w:p>
        </w:tc>
        <w:tc>
          <w:tcPr>
            <w:tcW w:w="1652" w:type="dxa"/>
            <w:noWrap/>
            <w:hideMark/>
          </w:tcPr>
          <w:p w14:paraId="74858F75" w14:textId="77777777" w:rsidR="00F8390C" w:rsidRPr="0090028D" w:rsidRDefault="00F8390C" w:rsidP="00CC515B">
            <w:pPr>
              <w:jc w:val="left"/>
              <w:rPr>
                <w:rFonts w:ascii="Times New Roman" w:hAnsi="Times New Roman" w:cs="Times New Roman"/>
                <w:szCs w:val="21"/>
              </w:rPr>
            </w:pPr>
          </w:p>
        </w:tc>
        <w:tc>
          <w:tcPr>
            <w:tcW w:w="1652" w:type="dxa"/>
            <w:noWrap/>
            <w:hideMark/>
          </w:tcPr>
          <w:p w14:paraId="42DD769C" w14:textId="77777777" w:rsidR="00F8390C" w:rsidRPr="0090028D" w:rsidRDefault="00F8390C" w:rsidP="00CC515B">
            <w:pPr>
              <w:jc w:val="left"/>
              <w:rPr>
                <w:rFonts w:ascii="Times New Roman" w:hAnsi="Times New Roman" w:cs="Times New Roman"/>
                <w:szCs w:val="21"/>
              </w:rPr>
            </w:pPr>
          </w:p>
        </w:tc>
        <w:tc>
          <w:tcPr>
            <w:tcW w:w="1652" w:type="dxa"/>
            <w:noWrap/>
            <w:hideMark/>
          </w:tcPr>
          <w:p w14:paraId="451C294B" w14:textId="77777777" w:rsidR="00F8390C" w:rsidRPr="0090028D" w:rsidRDefault="00F8390C" w:rsidP="00CC515B">
            <w:pPr>
              <w:jc w:val="left"/>
              <w:rPr>
                <w:rFonts w:ascii="Times New Roman" w:hAnsi="Times New Roman" w:cs="Times New Roman"/>
                <w:szCs w:val="21"/>
              </w:rPr>
            </w:pPr>
          </w:p>
        </w:tc>
      </w:tr>
      <w:tr w:rsidR="00F8390C" w:rsidRPr="0090028D" w14:paraId="602392F1" w14:textId="77777777" w:rsidTr="00B3124A">
        <w:trPr>
          <w:trHeight w:val="330"/>
        </w:trPr>
        <w:tc>
          <w:tcPr>
            <w:tcW w:w="1612" w:type="dxa"/>
            <w:noWrap/>
            <w:hideMark/>
          </w:tcPr>
          <w:p w14:paraId="2D562A3D"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Q1 (&lt; 7.95 )</w:t>
            </w:r>
          </w:p>
        </w:tc>
        <w:tc>
          <w:tcPr>
            <w:tcW w:w="870" w:type="dxa"/>
            <w:noWrap/>
            <w:hideMark/>
          </w:tcPr>
          <w:p w14:paraId="5D9F3B94"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6.21</w:t>
            </w:r>
          </w:p>
        </w:tc>
        <w:tc>
          <w:tcPr>
            <w:tcW w:w="869" w:type="dxa"/>
            <w:noWrap/>
            <w:hideMark/>
          </w:tcPr>
          <w:p w14:paraId="40BD794D"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20,387</w:t>
            </w:r>
          </w:p>
        </w:tc>
        <w:tc>
          <w:tcPr>
            <w:tcW w:w="723" w:type="dxa"/>
            <w:noWrap/>
            <w:hideMark/>
          </w:tcPr>
          <w:p w14:paraId="3FE3655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1,422</w:t>
            </w:r>
          </w:p>
        </w:tc>
        <w:tc>
          <w:tcPr>
            <w:tcW w:w="1652" w:type="dxa"/>
            <w:noWrap/>
            <w:hideMark/>
          </w:tcPr>
          <w:p w14:paraId="11B2FFA4"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c>
          <w:tcPr>
            <w:tcW w:w="1652" w:type="dxa"/>
            <w:noWrap/>
            <w:hideMark/>
          </w:tcPr>
          <w:p w14:paraId="1B05EBE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c>
          <w:tcPr>
            <w:tcW w:w="1652" w:type="dxa"/>
            <w:noWrap/>
            <w:hideMark/>
          </w:tcPr>
          <w:p w14:paraId="4D38C986"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c>
          <w:tcPr>
            <w:tcW w:w="1652" w:type="dxa"/>
            <w:noWrap/>
            <w:hideMark/>
          </w:tcPr>
          <w:p w14:paraId="1697FF2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r>
      <w:tr w:rsidR="00F8390C" w:rsidRPr="0090028D" w14:paraId="5A97354C" w14:textId="77777777" w:rsidTr="00B3124A">
        <w:trPr>
          <w:trHeight w:val="330"/>
        </w:trPr>
        <w:tc>
          <w:tcPr>
            <w:tcW w:w="1612" w:type="dxa"/>
            <w:noWrap/>
            <w:hideMark/>
          </w:tcPr>
          <w:p w14:paraId="4FC90E5A"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Q2 (≥ 7.95 to &lt; 10.93)</w:t>
            </w:r>
          </w:p>
        </w:tc>
        <w:tc>
          <w:tcPr>
            <w:tcW w:w="870" w:type="dxa"/>
            <w:noWrap/>
            <w:hideMark/>
          </w:tcPr>
          <w:p w14:paraId="6F3874A0"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9.47</w:t>
            </w:r>
          </w:p>
        </w:tc>
        <w:tc>
          <w:tcPr>
            <w:tcW w:w="869" w:type="dxa"/>
            <w:noWrap/>
            <w:hideMark/>
          </w:tcPr>
          <w:p w14:paraId="63DF0779"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20,409</w:t>
            </w:r>
          </w:p>
        </w:tc>
        <w:tc>
          <w:tcPr>
            <w:tcW w:w="723" w:type="dxa"/>
            <w:noWrap/>
            <w:hideMark/>
          </w:tcPr>
          <w:p w14:paraId="7E2E95C7"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1,361</w:t>
            </w:r>
          </w:p>
        </w:tc>
        <w:tc>
          <w:tcPr>
            <w:tcW w:w="1652" w:type="dxa"/>
            <w:noWrap/>
            <w:hideMark/>
          </w:tcPr>
          <w:p w14:paraId="5C34F7EA"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0.95 (0.88-1.02), p=0.153</w:t>
            </w:r>
          </w:p>
        </w:tc>
        <w:tc>
          <w:tcPr>
            <w:tcW w:w="1652" w:type="dxa"/>
            <w:noWrap/>
            <w:hideMark/>
          </w:tcPr>
          <w:p w14:paraId="7717B953" w14:textId="1B3525FC"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0.94 (0.87-1.01), p=0.</w:t>
            </w:r>
            <w:r w:rsidR="00F33A0D">
              <w:rPr>
                <w:rFonts w:ascii="Times New Roman" w:hAnsi="Times New Roman" w:cs="Times New Roman"/>
                <w:szCs w:val="21"/>
              </w:rPr>
              <w:t>104</w:t>
            </w:r>
          </w:p>
        </w:tc>
        <w:tc>
          <w:tcPr>
            <w:tcW w:w="1652" w:type="dxa"/>
            <w:noWrap/>
            <w:hideMark/>
          </w:tcPr>
          <w:p w14:paraId="642DA5E1"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0.94 (0.87-1.02), p=0.125</w:t>
            </w:r>
          </w:p>
        </w:tc>
        <w:tc>
          <w:tcPr>
            <w:tcW w:w="1652" w:type="dxa"/>
            <w:noWrap/>
            <w:hideMark/>
          </w:tcPr>
          <w:p w14:paraId="464184FA"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0.95 (0.88-1.03), p=0.197</w:t>
            </w:r>
          </w:p>
        </w:tc>
      </w:tr>
      <w:tr w:rsidR="00F8390C" w:rsidRPr="0090028D" w14:paraId="16BF75BD" w14:textId="77777777" w:rsidTr="00B3124A">
        <w:trPr>
          <w:trHeight w:val="330"/>
        </w:trPr>
        <w:tc>
          <w:tcPr>
            <w:tcW w:w="1612" w:type="dxa"/>
            <w:noWrap/>
            <w:hideMark/>
          </w:tcPr>
          <w:p w14:paraId="75E4939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Q3 (≥ 10.93 to &lt; 14.26 )</w:t>
            </w:r>
          </w:p>
        </w:tc>
        <w:tc>
          <w:tcPr>
            <w:tcW w:w="870" w:type="dxa"/>
            <w:noWrap/>
            <w:hideMark/>
          </w:tcPr>
          <w:p w14:paraId="5CFE6EFA"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12.49</w:t>
            </w:r>
          </w:p>
        </w:tc>
        <w:tc>
          <w:tcPr>
            <w:tcW w:w="869" w:type="dxa"/>
            <w:noWrap/>
            <w:hideMark/>
          </w:tcPr>
          <w:p w14:paraId="27F46156"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20,315</w:t>
            </w:r>
          </w:p>
        </w:tc>
        <w:tc>
          <w:tcPr>
            <w:tcW w:w="723" w:type="dxa"/>
            <w:noWrap/>
            <w:hideMark/>
          </w:tcPr>
          <w:p w14:paraId="6546E506"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1,406</w:t>
            </w:r>
          </w:p>
        </w:tc>
        <w:tc>
          <w:tcPr>
            <w:tcW w:w="1652" w:type="dxa"/>
            <w:noWrap/>
            <w:hideMark/>
          </w:tcPr>
          <w:p w14:paraId="6BCD0DA4"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0.97 (0.9</w:t>
            </w:r>
            <w:r w:rsidR="009F21B8">
              <w:rPr>
                <w:rFonts w:ascii="Times New Roman" w:hAnsi="Times New Roman" w:cs="Times New Roman" w:hint="eastAsia"/>
                <w:szCs w:val="21"/>
              </w:rPr>
              <w:t>0</w:t>
            </w:r>
            <w:r w:rsidRPr="0090028D">
              <w:rPr>
                <w:rFonts w:ascii="Times New Roman" w:hAnsi="Times New Roman" w:cs="Times New Roman"/>
                <w:szCs w:val="21"/>
              </w:rPr>
              <w:t>-1.04), p=0.348</w:t>
            </w:r>
          </w:p>
        </w:tc>
        <w:tc>
          <w:tcPr>
            <w:tcW w:w="1652" w:type="dxa"/>
            <w:noWrap/>
            <w:hideMark/>
          </w:tcPr>
          <w:p w14:paraId="34912D16" w14:textId="65F15F74"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0.92 (0.85-1</w:t>
            </w:r>
            <w:r w:rsidR="00B3124A">
              <w:rPr>
                <w:rFonts w:ascii="Times New Roman" w:hAnsi="Times New Roman" w:cs="Times New Roman" w:hint="eastAsia"/>
                <w:szCs w:val="21"/>
              </w:rPr>
              <w:t>.00</w:t>
            </w:r>
            <w:r w:rsidRPr="0090028D">
              <w:rPr>
                <w:rFonts w:ascii="Times New Roman" w:hAnsi="Times New Roman" w:cs="Times New Roman"/>
                <w:szCs w:val="21"/>
              </w:rPr>
              <w:t>), p=0.0</w:t>
            </w:r>
            <w:r w:rsidR="00F33A0D">
              <w:rPr>
                <w:rFonts w:ascii="Times New Roman" w:hAnsi="Times New Roman" w:cs="Times New Roman"/>
                <w:szCs w:val="21"/>
              </w:rPr>
              <w:t>46</w:t>
            </w:r>
          </w:p>
        </w:tc>
        <w:tc>
          <w:tcPr>
            <w:tcW w:w="1652" w:type="dxa"/>
            <w:noWrap/>
            <w:hideMark/>
          </w:tcPr>
          <w:p w14:paraId="407B7D09"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0.92 (0.85-1</w:t>
            </w:r>
            <w:r w:rsidR="009F21B8">
              <w:rPr>
                <w:rFonts w:ascii="Times New Roman" w:hAnsi="Times New Roman" w:cs="Times New Roman" w:hint="eastAsia"/>
                <w:szCs w:val="21"/>
              </w:rPr>
              <w:t>.00</w:t>
            </w:r>
            <w:r w:rsidRPr="0090028D">
              <w:rPr>
                <w:rFonts w:ascii="Times New Roman" w:hAnsi="Times New Roman" w:cs="Times New Roman"/>
                <w:szCs w:val="21"/>
              </w:rPr>
              <w:t>), p=0.052</w:t>
            </w:r>
          </w:p>
        </w:tc>
        <w:tc>
          <w:tcPr>
            <w:tcW w:w="1652" w:type="dxa"/>
            <w:noWrap/>
            <w:hideMark/>
          </w:tcPr>
          <w:p w14:paraId="5C788627"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0.94 (0.87-1.02), p=0.15</w:t>
            </w:r>
            <w:r w:rsidR="00B3124A">
              <w:rPr>
                <w:rFonts w:ascii="Times New Roman" w:hAnsi="Times New Roman" w:cs="Times New Roman" w:hint="eastAsia"/>
                <w:szCs w:val="21"/>
              </w:rPr>
              <w:t>0</w:t>
            </w:r>
          </w:p>
        </w:tc>
      </w:tr>
      <w:tr w:rsidR="00F8390C" w:rsidRPr="0090028D" w14:paraId="1D250786" w14:textId="77777777" w:rsidTr="00B3124A">
        <w:trPr>
          <w:trHeight w:val="330"/>
        </w:trPr>
        <w:tc>
          <w:tcPr>
            <w:tcW w:w="1612" w:type="dxa"/>
            <w:noWrap/>
            <w:hideMark/>
          </w:tcPr>
          <w:p w14:paraId="4A1498E5"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Q4 (≥ 14.26 to &lt; 19.21 )</w:t>
            </w:r>
          </w:p>
        </w:tc>
        <w:tc>
          <w:tcPr>
            <w:tcW w:w="870" w:type="dxa"/>
            <w:noWrap/>
            <w:hideMark/>
          </w:tcPr>
          <w:p w14:paraId="133A5CBD"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16.37</w:t>
            </w:r>
          </w:p>
        </w:tc>
        <w:tc>
          <w:tcPr>
            <w:tcW w:w="869" w:type="dxa"/>
            <w:noWrap/>
            <w:hideMark/>
          </w:tcPr>
          <w:p w14:paraId="41048671"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20,389</w:t>
            </w:r>
          </w:p>
        </w:tc>
        <w:tc>
          <w:tcPr>
            <w:tcW w:w="723" w:type="dxa"/>
            <w:noWrap/>
            <w:hideMark/>
          </w:tcPr>
          <w:p w14:paraId="65A67756"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1,445</w:t>
            </w:r>
          </w:p>
        </w:tc>
        <w:tc>
          <w:tcPr>
            <w:tcW w:w="1652" w:type="dxa"/>
            <w:noWrap/>
            <w:hideMark/>
          </w:tcPr>
          <w:p w14:paraId="3E3D19B9"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0.98 (0.91-1.06), p=0.637</w:t>
            </w:r>
          </w:p>
        </w:tc>
        <w:tc>
          <w:tcPr>
            <w:tcW w:w="1652" w:type="dxa"/>
            <w:noWrap/>
            <w:hideMark/>
          </w:tcPr>
          <w:p w14:paraId="4910B53C" w14:textId="390E595F"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w:t>
            </w:r>
            <w:r w:rsidR="00F33A0D">
              <w:rPr>
                <w:rFonts w:ascii="Times New Roman" w:hAnsi="Times New Roman" w:cs="Times New Roman"/>
                <w:szCs w:val="21"/>
              </w:rPr>
              <w:t>89</w:t>
            </w:r>
            <w:r w:rsidRPr="0090028D">
              <w:rPr>
                <w:rFonts w:ascii="Times New Roman" w:hAnsi="Times New Roman" w:cs="Times New Roman"/>
                <w:szCs w:val="21"/>
              </w:rPr>
              <w:t xml:space="preserve"> (0.8</w:t>
            </w:r>
            <w:r w:rsidR="00F33A0D">
              <w:rPr>
                <w:rFonts w:ascii="Times New Roman" w:hAnsi="Times New Roman" w:cs="Times New Roman"/>
                <w:szCs w:val="21"/>
              </w:rPr>
              <w:t>2</w:t>
            </w:r>
            <w:r w:rsidRPr="0090028D">
              <w:rPr>
                <w:rFonts w:ascii="Times New Roman" w:hAnsi="Times New Roman" w:cs="Times New Roman"/>
                <w:szCs w:val="21"/>
              </w:rPr>
              <w:t>-0.9</w:t>
            </w:r>
            <w:r w:rsidR="00F33A0D">
              <w:rPr>
                <w:rFonts w:ascii="Times New Roman" w:hAnsi="Times New Roman" w:cs="Times New Roman"/>
                <w:szCs w:val="21"/>
              </w:rPr>
              <w:t>7</w:t>
            </w:r>
            <w:r w:rsidRPr="0090028D">
              <w:rPr>
                <w:rFonts w:ascii="Times New Roman" w:hAnsi="Times New Roman" w:cs="Times New Roman"/>
                <w:szCs w:val="21"/>
              </w:rPr>
              <w:t>), p=0.0</w:t>
            </w:r>
            <w:r w:rsidR="00F33A0D">
              <w:rPr>
                <w:rFonts w:ascii="Times New Roman" w:hAnsi="Times New Roman" w:cs="Times New Roman"/>
                <w:szCs w:val="21"/>
              </w:rPr>
              <w:t>09</w:t>
            </w:r>
          </w:p>
        </w:tc>
        <w:tc>
          <w:tcPr>
            <w:tcW w:w="1652" w:type="dxa"/>
            <w:noWrap/>
            <w:hideMark/>
          </w:tcPr>
          <w:p w14:paraId="21058F46"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w:t>
            </w:r>
            <w:r w:rsidR="009F21B8">
              <w:rPr>
                <w:rFonts w:ascii="Times New Roman" w:hAnsi="Times New Roman" w:cs="Times New Roman" w:hint="eastAsia"/>
                <w:szCs w:val="21"/>
              </w:rPr>
              <w:t>0</w:t>
            </w:r>
            <w:r w:rsidRPr="0090028D">
              <w:rPr>
                <w:rFonts w:ascii="Times New Roman" w:hAnsi="Times New Roman" w:cs="Times New Roman"/>
                <w:szCs w:val="21"/>
              </w:rPr>
              <w:t xml:space="preserve"> (0.82-0.98), p=0.015</w:t>
            </w:r>
          </w:p>
        </w:tc>
        <w:tc>
          <w:tcPr>
            <w:tcW w:w="1652" w:type="dxa"/>
            <w:noWrap/>
            <w:hideMark/>
          </w:tcPr>
          <w:p w14:paraId="6D56270D"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0.92 (0.84-1.02), p=0.103</w:t>
            </w:r>
          </w:p>
        </w:tc>
      </w:tr>
      <w:tr w:rsidR="00F8390C" w:rsidRPr="0090028D" w14:paraId="1139D741" w14:textId="77777777" w:rsidTr="00B3124A">
        <w:trPr>
          <w:trHeight w:val="330"/>
        </w:trPr>
        <w:tc>
          <w:tcPr>
            <w:tcW w:w="1612" w:type="dxa"/>
            <w:noWrap/>
            <w:hideMark/>
          </w:tcPr>
          <w:p w14:paraId="309E6570"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Q5 (≥ 19.21 ) </w:t>
            </w:r>
          </w:p>
        </w:tc>
        <w:tc>
          <w:tcPr>
            <w:tcW w:w="870" w:type="dxa"/>
            <w:noWrap/>
            <w:hideMark/>
          </w:tcPr>
          <w:p w14:paraId="47A657A6"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23.89</w:t>
            </w:r>
          </w:p>
        </w:tc>
        <w:tc>
          <w:tcPr>
            <w:tcW w:w="869" w:type="dxa"/>
            <w:noWrap/>
            <w:hideMark/>
          </w:tcPr>
          <w:p w14:paraId="537D4C9A"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20,337</w:t>
            </w:r>
          </w:p>
        </w:tc>
        <w:tc>
          <w:tcPr>
            <w:tcW w:w="723" w:type="dxa"/>
            <w:noWrap/>
            <w:hideMark/>
          </w:tcPr>
          <w:p w14:paraId="08F08CDC"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1,527</w:t>
            </w:r>
          </w:p>
        </w:tc>
        <w:tc>
          <w:tcPr>
            <w:tcW w:w="1652" w:type="dxa"/>
            <w:noWrap/>
            <w:hideMark/>
          </w:tcPr>
          <w:p w14:paraId="0F589064"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1.03 (0.96-1.11), p=0.398</w:t>
            </w:r>
          </w:p>
        </w:tc>
        <w:tc>
          <w:tcPr>
            <w:tcW w:w="1652" w:type="dxa"/>
            <w:noWrap/>
            <w:hideMark/>
          </w:tcPr>
          <w:p w14:paraId="53A81635" w14:textId="4350D753"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0.8</w:t>
            </w:r>
            <w:r w:rsidR="00F33A0D">
              <w:rPr>
                <w:rFonts w:ascii="Times New Roman" w:hAnsi="Times New Roman" w:cs="Times New Roman"/>
                <w:szCs w:val="21"/>
              </w:rPr>
              <w:t>6</w:t>
            </w:r>
            <w:r w:rsidRPr="0090028D">
              <w:rPr>
                <w:rFonts w:ascii="Times New Roman" w:hAnsi="Times New Roman" w:cs="Times New Roman"/>
                <w:szCs w:val="21"/>
              </w:rPr>
              <w:t xml:space="preserve"> (0.7</w:t>
            </w:r>
            <w:r w:rsidR="00F33A0D">
              <w:rPr>
                <w:rFonts w:ascii="Times New Roman" w:hAnsi="Times New Roman" w:cs="Times New Roman"/>
                <w:szCs w:val="21"/>
              </w:rPr>
              <w:t>7</w:t>
            </w:r>
            <w:r w:rsidRPr="0090028D">
              <w:rPr>
                <w:rFonts w:ascii="Times New Roman" w:hAnsi="Times New Roman" w:cs="Times New Roman"/>
                <w:szCs w:val="21"/>
              </w:rPr>
              <w:t>-0.96), p=0.00</w:t>
            </w:r>
            <w:r w:rsidR="00F33A0D">
              <w:rPr>
                <w:rFonts w:ascii="Times New Roman" w:hAnsi="Times New Roman" w:cs="Times New Roman"/>
                <w:szCs w:val="21"/>
              </w:rPr>
              <w:t>6</w:t>
            </w:r>
          </w:p>
        </w:tc>
        <w:tc>
          <w:tcPr>
            <w:tcW w:w="1652" w:type="dxa"/>
            <w:noWrap/>
            <w:hideMark/>
          </w:tcPr>
          <w:p w14:paraId="7268CCD6"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0.87 (0.78-0.97), p=0.01</w:t>
            </w:r>
            <w:r w:rsidR="009F21B8">
              <w:rPr>
                <w:rFonts w:ascii="Times New Roman" w:hAnsi="Times New Roman" w:cs="Times New Roman" w:hint="eastAsia"/>
                <w:szCs w:val="21"/>
              </w:rPr>
              <w:t>0</w:t>
            </w:r>
          </w:p>
        </w:tc>
        <w:tc>
          <w:tcPr>
            <w:tcW w:w="1652" w:type="dxa"/>
            <w:noWrap/>
            <w:hideMark/>
          </w:tcPr>
          <w:p w14:paraId="398728ED"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0.92 (0.81-1.05), p=0.221</w:t>
            </w:r>
          </w:p>
        </w:tc>
      </w:tr>
      <w:tr w:rsidR="00F8390C" w:rsidRPr="0090028D" w14:paraId="0C6C90BF" w14:textId="77777777" w:rsidTr="00B3124A">
        <w:trPr>
          <w:trHeight w:val="330"/>
        </w:trPr>
        <w:tc>
          <w:tcPr>
            <w:tcW w:w="1612" w:type="dxa"/>
            <w:noWrap/>
            <w:hideMark/>
          </w:tcPr>
          <w:p w14:paraId="73039334" w14:textId="77777777" w:rsidR="00F8390C" w:rsidRPr="0090028D" w:rsidRDefault="00F8390C" w:rsidP="00CC515B">
            <w:pPr>
              <w:jc w:val="left"/>
              <w:rPr>
                <w:rFonts w:ascii="Times New Roman" w:hAnsi="Times New Roman" w:cs="Times New Roman"/>
                <w:szCs w:val="21"/>
              </w:rPr>
            </w:pPr>
          </w:p>
        </w:tc>
        <w:tc>
          <w:tcPr>
            <w:tcW w:w="870" w:type="dxa"/>
            <w:noWrap/>
            <w:hideMark/>
          </w:tcPr>
          <w:p w14:paraId="6B3333BD" w14:textId="77777777" w:rsidR="00F8390C" w:rsidRPr="0090028D" w:rsidRDefault="00F8390C" w:rsidP="00CC515B">
            <w:pPr>
              <w:jc w:val="left"/>
              <w:rPr>
                <w:rFonts w:ascii="Times New Roman" w:hAnsi="Times New Roman" w:cs="Times New Roman"/>
                <w:szCs w:val="21"/>
              </w:rPr>
            </w:pPr>
          </w:p>
        </w:tc>
        <w:tc>
          <w:tcPr>
            <w:tcW w:w="869" w:type="dxa"/>
            <w:noWrap/>
            <w:hideMark/>
          </w:tcPr>
          <w:p w14:paraId="2654D19F" w14:textId="77777777" w:rsidR="00F8390C" w:rsidRPr="0090028D" w:rsidRDefault="00F8390C" w:rsidP="00CC515B">
            <w:pPr>
              <w:jc w:val="left"/>
              <w:rPr>
                <w:rFonts w:ascii="Times New Roman" w:hAnsi="Times New Roman" w:cs="Times New Roman"/>
                <w:szCs w:val="21"/>
              </w:rPr>
            </w:pPr>
          </w:p>
        </w:tc>
        <w:tc>
          <w:tcPr>
            <w:tcW w:w="723" w:type="dxa"/>
            <w:noWrap/>
            <w:hideMark/>
          </w:tcPr>
          <w:p w14:paraId="1EFA9343" w14:textId="77777777" w:rsidR="00F8390C" w:rsidRPr="0090028D" w:rsidRDefault="00F8390C" w:rsidP="00CC515B">
            <w:pPr>
              <w:jc w:val="left"/>
              <w:rPr>
                <w:rFonts w:ascii="Times New Roman" w:hAnsi="Times New Roman" w:cs="Times New Roman"/>
                <w:szCs w:val="21"/>
              </w:rPr>
            </w:pPr>
          </w:p>
        </w:tc>
        <w:tc>
          <w:tcPr>
            <w:tcW w:w="1652" w:type="dxa"/>
            <w:noWrap/>
            <w:hideMark/>
          </w:tcPr>
          <w:p w14:paraId="0DF0244B"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A22D09">
              <w:rPr>
                <w:rFonts w:ascii="Times New Roman" w:hAnsi="Times New Roman" w:cs="Times New Roman"/>
                <w:szCs w:val="21"/>
                <w:vertAlign w:val="subscript"/>
              </w:rPr>
              <w:t>for trend</w:t>
            </w:r>
            <w:r w:rsidRPr="0090028D">
              <w:rPr>
                <w:rFonts w:ascii="Times New Roman" w:hAnsi="Times New Roman" w:cs="Times New Roman"/>
                <w:szCs w:val="21"/>
              </w:rPr>
              <w:t>=0.125</w:t>
            </w:r>
          </w:p>
        </w:tc>
        <w:tc>
          <w:tcPr>
            <w:tcW w:w="1652" w:type="dxa"/>
            <w:noWrap/>
            <w:hideMark/>
          </w:tcPr>
          <w:p w14:paraId="50AD1881" w14:textId="666FE113"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A22D09">
              <w:rPr>
                <w:rFonts w:ascii="Times New Roman" w:hAnsi="Times New Roman" w:cs="Times New Roman"/>
                <w:szCs w:val="21"/>
                <w:vertAlign w:val="subscript"/>
              </w:rPr>
              <w:t>for trend</w:t>
            </w:r>
            <w:r w:rsidRPr="0090028D">
              <w:rPr>
                <w:rFonts w:ascii="Times New Roman" w:hAnsi="Times New Roman" w:cs="Times New Roman"/>
                <w:szCs w:val="21"/>
              </w:rPr>
              <w:t>=</w:t>
            </w:r>
            <w:r w:rsidR="00F33A0D" w:rsidRPr="00F33A0D">
              <w:rPr>
                <w:rFonts w:ascii="Times New Roman" w:hAnsi="Times New Roman" w:cs="Times New Roman"/>
                <w:szCs w:val="21"/>
              </w:rPr>
              <w:t>0.008</w:t>
            </w:r>
          </w:p>
        </w:tc>
        <w:tc>
          <w:tcPr>
            <w:tcW w:w="1652" w:type="dxa"/>
            <w:noWrap/>
            <w:hideMark/>
          </w:tcPr>
          <w:p w14:paraId="1B91DCBD"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A22D09">
              <w:rPr>
                <w:rFonts w:ascii="Times New Roman" w:hAnsi="Times New Roman" w:cs="Times New Roman"/>
                <w:szCs w:val="21"/>
                <w:vertAlign w:val="subscript"/>
              </w:rPr>
              <w:t>for trend</w:t>
            </w:r>
            <w:r w:rsidRPr="0090028D">
              <w:rPr>
                <w:rFonts w:ascii="Times New Roman" w:hAnsi="Times New Roman" w:cs="Times New Roman"/>
                <w:szCs w:val="21"/>
              </w:rPr>
              <w:t>=0.013</w:t>
            </w:r>
          </w:p>
        </w:tc>
        <w:tc>
          <w:tcPr>
            <w:tcW w:w="1652" w:type="dxa"/>
            <w:noWrap/>
            <w:hideMark/>
          </w:tcPr>
          <w:p w14:paraId="45CE0A4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A22D09">
              <w:rPr>
                <w:rFonts w:ascii="Times New Roman" w:hAnsi="Times New Roman" w:cs="Times New Roman"/>
                <w:szCs w:val="21"/>
                <w:vertAlign w:val="subscript"/>
              </w:rPr>
              <w:t>for trend</w:t>
            </w:r>
            <w:r w:rsidRPr="0090028D">
              <w:rPr>
                <w:rFonts w:ascii="Times New Roman" w:hAnsi="Times New Roman" w:cs="Times New Roman"/>
                <w:szCs w:val="21"/>
              </w:rPr>
              <w:t>=0.258</w:t>
            </w:r>
          </w:p>
        </w:tc>
      </w:tr>
      <w:tr w:rsidR="00F8390C" w:rsidRPr="0090028D" w14:paraId="6257E271" w14:textId="77777777" w:rsidTr="00B3124A">
        <w:trPr>
          <w:trHeight w:val="330"/>
        </w:trPr>
        <w:tc>
          <w:tcPr>
            <w:tcW w:w="1612" w:type="dxa"/>
            <w:noWrap/>
            <w:hideMark/>
          </w:tcPr>
          <w:p w14:paraId="3BF9B226"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MUFAs</w:t>
            </w:r>
          </w:p>
        </w:tc>
        <w:tc>
          <w:tcPr>
            <w:tcW w:w="870" w:type="dxa"/>
            <w:noWrap/>
            <w:hideMark/>
          </w:tcPr>
          <w:p w14:paraId="75342F92" w14:textId="77777777" w:rsidR="00F8390C" w:rsidRPr="0090028D" w:rsidRDefault="00F8390C" w:rsidP="00CC515B">
            <w:pPr>
              <w:jc w:val="left"/>
              <w:rPr>
                <w:rFonts w:ascii="Times New Roman" w:hAnsi="Times New Roman" w:cs="Times New Roman"/>
                <w:szCs w:val="21"/>
              </w:rPr>
            </w:pPr>
          </w:p>
        </w:tc>
        <w:tc>
          <w:tcPr>
            <w:tcW w:w="869" w:type="dxa"/>
            <w:noWrap/>
            <w:hideMark/>
          </w:tcPr>
          <w:p w14:paraId="6E11F716" w14:textId="77777777" w:rsidR="00F8390C" w:rsidRPr="0090028D" w:rsidRDefault="00F8390C" w:rsidP="00CC515B">
            <w:pPr>
              <w:jc w:val="left"/>
              <w:rPr>
                <w:rFonts w:ascii="Times New Roman" w:hAnsi="Times New Roman" w:cs="Times New Roman"/>
                <w:szCs w:val="21"/>
              </w:rPr>
            </w:pPr>
          </w:p>
        </w:tc>
        <w:tc>
          <w:tcPr>
            <w:tcW w:w="723" w:type="dxa"/>
            <w:noWrap/>
            <w:hideMark/>
          </w:tcPr>
          <w:p w14:paraId="4240FB5B" w14:textId="77777777" w:rsidR="00F8390C" w:rsidRPr="0090028D" w:rsidRDefault="00F8390C" w:rsidP="00CC515B">
            <w:pPr>
              <w:jc w:val="left"/>
              <w:rPr>
                <w:rFonts w:ascii="Times New Roman" w:hAnsi="Times New Roman" w:cs="Times New Roman"/>
                <w:szCs w:val="21"/>
              </w:rPr>
            </w:pPr>
          </w:p>
        </w:tc>
        <w:tc>
          <w:tcPr>
            <w:tcW w:w="1652" w:type="dxa"/>
            <w:noWrap/>
            <w:hideMark/>
          </w:tcPr>
          <w:p w14:paraId="51F7AF58" w14:textId="77777777" w:rsidR="00F8390C" w:rsidRPr="0090028D" w:rsidRDefault="00F8390C" w:rsidP="00CC515B">
            <w:pPr>
              <w:jc w:val="left"/>
              <w:rPr>
                <w:rFonts w:ascii="Times New Roman" w:hAnsi="Times New Roman" w:cs="Times New Roman"/>
                <w:szCs w:val="21"/>
              </w:rPr>
            </w:pPr>
          </w:p>
        </w:tc>
        <w:tc>
          <w:tcPr>
            <w:tcW w:w="1652" w:type="dxa"/>
            <w:noWrap/>
            <w:hideMark/>
          </w:tcPr>
          <w:p w14:paraId="260EA248" w14:textId="77777777" w:rsidR="00F8390C" w:rsidRPr="0090028D" w:rsidRDefault="00F8390C" w:rsidP="00CC515B">
            <w:pPr>
              <w:jc w:val="left"/>
              <w:rPr>
                <w:rFonts w:ascii="Times New Roman" w:hAnsi="Times New Roman" w:cs="Times New Roman"/>
                <w:szCs w:val="21"/>
              </w:rPr>
            </w:pPr>
          </w:p>
        </w:tc>
        <w:tc>
          <w:tcPr>
            <w:tcW w:w="1652" w:type="dxa"/>
            <w:noWrap/>
            <w:hideMark/>
          </w:tcPr>
          <w:p w14:paraId="1A74596F" w14:textId="77777777" w:rsidR="00F8390C" w:rsidRPr="0090028D" w:rsidRDefault="00F8390C" w:rsidP="00CC515B">
            <w:pPr>
              <w:jc w:val="left"/>
              <w:rPr>
                <w:rFonts w:ascii="Times New Roman" w:hAnsi="Times New Roman" w:cs="Times New Roman"/>
                <w:szCs w:val="21"/>
              </w:rPr>
            </w:pPr>
          </w:p>
        </w:tc>
        <w:tc>
          <w:tcPr>
            <w:tcW w:w="1652" w:type="dxa"/>
            <w:noWrap/>
            <w:hideMark/>
          </w:tcPr>
          <w:p w14:paraId="7C97B06B" w14:textId="77777777" w:rsidR="00F8390C" w:rsidRPr="0090028D" w:rsidRDefault="00F8390C" w:rsidP="00CC515B">
            <w:pPr>
              <w:jc w:val="left"/>
              <w:rPr>
                <w:rFonts w:ascii="Times New Roman" w:hAnsi="Times New Roman" w:cs="Times New Roman"/>
                <w:szCs w:val="21"/>
              </w:rPr>
            </w:pPr>
          </w:p>
        </w:tc>
      </w:tr>
      <w:tr w:rsidR="00F8390C" w:rsidRPr="0090028D" w14:paraId="7A653960" w14:textId="77777777" w:rsidTr="00B3124A">
        <w:trPr>
          <w:trHeight w:val="330"/>
        </w:trPr>
        <w:tc>
          <w:tcPr>
            <w:tcW w:w="1612" w:type="dxa"/>
            <w:noWrap/>
            <w:hideMark/>
          </w:tcPr>
          <w:p w14:paraId="609706B4"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lastRenderedPageBreak/>
              <w:t>Q1 (&lt; 12.95)</w:t>
            </w:r>
          </w:p>
        </w:tc>
        <w:tc>
          <w:tcPr>
            <w:tcW w:w="870" w:type="dxa"/>
            <w:noWrap/>
            <w:hideMark/>
          </w:tcPr>
          <w:p w14:paraId="1CE918AF"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9.96</w:t>
            </w:r>
          </w:p>
        </w:tc>
        <w:tc>
          <w:tcPr>
            <w:tcW w:w="869" w:type="dxa"/>
            <w:noWrap/>
            <w:hideMark/>
          </w:tcPr>
          <w:p w14:paraId="3564BDA1"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20,406</w:t>
            </w:r>
          </w:p>
        </w:tc>
        <w:tc>
          <w:tcPr>
            <w:tcW w:w="723" w:type="dxa"/>
            <w:noWrap/>
            <w:hideMark/>
          </w:tcPr>
          <w:p w14:paraId="74CB8AF9"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1,365</w:t>
            </w:r>
          </w:p>
        </w:tc>
        <w:tc>
          <w:tcPr>
            <w:tcW w:w="1652" w:type="dxa"/>
            <w:noWrap/>
            <w:hideMark/>
          </w:tcPr>
          <w:p w14:paraId="3F9F6938"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c>
          <w:tcPr>
            <w:tcW w:w="1652" w:type="dxa"/>
            <w:noWrap/>
            <w:hideMark/>
          </w:tcPr>
          <w:p w14:paraId="61945F6F"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c>
          <w:tcPr>
            <w:tcW w:w="1652" w:type="dxa"/>
            <w:noWrap/>
            <w:hideMark/>
          </w:tcPr>
          <w:p w14:paraId="141E1A37"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c>
          <w:tcPr>
            <w:tcW w:w="1652" w:type="dxa"/>
            <w:noWrap/>
            <w:hideMark/>
          </w:tcPr>
          <w:p w14:paraId="61E0713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r>
      <w:tr w:rsidR="00F8390C" w:rsidRPr="0090028D" w14:paraId="16CA34C6" w14:textId="77777777" w:rsidTr="00B3124A">
        <w:trPr>
          <w:trHeight w:val="330"/>
        </w:trPr>
        <w:tc>
          <w:tcPr>
            <w:tcW w:w="1612" w:type="dxa"/>
            <w:noWrap/>
            <w:hideMark/>
          </w:tcPr>
          <w:p w14:paraId="1857209F"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Q2 (≥ 12.95 to &lt; 18.07)</w:t>
            </w:r>
          </w:p>
        </w:tc>
        <w:tc>
          <w:tcPr>
            <w:tcW w:w="870" w:type="dxa"/>
            <w:noWrap/>
            <w:hideMark/>
          </w:tcPr>
          <w:p w14:paraId="618B3A44"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15.52</w:t>
            </w:r>
          </w:p>
        </w:tc>
        <w:tc>
          <w:tcPr>
            <w:tcW w:w="869" w:type="dxa"/>
            <w:noWrap/>
            <w:hideMark/>
          </w:tcPr>
          <w:p w14:paraId="35473FFC"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20,343</w:t>
            </w:r>
          </w:p>
        </w:tc>
        <w:tc>
          <w:tcPr>
            <w:tcW w:w="723" w:type="dxa"/>
            <w:noWrap/>
            <w:hideMark/>
          </w:tcPr>
          <w:p w14:paraId="096E7500"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1,307</w:t>
            </w:r>
          </w:p>
        </w:tc>
        <w:tc>
          <w:tcPr>
            <w:tcW w:w="1652" w:type="dxa"/>
            <w:noWrap/>
            <w:hideMark/>
          </w:tcPr>
          <w:p w14:paraId="6D8B3B4B"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0.96 (0.89-1.03), p=0.281</w:t>
            </w:r>
          </w:p>
        </w:tc>
        <w:tc>
          <w:tcPr>
            <w:tcW w:w="1652" w:type="dxa"/>
            <w:noWrap/>
            <w:hideMark/>
          </w:tcPr>
          <w:p w14:paraId="116E923A" w14:textId="2AF1F7BF"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w:t>
            </w:r>
            <w:r w:rsidR="00920DE9">
              <w:rPr>
                <w:rFonts w:ascii="Times New Roman" w:hAnsi="Times New Roman" w:cs="Times New Roman"/>
                <w:szCs w:val="21"/>
              </w:rPr>
              <w:t>4</w:t>
            </w:r>
            <w:r w:rsidRPr="0090028D">
              <w:rPr>
                <w:rFonts w:ascii="Times New Roman" w:hAnsi="Times New Roman" w:cs="Times New Roman"/>
                <w:szCs w:val="21"/>
              </w:rPr>
              <w:t xml:space="preserve"> (0.8</w:t>
            </w:r>
            <w:r w:rsidR="00920DE9">
              <w:rPr>
                <w:rFonts w:ascii="Times New Roman" w:hAnsi="Times New Roman" w:cs="Times New Roman"/>
                <w:szCs w:val="21"/>
              </w:rPr>
              <w:t>7</w:t>
            </w:r>
            <w:r w:rsidRPr="0090028D">
              <w:rPr>
                <w:rFonts w:ascii="Times New Roman" w:hAnsi="Times New Roman" w:cs="Times New Roman"/>
                <w:szCs w:val="21"/>
              </w:rPr>
              <w:t>-1.02), p=0.1</w:t>
            </w:r>
            <w:r w:rsidR="00920DE9">
              <w:rPr>
                <w:rFonts w:ascii="Times New Roman" w:hAnsi="Times New Roman" w:cs="Times New Roman"/>
                <w:szCs w:val="21"/>
              </w:rPr>
              <w:t>36</w:t>
            </w:r>
          </w:p>
        </w:tc>
        <w:tc>
          <w:tcPr>
            <w:tcW w:w="1652" w:type="dxa"/>
            <w:noWrap/>
            <w:hideMark/>
          </w:tcPr>
          <w:p w14:paraId="59EC76C9"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0.95 (0.87-1.02), p=0.166</w:t>
            </w:r>
          </w:p>
        </w:tc>
        <w:tc>
          <w:tcPr>
            <w:tcW w:w="1652" w:type="dxa"/>
            <w:noWrap/>
            <w:hideMark/>
          </w:tcPr>
          <w:p w14:paraId="5F95F44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0.96 (0.88-1.04), p=0.264</w:t>
            </w:r>
          </w:p>
        </w:tc>
      </w:tr>
      <w:tr w:rsidR="00F8390C" w:rsidRPr="0090028D" w14:paraId="571782E4" w14:textId="77777777" w:rsidTr="00B3124A">
        <w:trPr>
          <w:trHeight w:val="330"/>
        </w:trPr>
        <w:tc>
          <w:tcPr>
            <w:tcW w:w="1612" w:type="dxa"/>
            <w:noWrap/>
            <w:hideMark/>
          </w:tcPr>
          <w:p w14:paraId="66573AA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Q3 (≥ 18.07 to &lt; 23.8</w:t>
            </w:r>
            <w:r>
              <w:rPr>
                <w:rFonts w:ascii="Times New Roman" w:hAnsi="Times New Roman" w:cs="Times New Roman" w:hint="eastAsia"/>
                <w:szCs w:val="21"/>
              </w:rPr>
              <w:t>0</w:t>
            </w:r>
            <w:r w:rsidRPr="0090028D">
              <w:rPr>
                <w:rFonts w:ascii="Times New Roman" w:hAnsi="Times New Roman" w:cs="Times New Roman"/>
                <w:szCs w:val="21"/>
              </w:rPr>
              <w:t>)</w:t>
            </w:r>
          </w:p>
        </w:tc>
        <w:tc>
          <w:tcPr>
            <w:tcW w:w="870" w:type="dxa"/>
            <w:noWrap/>
            <w:hideMark/>
          </w:tcPr>
          <w:p w14:paraId="3B716D96"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20.77</w:t>
            </w:r>
          </w:p>
        </w:tc>
        <w:tc>
          <w:tcPr>
            <w:tcW w:w="869" w:type="dxa"/>
            <w:noWrap/>
            <w:hideMark/>
          </w:tcPr>
          <w:p w14:paraId="0985DC5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20,379</w:t>
            </w:r>
          </w:p>
        </w:tc>
        <w:tc>
          <w:tcPr>
            <w:tcW w:w="723" w:type="dxa"/>
            <w:noWrap/>
            <w:hideMark/>
          </w:tcPr>
          <w:p w14:paraId="6F6224E8"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1,370</w:t>
            </w:r>
          </w:p>
        </w:tc>
        <w:tc>
          <w:tcPr>
            <w:tcW w:w="1652" w:type="dxa"/>
            <w:noWrap/>
            <w:hideMark/>
          </w:tcPr>
          <w:p w14:paraId="232EC06F"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0.98 (0.91-1.06), p=0.674</w:t>
            </w:r>
          </w:p>
        </w:tc>
        <w:tc>
          <w:tcPr>
            <w:tcW w:w="1652" w:type="dxa"/>
            <w:noWrap/>
            <w:hideMark/>
          </w:tcPr>
          <w:p w14:paraId="53992862" w14:textId="335C1A9A"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w:t>
            </w:r>
            <w:r w:rsidR="00920DE9">
              <w:rPr>
                <w:rFonts w:ascii="Times New Roman" w:hAnsi="Times New Roman" w:cs="Times New Roman"/>
                <w:szCs w:val="21"/>
              </w:rPr>
              <w:t>2</w:t>
            </w:r>
            <w:r w:rsidRPr="0090028D">
              <w:rPr>
                <w:rFonts w:ascii="Times New Roman" w:hAnsi="Times New Roman" w:cs="Times New Roman"/>
                <w:szCs w:val="21"/>
              </w:rPr>
              <w:t xml:space="preserve"> (0.8</w:t>
            </w:r>
            <w:r w:rsidR="00920DE9">
              <w:rPr>
                <w:rFonts w:ascii="Times New Roman" w:hAnsi="Times New Roman" w:cs="Times New Roman"/>
                <w:szCs w:val="21"/>
              </w:rPr>
              <w:t>4</w:t>
            </w:r>
            <w:r w:rsidRPr="0090028D">
              <w:rPr>
                <w:rFonts w:ascii="Times New Roman" w:hAnsi="Times New Roman" w:cs="Times New Roman"/>
                <w:szCs w:val="21"/>
              </w:rPr>
              <w:t>-1</w:t>
            </w:r>
            <w:r w:rsidR="009F21B8">
              <w:rPr>
                <w:rFonts w:ascii="Times New Roman" w:hAnsi="Times New Roman" w:cs="Times New Roman" w:hint="eastAsia"/>
                <w:szCs w:val="21"/>
              </w:rPr>
              <w:t>.00</w:t>
            </w:r>
            <w:r w:rsidRPr="0090028D">
              <w:rPr>
                <w:rFonts w:ascii="Times New Roman" w:hAnsi="Times New Roman" w:cs="Times New Roman"/>
                <w:szCs w:val="21"/>
              </w:rPr>
              <w:t>), p=0.0</w:t>
            </w:r>
            <w:r w:rsidR="00920DE9">
              <w:rPr>
                <w:rFonts w:ascii="Times New Roman" w:hAnsi="Times New Roman" w:cs="Times New Roman"/>
                <w:szCs w:val="21"/>
              </w:rPr>
              <w:t>38</w:t>
            </w:r>
          </w:p>
        </w:tc>
        <w:tc>
          <w:tcPr>
            <w:tcW w:w="1652" w:type="dxa"/>
            <w:noWrap/>
            <w:hideMark/>
          </w:tcPr>
          <w:p w14:paraId="35AF0B1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0.92 (0.85-1</w:t>
            </w:r>
            <w:r w:rsidR="009F21B8">
              <w:rPr>
                <w:rFonts w:ascii="Times New Roman" w:hAnsi="Times New Roman" w:cs="Times New Roman" w:hint="eastAsia"/>
                <w:szCs w:val="21"/>
              </w:rPr>
              <w:t>.00</w:t>
            </w:r>
            <w:r w:rsidRPr="0090028D">
              <w:rPr>
                <w:rFonts w:ascii="Times New Roman" w:hAnsi="Times New Roman" w:cs="Times New Roman"/>
                <w:szCs w:val="21"/>
              </w:rPr>
              <w:t>), p=0.061</w:t>
            </w:r>
          </w:p>
        </w:tc>
        <w:tc>
          <w:tcPr>
            <w:tcW w:w="1652" w:type="dxa"/>
            <w:noWrap/>
            <w:hideMark/>
          </w:tcPr>
          <w:p w14:paraId="174898B8"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0.94 (0.86-1.03), p=0.175</w:t>
            </w:r>
          </w:p>
        </w:tc>
      </w:tr>
      <w:tr w:rsidR="00F8390C" w:rsidRPr="0090028D" w14:paraId="1FFD6BB8" w14:textId="77777777" w:rsidTr="00B3124A">
        <w:trPr>
          <w:trHeight w:val="330"/>
        </w:trPr>
        <w:tc>
          <w:tcPr>
            <w:tcW w:w="1612" w:type="dxa"/>
            <w:noWrap/>
            <w:hideMark/>
          </w:tcPr>
          <w:p w14:paraId="3C05399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Q4 (≥ 23.8</w:t>
            </w:r>
            <w:r>
              <w:rPr>
                <w:rFonts w:ascii="Times New Roman" w:hAnsi="Times New Roman" w:cs="Times New Roman" w:hint="eastAsia"/>
                <w:szCs w:val="21"/>
              </w:rPr>
              <w:t>0</w:t>
            </w:r>
            <w:r w:rsidRPr="0090028D">
              <w:rPr>
                <w:rFonts w:ascii="Times New Roman" w:hAnsi="Times New Roman" w:cs="Times New Roman"/>
                <w:szCs w:val="21"/>
              </w:rPr>
              <w:t xml:space="preserve"> to &lt; 32.49)</w:t>
            </w:r>
          </w:p>
        </w:tc>
        <w:tc>
          <w:tcPr>
            <w:tcW w:w="870" w:type="dxa"/>
            <w:noWrap/>
            <w:hideMark/>
          </w:tcPr>
          <w:p w14:paraId="2F7E8097"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27.46</w:t>
            </w:r>
          </w:p>
        </w:tc>
        <w:tc>
          <w:tcPr>
            <w:tcW w:w="869" w:type="dxa"/>
            <w:noWrap/>
            <w:hideMark/>
          </w:tcPr>
          <w:p w14:paraId="2317DF9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20,344</w:t>
            </w:r>
          </w:p>
        </w:tc>
        <w:tc>
          <w:tcPr>
            <w:tcW w:w="723" w:type="dxa"/>
            <w:noWrap/>
            <w:hideMark/>
          </w:tcPr>
          <w:p w14:paraId="65E8BF26"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1,497</w:t>
            </w:r>
          </w:p>
        </w:tc>
        <w:tc>
          <w:tcPr>
            <w:tcW w:w="1652" w:type="dxa"/>
            <w:noWrap/>
            <w:hideMark/>
          </w:tcPr>
          <w:p w14:paraId="2CFA1037"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1.05 (0.98-1.13), p=0.181</w:t>
            </w:r>
          </w:p>
        </w:tc>
        <w:tc>
          <w:tcPr>
            <w:tcW w:w="1652" w:type="dxa"/>
            <w:noWrap/>
            <w:hideMark/>
          </w:tcPr>
          <w:p w14:paraId="104CC7AE" w14:textId="4BF71EB1"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w:t>
            </w:r>
            <w:r w:rsidR="00920DE9">
              <w:rPr>
                <w:rFonts w:ascii="Times New Roman" w:hAnsi="Times New Roman" w:cs="Times New Roman"/>
                <w:szCs w:val="21"/>
              </w:rPr>
              <w:t>4</w:t>
            </w:r>
            <w:r w:rsidRPr="0090028D">
              <w:rPr>
                <w:rFonts w:ascii="Times New Roman" w:hAnsi="Times New Roman" w:cs="Times New Roman"/>
                <w:szCs w:val="21"/>
              </w:rPr>
              <w:t xml:space="preserve"> (0.8</w:t>
            </w:r>
            <w:r w:rsidR="00920DE9">
              <w:rPr>
                <w:rFonts w:ascii="Times New Roman" w:hAnsi="Times New Roman" w:cs="Times New Roman"/>
                <w:szCs w:val="21"/>
              </w:rPr>
              <w:t>6</w:t>
            </w:r>
            <w:r w:rsidRPr="0090028D">
              <w:rPr>
                <w:rFonts w:ascii="Times New Roman" w:hAnsi="Times New Roman" w:cs="Times New Roman"/>
                <w:szCs w:val="21"/>
              </w:rPr>
              <w:t>-1.0</w:t>
            </w:r>
            <w:r w:rsidR="00920DE9">
              <w:rPr>
                <w:rFonts w:ascii="Times New Roman" w:hAnsi="Times New Roman" w:cs="Times New Roman"/>
                <w:szCs w:val="21"/>
              </w:rPr>
              <w:t>3</w:t>
            </w:r>
            <w:r w:rsidRPr="0090028D">
              <w:rPr>
                <w:rFonts w:ascii="Times New Roman" w:hAnsi="Times New Roman" w:cs="Times New Roman"/>
                <w:szCs w:val="21"/>
              </w:rPr>
              <w:t>), p=0.</w:t>
            </w:r>
            <w:r w:rsidR="00920DE9">
              <w:rPr>
                <w:rFonts w:ascii="Times New Roman" w:hAnsi="Times New Roman" w:cs="Times New Roman"/>
                <w:szCs w:val="21"/>
              </w:rPr>
              <w:t>160</w:t>
            </w:r>
          </w:p>
        </w:tc>
        <w:tc>
          <w:tcPr>
            <w:tcW w:w="1652" w:type="dxa"/>
            <w:noWrap/>
            <w:hideMark/>
          </w:tcPr>
          <w:p w14:paraId="6C950C70"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0.95 (0.87-1.04), p=0.239</w:t>
            </w:r>
          </w:p>
        </w:tc>
        <w:tc>
          <w:tcPr>
            <w:tcW w:w="1652" w:type="dxa"/>
            <w:noWrap/>
            <w:hideMark/>
          </w:tcPr>
          <w:p w14:paraId="2D0B27AA"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0.97 (0.88-1.08), p=0.616</w:t>
            </w:r>
          </w:p>
        </w:tc>
      </w:tr>
      <w:tr w:rsidR="00F8390C" w:rsidRPr="0090028D" w14:paraId="7805B594" w14:textId="77777777" w:rsidTr="00B3124A">
        <w:trPr>
          <w:trHeight w:val="330"/>
        </w:trPr>
        <w:tc>
          <w:tcPr>
            <w:tcW w:w="1612" w:type="dxa"/>
            <w:noWrap/>
            <w:hideMark/>
          </w:tcPr>
          <w:p w14:paraId="581A25D8"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Q5 (≥ 32.49) </w:t>
            </w:r>
          </w:p>
        </w:tc>
        <w:tc>
          <w:tcPr>
            <w:tcW w:w="870" w:type="dxa"/>
            <w:noWrap/>
            <w:hideMark/>
          </w:tcPr>
          <w:p w14:paraId="7E2AAB8D"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40.66</w:t>
            </w:r>
          </w:p>
        </w:tc>
        <w:tc>
          <w:tcPr>
            <w:tcW w:w="869" w:type="dxa"/>
            <w:noWrap/>
            <w:hideMark/>
          </w:tcPr>
          <w:p w14:paraId="4604497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20,365</w:t>
            </w:r>
          </w:p>
        </w:tc>
        <w:tc>
          <w:tcPr>
            <w:tcW w:w="723" w:type="dxa"/>
            <w:noWrap/>
            <w:hideMark/>
          </w:tcPr>
          <w:p w14:paraId="2D84379F"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1,622</w:t>
            </w:r>
          </w:p>
        </w:tc>
        <w:tc>
          <w:tcPr>
            <w:tcW w:w="1652" w:type="dxa"/>
            <w:noWrap/>
            <w:hideMark/>
          </w:tcPr>
          <w:p w14:paraId="4456A83A"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1.14 (1.06-1.23), p=0.001</w:t>
            </w:r>
          </w:p>
        </w:tc>
        <w:tc>
          <w:tcPr>
            <w:tcW w:w="1652" w:type="dxa"/>
            <w:noWrap/>
            <w:hideMark/>
          </w:tcPr>
          <w:p w14:paraId="4B808E43" w14:textId="4B294FEC"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w:t>
            </w:r>
            <w:r w:rsidR="00920DE9">
              <w:rPr>
                <w:rFonts w:ascii="Times New Roman" w:hAnsi="Times New Roman" w:cs="Times New Roman"/>
                <w:szCs w:val="21"/>
              </w:rPr>
              <w:t>0</w:t>
            </w:r>
            <w:r w:rsidRPr="0090028D">
              <w:rPr>
                <w:rFonts w:ascii="Times New Roman" w:hAnsi="Times New Roman" w:cs="Times New Roman"/>
                <w:szCs w:val="21"/>
              </w:rPr>
              <w:t xml:space="preserve"> (0.8</w:t>
            </w:r>
            <w:r w:rsidR="00920DE9">
              <w:rPr>
                <w:rFonts w:ascii="Times New Roman" w:hAnsi="Times New Roman" w:cs="Times New Roman"/>
                <w:szCs w:val="21"/>
              </w:rPr>
              <w:t>0</w:t>
            </w:r>
            <w:r w:rsidRPr="0090028D">
              <w:rPr>
                <w:rFonts w:ascii="Times New Roman" w:hAnsi="Times New Roman" w:cs="Times New Roman"/>
                <w:szCs w:val="21"/>
              </w:rPr>
              <w:t>-1.0</w:t>
            </w:r>
            <w:r w:rsidR="00920DE9">
              <w:rPr>
                <w:rFonts w:ascii="Times New Roman" w:hAnsi="Times New Roman" w:cs="Times New Roman"/>
                <w:szCs w:val="21"/>
              </w:rPr>
              <w:t>2</w:t>
            </w:r>
            <w:r w:rsidRPr="0090028D">
              <w:rPr>
                <w:rFonts w:ascii="Times New Roman" w:hAnsi="Times New Roman" w:cs="Times New Roman"/>
                <w:szCs w:val="21"/>
              </w:rPr>
              <w:t>), p=0.</w:t>
            </w:r>
            <w:r w:rsidR="00920DE9">
              <w:rPr>
                <w:rFonts w:ascii="Times New Roman" w:hAnsi="Times New Roman" w:cs="Times New Roman"/>
                <w:szCs w:val="21"/>
              </w:rPr>
              <w:t>089</w:t>
            </w:r>
          </w:p>
        </w:tc>
        <w:tc>
          <w:tcPr>
            <w:tcW w:w="1652" w:type="dxa"/>
            <w:noWrap/>
            <w:hideMark/>
          </w:tcPr>
          <w:p w14:paraId="1DDE8E56"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0.92 (0.82-1.03), p=0.141</w:t>
            </w:r>
          </w:p>
        </w:tc>
        <w:tc>
          <w:tcPr>
            <w:tcW w:w="1652" w:type="dxa"/>
            <w:noWrap/>
            <w:hideMark/>
          </w:tcPr>
          <w:p w14:paraId="7E074597"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0.96 (0.83-1.11), p=0.598</w:t>
            </w:r>
          </w:p>
        </w:tc>
      </w:tr>
      <w:tr w:rsidR="00F8390C" w:rsidRPr="0090028D" w14:paraId="44A830DD" w14:textId="77777777" w:rsidTr="00B3124A">
        <w:trPr>
          <w:trHeight w:val="330"/>
        </w:trPr>
        <w:tc>
          <w:tcPr>
            <w:tcW w:w="1612" w:type="dxa"/>
            <w:noWrap/>
            <w:hideMark/>
          </w:tcPr>
          <w:p w14:paraId="0E13D532" w14:textId="77777777" w:rsidR="00F8390C" w:rsidRPr="0090028D" w:rsidRDefault="00F8390C" w:rsidP="00CC515B">
            <w:pPr>
              <w:jc w:val="left"/>
              <w:rPr>
                <w:rFonts w:ascii="Times New Roman" w:hAnsi="Times New Roman" w:cs="Times New Roman"/>
                <w:szCs w:val="21"/>
              </w:rPr>
            </w:pPr>
          </w:p>
        </w:tc>
        <w:tc>
          <w:tcPr>
            <w:tcW w:w="870" w:type="dxa"/>
            <w:noWrap/>
            <w:hideMark/>
          </w:tcPr>
          <w:p w14:paraId="29E69E55" w14:textId="77777777" w:rsidR="00F8390C" w:rsidRPr="0090028D" w:rsidRDefault="00F8390C" w:rsidP="00CC515B">
            <w:pPr>
              <w:jc w:val="left"/>
              <w:rPr>
                <w:rFonts w:ascii="Times New Roman" w:hAnsi="Times New Roman" w:cs="Times New Roman"/>
                <w:szCs w:val="21"/>
              </w:rPr>
            </w:pPr>
          </w:p>
        </w:tc>
        <w:tc>
          <w:tcPr>
            <w:tcW w:w="869" w:type="dxa"/>
            <w:noWrap/>
            <w:hideMark/>
          </w:tcPr>
          <w:p w14:paraId="0F54DB14" w14:textId="77777777" w:rsidR="00F8390C" w:rsidRPr="0090028D" w:rsidRDefault="00F8390C" w:rsidP="00CC515B">
            <w:pPr>
              <w:jc w:val="left"/>
              <w:rPr>
                <w:rFonts w:ascii="Times New Roman" w:hAnsi="Times New Roman" w:cs="Times New Roman"/>
                <w:szCs w:val="21"/>
              </w:rPr>
            </w:pPr>
          </w:p>
        </w:tc>
        <w:tc>
          <w:tcPr>
            <w:tcW w:w="723" w:type="dxa"/>
            <w:noWrap/>
            <w:hideMark/>
          </w:tcPr>
          <w:p w14:paraId="45654A95" w14:textId="77777777" w:rsidR="00F8390C" w:rsidRPr="0090028D" w:rsidRDefault="00F8390C" w:rsidP="00CC515B">
            <w:pPr>
              <w:jc w:val="left"/>
              <w:rPr>
                <w:rFonts w:ascii="Times New Roman" w:hAnsi="Times New Roman" w:cs="Times New Roman"/>
                <w:szCs w:val="21"/>
              </w:rPr>
            </w:pPr>
          </w:p>
        </w:tc>
        <w:tc>
          <w:tcPr>
            <w:tcW w:w="1652" w:type="dxa"/>
            <w:noWrap/>
            <w:hideMark/>
          </w:tcPr>
          <w:p w14:paraId="59EB186F"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A22D09">
              <w:rPr>
                <w:rFonts w:ascii="Times New Roman" w:hAnsi="Times New Roman" w:cs="Times New Roman"/>
                <w:szCs w:val="21"/>
                <w:vertAlign w:val="subscript"/>
              </w:rPr>
              <w:t>for trend</w:t>
            </w:r>
            <w:r w:rsidRPr="0090028D">
              <w:rPr>
                <w:rFonts w:ascii="Times New Roman" w:hAnsi="Times New Roman" w:cs="Times New Roman"/>
                <w:szCs w:val="21"/>
              </w:rPr>
              <w:t>&lt;0.001</w:t>
            </w:r>
          </w:p>
        </w:tc>
        <w:tc>
          <w:tcPr>
            <w:tcW w:w="1652" w:type="dxa"/>
            <w:noWrap/>
            <w:hideMark/>
          </w:tcPr>
          <w:p w14:paraId="2B154027" w14:textId="6E0A04E5"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A22D09">
              <w:rPr>
                <w:rFonts w:ascii="Times New Roman" w:hAnsi="Times New Roman" w:cs="Times New Roman"/>
                <w:szCs w:val="21"/>
                <w:vertAlign w:val="subscript"/>
              </w:rPr>
              <w:t>for trend</w:t>
            </w:r>
            <w:r w:rsidRPr="0090028D">
              <w:rPr>
                <w:rFonts w:ascii="Times New Roman" w:hAnsi="Times New Roman" w:cs="Times New Roman"/>
                <w:szCs w:val="21"/>
              </w:rPr>
              <w:t>=0.</w:t>
            </w:r>
            <w:r w:rsidR="00920DE9">
              <w:rPr>
                <w:rFonts w:ascii="Times New Roman" w:hAnsi="Times New Roman" w:cs="Times New Roman"/>
                <w:szCs w:val="21"/>
              </w:rPr>
              <w:t>174</w:t>
            </w:r>
          </w:p>
        </w:tc>
        <w:tc>
          <w:tcPr>
            <w:tcW w:w="1652" w:type="dxa"/>
            <w:noWrap/>
            <w:hideMark/>
          </w:tcPr>
          <w:p w14:paraId="694AEC3C"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A22D09">
              <w:rPr>
                <w:rFonts w:ascii="Times New Roman" w:hAnsi="Times New Roman" w:cs="Times New Roman"/>
                <w:szCs w:val="21"/>
                <w:vertAlign w:val="subscript"/>
              </w:rPr>
              <w:t>for trend</w:t>
            </w:r>
            <w:r w:rsidRPr="0090028D">
              <w:rPr>
                <w:rFonts w:ascii="Times New Roman" w:hAnsi="Times New Roman" w:cs="Times New Roman"/>
                <w:szCs w:val="21"/>
              </w:rPr>
              <w:t>=0.258</w:t>
            </w:r>
          </w:p>
        </w:tc>
        <w:tc>
          <w:tcPr>
            <w:tcW w:w="1652" w:type="dxa"/>
            <w:noWrap/>
            <w:hideMark/>
          </w:tcPr>
          <w:p w14:paraId="7A55B25A"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A22D09">
              <w:rPr>
                <w:rFonts w:ascii="Times New Roman" w:hAnsi="Times New Roman" w:cs="Times New Roman"/>
                <w:szCs w:val="21"/>
                <w:vertAlign w:val="subscript"/>
              </w:rPr>
              <w:t>for trend</w:t>
            </w:r>
            <w:r w:rsidRPr="0090028D">
              <w:rPr>
                <w:rFonts w:ascii="Times New Roman" w:hAnsi="Times New Roman" w:cs="Times New Roman"/>
                <w:szCs w:val="21"/>
              </w:rPr>
              <w:t>=0.799</w:t>
            </w:r>
          </w:p>
        </w:tc>
      </w:tr>
      <w:tr w:rsidR="00F8390C" w:rsidRPr="0090028D" w14:paraId="3AE7FE15" w14:textId="77777777" w:rsidTr="00B3124A">
        <w:trPr>
          <w:trHeight w:val="330"/>
        </w:trPr>
        <w:tc>
          <w:tcPr>
            <w:tcW w:w="1612" w:type="dxa"/>
            <w:noWrap/>
            <w:hideMark/>
          </w:tcPr>
          <w:p w14:paraId="03676608"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P-MUFAs</w:t>
            </w:r>
          </w:p>
        </w:tc>
        <w:tc>
          <w:tcPr>
            <w:tcW w:w="870" w:type="dxa"/>
            <w:noWrap/>
            <w:hideMark/>
          </w:tcPr>
          <w:p w14:paraId="30C1E8EB" w14:textId="77777777" w:rsidR="00F8390C" w:rsidRPr="0090028D" w:rsidRDefault="00F8390C" w:rsidP="00CC515B">
            <w:pPr>
              <w:jc w:val="left"/>
              <w:rPr>
                <w:rFonts w:ascii="Times New Roman" w:hAnsi="Times New Roman" w:cs="Times New Roman"/>
                <w:szCs w:val="21"/>
              </w:rPr>
            </w:pPr>
          </w:p>
        </w:tc>
        <w:tc>
          <w:tcPr>
            <w:tcW w:w="869" w:type="dxa"/>
            <w:noWrap/>
            <w:hideMark/>
          </w:tcPr>
          <w:p w14:paraId="1A115910" w14:textId="77777777" w:rsidR="00F8390C" w:rsidRPr="0090028D" w:rsidRDefault="00F8390C" w:rsidP="00CC515B">
            <w:pPr>
              <w:jc w:val="left"/>
              <w:rPr>
                <w:rFonts w:ascii="Times New Roman" w:hAnsi="Times New Roman" w:cs="Times New Roman"/>
                <w:szCs w:val="21"/>
              </w:rPr>
            </w:pPr>
          </w:p>
        </w:tc>
        <w:tc>
          <w:tcPr>
            <w:tcW w:w="723" w:type="dxa"/>
            <w:noWrap/>
            <w:hideMark/>
          </w:tcPr>
          <w:p w14:paraId="26927E8D" w14:textId="77777777" w:rsidR="00F8390C" w:rsidRPr="0090028D" w:rsidRDefault="00F8390C" w:rsidP="00CC515B">
            <w:pPr>
              <w:jc w:val="left"/>
              <w:rPr>
                <w:rFonts w:ascii="Times New Roman" w:hAnsi="Times New Roman" w:cs="Times New Roman"/>
                <w:szCs w:val="21"/>
              </w:rPr>
            </w:pPr>
          </w:p>
        </w:tc>
        <w:tc>
          <w:tcPr>
            <w:tcW w:w="1652" w:type="dxa"/>
            <w:noWrap/>
            <w:hideMark/>
          </w:tcPr>
          <w:p w14:paraId="5D0DA27D" w14:textId="77777777" w:rsidR="00F8390C" w:rsidRPr="0090028D" w:rsidRDefault="00F8390C" w:rsidP="00CC515B">
            <w:pPr>
              <w:jc w:val="left"/>
              <w:rPr>
                <w:rFonts w:ascii="Times New Roman" w:hAnsi="Times New Roman" w:cs="Times New Roman"/>
                <w:szCs w:val="21"/>
              </w:rPr>
            </w:pPr>
          </w:p>
        </w:tc>
        <w:tc>
          <w:tcPr>
            <w:tcW w:w="1652" w:type="dxa"/>
            <w:noWrap/>
            <w:hideMark/>
          </w:tcPr>
          <w:p w14:paraId="6F1F893F" w14:textId="77777777" w:rsidR="00F8390C" w:rsidRPr="0090028D" w:rsidRDefault="00F8390C" w:rsidP="00CC515B">
            <w:pPr>
              <w:jc w:val="left"/>
              <w:rPr>
                <w:rFonts w:ascii="Times New Roman" w:hAnsi="Times New Roman" w:cs="Times New Roman"/>
                <w:szCs w:val="21"/>
              </w:rPr>
            </w:pPr>
          </w:p>
        </w:tc>
        <w:tc>
          <w:tcPr>
            <w:tcW w:w="1652" w:type="dxa"/>
            <w:noWrap/>
            <w:hideMark/>
          </w:tcPr>
          <w:p w14:paraId="27E12F0C" w14:textId="77777777" w:rsidR="00F8390C" w:rsidRPr="0090028D" w:rsidRDefault="00F8390C" w:rsidP="00CC515B">
            <w:pPr>
              <w:jc w:val="left"/>
              <w:rPr>
                <w:rFonts w:ascii="Times New Roman" w:hAnsi="Times New Roman" w:cs="Times New Roman"/>
                <w:szCs w:val="21"/>
              </w:rPr>
            </w:pPr>
          </w:p>
        </w:tc>
        <w:tc>
          <w:tcPr>
            <w:tcW w:w="1652" w:type="dxa"/>
            <w:noWrap/>
            <w:hideMark/>
          </w:tcPr>
          <w:p w14:paraId="04D6AE43" w14:textId="77777777" w:rsidR="00F8390C" w:rsidRPr="0090028D" w:rsidRDefault="00F8390C" w:rsidP="00CC515B">
            <w:pPr>
              <w:jc w:val="left"/>
              <w:rPr>
                <w:rFonts w:ascii="Times New Roman" w:hAnsi="Times New Roman" w:cs="Times New Roman"/>
                <w:szCs w:val="21"/>
              </w:rPr>
            </w:pPr>
          </w:p>
        </w:tc>
      </w:tr>
      <w:tr w:rsidR="00F8390C" w:rsidRPr="0090028D" w14:paraId="30AC470A" w14:textId="77777777" w:rsidTr="00B3124A">
        <w:trPr>
          <w:trHeight w:val="330"/>
        </w:trPr>
        <w:tc>
          <w:tcPr>
            <w:tcW w:w="1612" w:type="dxa"/>
            <w:noWrap/>
            <w:hideMark/>
          </w:tcPr>
          <w:p w14:paraId="710B38E1"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Q1 (&lt; 4.88 )</w:t>
            </w:r>
          </w:p>
        </w:tc>
        <w:tc>
          <w:tcPr>
            <w:tcW w:w="870" w:type="dxa"/>
            <w:noWrap/>
            <w:hideMark/>
          </w:tcPr>
          <w:p w14:paraId="5691F3F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3.65</w:t>
            </w:r>
          </w:p>
        </w:tc>
        <w:tc>
          <w:tcPr>
            <w:tcW w:w="869" w:type="dxa"/>
            <w:noWrap/>
            <w:hideMark/>
          </w:tcPr>
          <w:p w14:paraId="384A329D"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20,414</w:t>
            </w:r>
          </w:p>
        </w:tc>
        <w:tc>
          <w:tcPr>
            <w:tcW w:w="723" w:type="dxa"/>
            <w:noWrap/>
            <w:hideMark/>
          </w:tcPr>
          <w:p w14:paraId="118474A0"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1,460</w:t>
            </w:r>
          </w:p>
        </w:tc>
        <w:tc>
          <w:tcPr>
            <w:tcW w:w="1652" w:type="dxa"/>
            <w:noWrap/>
            <w:hideMark/>
          </w:tcPr>
          <w:p w14:paraId="217ACB75"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c>
          <w:tcPr>
            <w:tcW w:w="1652" w:type="dxa"/>
            <w:noWrap/>
            <w:hideMark/>
          </w:tcPr>
          <w:p w14:paraId="7EDC1D38"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c>
          <w:tcPr>
            <w:tcW w:w="1652" w:type="dxa"/>
            <w:noWrap/>
            <w:hideMark/>
          </w:tcPr>
          <w:p w14:paraId="5D59E5C1"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c>
          <w:tcPr>
            <w:tcW w:w="1652" w:type="dxa"/>
            <w:noWrap/>
            <w:hideMark/>
          </w:tcPr>
          <w:p w14:paraId="5CCFF30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r>
      <w:tr w:rsidR="00F8390C" w:rsidRPr="0090028D" w14:paraId="175F0AA8" w14:textId="77777777" w:rsidTr="00B3124A">
        <w:trPr>
          <w:trHeight w:val="330"/>
        </w:trPr>
        <w:tc>
          <w:tcPr>
            <w:tcW w:w="1612" w:type="dxa"/>
            <w:noWrap/>
            <w:hideMark/>
          </w:tcPr>
          <w:p w14:paraId="5C2E142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Q2 (≥ 4.88 to &lt; 7.18)</w:t>
            </w:r>
          </w:p>
        </w:tc>
        <w:tc>
          <w:tcPr>
            <w:tcW w:w="870" w:type="dxa"/>
            <w:noWrap/>
            <w:hideMark/>
          </w:tcPr>
          <w:p w14:paraId="6EC763D2"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6.01</w:t>
            </w:r>
          </w:p>
        </w:tc>
        <w:tc>
          <w:tcPr>
            <w:tcW w:w="869" w:type="dxa"/>
            <w:noWrap/>
            <w:hideMark/>
          </w:tcPr>
          <w:p w14:paraId="724D58B6"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20,340</w:t>
            </w:r>
          </w:p>
        </w:tc>
        <w:tc>
          <w:tcPr>
            <w:tcW w:w="723" w:type="dxa"/>
            <w:noWrap/>
            <w:hideMark/>
          </w:tcPr>
          <w:p w14:paraId="1C512DD6"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1,397</w:t>
            </w:r>
          </w:p>
        </w:tc>
        <w:tc>
          <w:tcPr>
            <w:tcW w:w="1652" w:type="dxa"/>
            <w:noWrap/>
            <w:hideMark/>
          </w:tcPr>
          <w:p w14:paraId="71583DFC"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0.94 (0.87-1.01), p=0.092</w:t>
            </w:r>
          </w:p>
        </w:tc>
        <w:tc>
          <w:tcPr>
            <w:tcW w:w="1652" w:type="dxa"/>
            <w:noWrap/>
            <w:hideMark/>
          </w:tcPr>
          <w:p w14:paraId="614EE52E" w14:textId="117CBE05"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0.94 (0.88-1.02), p=0.13</w:t>
            </w:r>
            <w:r w:rsidR="006E2701">
              <w:rPr>
                <w:rFonts w:ascii="Times New Roman" w:hAnsi="Times New Roman" w:cs="Times New Roman"/>
                <w:szCs w:val="21"/>
              </w:rPr>
              <w:t>5</w:t>
            </w:r>
          </w:p>
        </w:tc>
        <w:tc>
          <w:tcPr>
            <w:tcW w:w="1652" w:type="dxa"/>
            <w:noWrap/>
            <w:hideMark/>
          </w:tcPr>
          <w:p w14:paraId="2ABB00A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0.95 (0.88-1.02), p=0.176</w:t>
            </w:r>
          </w:p>
        </w:tc>
        <w:tc>
          <w:tcPr>
            <w:tcW w:w="1652" w:type="dxa"/>
            <w:noWrap/>
            <w:hideMark/>
          </w:tcPr>
          <w:p w14:paraId="63142868"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0.96 (0.89-1.03), p=0.262</w:t>
            </w:r>
          </w:p>
        </w:tc>
      </w:tr>
      <w:tr w:rsidR="00F8390C" w:rsidRPr="0090028D" w14:paraId="50AD8611" w14:textId="77777777" w:rsidTr="00B3124A">
        <w:trPr>
          <w:trHeight w:val="330"/>
        </w:trPr>
        <w:tc>
          <w:tcPr>
            <w:tcW w:w="1612" w:type="dxa"/>
            <w:noWrap/>
            <w:hideMark/>
          </w:tcPr>
          <w:p w14:paraId="34287F96"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Q3 (≥ 7.18 to &lt; 9.89 )</w:t>
            </w:r>
          </w:p>
        </w:tc>
        <w:tc>
          <w:tcPr>
            <w:tcW w:w="870" w:type="dxa"/>
            <w:noWrap/>
            <w:hideMark/>
          </w:tcPr>
          <w:p w14:paraId="10B36BF2"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8.44</w:t>
            </w:r>
          </w:p>
        </w:tc>
        <w:tc>
          <w:tcPr>
            <w:tcW w:w="869" w:type="dxa"/>
            <w:noWrap/>
            <w:hideMark/>
          </w:tcPr>
          <w:p w14:paraId="4E40DD35"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20,393</w:t>
            </w:r>
          </w:p>
        </w:tc>
        <w:tc>
          <w:tcPr>
            <w:tcW w:w="723" w:type="dxa"/>
            <w:noWrap/>
            <w:hideMark/>
          </w:tcPr>
          <w:p w14:paraId="2973203C"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1,361</w:t>
            </w:r>
          </w:p>
        </w:tc>
        <w:tc>
          <w:tcPr>
            <w:tcW w:w="1652" w:type="dxa"/>
            <w:noWrap/>
            <w:hideMark/>
          </w:tcPr>
          <w:p w14:paraId="40A85971"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w:t>
            </w:r>
            <w:r w:rsidR="009F21B8">
              <w:rPr>
                <w:rFonts w:ascii="Times New Roman" w:hAnsi="Times New Roman" w:cs="Times New Roman" w:hint="eastAsia"/>
                <w:szCs w:val="21"/>
              </w:rPr>
              <w:t>0</w:t>
            </w:r>
            <w:r w:rsidRPr="0090028D">
              <w:rPr>
                <w:rFonts w:ascii="Times New Roman" w:hAnsi="Times New Roman" w:cs="Times New Roman"/>
                <w:szCs w:val="21"/>
              </w:rPr>
              <w:t xml:space="preserve"> (0.83-0.97), p=0.005</w:t>
            </w:r>
          </w:p>
        </w:tc>
        <w:tc>
          <w:tcPr>
            <w:tcW w:w="1652" w:type="dxa"/>
            <w:noWrap/>
            <w:hideMark/>
          </w:tcPr>
          <w:p w14:paraId="157C0E02" w14:textId="1EE9FC32"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0.8</w:t>
            </w:r>
            <w:r w:rsidR="006E2701">
              <w:rPr>
                <w:rFonts w:ascii="Times New Roman" w:hAnsi="Times New Roman" w:cs="Times New Roman"/>
                <w:szCs w:val="21"/>
              </w:rPr>
              <w:t>7</w:t>
            </w:r>
            <w:r w:rsidRPr="0090028D">
              <w:rPr>
                <w:rFonts w:ascii="Times New Roman" w:hAnsi="Times New Roman" w:cs="Times New Roman"/>
                <w:szCs w:val="21"/>
              </w:rPr>
              <w:t xml:space="preserve"> (0.8</w:t>
            </w:r>
            <w:r w:rsidR="006E2701">
              <w:rPr>
                <w:rFonts w:ascii="Times New Roman" w:hAnsi="Times New Roman" w:cs="Times New Roman"/>
                <w:szCs w:val="21"/>
              </w:rPr>
              <w:t>0</w:t>
            </w:r>
            <w:r w:rsidRPr="0090028D">
              <w:rPr>
                <w:rFonts w:ascii="Times New Roman" w:hAnsi="Times New Roman" w:cs="Times New Roman"/>
                <w:szCs w:val="21"/>
              </w:rPr>
              <w:t>-0.9</w:t>
            </w:r>
            <w:r w:rsidR="006E2701">
              <w:rPr>
                <w:rFonts w:ascii="Times New Roman" w:hAnsi="Times New Roman" w:cs="Times New Roman"/>
                <w:szCs w:val="21"/>
              </w:rPr>
              <w:t>4</w:t>
            </w:r>
            <w:r w:rsidRPr="0090028D">
              <w:rPr>
                <w:rFonts w:ascii="Times New Roman" w:hAnsi="Times New Roman" w:cs="Times New Roman"/>
                <w:szCs w:val="21"/>
              </w:rPr>
              <w:t>), p=0.001</w:t>
            </w:r>
          </w:p>
        </w:tc>
        <w:tc>
          <w:tcPr>
            <w:tcW w:w="1652" w:type="dxa"/>
            <w:noWrap/>
            <w:hideMark/>
          </w:tcPr>
          <w:p w14:paraId="533220EB"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0.87 (0.8</w:t>
            </w:r>
            <w:r w:rsidR="009F21B8">
              <w:rPr>
                <w:rFonts w:ascii="Times New Roman" w:hAnsi="Times New Roman" w:cs="Times New Roman" w:hint="eastAsia"/>
                <w:szCs w:val="21"/>
              </w:rPr>
              <w:t>0</w:t>
            </w:r>
            <w:r w:rsidRPr="0090028D">
              <w:rPr>
                <w:rFonts w:ascii="Times New Roman" w:hAnsi="Times New Roman" w:cs="Times New Roman"/>
                <w:szCs w:val="21"/>
              </w:rPr>
              <w:t>-0.94), p=0.001</w:t>
            </w:r>
          </w:p>
        </w:tc>
        <w:tc>
          <w:tcPr>
            <w:tcW w:w="1652" w:type="dxa"/>
            <w:noWrap/>
            <w:hideMark/>
          </w:tcPr>
          <w:p w14:paraId="4525A812"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0.89 (0.81-0.96), p=0.004</w:t>
            </w:r>
          </w:p>
        </w:tc>
      </w:tr>
      <w:tr w:rsidR="00F8390C" w:rsidRPr="0090028D" w14:paraId="0073A505" w14:textId="77777777" w:rsidTr="00B3124A">
        <w:trPr>
          <w:trHeight w:val="330"/>
        </w:trPr>
        <w:tc>
          <w:tcPr>
            <w:tcW w:w="1612" w:type="dxa"/>
            <w:noWrap/>
            <w:hideMark/>
          </w:tcPr>
          <w:p w14:paraId="2BFD179D"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Q4 (≥ 9.89 to &lt; 14.16 )</w:t>
            </w:r>
          </w:p>
        </w:tc>
        <w:tc>
          <w:tcPr>
            <w:tcW w:w="870" w:type="dxa"/>
            <w:noWrap/>
            <w:hideMark/>
          </w:tcPr>
          <w:p w14:paraId="277FA8EB"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11.67</w:t>
            </w:r>
          </w:p>
        </w:tc>
        <w:tc>
          <w:tcPr>
            <w:tcW w:w="869" w:type="dxa"/>
            <w:noWrap/>
            <w:hideMark/>
          </w:tcPr>
          <w:p w14:paraId="678012C4"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20,355</w:t>
            </w:r>
          </w:p>
        </w:tc>
        <w:tc>
          <w:tcPr>
            <w:tcW w:w="723" w:type="dxa"/>
            <w:noWrap/>
            <w:hideMark/>
          </w:tcPr>
          <w:p w14:paraId="375CC969"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1,452</w:t>
            </w:r>
          </w:p>
        </w:tc>
        <w:tc>
          <w:tcPr>
            <w:tcW w:w="1652" w:type="dxa"/>
            <w:noWrap/>
            <w:hideMark/>
          </w:tcPr>
          <w:p w14:paraId="7DA7A3AC"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0.94 (0.87-1.01), p=0.091</w:t>
            </w:r>
          </w:p>
        </w:tc>
        <w:tc>
          <w:tcPr>
            <w:tcW w:w="1652" w:type="dxa"/>
            <w:noWrap/>
            <w:hideMark/>
          </w:tcPr>
          <w:p w14:paraId="233EF838" w14:textId="01839819"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0.8</w:t>
            </w:r>
            <w:r w:rsidR="006E2701">
              <w:rPr>
                <w:rFonts w:ascii="Times New Roman" w:hAnsi="Times New Roman" w:cs="Times New Roman"/>
                <w:szCs w:val="21"/>
              </w:rPr>
              <w:t>7</w:t>
            </w:r>
            <w:r w:rsidRPr="0090028D">
              <w:rPr>
                <w:rFonts w:ascii="Times New Roman" w:hAnsi="Times New Roman" w:cs="Times New Roman"/>
                <w:szCs w:val="21"/>
              </w:rPr>
              <w:t xml:space="preserve"> (0.8</w:t>
            </w:r>
            <w:r w:rsidR="006E2701">
              <w:rPr>
                <w:rFonts w:ascii="Times New Roman" w:hAnsi="Times New Roman" w:cs="Times New Roman"/>
                <w:szCs w:val="21"/>
              </w:rPr>
              <w:t>0</w:t>
            </w:r>
            <w:r w:rsidRPr="0090028D">
              <w:rPr>
                <w:rFonts w:ascii="Times New Roman" w:hAnsi="Times New Roman" w:cs="Times New Roman"/>
                <w:szCs w:val="21"/>
              </w:rPr>
              <w:t>-0.95), p=0.00</w:t>
            </w:r>
            <w:r w:rsidR="006E2701">
              <w:rPr>
                <w:rFonts w:ascii="Times New Roman" w:hAnsi="Times New Roman" w:cs="Times New Roman"/>
                <w:szCs w:val="21"/>
              </w:rPr>
              <w:t>1</w:t>
            </w:r>
          </w:p>
        </w:tc>
        <w:tc>
          <w:tcPr>
            <w:tcW w:w="1652" w:type="dxa"/>
            <w:noWrap/>
            <w:hideMark/>
          </w:tcPr>
          <w:p w14:paraId="41C5443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0.88 (0.81-0.95), p=0.002</w:t>
            </w:r>
          </w:p>
        </w:tc>
        <w:tc>
          <w:tcPr>
            <w:tcW w:w="1652" w:type="dxa"/>
            <w:noWrap/>
            <w:hideMark/>
          </w:tcPr>
          <w:p w14:paraId="47D639C9"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w:t>
            </w:r>
            <w:r w:rsidR="009F21B8">
              <w:rPr>
                <w:rFonts w:ascii="Times New Roman" w:hAnsi="Times New Roman" w:cs="Times New Roman" w:hint="eastAsia"/>
                <w:szCs w:val="21"/>
              </w:rPr>
              <w:t>0</w:t>
            </w:r>
            <w:r w:rsidRPr="0090028D">
              <w:rPr>
                <w:rFonts w:ascii="Times New Roman" w:hAnsi="Times New Roman" w:cs="Times New Roman"/>
                <w:szCs w:val="21"/>
              </w:rPr>
              <w:t xml:space="preserve"> (0.82-0.99), p=0.026</w:t>
            </w:r>
          </w:p>
        </w:tc>
      </w:tr>
      <w:tr w:rsidR="00F8390C" w:rsidRPr="0090028D" w14:paraId="6D88F0F0" w14:textId="77777777" w:rsidTr="00B3124A">
        <w:trPr>
          <w:trHeight w:val="330"/>
        </w:trPr>
        <w:tc>
          <w:tcPr>
            <w:tcW w:w="1612" w:type="dxa"/>
            <w:noWrap/>
            <w:hideMark/>
          </w:tcPr>
          <w:p w14:paraId="6F8E71DA"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Q5 (≥ 14.16) </w:t>
            </w:r>
          </w:p>
        </w:tc>
        <w:tc>
          <w:tcPr>
            <w:tcW w:w="870" w:type="dxa"/>
            <w:noWrap/>
            <w:hideMark/>
          </w:tcPr>
          <w:p w14:paraId="46B2AB8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18.44</w:t>
            </w:r>
          </w:p>
        </w:tc>
        <w:tc>
          <w:tcPr>
            <w:tcW w:w="869" w:type="dxa"/>
            <w:noWrap/>
            <w:hideMark/>
          </w:tcPr>
          <w:p w14:paraId="4F6A9495"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20,335</w:t>
            </w:r>
          </w:p>
        </w:tc>
        <w:tc>
          <w:tcPr>
            <w:tcW w:w="723" w:type="dxa"/>
            <w:noWrap/>
            <w:hideMark/>
          </w:tcPr>
          <w:p w14:paraId="46D309B8"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1,491</w:t>
            </w:r>
          </w:p>
        </w:tc>
        <w:tc>
          <w:tcPr>
            <w:tcW w:w="1652" w:type="dxa"/>
            <w:noWrap/>
            <w:hideMark/>
          </w:tcPr>
          <w:p w14:paraId="2928BFC5"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0.94 (0.88-1.02), p=0.128</w:t>
            </w:r>
          </w:p>
        </w:tc>
        <w:tc>
          <w:tcPr>
            <w:tcW w:w="1652" w:type="dxa"/>
            <w:noWrap/>
            <w:hideMark/>
          </w:tcPr>
          <w:p w14:paraId="1B51BFEF" w14:textId="67C6568F"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0.8</w:t>
            </w:r>
            <w:r w:rsidR="006E2701">
              <w:rPr>
                <w:rFonts w:ascii="Times New Roman" w:hAnsi="Times New Roman" w:cs="Times New Roman"/>
                <w:szCs w:val="21"/>
              </w:rPr>
              <w:t>2</w:t>
            </w:r>
            <w:r w:rsidRPr="0090028D">
              <w:rPr>
                <w:rFonts w:ascii="Times New Roman" w:hAnsi="Times New Roman" w:cs="Times New Roman"/>
                <w:szCs w:val="21"/>
              </w:rPr>
              <w:t xml:space="preserve"> (0.75-0.91), </w:t>
            </w:r>
            <w:r w:rsidR="009F21B8" w:rsidRPr="0090028D">
              <w:rPr>
                <w:rFonts w:ascii="Times New Roman" w:hAnsi="Times New Roman" w:cs="Times New Roman"/>
                <w:szCs w:val="21"/>
              </w:rPr>
              <w:t>p&lt;0.001</w:t>
            </w:r>
          </w:p>
        </w:tc>
        <w:tc>
          <w:tcPr>
            <w:tcW w:w="1652" w:type="dxa"/>
            <w:noWrap/>
            <w:hideMark/>
          </w:tcPr>
          <w:p w14:paraId="2A3D05B9"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0.83 (0.75-0.91), </w:t>
            </w:r>
            <w:r w:rsidR="009F21B8" w:rsidRPr="0090028D">
              <w:rPr>
                <w:rFonts w:ascii="Times New Roman" w:hAnsi="Times New Roman" w:cs="Times New Roman"/>
                <w:szCs w:val="21"/>
              </w:rPr>
              <w:t>p&lt;0.001</w:t>
            </w:r>
          </w:p>
        </w:tc>
        <w:tc>
          <w:tcPr>
            <w:tcW w:w="1652" w:type="dxa"/>
            <w:noWrap/>
            <w:hideMark/>
          </w:tcPr>
          <w:p w14:paraId="02115224"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0.88 (0.77-1</w:t>
            </w:r>
            <w:r w:rsidR="009F21B8">
              <w:rPr>
                <w:rFonts w:ascii="Times New Roman" w:hAnsi="Times New Roman" w:cs="Times New Roman" w:hint="eastAsia"/>
                <w:szCs w:val="21"/>
              </w:rPr>
              <w:t>.00</w:t>
            </w:r>
            <w:r w:rsidRPr="0090028D">
              <w:rPr>
                <w:rFonts w:ascii="Times New Roman" w:hAnsi="Times New Roman" w:cs="Times New Roman"/>
                <w:szCs w:val="21"/>
              </w:rPr>
              <w:t>), p=0.043</w:t>
            </w:r>
          </w:p>
        </w:tc>
      </w:tr>
      <w:tr w:rsidR="00F8390C" w:rsidRPr="0090028D" w14:paraId="68C8ABAE" w14:textId="77777777" w:rsidTr="00B3124A">
        <w:trPr>
          <w:trHeight w:val="330"/>
        </w:trPr>
        <w:tc>
          <w:tcPr>
            <w:tcW w:w="1612" w:type="dxa"/>
            <w:noWrap/>
            <w:hideMark/>
          </w:tcPr>
          <w:p w14:paraId="39901A6E" w14:textId="77777777" w:rsidR="00F8390C" w:rsidRPr="0090028D" w:rsidRDefault="00F8390C" w:rsidP="00CC515B">
            <w:pPr>
              <w:jc w:val="left"/>
              <w:rPr>
                <w:rFonts w:ascii="Times New Roman" w:hAnsi="Times New Roman" w:cs="Times New Roman"/>
                <w:szCs w:val="21"/>
              </w:rPr>
            </w:pPr>
          </w:p>
        </w:tc>
        <w:tc>
          <w:tcPr>
            <w:tcW w:w="870" w:type="dxa"/>
            <w:noWrap/>
            <w:hideMark/>
          </w:tcPr>
          <w:p w14:paraId="6852C673" w14:textId="77777777" w:rsidR="00F8390C" w:rsidRPr="0090028D" w:rsidRDefault="00F8390C" w:rsidP="00CC515B">
            <w:pPr>
              <w:jc w:val="left"/>
              <w:rPr>
                <w:rFonts w:ascii="Times New Roman" w:hAnsi="Times New Roman" w:cs="Times New Roman"/>
                <w:szCs w:val="21"/>
              </w:rPr>
            </w:pPr>
          </w:p>
        </w:tc>
        <w:tc>
          <w:tcPr>
            <w:tcW w:w="869" w:type="dxa"/>
            <w:noWrap/>
            <w:hideMark/>
          </w:tcPr>
          <w:p w14:paraId="4A941779" w14:textId="77777777" w:rsidR="00F8390C" w:rsidRPr="0090028D" w:rsidRDefault="00F8390C" w:rsidP="00CC515B">
            <w:pPr>
              <w:jc w:val="left"/>
              <w:rPr>
                <w:rFonts w:ascii="Times New Roman" w:hAnsi="Times New Roman" w:cs="Times New Roman"/>
                <w:szCs w:val="21"/>
              </w:rPr>
            </w:pPr>
          </w:p>
        </w:tc>
        <w:tc>
          <w:tcPr>
            <w:tcW w:w="723" w:type="dxa"/>
            <w:noWrap/>
            <w:hideMark/>
          </w:tcPr>
          <w:p w14:paraId="2E5553CD" w14:textId="77777777" w:rsidR="00F8390C" w:rsidRPr="0090028D" w:rsidRDefault="00F8390C" w:rsidP="00CC515B">
            <w:pPr>
              <w:jc w:val="left"/>
              <w:rPr>
                <w:rFonts w:ascii="Times New Roman" w:hAnsi="Times New Roman" w:cs="Times New Roman"/>
                <w:szCs w:val="21"/>
              </w:rPr>
            </w:pPr>
          </w:p>
        </w:tc>
        <w:tc>
          <w:tcPr>
            <w:tcW w:w="1652" w:type="dxa"/>
            <w:noWrap/>
            <w:hideMark/>
          </w:tcPr>
          <w:p w14:paraId="1A7CA6F5"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7B7750">
              <w:rPr>
                <w:rFonts w:ascii="Times New Roman" w:hAnsi="Times New Roman" w:cs="Times New Roman"/>
                <w:szCs w:val="21"/>
                <w:vertAlign w:val="subscript"/>
              </w:rPr>
              <w:t>for trend</w:t>
            </w:r>
            <w:r w:rsidRPr="0090028D">
              <w:rPr>
                <w:rFonts w:ascii="Times New Roman" w:hAnsi="Times New Roman" w:cs="Times New Roman"/>
                <w:szCs w:val="21"/>
              </w:rPr>
              <w:t xml:space="preserve">=0.397 </w:t>
            </w:r>
          </w:p>
        </w:tc>
        <w:tc>
          <w:tcPr>
            <w:tcW w:w="1652" w:type="dxa"/>
            <w:noWrap/>
            <w:hideMark/>
          </w:tcPr>
          <w:p w14:paraId="3B1DC36B"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7B7750">
              <w:rPr>
                <w:rFonts w:ascii="Times New Roman" w:hAnsi="Times New Roman" w:cs="Times New Roman"/>
                <w:szCs w:val="21"/>
                <w:vertAlign w:val="subscript"/>
              </w:rPr>
              <w:t>for trend</w:t>
            </w:r>
            <w:r w:rsidRPr="0090028D">
              <w:rPr>
                <w:rFonts w:ascii="Times New Roman" w:hAnsi="Times New Roman" w:cs="Times New Roman"/>
                <w:szCs w:val="21"/>
              </w:rPr>
              <w:t>&lt;0.001</w:t>
            </w:r>
          </w:p>
        </w:tc>
        <w:tc>
          <w:tcPr>
            <w:tcW w:w="1652" w:type="dxa"/>
            <w:noWrap/>
            <w:hideMark/>
          </w:tcPr>
          <w:p w14:paraId="7FDEC578"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7B7750">
              <w:rPr>
                <w:rFonts w:ascii="Times New Roman" w:hAnsi="Times New Roman" w:cs="Times New Roman"/>
                <w:szCs w:val="21"/>
                <w:vertAlign w:val="subscript"/>
              </w:rPr>
              <w:t>for trend</w:t>
            </w:r>
            <w:r w:rsidRPr="0090028D">
              <w:rPr>
                <w:rFonts w:ascii="Times New Roman" w:hAnsi="Times New Roman" w:cs="Times New Roman"/>
                <w:szCs w:val="21"/>
              </w:rPr>
              <w:t>&lt;0.001</w:t>
            </w:r>
          </w:p>
        </w:tc>
        <w:tc>
          <w:tcPr>
            <w:tcW w:w="1652" w:type="dxa"/>
            <w:noWrap/>
            <w:hideMark/>
          </w:tcPr>
          <w:p w14:paraId="204A987D"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7B7750">
              <w:rPr>
                <w:rFonts w:ascii="Times New Roman" w:hAnsi="Times New Roman" w:cs="Times New Roman"/>
                <w:szCs w:val="21"/>
                <w:vertAlign w:val="subscript"/>
              </w:rPr>
              <w:t>for trend</w:t>
            </w:r>
            <w:r w:rsidRPr="0090028D">
              <w:rPr>
                <w:rFonts w:ascii="Times New Roman" w:hAnsi="Times New Roman" w:cs="Times New Roman"/>
                <w:szCs w:val="21"/>
              </w:rPr>
              <w:t xml:space="preserve">=0.069 </w:t>
            </w:r>
          </w:p>
        </w:tc>
      </w:tr>
      <w:tr w:rsidR="00F8390C" w:rsidRPr="0090028D" w14:paraId="4E377819" w14:textId="77777777" w:rsidTr="00B3124A">
        <w:trPr>
          <w:trHeight w:val="330"/>
        </w:trPr>
        <w:tc>
          <w:tcPr>
            <w:tcW w:w="1612" w:type="dxa"/>
            <w:noWrap/>
            <w:hideMark/>
          </w:tcPr>
          <w:p w14:paraId="756F1BDB"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A-MUFAs</w:t>
            </w:r>
          </w:p>
        </w:tc>
        <w:tc>
          <w:tcPr>
            <w:tcW w:w="870" w:type="dxa"/>
            <w:noWrap/>
            <w:hideMark/>
          </w:tcPr>
          <w:p w14:paraId="428CA51B" w14:textId="77777777" w:rsidR="00F8390C" w:rsidRPr="0090028D" w:rsidRDefault="00F8390C" w:rsidP="00CC515B">
            <w:pPr>
              <w:jc w:val="left"/>
              <w:rPr>
                <w:rFonts w:ascii="Times New Roman" w:hAnsi="Times New Roman" w:cs="Times New Roman"/>
                <w:szCs w:val="21"/>
              </w:rPr>
            </w:pPr>
          </w:p>
        </w:tc>
        <w:tc>
          <w:tcPr>
            <w:tcW w:w="869" w:type="dxa"/>
            <w:noWrap/>
            <w:hideMark/>
          </w:tcPr>
          <w:p w14:paraId="28A6E316" w14:textId="77777777" w:rsidR="00F8390C" w:rsidRPr="0090028D" w:rsidRDefault="00F8390C" w:rsidP="00CC515B">
            <w:pPr>
              <w:jc w:val="left"/>
              <w:rPr>
                <w:rFonts w:ascii="Times New Roman" w:hAnsi="Times New Roman" w:cs="Times New Roman"/>
                <w:szCs w:val="21"/>
              </w:rPr>
            </w:pPr>
          </w:p>
        </w:tc>
        <w:tc>
          <w:tcPr>
            <w:tcW w:w="723" w:type="dxa"/>
            <w:noWrap/>
            <w:hideMark/>
          </w:tcPr>
          <w:p w14:paraId="25629A83" w14:textId="77777777" w:rsidR="00F8390C" w:rsidRPr="0090028D" w:rsidRDefault="00F8390C" w:rsidP="00CC515B">
            <w:pPr>
              <w:jc w:val="left"/>
              <w:rPr>
                <w:rFonts w:ascii="Times New Roman" w:hAnsi="Times New Roman" w:cs="Times New Roman"/>
                <w:szCs w:val="21"/>
              </w:rPr>
            </w:pPr>
          </w:p>
        </w:tc>
        <w:tc>
          <w:tcPr>
            <w:tcW w:w="1652" w:type="dxa"/>
            <w:noWrap/>
            <w:hideMark/>
          </w:tcPr>
          <w:p w14:paraId="52CE4D0F" w14:textId="77777777" w:rsidR="00F8390C" w:rsidRPr="0090028D" w:rsidRDefault="00F8390C" w:rsidP="00CC515B">
            <w:pPr>
              <w:jc w:val="left"/>
              <w:rPr>
                <w:rFonts w:ascii="Times New Roman" w:hAnsi="Times New Roman" w:cs="Times New Roman"/>
                <w:szCs w:val="21"/>
              </w:rPr>
            </w:pPr>
          </w:p>
        </w:tc>
        <w:tc>
          <w:tcPr>
            <w:tcW w:w="1652" w:type="dxa"/>
            <w:noWrap/>
            <w:hideMark/>
          </w:tcPr>
          <w:p w14:paraId="4F6F1E80" w14:textId="77777777" w:rsidR="00F8390C" w:rsidRPr="0090028D" w:rsidRDefault="00F8390C" w:rsidP="00CC515B">
            <w:pPr>
              <w:jc w:val="left"/>
              <w:rPr>
                <w:rFonts w:ascii="Times New Roman" w:hAnsi="Times New Roman" w:cs="Times New Roman"/>
                <w:szCs w:val="21"/>
              </w:rPr>
            </w:pPr>
          </w:p>
        </w:tc>
        <w:tc>
          <w:tcPr>
            <w:tcW w:w="1652" w:type="dxa"/>
            <w:noWrap/>
            <w:hideMark/>
          </w:tcPr>
          <w:p w14:paraId="74F1FD79" w14:textId="77777777" w:rsidR="00F8390C" w:rsidRPr="0090028D" w:rsidRDefault="00F8390C" w:rsidP="00CC515B">
            <w:pPr>
              <w:jc w:val="left"/>
              <w:rPr>
                <w:rFonts w:ascii="Times New Roman" w:hAnsi="Times New Roman" w:cs="Times New Roman"/>
                <w:szCs w:val="21"/>
              </w:rPr>
            </w:pPr>
          </w:p>
        </w:tc>
        <w:tc>
          <w:tcPr>
            <w:tcW w:w="1652" w:type="dxa"/>
            <w:noWrap/>
            <w:hideMark/>
          </w:tcPr>
          <w:p w14:paraId="0295F728" w14:textId="77777777" w:rsidR="00F8390C" w:rsidRPr="0090028D" w:rsidRDefault="00F8390C" w:rsidP="00CC515B">
            <w:pPr>
              <w:jc w:val="left"/>
              <w:rPr>
                <w:rFonts w:ascii="Times New Roman" w:hAnsi="Times New Roman" w:cs="Times New Roman"/>
                <w:szCs w:val="21"/>
              </w:rPr>
            </w:pPr>
          </w:p>
        </w:tc>
      </w:tr>
      <w:tr w:rsidR="00F8390C" w:rsidRPr="0090028D" w14:paraId="695C5467" w14:textId="77777777" w:rsidTr="00B3124A">
        <w:trPr>
          <w:trHeight w:val="330"/>
        </w:trPr>
        <w:tc>
          <w:tcPr>
            <w:tcW w:w="1612" w:type="dxa"/>
            <w:noWrap/>
            <w:hideMark/>
          </w:tcPr>
          <w:p w14:paraId="4107244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Q1 (&lt; 6.63 )</w:t>
            </w:r>
          </w:p>
        </w:tc>
        <w:tc>
          <w:tcPr>
            <w:tcW w:w="870" w:type="dxa"/>
            <w:noWrap/>
            <w:hideMark/>
          </w:tcPr>
          <w:p w14:paraId="4A06EC44"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4.95</w:t>
            </w:r>
          </w:p>
        </w:tc>
        <w:tc>
          <w:tcPr>
            <w:tcW w:w="869" w:type="dxa"/>
            <w:noWrap/>
            <w:hideMark/>
          </w:tcPr>
          <w:p w14:paraId="06A2C2F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20,388</w:t>
            </w:r>
          </w:p>
        </w:tc>
        <w:tc>
          <w:tcPr>
            <w:tcW w:w="723" w:type="dxa"/>
            <w:noWrap/>
            <w:hideMark/>
          </w:tcPr>
          <w:p w14:paraId="2D1D9A61"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1,280</w:t>
            </w:r>
          </w:p>
        </w:tc>
        <w:tc>
          <w:tcPr>
            <w:tcW w:w="1652" w:type="dxa"/>
            <w:noWrap/>
            <w:hideMark/>
          </w:tcPr>
          <w:p w14:paraId="63B83442"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c>
          <w:tcPr>
            <w:tcW w:w="1652" w:type="dxa"/>
            <w:noWrap/>
            <w:hideMark/>
          </w:tcPr>
          <w:p w14:paraId="2CB9AA95"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c>
          <w:tcPr>
            <w:tcW w:w="1652" w:type="dxa"/>
            <w:noWrap/>
            <w:hideMark/>
          </w:tcPr>
          <w:p w14:paraId="69D1F177"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c>
          <w:tcPr>
            <w:tcW w:w="1652" w:type="dxa"/>
            <w:noWrap/>
            <w:hideMark/>
          </w:tcPr>
          <w:p w14:paraId="36294C2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Reference group</w:t>
            </w:r>
          </w:p>
        </w:tc>
      </w:tr>
      <w:tr w:rsidR="00F8390C" w:rsidRPr="0090028D" w14:paraId="2C678448" w14:textId="77777777" w:rsidTr="00B3124A">
        <w:trPr>
          <w:trHeight w:val="330"/>
        </w:trPr>
        <w:tc>
          <w:tcPr>
            <w:tcW w:w="1612" w:type="dxa"/>
            <w:noWrap/>
            <w:hideMark/>
          </w:tcPr>
          <w:p w14:paraId="161EEF81"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Q2 (≥ 6.63 to &lt; 9.64)</w:t>
            </w:r>
          </w:p>
        </w:tc>
        <w:tc>
          <w:tcPr>
            <w:tcW w:w="870" w:type="dxa"/>
            <w:noWrap/>
            <w:hideMark/>
          </w:tcPr>
          <w:p w14:paraId="3BD6D38C"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8.11</w:t>
            </w:r>
          </w:p>
        </w:tc>
        <w:tc>
          <w:tcPr>
            <w:tcW w:w="869" w:type="dxa"/>
            <w:noWrap/>
            <w:hideMark/>
          </w:tcPr>
          <w:p w14:paraId="3B7E77BA"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20,393</w:t>
            </w:r>
          </w:p>
        </w:tc>
        <w:tc>
          <w:tcPr>
            <w:tcW w:w="723" w:type="dxa"/>
            <w:noWrap/>
            <w:hideMark/>
          </w:tcPr>
          <w:p w14:paraId="7DC3FA8D"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1,336</w:t>
            </w:r>
          </w:p>
        </w:tc>
        <w:tc>
          <w:tcPr>
            <w:tcW w:w="1652" w:type="dxa"/>
            <w:noWrap/>
            <w:hideMark/>
          </w:tcPr>
          <w:p w14:paraId="626FE736"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1.06 (0.98-1.14), p=0.141</w:t>
            </w:r>
          </w:p>
        </w:tc>
        <w:tc>
          <w:tcPr>
            <w:tcW w:w="1652" w:type="dxa"/>
            <w:noWrap/>
            <w:hideMark/>
          </w:tcPr>
          <w:p w14:paraId="7A05E359" w14:textId="4B618B22"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1.0</w:t>
            </w:r>
            <w:r w:rsidR="002842BE">
              <w:rPr>
                <w:rFonts w:ascii="Times New Roman" w:hAnsi="Times New Roman" w:cs="Times New Roman"/>
                <w:szCs w:val="21"/>
              </w:rPr>
              <w:t>1</w:t>
            </w:r>
            <w:r w:rsidRPr="0090028D">
              <w:rPr>
                <w:rFonts w:ascii="Times New Roman" w:hAnsi="Times New Roman" w:cs="Times New Roman"/>
                <w:szCs w:val="21"/>
              </w:rPr>
              <w:t xml:space="preserve"> (0.9</w:t>
            </w:r>
            <w:r w:rsidR="002842BE">
              <w:rPr>
                <w:rFonts w:ascii="Times New Roman" w:hAnsi="Times New Roman" w:cs="Times New Roman"/>
                <w:szCs w:val="21"/>
              </w:rPr>
              <w:t>4</w:t>
            </w:r>
            <w:r w:rsidRPr="0090028D">
              <w:rPr>
                <w:rFonts w:ascii="Times New Roman" w:hAnsi="Times New Roman" w:cs="Times New Roman"/>
                <w:szCs w:val="21"/>
              </w:rPr>
              <w:t>-1.1</w:t>
            </w:r>
            <w:r w:rsidR="002842BE">
              <w:rPr>
                <w:rFonts w:ascii="Times New Roman" w:hAnsi="Times New Roman" w:cs="Times New Roman"/>
                <w:szCs w:val="21"/>
              </w:rPr>
              <w:t>0</w:t>
            </w:r>
            <w:r w:rsidRPr="0090028D">
              <w:rPr>
                <w:rFonts w:ascii="Times New Roman" w:hAnsi="Times New Roman" w:cs="Times New Roman"/>
                <w:szCs w:val="21"/>
              </w:rPr>
              <w:t>), p=0.</w:t>
            </w:r>
            <w:r w:rsidR="002842BE">
              <w:rPr>
                <w:rFonts w:ascii="Times New Roman" w:hAnsi="Times New Roman" w:cs="Times New Roman"/>
                <w:szCs w:val="21"/>
              </w:rPr>
              <w:t>729</w:t>
            </w:r>
          </w:p>
        </w:tc>
        <w:tc>
          <w:tcPr>
            <w:tcW w:w="1652" w:type="dxa"/>
            <w:noWrap/>
            <w:hideMark/>
          </w:tcPr>
          <w:p w14:paraId="4EEFBA47"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1.02 (0.94-1.1</w:t>
            </w:r>
            <w:r w:rsidR="009F21B8">
              <w:rPr>
                <w:rFonts w:ascii="Times New Roman" w:hAnsi="Times New Roman" w:cs="Times New Roman" w:hint="eastAsia"/>
                <w:szCs w:val="21"/>
              </w:rPr>
              <w:t>0</w:t>
            </w:r>
            <w:r w:rsidRPr="0090028D">
              <w:rPr>
                <w:rFonts w:ascii="Times New Roman" w:hAnsi="Times New Roman" w:cs="Times New Roman"/>
                <w:szCs w:val="21"/>
              </w:rPr>
              <w:t>), p=0.638</w:t>
            </w:r>
          </w:p>
        </w:tc>
        <w:tc>
          <w:tcPr>
            <w:tcW w:w="1652" w:type="dxa"/>
            <w:noWrap/>
            <w:hideMark/>
          </w:tcPr>
          <w:p w14:paraId="5DCA13D4"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1.02 (0.94-1.1</w:t>
            </w:r>
            <w:r w:rsidR="009F21B8">
              <w:rPr>
                <w:rFonts w:ascii="Times New Roman" w:hAnsi="Times New Roman" w:cs="Times New Roman" w:hint="eastAsia"/>
                <w:szCs w:val="21"/>
              </w:rPr>
              <w:t>0</w:t>
            </w:r>
            <w:r w:rsidRPr="0090028D">
              <w:rPr>
                <w:rFonts w:ascii="Times New Roman" w:hAnsi="Times New Roman" w:cs="Times New Roman"/>
                <w:szCs w:val="21"/>
              </w:rPr>
              <w:t>), p=0.691</w:t>
            </w:r>
          </w:p>
        </w:tc>
      </w:tr>
      <w:tr w:rsidR="00F8390C" w:rsidRPr="0090028D" w14:paraId="4AC5F2A0" w14:textId="77777777" w:rsidTr="00B3124A">
        <w:trPr>
          <w:trHeight w:val="330"/>
        </w:trPr>
        <w:tc>
          <w:tcPr>
            <w:tcW w:w="1612" w:type="dxa"/>
            <w:noWrap/>
            <w:hideMark/>
          </w:tcPr>
          <w:p w14:paraId="1A4A96F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Q3 (≥ 9.64 to &lt;13.08 )</w:t>
            </w:r>
          </w:p>
        </w:tc>
        <w:tc>
          <w:tcPr>
            <w:tcW w:w="870" w:type="dxa"/>
            <w:noWrap/>
            <w:hideMark/>
          </w:tcPr>
          <w:p w14:paraId="3A8DA51F"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11.23</w:t>
            </w:r>
          </w:p>
        </w:tc>
        <w:tc>
          <w:tcPr>
            <w:tcW w:w="869" w:type="dxa"/>
            <w:noWrap/>
            <w:hideMark/>
          </w:tcPr>
          <w:p w14:paraId="67045C9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20,338</w:t>
            </w:r>
          </w:p>
        </w:tc>
        <w:tc>
          <w:tcPr>
            <w:tcW w:w="723" w:type="dxa"/>
            <w:noWrap/>
            <w:hideMark/>
          </w:tcPr>
          <w:p w14:paraId="2D6208B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1,323</w:t>
            </w:r>
          </w:p>
        </w:tc>
        <w:tc>
          <w:tcPr>
            <w:tcW w:w="1652" w:type="dxa"/>
            <w:noWrap/>
            <w:hideMark/>
          </w:tcPr>
          <w:p w14:paraId="24F637B8"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1.04 (0.96-1.12), p=0.374</w:t>
            </w:r>
          </w:p>
        </w:tc>
        <w:tc>
          <w:tcPr>
            <w:tcW w:w="1652" w:type="dxa"/>
            <w:noWrap/>
            <w:hideMark/>
          </w:tcPr>
          <w:p w14:paraId="14C44764" w14:textId="3531549E"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w:t>
            </w:r>
            <w:r w:rsidR="002842BE">
              <w:rPr>
                <w:rFonts w:ascii="Times New Roman" w:hAnsi="Times New Roman" w:cs="Times New Roman"/>
                <w:szCs w:val="21"/>
              </w:rPr>
              <w:t>7</w:t>
            </w:r>
            <w:r w:rsidRPr="0090028D">
              <w:rPr>
                <w:rFonts w:ascii="Times New Roman" w:hAnsi="Times New Roman" w:cs="Times New Roman"/>
                <w:szCs w:val="21"/>
              </w:rPr>
              <w:t xml:space="preserve"> (0.</w:t>
            </w:r>
            <w:r w:rsidR="002842BE">
              <w:rPr>
                <w:rFonts w:ascii="Times New Roman" w:hAnsi="Times New Roman" w:cs="Times New Roman"/>
                <w:szCs w:val="21"/>
              </w:rPr>
              <w:t>89</w:t>
            </w:r>
            <w:r w:rsidRPr="0090028D">
              <w:rPr>
                <w:rFonts w:ascii="Times New Roman" w:hAnsi="Times New Roman" w:cs="Times New Roman"/>
                <w:szCs w:val="21"/>
              </w:rPr>
              <w:t>-1.0</w:t>
            </w:r>
            <w:r w:rsidR="002842BE">
              <w:rPr>
                <w:rFonts w:ascii="Times New Roman" w:hAnsi="Times New Roman" w:cs="Times New Roman"/>
                <w:szCs w:val="21"/>
              </w:rPr>
              <w:t>5</w:t>
            </w:r>
            <w:r w:rsidRPr="0090028D">
              <w:rPr>
                <w:rFonts w:ascii="Times New Roman" w:hAnsi="Times New Roman" w:cs="Times New Roman"/>
                <w:szCs w:val="21"/>
              </w:rPr>
              <w:t>), p=0.</w:t>
            </w:r>
            <w:r w:rsidR="002842BE">
              <w:rPr>
                <w:rFonts w:ascii="Times New Roman" w:hAnsi="Times New Roman" w:cs="Times New Roman"/>
                <w:szCs w:val="21"/>
              </w:rPr>
              <w:t>456</w:t>
            </w:r>
          </w:p>
        </w:tc>
        <w:tc>
          <w:tcPr>
            <w:tcW w:w="1652" w:type="dxa"/>
            <w:noWrap/>
            <w:hideMark/>
          </w:tcPr>
          <w:p w14:paraId="48F38DFC"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0.98 (0.9</w:t>
            </w:r>
            <w:r w:rsidR="009F21B8">
              <w:rPr>
                <w:rFonts w:ascii="Times New Roman" w:hAnsi="Times New Roman" w:cs="Times New Roman" w:hint="eastAsia"/>
                <w:szCs w:val="21"/>
              </w:rPr>
              <w:t>0</w:t>
            </w:r>
            <w:r w:rsidRPr="0090028D">
              <w:rPr>
                <w:rFonts w:ascii="Times New Roman" w:hAnsi="Times New Roman" w:cs="Times New Roman"/>
                <w:szCs w:val="21"/>
              </w:rPr>
              <w:t>-1.06), p=0.618</w:t>
            </w:r>
          </w:p>
        </w:tc>
        <w:tc>
          <w:tcPr>
            <w:tcW w:w="1652" w:type="dxa"/>
            <w:noWrap/>
            <w:hideMark/>
          </w:tcPr>
          <w:p w14:paraId="429AE167"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0.97 (0.89-1.06), p=0.556</w:t>
            </w:r>
          </w:p>
        </w:tc>
      </w:tr>
      <w:tr w:rsidR="00F8390C" w:rsidRPr="0090028D" w14:paraId="282FB863" w14:textId="77777777" w:rsidTr="00B3124A">
        <w:trPr>
          <w:trHeight w:val="330"/>
        </w:trPr>
        <w:tc>
          <w:tcPr>
            <w:tcW w:w="1612" w:type="dxa"/>
            <w:noWrap/>
            <w:hideMark/>
          </w:tcPr>
          <w:p w14:paraId="26F9C589"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Q4 (≥ 13.08 to &lt; 18.48)</w:t>
            </w:r>
          </w:p>
        </w:tc>
        <w:tc>
          <w:tcPr>
            <w:tcW w:w="870" w:type="dxa"/>
            <w:noWrap/>
            <w:hideMark/>
          </w:tcPr>
          <w:p w14:paraId="571BD157"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15.33</w:t>
            </w:r>
          </w:p>
        </w:tc>
        <w:tc>
          <w:tcPr>
            <w:tcW w:w="869" w:type="dxa"/>
            <w:noWrap/>
            <w:hideMark/>
          </w:tcPr>
          <w:p w14:paraId="613AD5C3"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20,358</w:t>
            </w:r>
          </w:p>
        </w:tc>
        <w:tc>
          <w:tcPr>
            <w:tcW w:w="723" w:type="dxa"/>
            <w:noWrap/>
            <w:hideMark/>
          </w:tcPr>
          <w:p w14:paraId="29278DE8"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1,533</w:t>
            </w:r>
          </w:p>
        </w:tc>
        <w:tc>
          <w:tcPr>
            <w:tcW w:w="1652" w:type="dxa"/>
            <w:noWrap/>
            <w:hideMark/>
          </w:tcPr>
          <w:p w14:paraId="6D7BBE9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1.19 (1.1</w:t>
            </w:r>
            <w:r w:rsidR="009F21B8">
              <w:rPr>
                <w:rFonts w:ascii="Times New Roman" w:hAnsi="Times New Roman" w:cs="Times New Roman" w:hint="eastAsia"/>
                <w:szCs w:val="21"/>
              </w:rPr>
              <w:t>0</w:t>
            </w:r>
            <w:r w:rsidRPr="0090028D">
              <w:rPr>
                <w:rFonts w:ascii="Times New Roman" w:hAnsi="Times New Roman" w:cs="Times New Roman"/>
                <w:szCs w:val="21"/>
              </w:rPr>
              <w:t xml:space="preserve">-1.28), </w:t>
            </w:r>
            <w:r w:rsidR="007B7750" w:rsidRPr="0090028D">
              <w:rPr>
                <w:rFonts w:ascii="Times New Roman" w:hAnsi="Times New Roman" w:cs="Times New Roman"/>
                <w:szCs w:val="21"/>
              </w:rPr>
              <w:t>p&lt;0.001</w:t>
            </w:r>
          </w:p>
        </w:tc>
        <w:tc>
          <w:tcPr>
            <w:tcW w:w="1652" w:type="dxa"/>
            <w:noWrap/>
            <w:hideMark/>
          </w:tcPr>
          <w:p w14:paraId="3F4C9C39" w14:textId="5950595B"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1.0</w:t>
            </w:r>
            <w:r w:rsidR="002842BE">
              <w:rPr>
                <w:rFonts w:ascii="Times New Roman" w:hAnsi="Times New Roman" w:cs="Times New Roman"/>
                <w:szCs w:val="21"/>
              </w:rPr>
              <w:t>5</w:t>
            </w:r>
            <w:r w:rsidRPr="0090028D">
              <w:rPr>
                <w:rFonts w:ascii="Times New Roman" w:hAnsi="Times New Roman" w:cs="Times New Roman"/>
                <w:szCs w:val="21"/>
              </w:rPr>
              <w:t xml:space="preserve"> (0.9</w:t>
            </w:r>
            <w:r w:rsidR="002842BE">
              <w:rPr>
                <w:rFonts w:ascii="Times New Roman" w:hAnsi="Times New Roman" w:cs="Times New Roman"/>
                <w:szCs w:val="21"/>
              </w:rPr>
              <w:t>6</w:t>
            </w:r>
            <w:r w:rsidRPr="0090028D">
              <w:rPr>
                <w:rFonts w:ascii="Times New Roman" w:hAnsi="Times New Roman" w:cs="Times New Roman"/>
                <w:szCs w:val="21"/>
              </w:rPr>
              <w:t>-1.1</w:t>
            </w:r>
            <w:r w:rsidR="002842BE">
              <w:rPr>
                <w:rFonts w:ascii="Times New Roman" w:hAnsi="Times New Roman" w:cs="Times New Roman"/>
                <w:szCs w:val="21"/>
              </w:rPr>
              <w:t>4</w:t>
            </w:r>
            <w:r w:rsidRPr="0090028D">
              <w:rPr>
                <w:rFonts w:ascii="Times New Roman" w:hAnsi="Times New Roman" w:cs="Times New Roman"/>
                <w:szCs w:val="21"/>
              </w:rPr>
              <w:t>), p=0.</w:t>
            </w:r>
            <w:r w:rsidR="002842BE">
              <w:rPr>
                <w:rFonts w:ascii="Times New Roman" w:hAnsi="Times New Roman" w:cs="Times New Roman"/>
                <w:szCs w:val="21"/>
              </w:rPr>
              <w:t>319</w:t>
            </w:r>
          </w:p>
        </w:tc>
        <w:tc>
          <w:tcPr>
            <w:tcW w:w="1652" w:type="dxa"/>
            <w:noWrap/>
            <w:hideMark/>
          </w:tcPr>
          <w:p w14:paraId="7912150A"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1.06 (0.97-1.15), p=0.21</w:t>
            </w:r>
          </w:p>
        </w:tc>
        <w:tc>
          <w:tcPr>
            <w:tcW w:w="1652" w:type="dxa"/>
            <w:noWrap/>
            <w:hideMark/>
          </w:tcPr>
          <w:p w14:paraId="45BE14C6"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1.05 (0.95-1.15), p=0.353</w:t>
            </w:r>
          </w:p>
        </w:tc>
      </w:tr>
      <w:tr w:rsidR="00F8390C" w:rsidRPr="0090028D" w14:paraId="02E27299" w14:textId="77777777" w:rsidTr="00B3124A">
        <w:trPr>
          <w:trHeight w:val="330"/>
        </w:trPr>
        <w:tc>
          <w:tcPr>
            <w:tcW w:w="1612" w:type="dxa"/>
            <w:noWrap/>
            <w:hideMark/>
          </w:tcPr>
          <w:p w14:paraId="49C17A3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Q5 (≥ 18.48 ) </w:t>
            </w:r>
          </w:p>
        </w:tc>
        <w:tc>
          <w:tcPr>
            <w:tcW w:w="870" w:type="dxa"/>
            <w:noWrap/>
            <w:hideMark/>
          </w:tcPr>
          <w:p w14:paraId="1E7B72EB"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23.76</w:t>
            </w:r>
          </w:p>
        </w:tc>
        <w:tc>
          <w:tcPr>
            <w:tcW w:w="869" w:type="dxa"/>
            <w:noWrap/>
            <w:hideMark/>
          </w:tcPr>
          <w:p w14:paraId="00F46569"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20,360</w:t>
            </w:r>
          </w:p>
        </w:tc>
        <w:tc>
          <w:tcPr>
            <w:tcW w:w="723" w:type="dxa"/>
            <w:noWrap/>
            <w:hideMark/>
          </w:tcPr>
          <w:p w14:paraId="3AE31DEC"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1,689</w:t>
            </w:r>
          </w:p>
        </w:tc>
        <w:tc>
          <w:tcPr>
            <w:tcW w:w="1652" w:type="dxa"/>
            <w:noWrap/>
            <w:hideMark/>
          </w:tcPr>
          <w:p w14:paraId="35FFCA17"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1.31 (1.21-1.41), </w:t>
            </w:r>
            <w:r w:rsidR="009F21B8" w:rsidRPr="0090028D">
              <w:rPr>
                <w:rFonts w:ascii="Times New Roman" w:hAnsi="Times New Roman" w:cs="Times New Roman"/>
                <w:szCs w:val="21"/>
              </w:rPr>
              <w:t>p&lt;0.001</w:t>
            </w:r>
          </w:p>
        </w:tc>
        <w:tc>
          <w:tcPr>
            <w:tcW w:w="1652" w:type="dxa"/>
            <w:noWrap/>
            <w:hideMark/>
          </w:tcPr>
          <w:p w14:paraId="30F8B41D" w14:textId="7F5A9112"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1.0</w:t>
            </w:r>
            <w:r w:rsidR="002842BE">
              <w:rPr>
                <w:rFonts w:ascii="Times New Roman" w:hAnsi="Times New Roman" w:cs="Times New Roman"/>
                <w:szCs w:val="21"/>
              </w:rPr>
              <w:t>6</w:t>
            </w:r>
            <w:r w:rsidRPr="0090028D">
              <w:rPr>
                <w:rFonts w:ascii="Times New Roman" w:hAnsi="Times New Roman" w:cs="Times New Roman"/>
                <w:szCs w:val="21"/>
              </w:rPr>
              <w:t xml:space="preserve"> (0.9</w:t>
            </w:r>
            <w:r w:rsidR="002842BE">
              <w:rPr>
                <w:rFonts w:ascii="Times New Roman" w:hAnsi="Times New Roman" w:cs="Times New Roman"/>
                <w:szCs w:val="21"/>
              </w:rPr>
              <w:t>5</w:t>
            </w:r>
            <w:r w:rsidRPr="0090028D">
              <w:rPr>
                <w:rFonts w:ascii="Times New Roman" w:hAnsi="Times New Roman" w:cs="Times New Roman"/>
                <w:szCs w:val="21"/>
              </w:rPr>
              <w:t>-1.</w:t>
            </w:r>
            <w:r w:rsidR="002842BE">
              <w:rPr>
                <w:rFonts w:ascii="Times New Roman" w:hAnsi="Times New Roman" w:cs="Times New Roman"/>
                <w:szCs w:val="21"/>
              </w:rPr>
              <w:t>18</w:t>
            </w:r>
            <w:r w:rsidRPr="0090028D">
              <w:rPr>
                <w:rFonts w:ascii="Times New Roman" w:hAnsi="Times New Roman" w:cs="Times New Roman"/>
                <w:szCs w:val="21"/>
              </w:rPr>
              <w:t>), p=0.</w:t>
            </w:r>
            <w:r w:rsidR="002842BE">
              <w:rPr>
                <w:rFonts w:ascii="Times New Roman" w:hAnsi="Times New Roman" w:cs="Times New Roman"/>
                <w:szCs w:val="21"/>
              </w:rPr>
              <w:t>287</w:t>
            </w:r>
          </w:p>
        </w:tc>
        <w:tc>
          <w:tcPr>
            <w:tcW w:w="1652" w:type="dxa"/>
            <w:noWrap/>
            <w:hideMark/>
          </w:tcPr>
          <w:p w14:paraId="50229B9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1.08 (0.97-1.2</w:t>
            </w:r>
            <w:r w:rsidR="009F21B8">
              <w:rPr>
                <w:rFonts w:ascii="Times New Roman" w:hAnsi="Times New Roman" w:cs="Times New Roman" w:hint="eastAsia"/>
                <w:szCs w:val="21"/>
              </w:rPr>
              <w:t>0</w:t>
            </w:r>
            <w:r w:rsidRPr="0090028D">
              <w:rPr>
                <w:rFonts w:ascii="Times New Roman" w:hAnsi="Times New Roman" w:cs="Times New Roman"/>
                <w:szCs w:val="21"/>
              </w:rPr>
              <w:t>), p=0.185</w:t>
            </w:r>
          </w:p>
        </w:tc>
        <w:tc>
          <w:tcPr>
            <w:tcW w:w="1652" w:type="dxa"/>
            <w:noWrap/>
            <w:hideMark/>
          </w:tcPr>
          <w:p w14:paraId="5AB8E97E"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1.05 (0.92-1.2</w:t>
            </w:r>
            <w:r w:rsidR="009F21B8">
              <w:rPr>
                <w:rFonts w:ascii="Times New Roman" w:hAnsi="Times New Roman" w:cs="Times New Roman" w:hint="eastAsia"/>
                <w:szCs w:val="21"/>
              </w:rPr>
              <w:t>0</w:t>
            </w:r>
            <w:r w:rsidRPr="0090028D">
              <w:rPr>
                <w:rFonts w:ascii="Times New Roman" w:hAnsi="Times New Roman" w:cs="Times New Roman"/>
                <w:szCs w:val="21"/>
              </w:rPr>
              <w:t>), p=0.487</w:t>
            </w:r>
          </w:p>
        </w:tc>
      </w:tr>
      <w:tr w:rsidR="00F8390C" w:rsidRPr="0090028D" w14:paraId="4975DADA" w14:textId="77777777" w:rsidTr="00B3124A">
        <w:trPr>
          <w:trHeight w:val="330"/>
        </w:trPr>
        <w:tc>
          <w:tcPr>
            <w:tcW w:w="1612" w:type="dxa"/>
            <w:tcBorders>
              <w:bottom w:val="single" w:sz="6" w:space="0" w:color="auto"/>
            </w:tcBorders>
            <w:noWrap/>
            <w:hideMark/>
          </w:tcPr>
          <w:p w14:paraId="445319AB" w14:textId="77777777" w:rsidR="00F8390C" w:rsidRPr="0090028D" w:rsidRDefault="00F8390C" w:rsidP="00CC515B">
            <w:pPr>
              <w:jc w:val="left"/>
              <w:rPr>
                <w:rFonts w:ascii="Times New Roman" w:hAnsi="Times New Roman" w:cs="Times New Roman"/>
                <w:szCs w:val="21"/>
              </w:rPr>
            </w:pPr>
          </w:p>
        </w:tc>
        <w:tc>
          <w:tcPr>
            <w:tcW w:w="870" w:type="dxa"/>
            <w:tcBorders>
              <w:bottom w:val="single" w:sz="6" w:space="0" w:color="auto"/>
            </w:tcBorders>
            <w:noWrap/>
            <w:hideMark/>
          </w:tcPr>
          <w:p w14:paraId="430C96E8" w14:textId="77777777" w:rsidR="00F8390C" w:rsidRPr="0090028D" w:rsidRDefault="00F8390C" w:rsidP="00CC515B">
            <w:pPr>
              <w:jc w:val="left"/>
              <w:rPr>
                <w:rFonts w:ascii="Times New Roman" w:hAnsi="Times New Roman" w:cs="Times New Roman"/>
                <w:szCs w:val="21"/>
              </w:rPr>
            </w:pPr>
          </w:p>
        </w:tc>
        <w:tc>
          <w:tcPr>
            <w:tcW w:w="869" w:type="dxa"/>
            <w:tcBorders>
              <w:bottom w:val="single" w:sz="6" w:space="0" w:color="auto"/>
            </w:tcBorders>
            <w:noWrap/>
            <w:hideMark/>
          </w:tcPr>
          <w:p w14:paraId="55060E55" w14:textId="77777777" w:rsidR="00F8390C" w:rsidRPr="0090028D" w:rsidRDefault="00F8390C" w:rsidP="00CC515B">
            <w:pPr>
              <w:jc w:val="left"/>
              <w:rPr>
                <w:rFonts w:ascii="Times New Roman" w:hAnsi="Times New Roman" w:cs="Times New Roman"/>
                <w:szCs w:val="21"/>
              </w:rPr>
            </w:pPr>
          </w:p>
        </w:tc>
        <w:tc>
          <w:tcPr>
            <w:tcW w:w="723" w:type="dxa"/>
            <w:tcBorders>
              <w:bottom w:val="single" w:sz="6" w:space="0" w:color="auto"/>
            </w:tcBorders>
            <w:noWrap/>
            <w:hideMark/>
          </w:tcPr>
          <w:p w14:paraId="6460BABA" w14:textId="77777777" w:rsidR="00F8390C" w:rsidRPr="0090028D" w:rsidRDefault="00F8390C" w:rsidP="00CC515B">
            <w:pPr>
              <w:jc w:val="left"/>
              <w:rPr>
                <w:rFonts w:ascii="Times New Roman" w:hAnsi="Times New Roman" w:cs="Times New Roman"/>
                <w:szCs w:val="21"/>
              </w:rPr>
            </w:pPr>
          </w:p>
        </w:tc>
        <w:tc>
          <w:tcPr>
            <w:tcW w:w="1652" w:type="dxa"/>
            <w:tcBorders>
              <w:bottom w:val="single" w:sz="6" w:space="0" w:color="auto"/>
            </w:tcBorders>
            <w:noWrap/>
            <w:hideMark/>
          </w:tcPr>
          <w:p w14:paraId="6DE86854"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773BF5">
              <w:rPr>
                <w:rFonts w:ascii="Times New Roman" w:hAnsi="Times New Roman" w:cs="Times New Roman"/>
                <w:szCs w:val="21"/>
                <w:vertAlign w:val="subscript"/>
              </w:rPr>
              <w:t>for trend</w:t>
            </w:r>
            <w:r w:rsidRPr="0090028D">
              <w:rPr>
                <w:rFonts w:ascii="Times New Roman" w:hAnsi="Times New Roman" w:cs="Times New Roman"/>
                <w:szCs w:val="21"/>
              </w:rPr>
              <w:t>&lt;0.001</w:t>
            </w:r>
          </w:p>
        </w:tc>
        <w:tc>
          <w:tcPr>
            <w:tcW w:w="1652" w:type="dxa"/>
            <w:tcBorders>
              <w:bottom w:val="single" w:sz="6" w:space="0" w:color="auto"/>
            </w:tcBorders>
            <w:noWrap/>
            <w:hideMark/>
          </w:tcPr>
          <w:p w14:paraId="07F75AE6" w14:textId="2E604A11" w:rsidR="00F8390C" w:rsidRPr="0090028D" w:rsidRDefault="00F8390C" w:rsidP="00CC515B">
            <w:pPr>
              <w:jc w:val="left"/>
              <w:rPr>
                <w:rFonts w:ascii="Times New Roman" w:hAnsi="Times New Roman" w:cs="Times New Roman"/>
                <w:szCs w:val="21"/>
              </w:rPr>
            </w:pPr>
            <w:r>
              <w:rPr>
                <w:rFonts w:ascii="Times New Roman" w:hAnsi="Times New Roman" w:cs="Times New Roman"/>
                <w:szCs w:val="21"/>
              </w:rPr>
              <w:t xml:space="preserve">p </w:t>
            </w:r>
            <w:r w:rsidRPr="00773BF5">
              <w:rPr>
                <w:rFonts w:ascii="Times New Roman" w:hAnsi="Times New Roman" w:cs="Times New Roman"/>
                <w:szCs w:val="21"/>
                <w:vertAlign w:val="subscript"/>
              </w:rPr>
              <w:t>for</w:t>
            </w:r>
            <w:r w:rsidRPr="00773BF5">
              <w:rPr>
                <w:rFonts w:ascii="Times New Roman" w:hAnsi="Times New Roman" w:cs="Times New Roman" w:hint="eastAsia"/>
                <w:szCs w:val="21"/>
                <w:vertAlign w:val="subscript"/>
              </w:rPr>
              <w:t xml:space="preserve"> </w:t>
            </w:r>
            <w:r w:rsidRPr="00773BF5">
              <w:rPr>
                <w:rFonts w:ascii="Times New Roman" w:hAnsi="Times New Roman" w:cs="Times New Roman"/>
                <w:szCs w:val="21"/>
                <w:vertAlign w:val="subscript"/>
              </w:rPr>
              <w:t>trend</w:t>
            </w:r>
            <w:r w:rsidRPr="0090028D">
              <w:rPr>
                <w:rFonts w:ascii="Times New Roman" w:hAnsi="Times New Roman" w:cs="Times New Roman"/>
                <w:szCs w:val="21"/>
              </w:rPr>
              <w:t>=0.</w:t>
            </w:r>
            <w:r w:rsidR="002842BE">
              <w:rPr>
                <w:rFonts w:ascii="Times New Roman" w:hAnsi="Times New Roman" w:cs="Times New Roman"/>
                <w:szCs w:val="21"/>
              </w:rPr>
              <w:t>190</w:t>
            </w:r>
          </w:p>
        </w:tc>
        <w:tc>
          <w:tcPr>
            <w:tcW w:w="1652" w:type="dxa"/>
            <w:tcBorders>
              <w:bottom w:val="single" w:sz="6" w:space="0" w:color="auto"/>
            </w:tcBorders>
            <w:noWrap/>
            <w:hideMark/>
          </w:tcPr>
          <w:p w14:paraId="3766F11D"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773BF5">
              <w:rPr>
                <w:rFonts w:ascii="Times New Roman" w:hAnsi="Times New Roman" w:cs="Times New Roman"/>
                <w:szCs w:val="21"/>
                <w:vertAlign w:val="subscript"/>
              </w:rPr>
              <w:t>for trend</w:t>
            </w:r>
            <w:r w:rsidRPr="0090028D">
              <w:rPr>
                <w:rFonts w:ascii="Times New Roman" w:hAnsi="Times New Roman" w:cs="Times New Roman"/>
                <w:szCs w:val="21"/>
              </w:rPr>
              <w:t>=0.118</w:t>
            </w:r>
          </w:p>
        </w:tc>
        <w:tc>
          <w:tcPr>
            <w:tcW w:w="1652" w:type="dxa"/>
            <w:tcBorders>
              <w:bottom w:val="single" w:sz="6" w:space="0" w:color="auto"/>
            </w:tcBorders>
            <w:noWrap/>
            <w:hideMark/>
          </w:tcPr>
          <w:p w14:paraId="033CAAEC" w14:textId="77777777" w:rsidR="00F8390C" w:rsidRPr="0090028D" w:rsidRDefault="00F8390C" w:rsidP="00CC515B">
            <w:pPr>
              <w:jc w:val="left"/>
              <w:rPr>
                <w:rFonts w:ascii="Times New Roman" w:hAnsi="Times New Roman" w:cs="Times New Roman"/>
                <w:szCs w:val="21"/>
              </w:rPr>
            </w:pPr>
            <w:r w:rsidRPr="0090028D">
              <w:rPr>
                <w:rFonts w:ascii="Times New Roman" w:hAnsi="Times New Roman" w:cs="Times New Roman"/>
                <w:szCs w:val="21"/>
              </w:rPr>
              <w:t xml:space="preserve">p </w:t>
            </w:r>
            <w:r w:rsidRPr="00773BF5">
              <w:rPr>
                <w:rFonts w:ascii="Times New Roman" w:hAnsi="Times New Roman" w:cs="Times New Roman"/>
                <w:szCs w:val="21"/>
                <w:vertAlign w:val="subscript"/>
              </w:rPr>
              <w:t>for trend</w:t>
            </w:r>
            <w:r w:rsidRPr="0090028D">
              <w:rPr>
                <w:rFonts w:ascii="Times New Roman" w:hAnsi="Times New Roman" w:cs="Times New Roman"/>
                <w:szCs w:val="21"/>
              </w:rPr>
              <w:t>=0.400</w:t>
            </w:r>
          </w:p>
        </w:tc>
      </w:tr>
    </w:tbl>
    <w:p w14:paraId="4959C31A" w14:textId="77777777" w:rsidR="00F8390C" w:rsidRDefault="00AF2EB8" w:rsidP="0090028D">
      <w:pPr>
        <w:jc w:val="left"/>
        <w:rPr>
          <w:rFonts w:ascii="Times New Roman" w:hAnsi="Times New Roman" w:cs="Times New Roman"/>
          <w:szCs w:val="21"/>
        </w:rPr>
      </w:pPr>
      <w:r w:rsidRPr="00AF2EB8">
        <w:rPr>
          <w:rFonts w:ascii="Times New Roman" w:hAnsi="Times New Roman" w:cs="Times New Roman"/>
          <w:szCs w:val="21"/>
        </w:rPr>
        <w:t xml:space="preserve">Abbreviations: </w:t>
      </w:r>
      <w:r w:rsidR="00F8390C" w:rsidRPr="00F8390C">
        <w:rPr>
          <w:rFonts w:ascii="Times New Roman" w:hAnsi="Times New Roman" w:cs="Times New Roman"/>
          <w:szCs w:val="21"/>
        </w:rPr>
        <w:t>SFAs, saturated fatty acids; PUFAs, polyunsaturated fatty acids; MUFAs, monou</w:t>
      </w:r>
      <w:r w:rsidR="00F8390C">
        <w:rPr>
          <w:rFonts w:ascii="Times New Roman" w:hAnsi="Times New Roman" w:cs="Times New Roman"/>
          <w:szCs w:val="21"/>
        </w:rPr>
        <w:t xml:space="preserve">nsaturated fatty acids; </w:t>
      </w:r>
      <w:r w:rsidR="00F8390C">
        <w:rPr>
          <w:rFonts w:ascii="Times New Roman" w:hAnsi="Times New Roman" w:cs="Times New Roman" w:hint="eastAsia"/>
          <w:szCs w:val="21"/>
        </w:rPr>
        <w:t xml:space="preserve">TFAs, </w:t>
      </w:r>
      <w:r w:rsidR="00F8390C" w:rsidRPr="00F8390C">
        <w:rPr>
          <w:rFonts w:ascii="Times New Roman" w:hAnsi="Times New Roman" w:cs="Times New Roman"/>
          <w:szCs w:val="21"/>
        </w:rPr>
        <w:t>trans-fatty acids</w:t>
      </w:r>
      <w:r w:rsidR="00F8390C">
        <w:rPr>
          <w:rFonts w:ascii="Times New Roman" w:hAnsi="Times New Roman" w:cs="Times New Roman" w:hint="eastAsia"/>
          <w:szCs w:val="21"/>
        </w:rPr>
        <w:t xml:space="preserve">; </w:t>
      </w:r>
      <w:r w:rsidR="00F8390C" w:rsidRPr="00F8390C">
        <w:rPr>
          <w:rFonts w:ascii="Times New Roman" w:hAnsi="Times New Roman" w:cs="Times New Roman"/>
          <w:szCs w:val="21"/>
        </w:rPr>
        <w:t>P-MUFAs</w:t>
      </w:r>
      <w:r w:rsidR="00F8390C">
        <w:rPr>
          <w:rFonts w:ascii="Times New Roman" w:hAnsi="Times New Roman" w:cs="Times New Roman" w:hint="eastAsia"/>
          <w:szCs w:val="21"/>
        </w:rPr>
        <w:t>,</w:t>
      </w:r>
      <w:r w:rsidR="00F8390C" w:rsidRPr="00F8390C">
        <w:rPr>
          <w:rFonts w:ascii="Times New Roman" w:hAnsi="Times New Roman" w:cs="Times New Roman"/>
          <w:szCs w:val="21"/>
        </w:rPr>
        <w:t xml:space="preserve"> MUFAs from plant</w:t>
      </w:r>
      <w:r w:rsidR="00F8390C">
        <w:rPr>
          <w:rFonts w:ascii="Times New Roman" w:hAnsi="Times New Roman" w:cs="Times New Roman" w:hint="eastAsia"/>
          <w:szCs w:val="21"/>
        </w:rPr>
        <w:t xml:space="preserve">; </w:t>
      </w:r>
      <w:r w:rsidR="00F8390C" w:rsidRPr="00F8390C">
        <w:rPr>
          <w:rFonts w:ascii="Times New Roman" w:hAnsi="Times New Roman" w:cs="Times New Roman"/>
          <w:szCs w:val="21"/>
        </w:rPr>
        <w:t>A-MUFAs</w:t>
      </w:r>
      <w:r w:rsidR="00F8390C">
        <w:rPr>
          <w:rFonts w:ascii="Times New Roman" w:hAnsi="Times New Roman" w:cs="Times New Roman" w:hint="eastAsia"/>
          <w:szCs w:val="21"/>
        </w:rPr>
        <w:t>,</w:t>
      </w:r>
      <w:r w:rsidR="00F8390C" w:rsidRPr="00F8390C">
        <w:rPr>
          <w:rFonts w:ascii="Times New Roman" w:hAnsi="Times New Roman" w:cs="Times New Roman"/>
          <w:szCs w:val="21"/>
        </w:rPr>
        <w:t xml:space="preserve"> </w:t>
      </w:r>
      <w:r w:rsidR="00F8390C">
        <w:rPr>
          <w:rFonts w:ascii="Times New Roman" w:hAnsi="Times New Roman" w:cs="Times New Roman"/>
          <w:szCs w:val="21"/>
        </w:rPr>
        <w:t>MUFAs from animal</w:t>
      </w:r>
      <w:r w:rsidR="00F8390C">
        <w:rPr>
          <w:rFonts w:ascii="Times New Roman" w:hAnsi="Times New Roman" w:cs="Times New Roman" w:hint="eastAsia"/>
          <w:szCs w:val="21"/>
        </w:rPr>
        <w:t xml:space="preserve">; Q, </w:t>
      </w:r>
      <w:r w:rsidR="00F8390C" w:rsidRPr="00F8390C">
        <w:rPr>
          <w:rFonts w:ascii="Times New Roman" w:hAnsi="Times New Roman" w:cs="Times New Roman"/>
          <w:szCs w:val="21"/>
        </w:rPr>
        <w:t>quintile</w:t>
      </w:r>
      <w:r w:rsidR="00F8390C">
        <w:rPr>
          <w:rFonts w:ascii="Times New Roman" w:hAnsi="Times New Roman" w:cs="Times New Roman" w:hint="eastAsia"/>
          <w:szCs w:val="21"/>
        </w:rPr>
        <w:t>.</w:t>
      </w:r>
    </w:p>
    <w:p w14:paraId="2CFAAE4F" w14:textId="77777777" w:rsidR="009809CE" w:rsidRPr="00A92E57" w:rsidRDefault="009809CE" w:rsidP="009809CE">
      <w:pPr>
        <w:jc w:val="left"/>
        <w:rPr>
          <w:rFonts w:ascii="Times New Roman" w:hAnsi="Times New Roman" w:cs="Times New Roman"/>
          <w:szCs w:val="21"/>
        </w:rPr>
      </w:pPr>
      <w:r w:rsidRPr="00A92E57">
        <w:rPr>
          <w:rFonts w:ascii="Times New Roman" w:hAnsi="Times New Roman" w:cs="Times New Roman" w:hint="eastAsia"/>
          <w:szCs w:val="21"/>
          <w:vertAlign w:val="superscript"/>
        </w:rPr>
        <w:t>b</w:t>
      </w:r>
      <w:r w:rsidRPr="00A92E57">
        <w:rPr>
          <w:rFonts w:ascii="Times New Roman" w:hAnsi="Times New Roman" w:cs="Times New Roman" w:hint="eastAsia"/>
          <w:szCs w:val="21"/>
        </w:rPr>
        <w:t xml:space="preserve"> </w:t>
      </w:r>
      <w:r w:rsidRPr="00A92E57">
        <w:rPr>
          <w:rFonts w:ascii="Times New Roman" w:hAnsi="Times New Roman" w:cs="Times New Roman"/>
          <w:szCs w:val="21"/>
        </w:rPr>
        <w:t>Additionally</w:t>
      </w:r>
      <w:r w:rsidRPr="00A92E57">
        <w:rPr>
          <w:rFonts w:ascii="Times New Roman" w:hAnsi="Times New Roman" w:cs="Times New Roman" w:hint="eastAsia"/>
          <w:szCs w:val="21"/>
        </w:rPr>
        <w:t xml:space="preserve"> adjusted for race (non-Hispanic White vs. Other), body mass index (continuous), education (</w:t>
      </w:r>
      <w:r w:rsidRPr="00A92E57">
        <w:rPr>
          <w:rFonts w:ascii="Times New Roman" w:hAnsi="Times New Roman" w:cs="Times New Roman"/>
          <w:szCs w:val="21"/>
        </w:rPr>
        <w:t>≤</w:t>
      </w:r>
      <w:r w:rsidRPr="00A92E57">
        <w:rPr>
          <w:rFonts w:ascii="Times New Roman" w:hAnsi="Times New Roman" w:cs="Times New Roman" w:hint="eastAsia"/>
          <w:szCs w:val="21"/>
        </w:rPr>
        <w:t xml:space="preserve"> high school vs. </w:t>
      </w:r>
      <w:r w:rsidRPr="00A92E57">
        <w:rPr>
          <w:rFonts w:ascii="Times New Roman" w:hAnsi="Times New Roman" w:cs="Times New Roman"/>
          <w:szCs w:val="21"/>
        </w:rPr>
        <w:t>≥</w:t>
      </w:r>
      <w:r w:rsidRPr="00A92E57">
        <w:rPr>
          <w:rFonts w:ascii="Times New Roman" w:hAnsi="Times New Roman" w:cs="Times New Roman" w:hint="eastAsia"/>
          <w:szCs w:val="21"/>
        </w:rPr>
        <w:t xml:space="preserve"> some college), smoking status (never vs. former </w:t>
      </w:r>
      <w:r w:rsidRPr="00A92E57">
        <w:rPr>
          <w:rFonts w:ascii="Times New Roman" w:hAnsi="Times New Roman" w:cs="Times New Roman"/>
          <w:szCs w:val="21"/>
        </w:rPr>
        <w:t>≤</w:t>
      </w:r>
      <w:r w:rsidRPr="00A92E57">
        <w:rPr>
          <w:rFonts w:ascii="Times New Roman" w:hAnsi="Times New Roman" w:cs="Times New Roman" w:hint="eastAsia"/>
          <w:szCs w:val="21"/>
        </w:rPr>
        <w:t xml:space="preserve"> 15 years since quit vs. former &gt; 15 years since quit vs. former year since quit unknown vs. current smoker </w:t>
      </w:r>
      <w:r w:rsidRPr="00A92E57">
        <w:rPr>
          <w:rFonts w:ascii="Times New Roman" w:hAnsi="Times New Roman" w:cs="Times New Roman"/>
          <w:szCs w:val="21"/>
        </w:rPr>
        <w:t>≤</w:t>
      </w:r>
      <w:r w:rsidRPr="00A92E57">
        <w:rPr>
          <w:rFonts w:ascii="Times New Roman" w:hAnsi="Times New Roman" w:cs="Times New Roman" w:hint="eastAsia"/>
          <w:szCs w:val="21"/>
        </w:rPr>
        <w:t xml:space="preserve"> 1 pack per day vs. current smoker &gt; 1 pack per day vs. current smoker intensity unknown), total energy intake (continuous), alcohol drinking status (never vs. former vs. current), study center (categorical), marital status (married vs. not marri</w:t>
      </w:r>
      <w:r w:rsidRPr="00A92E57">
        <w:rPr>
          <w:rFonts w:ascii="Times New Roman" w:hAnsi="Times New Roman" w:cs="Times New Roman"/>
          <w:szCs w:val="21"/>
        </w:rPr>
        <w:t>ed), randomization arm (screening group vs. control group), aspirin use (yes vs. no), history of hypertension (yes vs. no), history of diabetes (yes vs. no), vegetables intake (continuous), and fruit intake (continuous).</w:t>
      </w:r>
    </w:p>
    <w:p w14:paraId="27FDE92A" w14:textId="77777777" w:rsidR="009809CE" w:rsidRPr="00A92E57" w:rsidRDefault="009809CE" w:rsidP="009809CE">
      <w:pPr>
        <w:jc w:val="left"/>
        <w:rPr>
          <w:rFonts w:ascii="Times New Roman" w:hAnsi="Times New Roman" w:cs="Times New Roman"/>
          <w:szCs w:val="21"/>
        </w:rPr>
      </w:pPr>
      <w:r w:rsidRPr="00A92E57">
        <w:rPr>
          <w:rFonts w:ascii="Times New Roman" w:hAnsi="Times New Roman" w:cs="Times New Roman" w:hint="eastAsia"/>
          <w:szCs w:val="21"/>
          <w:vertAlign w:val="superscript"/>
        </w:rPr>
        <w:t>c</w:t>
      </w:r>
      <w:r w:rsidRPr="00A92E57">
        <w:rPr>
          <w:rFonts w:ascii="Times New Roman" w:hAnsi="Times New Roman" w:cs="Times New Roman" w:hint="eastAsia"/>
          <w:szCs w:val="21"/>
        </w:rPr>
        <w:t xml:space="preserve"> F</w:t>
      </w:r>
      <w:r w:rsidRPr="00A92E57">
        <w:rPr>
          <w:rFonts w:ascii="Times New Roman" w:hAnsi="Times New Roman" w:cs="Times New Roman"/>
          <w:szCs w:val="21"/>
        </w:rPr>
        <w:t>urther adjusted for history of stroke (yes vs. no) and history of heart attack (yes vs. no).</w:t>
      </w:r>
    </w:p>
    <w:p w14:paraId="7882FCB3" w14:textId="77777777" w:rsidR="00F8390C" w:rsidRPr="0090028D" w:rsidRDefault="00F8390C" w:rsidP="0090028D">
      <w:pPr>
        <w:jc w:val="left"/>
        <w:rPr>
          <w:rFonts w:ascii="Times New Roman" w:hAnsi="Times New Roman" w:cs="Times New Roman"/>
          <w:szCs w:val="21"/>
        </w:rPr>
      </w:pPr>
      <w:r w:rsidRPr="00F8390C">
        <w:rPr>
          <w:rFonts w:ascii="Times New Roman" w:hAnsi="Times New Roman" w:cs="Times New Roman" w:hint="eastAsia"/>
          <w:szCs w:val="21"/>
          <w:vertAlign w:val="superscript"/>
        </w:rPr>
        <w:t>d</w:t>
      </w:r>
      <w:r>
        <w:rPr>
          <w:rFonts w:ascii="Times New Roman" w:hAnsi="Times New Roman" w:cs="Times New Roman" w:hint="eastAsia"/>
          <w:szCs w:val="21"/>
        </w:rPr>
        <w:t xml:space="preserve"> A</w:t>
      </w:r>
      <w:r w:rsidRPr="00F8390C">
        <w:rPr>
          <w:rFonts w:ascii="Times New Roman" w:hAnsi="Times New Roman" w:cs="Times New Roman"/>
          <w:szCs w:val="21"/>
        </w:rPr>
        <w:t>dditionally adjusted for other remaining fatty acids.</w:t>
      </w:r>
    </w:p>
    <w:sectPr w:rsidR="00F8390C" w:rsidRPr="0090028D" w:rsidSect="0090028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3962" w14:textId="77777777" w:rsidR="00A46D30" w:rsidRDefault="00A46D30" w:rsidP="0090028D">
      <w:r>
        <w:separator/>
      </w:r>
    </w:p>
  </w:endnote>
  <w:endnote w:type="continuationSeparator" w:id="0">
    <w:p w14:paraId="31835B6A" w14:textId="77777777" w:rsidR="00A46D30" w:rsidRDefault="00A46D30" w:rsidP="0090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3F3F7" w14:textId="77777777" w:rsidR="00A46D30" w:rsidRDefault="00A46D30" w:rsidP="0090028D">
      <w:r>
        <w:separator/>
      </w:r>
    </w:p>
  </w:footnote>
  <w:footnote w:type="continuationSeparator" w:id="0">
    <w:p w14:paraId="18379E23" w14:textId="77777777" w:rsidR="00A46D30" w:rsidRDefault="00A46D30" w:rsidP="00900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B29"/>
    <w:rsid w:val="00163A32"/>
    <w:rsid w:val="002842BE"/>
    <w:rsid w:val="003D7B18"/>
    <w:rsid w:val="0040304A"/>
    <w:rsid w:val="004359B0"/>
    <w:rsid w:val="004C6604"/>
    <w:rsid w:val="0059068E"/>
    <w:rsid w:val="006B4FA9"/>
    <w:rsid w:val="006E2701"/>
    <w:rsid w:val="006F2714"/>
    <w:rsid w:val="00773BF5"/>
    <w:rsid w:val="007B7750"/>
    <w:rsid w:val="00883870"/>
    <w:rsid w:val="008E1B29"/>
    <w:rsid w:val="0090028D"/>
    <w:rsid w:val="00920DE9"/>
    <w:rsid w:val="009809CE"/>
    <w:rsid w:val="009F21B8"/>
    <w:rsid w:val="00A22D09"/>
    <w:rsid w:val="00A46D30"/>
    <w:rsid w:val="00AF2EB8"/>
    <w:rsid w:val="00B3124A"/>
    <w:rsid w:val="00C520D5"/>
    <w:rsid w:val="00E24C50"/>
    <w:rsid w:val="00EC5742"/>
    <w:rsid w:val="00EC6582"/>
    <w:rsid w:val="00F33A0D"/>
    <w:rsid w:val="00F436A9"/>
    <w:rsid w:val="00F6509B"/>
    <w:rsid w:val="00F8390C"/>
    <w:rsid w:val="00FC3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55F75"/>
  <w15:docId w15:val="{1CF61420-ACAD-4BF2-A3C5-7E82EC9B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2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028D"/>
    <w:rPr>
      <w:sz w:val="18"/>
      <w:szCs w:val="18"/>
    </w:rPr>
  </w:style>
  <w:style w:type="paragraph" w:styleId="a5">
    <w:name w:val="footer"/>
    <w:basedOn w:val="a"/>
    <w:link w:val="a6"/>
    <w:uiPriority w:val="99"/>
    <w:unhideWhenUsed/>
    <w:rsid w:val="0090028D"/>
    <w:pPr>
      <w:tabs>
        <w:tab w:val="center" w:pos="4153"/>
        <w:tab w:val="right" w:pos="8306"/>
      </w:tabs>
      <w:snapToGrid w:val="0"/>
      <w:jc w:val="left"/>
    </w:pPr>
    <w:rPr>
      <w:sz w:val="18"/>
      <w:szCs w:val="18"/>
    </w:rPr>
  </w:style>
  <w:style w:type="character" w:customStyle="1" w:styleId="a6">
    <w:name w:val="页脚 字符"/>
    <w:basedOn w:val="a0"/>
    <w:link w:val="a5"/>
    <w:uiPriority w:val="99"/>
    <w:rsid w:val="0090028D"/>
    <w:rPr>
      <w:sz w:val="18"/>
      <w:szCs w:val="18"/>
    </w:rPr>
  </w:style>
  <w:style w:type="table" w:styleId="a7">
    <w:name w:val="Table Grid"/>
    <w:basedOn w:val="a1"/>
    <w:uiPriority w:val="59"/>
    <w:rsid w:val="00900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16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976</Words>
  <Characters>5564</Characters>
  <Application>Microsoft Office Word</Application>
  <DocSecurity>0</DocSecurity>
  <Lines>46</Lines>
  <Paragraphs>13</Paragraphs>
  <ScaleCrop>false</ScaleCrop>
  <Company>Microsoft</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 </cp:lastModifiedBy>
  <cp:revision>24</cp:revision>
  <dcterms:created xsi:type="dcterms:W3CDTF">2021-02-05T06:46:00Z</dcterms:created>
  <dcterms:modified xsi:type="dcterms:W3CDTF">2021-06-22T01:54:00Z</dcterms:modified>
</cp:coreProperties>
</file>