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04D37" w14:textId="354EFAE5" w:rsidR="00694C01" w:rsidRPr="00C1525E" w:rsidRDefault="00C1525E" w:rsidP="00DA3E94">
      <w:pPr>
        <w:rPr>
          <w:b/>
          <w:color w:val="000000" w:themeColor="text1"/>
        </w:rPr>
      </w:pPr>
      <w:r w:rsidRPr="00C1525E">
        <w:rPr>
          <w:b/>
          <w:color w:val="000000" w:themeColor="text1"/>
        </w:rPr>
        <w:t>Data requirements</w:t>
      </w:r>
    </w:p>
    <w:p w14:paraId="028A1CA4" w14:textId="65B9EB22" w:rsidR="00C1525E" w:rsidRDefault="00C1525E" w:rsidP="00C15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National NTD policy, Onchocerciasis programme </w:t>
      </w:r>
      <w:r w:rsidRPr="00F71D8C">
        <w:rPr>
          <w:rFonts w:ascii="Times New Roman" w:hAnsi="Times New Roman" w:cs="Times New Roman"/>
        </w:rPr>
        <w:t>strategic plans and associated documents</w:t>
      </w:r>
    </w:p>
    <w:tbl>
      <w:tblPr>
        <w:tblW w:w="1342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6438"/>
        <w:gridCol w:w="3870"/>
      </w:tblGrid>
      <w:tr w:rsidR="00C1525E" w:rsidRPr="00C1525E" w14:paraId="1E13ED8F" w14:textId="77777777" w:rsidTr="00FD51E7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840E1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Facility map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DB7CD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What’s required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118EC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Description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613D7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Available data sources</w:t>
            </w:r>
          </w:p>
        </w:tc>
      </w:tr>
      <w:tr w:rsidR="00C1525E" w:rsidRPr="00C1525E" w14:paraId="7D37C4F4" w14:textId="77777777" w:rsidTr="00FD51E7">
        <w:trPr>
          <w:trHeight w:val="6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D8D413D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Public Health Facility (locations)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CD81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Facility Master List (FML)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8995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List of public health facilities including:</w:t>
            </w:r>
          </w:p>
          <w:p w14:paraId="0F8EEA0E" w14:textId="77777777" w:rsidR="00C1525E" w:rsidRPr="00C1525E" w:rsidRDefault="00C1525E" w:rsidP="00C1525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Facility name</w:t>
            </w:r>
          </w:p>
          <w:p w14:paraId="78B5D527" w14:textId="77777777" w:rsidR="00C1525E" w:rsidRPr="00C1525E" w:rsidRDefault="00C1525E" w:rsidP="00C1525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Facility code (if available)</w:t>
            </w:r>
          </w:p>
          <w:p w14:paraId="72BF309A" w14:textId="77777777" w:rsidR="00C1525E" w:rsidRPr="00C1525E" w:rsidRDefault="00C1525E" w:rsidP="00C1525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Geolocations (latitude and longitude), </w:t>
            </w:r>
          </w:p>
          <w:p w14:paraId="2BB87277" w14:textId="77777777" w:rsidR="00C1525E" w:rsidRPr="00C1525E" w:rsidRDefault="00C1525E" w:rsidP="00C1525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Facility type (public, informal private, formal private)</w:t>
            </w:r>
          </w:p>
          <w:p w14:paraId="5E0C1612" w14:textId="77777777" w:rsidR="00C1525E" w:rsidRPr="00C1525E" w:rsidRDefault="00C1525E" w:rsidP="00C1525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Facility level (e.g. community, primary healthcare, district hospital, regional referral hospital, national)</w:t>
            </w:r>
          </w:p>
          <w:p w14:paraId="10B79E63" w14:textId="77777777" w:rsidR="00C1525E" w:rsidRPr="00C1525E" w:rsidRDefault="00C1525E" w:rsidP="00C1525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Services offered, e.g. –RDT testing, ELISA testing (general, not only Oncho related)</w:t>
            </w:r>
          </w:p>
          <w:p w14:paraId="6F43FA61" w14:textId="77777777" w:rsidR="00C1525E" w:rsidRPr="00C1525E" w:rsidRDefault="00C1525E" w:rsidP="00E0097A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940D8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18695DA3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Available via FIND HAT Project</w:t>
            </w:r>
          </w:p>
          <w:p w14:paraId="1D39EE6A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527C14D3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Data to be validated as up to date and complete.</w:t>
            </w:r>
          </w:p>
        </w:tc>
      </w:tr>
      <w:tr w:rsidR="00C1525E" w:rsidRPr="00C1525E" w14:paraId="5FAA795F" w14:textId="77777777" w:rsidTr="00FD51E7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BD0D4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Demand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74F87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2A0D9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B15E27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4C75D649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1525E" w:rsidRPr="00C1525E" w14:paraId="307A728E" w14:textId="77777777" w:rsidTr="00FD51E7">
        <w:trPr>
          <w:trHeight w:val="8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9FF1CF6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Number of individuals tested for Onchocerciasis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CEFA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Individuals tested for Onchocerciasis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1CD9" w14:textId="77777777" w:rsidR="00C1525E" w:rsidRPr="00C1525E" w:rsidRDefault="00C1525E" w:rsidP="00E009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Number of individuals tested for Onchocerciasis, disaggregated by:</w:t>
            </w:r>
          </w:p>
          <w:p w14:paraId="03426403" w14:textId="77777777" w:rsidR="00C1525E" w:rsidRPr="00C1525E" w:rsidRDefault="00C1525E" w:rsidP="00E009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Reason for testing (OEM, stop MDA, post-treatment surveillance)</w:t>
            </w:r>
          </w:p>
          <w:p w14:paraId="25037CE4" w14:textId="77777777" w:rsidR="00C1525E" w:rsidRPr="00C1525E" w:rsidRDefault="00C1525E" w:rsidP="00E009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By testing site</w:t>
            </w:r>
          </w:p>
          <w:p w14:paraId="11DAFA58" w14:textId="77777777" w:rsidR="00C1525E" w:rsidRPr="00C1525E" w:rsidRDefault="00C1525E" w:rsidP="00E009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By age (adult/child)</w:t>
            </w:r>
          </w:p>
          <w:p w14:paraId="18C2BF56" w14:textId="77777777" w:rsidR="00C1525E" w:rsidRPr="00C1525E" w:rsidRDefault="00C1525E" w:rsidP="00E009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By referring community or health facility</w:t>
            </w:r>
          </w:p>
          <w:p w14:paraId="02331705" w14:textId="77777777" w:rsidR="00C1525E" w:rsidRPr="00C1525E" w:rsidRDefault="00C1525E" w:rsidP="00E009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Where individuals tested by both RDT and ELISA, comparison of results if possible (i.e. RDT neg/ELISA neg, RDT neg/ELISA pos, RDT pos/ELISA pos, RDT pos/ELISA neg)</w:t>
            </w:r>
          </w:p>
          <w:p w14:paraId="7D06C6F2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Ideally data from past 1-3 years (or from most recent full year)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B3199" w14:textId="77777777" w:rsidR="00C1525E" w:rsidRPr="00C1525E" w:rsidRDefault="00C1525E" w:rsidP="00FD51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Data requested from Onchocerciasis programme coordinator /MOH</w:t>
            </w:r>
          </w:p>
        </w:tc>
      </w:tr>
      <w:tr w:rsidR="00C1525E" w:rsidRPr="00C1525E" w14:paraId="3CB08B47" w14:textId="77777777" w:rsidTr="00FD51E7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97F5C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Diagnostic Network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7DB18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CE610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A2AC16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1525E" w:rsidRPr="00C1525E" w14:paraId="1FAD79A3" w14:textId="77777777" w:rsidTr="00FD51E7">
        <w:trPr>
          <w:trHeight w:val="5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BDC00FA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Referral pattern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D06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Design of referral network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7FBB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Referral flows from communities to testing sites for RDT/ELISA</w:t>
            </w:r>
          </w:p>
          <w:p w14:paraId="0FA7E687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Referral flows from RDT testing site to ELISA testing site</w:t>
            </w:r>
          </w:p>
          <w:p w14:paraId="3743885C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Constraints on how future referrals could be designed – e.g. are cross-district or cross-regional referrals allowed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30E8F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Information to be requested from MOH</w:t>
            </w:r>
          </w:p>
          <w:p w14:paraId="1FE25553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48F00EAB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District or sub-district health management (however it is called in DRC)</w:t>
            </w:r>
          </w:p>
          <w:p w14:paraId="3C6F94D5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1525E" w:rsidRPr="00C1525E" w14:paraId="31BF6E92" w14:textId="77777777" w:rsidTr="00FD51E7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D2015EA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Testing volumes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9896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Number of tests performed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7F86" w14:textId="77777777" w:rsidR="00C1525E" w:rsidRPr="00C1525E" w:rsidRDefault="00C1525E" w:rsidP="00E009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Number of Onchocerciasis tests performed, disaggregated by:</w:t>
            </w:r>
          </w:p>
          <w:p w14:paraId="6F87E0AA" w14:textId="77777777" w:rsidR="00C1525E" w:rsidRPr="00C1525E" w:rsidRDefault="00C1525E" w:rsidP="00C1525E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Test type</w:t>
            </w:r>
          </w:p>
          <w:p w14:paraId="4AC2C14F" w14:textId="77777777" w:rsidR="00C1525E" w:rsidRPr="00C1525E" w:rsidRDefault="00C1525E" w:rsidP="00C1525E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Reason for testing (OEM, stop MDA, post-treatment surveillance)</w:t>
            </w:r>
          </w:p>
          <w:p w14:paraId="2C7ECEBD" w14:textId="77777777" w:rsidR="00C1525E" w:rsidRPr="00C1525E" w:rsidRDefault="00C1525E" w:rsidP="00C1525E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By testing site</w:t>
            </w:r>
          </w:p>
          <w:p w14:paraId="17CDF6BD" w14:textId="77777777" w:rsidR="00C1525E" w:rsidRPr="00C1525E" w:rsidRDefault="00C1525E" w:rsidP="00C1525E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By age (adult/child)</w:t>
            </w:r>
          </w:p>
          <w:p w14:paraId="537F6E7A" w14:textId="77777777" w:rsidR="00C1525E" w:rsidRPr="00C1525E" w:rsidRDefault="00C1525E" w:rsidP="00C1525E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By referring community or health facility</w:t>
            </w:r>
          </w:p>
          <w:p w14:paraId="5ABE128A" w14:textId="77777777" w:rsidR="00C1525E" w:rsidRPr="00C1525E" w:rsidRDefault="00C1525E" w:rsidP="00C1525E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Where individuals tested by both RDT and ELISA, comparison of results if possible (i.e. RDT neg/ELISA neg, RDT neg/ELISA pos, RDT pos/ELISA pos, RDT pos/ELISA neg)</w:t>
            </w:r>
          </w:p>
          <w:p w14:paraId="48DA1844" w14:textId="77777777" w:rsidR="00C1525E" w:rsidRPr="00C1525E" w:rsidRDefault="00C1525E" w:rsidP="00C1525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Ideally data from past 1-3 years (or from most recent full year)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1C443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Onchocerciasis programme coordinator,</w:t>
            </w:r>
          </w:p>
          <w:p w14:paraId="7D333D31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NTD programme</w:t>
            </w:r>
          </w:p>
        </w:tc>
      </w:tr>
      <w:tr w:rsidR="00C1525E" w:rsidRPr="00C1525E" w14:paraId="267798CA" w14:textId="77777777" w:rsidTr="00FD51E7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801B4ED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Testing capacity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B26E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Maximum testing capacity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E0A2" w14:textId="77777777" w:rsidR="00C1525E" w:rsidRPr="00C1525E" w:rsidRDefault="00C1525E" w:rsidP="00E00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5E">
              <w:rPr>
                <w:rFonts w:ascii="Times New Roman" w:hAnsi="Times New Roman" w:cs="Times New Roman"/>
                <w:sz w:val="20"/>
                <w:szCs w:val="20"/>
              </w:rPr>
              <w:t>Maximum capacity of testing sites (number of tests that can be performed per month)</w:t>
            </w:r>
          </w:p>
          <w:p w14:paraId="27F162F2" w14:textId="77777777" w:rsidR="00C1525E" w:rsidRPr="00C1525E" w:rsidRDefault="00C1525E" w:rsidP="00C1525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525E">
              <w:rPr>
                <w:rFonts w:ascii="Times New Roman" w:hAnsi="Times New Roman" w:cs="Times New Roman"/>
                <w:sz w:val="20"/>
                <w:szCs w:val="20"/>
              </w:rPr>
              <w:t>DBS collection:</w:t>
            </w:r>
          </w:p>
          <w:p w14:paraId="726DAB50" w14:textId="77777777" w:rsidR="00C1525E" w:rsidRPr="00C1525E" w:rsidRDefault="00C1525E" w:rsidP="00C1525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525E">
              <w:rPr>
                <w:rFonts w:ascii="Times New Roman" w:hAnsi="Times New Roman" w:cs="Times New Roman"/>
                <w:sz w:val="20"/>
                <w:szCs w:val="20"/>
              </w:rPr>
              <w:t>RDT testing:</w:t>
            </w:r>
          </w:p>
          <w:p w14:paraId="74520E40" w14:textId="77777777" w:rsidR="00C1525E" w:rsidRPr="00C1525E" w:rsidRDefault="00C1525E" w:rsidP="00C1525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525E">
              <w:rPr>
                <w:rFonts w:ascii="Times New Roman" w:hAnsi="Times New Roman" w:cs="Times New Roman"/>
                <w:sz w:val="20"/>
                <w:szCs w:val="20"/>
              </w:rPr>
              <w:t>ELISA testing: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9A690" w14:textId="77777777" w:rsidR="00C1525E" w:rsidRPr="00C1525E" w:rsidRDefault="00C1525E" w:rsidP="00FD5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Data requested from Onchocerciasis programme coordinator /MOH</w:t>
            </w:r>
          </w:p>
        </w:tc>
      </w:tr>
      <w:tr w:rsidR="00C1525E" w:rsidRPr="00C1525E" w14:paraId="35586D59" w14:textId="77777777" w:rsidTr="00FD51E7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D32E1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Costs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5D61A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380A7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9B855F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1525E" w:rsidRPr="00C1525E" w14:paraId="65D91CE5" w14:textId="77777777" w:rsidTr="00FD51E7">
        <w:trPr>
          <w:trHeight w:val="17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C67AF06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Programme costs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3BCA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Cost per person tested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A094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Costs of programme activities, broken down by budget component (HR, equipment, supplies, overhead, infrastructure etc.) and by programme element (OEM, stop MDA, surveillance etc.)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932B1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653AA3D7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Data requested from Onchocerciasis programme coordinator /MOH</w:t>
            </w:r>
          </w:p>
          <w:p w14:paraId="15AC4C65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0DFB77A4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MOH for actual programme costs (broken down by cost elements)</w:t>
            </w:r>
          </w:p>
          <w:p w14:paraId="032983DB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6AB421A7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Plus Literature review, including the following:</w:t>
            </w:r>
          </w:p>
          <w:p w14:paraId="1B7BED3F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7C4951BD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Kim, PLOS NTD 2015 (multi-country data and assumptions)</w:t>
            </w:r>
          </w:p>
          <w:p w14:paraId="23D1C748" w14:textId="77777777" w:rsidR="00C1525E" w:rsidRPr="00C1525E" w:rsidRDefault="006F69DF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hyperlink r:id="rId8" w:history="1">
              <w:r w:rsidR="00C1525E" w:rsidRPr="00C1525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en-GB"/>
                </w:rPr>
                <w:t>https://www.ncbi.nlm.nih.gov/pmc/articles/PMC4567329/pdf/pntd.0004056.pdf</w:t>
              </w:r>
            </w:hyperlink>
          </w:p>
          <w:p w14:paraId="41D6E64E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6C4E0D4F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Bessell PR, Lumbala C, Lutumba P, Baloji S, Bieler S, Ndung'u JM (2018) Cost-effectiveness of using a rapid diagnostic test to screen for human African trypanosomiasis in the Democratic Republic of the Congo. PLoS ONE 13(9): e0204335. https://doi.org/10.1371/journal.pone.0204335</w:t>
            </w:r>
          </w:p>
          <w:p w14:paraId="09617AC7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21774EF3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Considerations: </w:t>
            </w:r>
          </w:p>
          <w:p w14:paraId="791C93D2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How to allocate costs to diagnostic component of the programme, versus other costs?</w:t>
            </w:r>
          </w:p>
          <w:p w14:paraId="585FCD6F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How should we consider costs for Oncho, if they are conducted together with other interventions?</w:t>
            </w:r>
          </w:p>
          <w:p w14:paraId="6E58F5C3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1525E" w:rsidRPr="00C1525E" w14:paraId="6838A030" w14:textId="77777777" w:rsidTr="00FD51E7">
        <w:trPr>
          <w:trHeight w:val="17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5365C20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Transport Costs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16C9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Cost of the sample referral systems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EAB8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Costs of sample transportation across different levels of the network.  </w:t>
            </w:r>
          </w:p>
          <w:p w14:paraId="70187C8B" w14:textId="77777777" w:rsidR="00C1525E" w:rsidRPr="00C1525E" w:rsidRDefault="00C1525E" w:rsidP="00C1525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Which sample transport mechanisms are used?  </w:t>
            </w:r>
          </w:p>
          <w:p w14:paraId="766EC951" w14:textId="77777777" w:rsidR="00C1525E" w:rsidRPr="00C1525E" w:rsidRDefault="00C1525E" w:rsidP="00C1525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Are costs based on per sample or per journey? </w:t>
            </w:r>
          </w:p>
          <w:p w14:paraId="132E2D20" w14:textId="77777777" w:rsidR="00C1525E" w:rsidRPr="00C1525E" w:rsidRDefault="00C1525E" w:rsidP="00C1525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Standard or variable cost per distance?</w:t>
            </w:r>
          </w:p>
          <w:p w14:paraId="6D85F279" w14:textId="77777777" w:rsidR="00C1525E" w:rsidRPr="00C1525E" w:rsidRDefault="00C1525E" w:rsidP="00C1525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Is transport on demand or regular scheduled service?</w:t>
            </w:r>
          </w:p>
          <w:p w14:paraId="46B40198" w14:textId="77777777" w:rsidR="00C1525E" w:rsidRPr="00C1525E" w:rsidRDefault="00C1525E" w:rsidP="00C1525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Are samples for Oncho surveillance transported separately or together with other samples?</w:t>
            </w:r>
          </w:p>
          <w:p w14:paraId="02AE04F5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CB39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5E812798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Gather data from key stakeholder interviews, use benchmark data on transport costs where actual data are unavailable.</w:t>
            </w:r>
            <w:r w:rsidRPr="00C1525E" w:rsidDel="009972D1">
              <w:rPr>
                <w:rStyle w:val="CommentReference"/>
                <w:sz w:val="20"/>
                <w:szCs w:val="20"/>
              </w:rPr>
              <w:t xml:space="preserve"> </w:t>
            </w:r>
          </w:p>
          <w:p w14:paraId="1BD8D38E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1525E" w:rsidRPr="00C1525E" w14:paraId="719D8A23" w14:textId="77777777" w:rsidTr="00FD51E7">
        <w:trPr>
          <w:trHeight w:val="8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F6634B7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Equipment Costs - operating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442B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10D9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Warranty/service and maintenance costs, cost of reagents and supplies. Include</w:t>
            </w:r>
          </w:p>
          <w:p w14:paraId="2410059D" w14:textId="77777777" w:rsidR="00C1525E" w:rsidRPr="00C1525E" w:rsidRDefault="00C1525E" w:rsidP="00C152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Shipment</w:t>
            </w:r>
          </w:p>
          <w:p w14:paraId="15B41508" w14:textId="77777777" w:rsidR="00C1525E" w:rsidRPr="00C1525E" w:rsidRDefault="00C1525E" w:rsidP="00C152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Human resources</w:t>
            </w:r>
          </w:p>
          <w:p w14:paraId="389781D7" w14:textId="77777777" w:rsidR="00C1525E" w:rsidRPr="00C1525E" w:rsidRDefault="00C1525E" w:rsidP="00C152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CH"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CH" w:eastAsia="en-GB"/>
              </w:rPr>
              <w:t xml:space="preserve">Infrastructure, </w:t>
            </w:r>
          </w:p>
          <w:p w14:paraId="275CD5D8" w14:textId="77777777" w:rsidR="00C1525E" w:rsidRPr="00C1525E" w:rsidRDefault="00C1525E" w:rsidP="00C1525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CH"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CH" w:eastAsia="en-GB"/>
              </w:rPr>
              <w:t>Training, QA etc.</w:t>
            </w:r>
          </w:p>
          <w:p w14:paraId="2F8496E9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CH" w:eastAsia="en-GB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E4183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Gather data from MOH/key stakeholder interviews</w:t>
            </w:r>
          </w:p>
          <w:p w14:paraId="2A895563" w14:textId="3A268240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FIND to conduct costing analysis based on cost inputs</w:t>
            </w:r>
          </w:p>
        </w:tc>
      </w:tr>
      <w:tr w:rsidR="00C1525E" w:rsidRPr="00C1525E" w14:paraId="43EB4F53" w14:textId="77777777" w:rsidTr="00FD51E7">
        <w:trPr>
          <w:trHeight w:val="5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3C94305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Equipment Costs - capital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FCA6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1A03" w14:textId="77777777" w:rsidR="00C1525E" w:rsidRPr="00C1525E" w:rsidRDefault="00C1525E" w:rsidP="00E0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Purchase costs of instruments, including shipment, customs costs, etc.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3B749" w14:textId="77777777" w:rsidR="00C1525E" w:rsidRPr="00C1525E" w:rsidRDefault="00C1525E" w:rsidP="00FD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5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Gather data from MOH/key stakeholder interviews</w:t>
            </w:r>
          </w:p>
        </w:tc>
      </w:tr>
    </w:tbl>
    <w:p w14:paraId="24732F36" w14:textId="4273562C" w:rsidR="00C1525E" w:rsidRDefault="00C1525E" w:rsidP="00DA3E94">
      <w:pPr>
        <w:rPr>
          <w:color w:val="000000" w:themeColor="text1"/>
        </w:rPr>
      </w:pPr>
    </w:p>
    <w:p w14:paraId="5DBDBC8F" w14:textId="52F7AD57" w:rsidR="00700CA6" w:rsidRDefault="00700CA6" w:rsidP="00DA3E94">
      <w:pPr>
        <w:rPr>
          <w:color w:val="000000" w:themeColor="text1"/>
        </w:rPr>
      </w:pPr>
    </w:p>
    <w:p w14:paraId="02C1B1F5" w14:textId="77777777" w:rsidR="00700CA6" w:rsidRDefault="00700CA6" w:rsidP="00DA3E94">
      <w:pPr>
        <w:rPr>
          <w:color w:val="000000" w:themeColor="text1"/>
        </w:rPr>
      </w:pPr>
    </w:p>
    <w:p w14:paraId="1B693472" w14:textId="77777777" w:rsidR="00700CA6" w:rsidRDefault="00700CA6" w:rsidP="00700CA6">
      <w:pPr>
        <w:rPr>
          <w:b/>
          <w:bCs/>
          <w:color w:val="000000" w:themeColor="text1"/>
          <w:sz w:val="24"/>
          <w:szCs w:val="24"/>
          <w:lang w:val="en-GB"/>
        </w:rPr>
        <w:sectPr w:rsidR="00700CA6" w:rsidSect="00C1525E">
          <w:headerReference w:type="default" r:id="rId9"/>
          <w:footerReference w:type="default" r:id="rId10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393DB6B" w14:textId="54ECA77D" w:rsidR="004D249D" w:rsidRPr="00622FD9" w:rsidRDefault="00700CA6" w:rsidP="00DA3E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C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lastRenderedPageBreak/>
        <w:t>Scenario specific questions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413"/>
        <w:gridCol w:w="2835"/>
        <w:gridCol w:w="4678"/>
      </w:tblGrid>
      <w:tr w:rsidR="004D249D" w:rsidRPr="004D249D" w14:paraId="2F9B7578" w14:textId="77777777" w:rsidTr="00906BB7">
        <w:tc>
          <w:tcPr>
            <w:tcW w:w="1413" w:type="dxa"/>
          </w:tcPr>
          <w:p w14:paraId="42849312" w14:textId="77777777" w:rsidR="004D249D" w:rsidRPr="004D249D" w:rsidRDefault="004D249D" w:rsidP="004D249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Domain</w:t>
            </w:r>
          </w:p>
        </w:tc>
        <w:tc>
          <w:tcPr>
            <w:tcW w:w="2835" w:type="dxa"/>
          </w:tcPr>
          <w:p w14:paraId="730AF480" w14:textId="77777777" w:rsidR="004D249D" w:rsidRPr="004D249D" w:rsidRDefault="004D249D" w:rsidP="004D249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Area of interest</w:t>
            </w:r>
          </w:p>
        </w:tc>
        <w:tc>
          <w:tcPr>
            <w:tcW w:w="4678" w:type="dxa"/>
          </w:tcPr>
          <w:p w14:paraId="0652BFF9" w14:textId="77777777" w:rsidR="004D249D" w:rsidRPr="004D249D" w:rsidRDefault="004D249D" w:rsidP="004D249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Specific questions</w:t>
            </w:r>
          </w:p>
        </w:tc>
      </w:tr>
      <w:tr w:rsidR="004D249D" w:rsidRPr="004D249D" w14:paraId="7D24733F" w14:textId="77777777" w:rsidTr="00906BB7">
        <w:tc>
          <w:tcPr>
            <w:tcW w:w="1413" w:type="dxa"/>
          </w:tcPr>
          <w:p w14:paraId="79F65767" w14:textId="77777777" w:rsidR="004D249D" w:rsidRPr="004D249D" w:rsidRDefault="004D249D" w:rsidP="004D24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Central level coordination</w:t>
            </w:r>
          </w:p>
        </w:tc>
        <w:tc>
          <w:tcPr>
            <w:tcW w:w="2835" w:type="dxa"/>
          </w:tcPr>
          <w:p w14:paraId="7A841050" w14:textId="77777777" w:rsidR="004D249D" w:rsidRPr="004D249D" w:rsidRDefault="004D249D" w:rsidP="004D24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Would staff from the central coordination accompany surveillance activities in the field</w:t>
            </w:r>
          </w:p>
        </w:tc>
        <w:tc>
          <w:tcPr>
            <w:tcW w:w="4678" w:type="dxa"/>
          </w:tcPr>
          <w:p w14:paraId="3772BDAE" w14:textId="77777777" w:rsidR="004D249D" w:rsidRPr="004D249D" w:rsidRDefault="004D249D" w:rsidP="004D249D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How many people travel?</w:t>
            </w:r>
          </w:p>
          <w:p w14:paraId="47E39659" w14:textId="77777777" w:rsidR="004D249D" w:rsidRPr="004D249D" w:rsidRDefault="004D249D" w:rsidP="004D249D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How do they travel – always by road, or by air to distant structures?</w:t>
            </w:r>
          </w:p>
          <w:p w14:paraId="010BC1E2" w14:textId="77777777" w:rsidR="004D249D" w:rsidRPr="004D249D" w:rsidRDefault="004D249D" w:rsidP="004D249D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How is road travel done – private vehicle, programme vehicle, rented vehicle?</w:t>
            </w:r>
          </w:p>
          <w:p w14:paraId="3B199DA5" w14:textId="77777777" w:rsidR="004D249D" w:rsidRPr="004D249D" w:rsidRDefault="004D249D" w:rsidP="004D249D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What is the cost for the vehicle rental (if applicable)?</w:t>
            </w:r>
          </w:p>
          <w:p w14:paraId="60C192AA" w14:textId="77777777" w:rsidR="004D249D" w:rsidRPr="004D249D" w:rsidRDefault="004D249D" w:rsidP="004D249D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What rate (allowances/per diems) would people from the central coordination receive?</w:t>
            </w:r>
          </w:p>
        </w:tc>
      </w:tr>
      <w:tr w:rsidR="004D249D" w:rsidRPr="004D249D" w14:paraId="266E285B" w14:textId="77777777" w:rsidTr="00906BB7">
        <w:tc>
          <w:tcPr>
            <w:tcW w:w="1413" w:type="dxa"/>
          </w:tcPr>
          <w:p w14:paraId="7A6642E0" w14:textId="77777777" w:rsidR="004D249D" w:rsidRPr="004D249D" w:rsidRDefault="004D249D" w:rsidP="004D24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Provincial level coordination</w:t>
            </w:r>
          </w:p>
        </w:tc>
        <w:tc>
          <w:tcPr>
            <w:tcW w:w="2835" w:type="dxa"/>
          </w:tcPr>
          <w:p w14:paraId="4020897B" w14:textId="77777777" w:rsidR="004D249D" w:rsidRPr="004D249D" w:rsidRDefault="004D249D" w:rsidP="004D24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Is there a provincial level coordination</w:t>
            </w:r>
          </w:p>
        </w:tc>
        <w:tc>
          <w:tcPr>
            <w:tcW w:w="4678" w:type="dxa"/>
          </w:tcPr>
          <w:p w14:paraId="3B470222" w14:textId="77777777" w:rsidR="004D249D" w:rsidRPr="004D249D" w:rsidRDefault="004D249D" w:rsidP="004D249D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Is this based out of the Provincial Hospital?</w:t>
            </w:r>
          </w:p>
          <w:p w14:paraId="2E29B303" w14:textId="77777777" w:rsidR="004D249D" w:rsidRPr="004D249D" w:rsidRDefault="004D249D" w:rsidP="004D249D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Is the provincial coordination dedicated to </w:t>
            </w:r>
            <w:proofErr w:type="spellStart"/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oncho</w:t>
            </w:r>
            <w:proofErr w:type="spellEnd"/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, or NTDs?</w:t>
            </w:r>
          </w:p>
          <w:p w14:paraId="10C539B5" w14:textId="77777777" w:rsidR="004D249D" w:rsidRPr="004D249D" w:rsidRDefault="004D249D" w:rsidP="004D249D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Do all </w:t>
            </w:r>
            <w:proofErr w:type="gramStart"/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province</w:t>
            </w:r>
            <w:proofErr w:type="gramEnd"/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use the same model for managing </w:t>
            </w:r>
            <w:proofErr w:type="spellStart"/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oncho</w:t>
            </w:r>
            <w:proofErr w:type="spellEnd"/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?</w:t>
            </w:r>
          </w:p>
          <w:p w14:paraId="79439065" w14:textId="77777777" w:rsidR="004D249D" w:rsidRPr="004D249D" w:rsidRDefault="004D249D" w:rsidP="004D249D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How many people from the provincial level will be involved in a typical OEM activity?</w:t>
            </w:r>
          </w:p>
          <w:p w14:paraId="30076303" w14:textId="77777777" w:rsidR="004D249D" w:rsidRPr="004D249D" w:rsidRDefault="004D249D" w:rsidP="004D249D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What rate (allowances/per diems) would people from the province receive?</w:t>
            </w:r>
          </w:p>
        </w:tc>
      </w:tr>
      <w:tr w:rsidR="004D249D" w:rsidRPr="004D249D" w14:paraId="0BE721DB" w14:textId="77777777" w:rsidTr="00906BB7">
        <w:tc>
          <w:tcPr>
            <w:tcW w:w="1413" w:type="dxa"/>
          </w:tcPr>
          <w:p w14:paraId="6B0F02B9" w14:textId="77777777" w:rsidR="004D249D" w:rsidRPr="004D249D" w:rsidRDefault="004D249D" w:rsidP="004D24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OEM</w:t>
            </w:r>
          </w:p>
        </w:tc>
        <w:tc>
          <w:tcPr>
            <w:tcW w:w="2835" w:type="dxa"/>
          </w:tcPr>
          <w:p w14:paraId="39E860FA" w14:textId="77777777" w:rsidR="004D249D" w:rsidRPr="004D249D" w:rsidRDefault="004D249D" w:rsidP="004D24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When conducting OEM, how would the communities be sampled?</w:t>
            </w:r>
          </w:p>
        </w:tc>
        <w:tc>
          <w:tcPr>
            <w:tcW w:w="4678" w:type="dxa"/>
          </w:tcPr>
          <w:p w14:paraId="22DD34B5" w14:textId="77777777" w:rsidR="004D249D" w:rsidRPr="004D249D" w:rsidRDefault="004D249D" w:rsidP="004D249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Would the survey team sample the first frontline communities, perform Ov16 RDT/ELISA, and based on the outcome return to sample the second line communities? Or the team will sample all the communities in one travel?</w:t>
            </w:r>
          </w:p>
          <w:p w14:paraId="1B3BCE16" w14:textId="77777777" w:rsidR="004D249D" w:rsidRPr="004D249D" w:rsidRDefault="004D249D" w:rsidP="004D249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How many communities can be sampled in a day, assuming 50-100 participants per community?</w:t>
            </w:r>
          </w:p>
          <w:p w14:paraId="605DDCA9" w14:textId="77777777" w:rsidR="004D249D" w:rsidRPr="004D249D" w:rsidRDefault="004D249D" w:rsidP="004D249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Are some activities conducted alongside LF mapping?</w:t>
            </w:r>
          </w:p>
        </w:tc>
      </w:tr>
      <w:tr w:rsidR="004D249D" w:rsidRPr="004D249D" w14:paraId="32E7CC1E" w14:textId="77777777" w:rsidTr="00906BB7">
        <w:tc>
          <w:tcPr>
            <w:tcW w:w="1413" w:type="dxa"/>
          </w:tcPr>
          <w:p w14:paraId="3D0A7599" w14:textId="77777777" w:rsidR="004D249D" w:rsidRPr="004D249D" w:rsidRDefault="004D249D" w:rsidP="004D24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Surveillance activities</w:t>
            </w:r>
          </w:p>
        </w:tc>
        <w:tc>
          <w:tcPr>
            <w:tcW w:w="2835" w:type="dxa"/>
          </w:tcPr>
          <w:p w14:paraId="554E3A69" w14:textId="77777777" w:rsidR="004D249D" w:rsidRPr="004D249D" w:rsidRDefault="004D249D" w:rsidP="004D24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Are surveillance activities always carried out in the same way, or do they differ by campaign or province? </w:t>
            </w:r>
          </w:p>
        </w:tc>
        <w:tc>
          <w:tcPr>
            <w:tcW w:w="4678" w:type="dxa"/>
          </w:tcPr>
          <w:p w14:paraId="3523A117" w14:textId="77777777" w:rsidR="004D249D" w:rsidRPr="004D249D" w:rsidRDefault="004D249D" w:rsidP="004D24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Any critical differences between screening campaigns?</w:t>
            </w:r>
          </w:p>
        </w:tc>
      </w:tr>
      <w:tr w:rsidR="004D249D" w:rsidRPr="004D249D" w14:paraId="7D98AD36" w14:textId="77777777" w:rsidTr="00906BB7">
        <w:tc>
          <w:tcPr>
            <w:tcW w:w="1413" w:type="dxa"/>
          </w:tcPr>
          <w:p w14:paraId="018E6FCC" w14:textId="77777777" w:rsidR="004D249D" w:rsidRPr="004D249D" w:rsidRDefault="004D249D" w:rsidP="004D24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lastRenderedPageBreak/>
              <w:t>Surveillance – health facilities</w:t>
            </w:r>
          </w:p>
        </w:tc>
        <w:tc>
          <w:tcPr>
            <w:tcW w:w="2835" w:type="dxa"/>
          </w:tcPr>
          <w:p w14:paraId="506390DE" w14:textId="77777777" w:rsidR="004D249D" w:rsidRPr="004D249D" w:rsidRDefault="004D249D" w:rsidP="004D24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When </w:t>
            </w:r>
            <w:proofErr w:type="spellStart"/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oncho</w:t>
            </w:r>
            <w:proofErr w:type="spellEnd"/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surveillance is conducted from health facilities</w:t>
            </w:r>
          </w:p>
        </w:tc>
        <w:tc>
          <w:tcPr>
            <w:tcW w:w="4678" w:type="dxa"/>
          </w:tcPr>
          <w:p w14:paraId="16B9717D" w14:textId="77777777" w:rsidR="004D249D" w:rsidRPr="004D249D" w:rsidRDefault="004D249D" w:rsidP="004D249D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Do all levels of health facility participate – from </w:t>
            </w:r>
            <w:proofErr w:type="spellStart"/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posto</w:t>
            </w:r>
            <w:proofErr w:type="spellEnd"/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saude</w:t>
            </w:r>
            <w:proofErr w:type="spellEnd"/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upwards – do all health facilities have capacity for testing?</w:t>
            </w:r>
          </w:p>
          <w:p w14:paraId="6343895F" w14:textId="77777777" w:rsidR="004D249D" w:rsidRPr="004D249D" w:rsidRDefault="004D249D" w:rsidP="004D249D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Do local staff do the testing, or is testing conducted or supervised by provincial level staff?</w:t>
            </w:r>
          </w:p>
          <w:p w14:paraId="30F9EDDC" w14:textId="77777777" w:rsidR="004D249D" w:rsidRPr="004D249D" w:rsidRDefault="004D249D" w:rsidP="004D249D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What training do local level staff receive?</w:t>
            </w:r>
          </w:p>
          <w:p w14:paraId="7F26DD6C" w14:textId="77777777" w:rsidR="004D249D" w:rsidRPr="004D249D" w:rsidRDefault="004D249D" w:rsidP="004D249D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How many people would local facilities test in a single day?</w:t>
            </w:r>
          </w:p>
          <w:p w14:paraId="11096389" w14:textId="77777777" w:rsidR="004D249D" w:rsidRPr="004D249D" w:rsidRDefault="004D249D" w:rsidP="004D249D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Is the surveillance accompanied by a sensitisation campaign? If yes, what is the cost involved?</w:t>
            </w:r>
          </w:p>
          <w:p w14:paraId="303C3671" w14:textId="77777777" w:rsidR="004D249D" w:rsidRPr="004D249D" w:rsidRDefault="004D249D" w:rsidP="004D249D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What renumeration do health facility staff receive?</w:t>
            </w:r>
          </w:p>
          <w:p w14:paraId="11016552" w14:textId="77777777" w:rsidR="004D249D" w:rsidRPr="004D249D" w:rsidRDefault="004D249D" w:rsidP="004D249D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What is the experience with respect to time to complete testing of collected samples, and is there a problem with backlogs? At district/provincial level facilities and at national level?</w:t>
            </w:r>
          </w:p>
        </w:tc>
      </w:tr>
      <w:tr w:rsidR="004D249D" w:rsidRPr="004D249D" w14:paraId="17D7230A" w14:textId="77777777" w:rsidTr="00906BB7">
        <w:tc>
          <w:tcPr>
            <w:tcW w:w="1413" w:type="dxa"/>
          </w:tcPr>
          <w:p w14:paraId="6539FA2F" w14:textId="77777777" w:rsidR="004D249D" w:rsidRPr="004D249D" w:rsidRDefault="004D249D" w:rsidP="004D24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Surveillance - communities</w:t>
            </w:r>
          </w:p>
        </w:tc>
        <w:tc>
          <w:tcPr>
            <w:tcW w:w="2835" w:type="dxa"/>
          </w:tcPr>
          <w:p w14:paraId="7C3FC9CB" w14:textId="77777777" w:rsidR="004D249D" w:rsidRPr="004D249D" w:rsidRDefault="004D249D" w:rsidP="004D24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When </w:t>
            </w:r>
            <w:proofErr w:type="spellStart"/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oncho</w:t>
            </w:r>
            <w:proofErr w:type="spellEnd"/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surveillance is conducted in the community</w:t>
            </w:r>
          </w:p>
        </w:tc>
        <w:tc>
          <w:tcPr>
            <w:tcW w:w="4678" w:type="dxa"/>
          </w:tcPr>
          <w:p w14:paraId="362D6017" w14:textId="77777777" w:rsidR="004D249D" w:rsidRPr="004D249D" w:rsidRDefault="004D249D" w:rsidP="004D249D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What is the typical composition of a screening team?</w:t>
            </w:r>
          </w:p>
          <w:p w14:paraId="05CC2934" w14:textId="77777777" w:rsidR="004D249D" w:rsidRPr="004D249D" w:rsidRDefault="004D249D" w:rsidP="004D249D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How does the team move in the field – what transport do they use, where do they stay?</w:t>
            </w:r>
          </w:p>
          <w:p w14:paraId="04555103" w14:textId="77777777" w:rsidR="004D249D" w:rsidRPr="004D249D" w:rsidRDefault="004D249D" w:rsidP="004D249D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Where in the community do the team base themselves for conducting surveillance?</w:t>
            </w:r>
          </w:p>
          <w:p w14:paraId="58119E81" w14:textId="77777777" w:rsidR="004D249D" w:rsidRPr="004D249D" w:rsidRDefault="004D249D" w:rsidP="004D249D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How many people would the team screen during a single day? How many communities in a single day?</w:t>
            </w:r>
          </w:p>
          <w:p w14:paraId="36FAA078" w14:textId="77777777" w:rsidR="004D249D" w:rsidRPr="004D249D" w:rsidRDefault="004D249D" w:rsidP="004D249D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Are they preceded by a sensitisation campaign? What is the cost involved?</w:t>
            </w:r>
          </w:p>
          <w:p w14:paraId="47EADAC2" w14:textId="77777777" w:rsidR="004D249D" w:rsidRPr="004D249D" w:rsidRDefault="004D249D" w:rsidP="004D249D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What renumeration do the team members receive?</w:t>
            </w:r>
          </w:p>
        </w:tc>
      </w:tr>
      <w:tr w:rsidR="004D249D" w:rsidRPr="004D249D" w14:paraId="66FEF93F" w14:textId="77777777" w:rsidTr="00906BB7">
        <w:tc>
          <w:tcPr>
            <w:tcW w:w="1413" w:type="dxa"/>
          </w:tcPr>
          <w:p w14:paraId="3367F2F4" w14:textId="77777777" w:rsidR="004D249D" w:rsidRPr="004D249D" w:rsidRDefault="004D249D" w:rsidP="004D24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Practicalities</w:t>
            </w:r>
          </w:p>
        </w:tc>
        <w:tc>
          <w:tcPr>
            <w:tcW w:w="2835" w:type="dxa"/>
          </w:tcPr>
          <w:p w14:paraId="35E03696" w14:textId="77777777" w:rsidR="004D249D" w:rsidRPr="004D249D" w:rsidRDefault="004D249D" w:rsidP="004D24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</w:tcPr>
          <w:p w14:paraId="759AD7F4" w14:textId="77777777" w:rsidR="004D249D" w:rsidRPr="004D249D" w:rsidRDefault="004D249D" w:rsidP="004D249D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If RDT is done on DBS would this be in the capital, at the provincial level or the municipality?</w:t>
            </w:r>
          </w:p>
          <w:p w14:paraId="505BA613" w14:textId="77777777" w:rsidR="004D249D" w:rsidRPr="004D249D" w:rsidRDefault="004D249D" w:rsidP="004D249D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D2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lastRenderedPageBreak/>
              <w:t>Do the provincial level coordinators have vehicles for screening, or do they hire them? If vehicles are hired, at what cost per day?</w:t>
            </w:r>
          </w:p>
        </w:tc>
      </w:tr>
    </w:tbl>
    <w:p w14:paraId="6A292E19" w14:textId="77777777" w:rsidR="004D249D" w:rsidRPr="004D15C6" w:rsidRDefault="004D249D" w:rsidP="00DA3E9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4D249D" w:rsidRPr="004D15C6" w:rsidSect="00700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4C66F" w14:textId="77777777" w:rsidR="006F69DF" w:rsidRDefault="006F69DF" w:rsidP="00D07E01">
      <w:pPr>
        <w:spacing w:after="0" w:line="240" w:lineRule="auto"/>
      </w:pPr>
      <w:r>
        <w:separator/>
      </w:r>
    </w:p>
  </w:endnote>
  <w:endnote w:type="continuationSeparator" w:id="0">
    <w:p w14:paraId="71C576C9" w14:textId="77777777" w:rsidR="006F69DF" w:rsidRDefault="006F69DF" w:rsidP="00D0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1518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EC2358" w14:textId="38D358BD" w:rsidR="00C1525E" w:rsidRDefault="00C152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1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E18790" w14:textId="77777777" w:rsidR="00C1525E" w:rsidRDefault="00C15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81814" w14:textId="77777777" w:rsidR="006F69DF" w:rsidRDefault="006F69DF" w:rsidP="00D07E01">
      <w:pPr>
        <w:spacing w:after="0" w:line="240" w:lineRule="auto"/>
      </w:pPr>
      <w:r>
        <w:separator/>
      </w:r>
    </w:p>
  </w:footnote>
  <w:footnote w:type="continuationSeparator" w:id="0">
    <w:p w14:paraId="6E3FA36C" w14:textId="77777777" w:rsidR="006F69DF" w:rsidRDefault="006F69DF" w:rsidP="00D07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D4B31" w14:textId="208EF792" w:rsidR="00D92DB0" w:rsidRDefault="00D92DB0" w:rsidP="007035E5">
    <w:pPr>
      <w:pStyle w:val="Header"/>
      <w:jc w:val="right"/>
    </w:pPr>
    <w:r w:rsidRPr="00600F42">
      <w:rPr>
        <w:noProof/>
        <w:lang w:eastAsia="en-US"/>
      </w:rPr>
      <w:drawing>
        <wp:inline distT="0" distB="0" distL="0" distR="0" wp14:anchorId="27BC635F" wp14:editId="0FCDAC10">
          <wp:extent cx="435935" cy="399668"/>
          <wp:effectExtent l="0" t="0" r="0" b="0"/>
          <wp:docPr id="124" name="Picture 1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2719" cy="405888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  <w:p w14:paraId="57EB0EB0" w14:textId="77777777" w:rsidR="00D92DB0" w:rsidRDefault="00D92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10D1"/>
    <w:multiLevelType w:val="hybridMultilevel"/>
    <w:tmpl w:val="F8125B5A"/>
    <w:lvl w:ilvl="0" w:tplc="16FE7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2D8C5AA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4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0B14"/>
    <w:multiLevelType w:val="hybridMultilevel"/>
    <w:tmpl w:val="651EABD6"/>
    <w:lvl w:ilvl="0" w:tplc="42FAD33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E42CF"/>
    <w:multiLevelType w:val="hybridMultilevel"/>
    <w:tmpl w:val="7AFE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5D0B"/>
    <w:multiLevelType w:val="hybridMultilevel"/>
    <w:tmpl w:val="78BE838E"/>
    <w:lvl w:ilvl="0" w:tplc="42FAD33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8808B1"/>
    <w:multiLevelType w:val="hybridMultilevel"/>
    <w:tmpl w:val="2744BD5A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" w15:restartNumberingAfterBreak="0">
    <w:nsid w:val="088D2A56"/>
    <w:multiLevelType w:val="hybridMultilevel"/>
    <w:tmpl w:val="9E32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B046E"/>
    <w:multiLevelType w:val="hybridMultilevel"/>
    <w:tmpl w:val="2342FA7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>
      <w:start w:val="1"/>
      <w:numFmt w:val="lowerRoman"/>
      <w:lvlText w:val="%3."/>
      <w:lvlJc w:val="right"/>
      <w:pPr>
        <w:ind w:left="2210" w:hanging="180"/>
      </w:pPr>
    </w:lvl>
    <w:lvl w:ilvl="3" w:tplc="0409000F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0D785EAD"/>
    <w:multiLevelType w:val="multilevel"/>
    <w:tmpl w:val="DAC6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D90189"/>
    <w:multiLevelType w:val="hybridMultilevel"/>
    <w:tmpl w:val="0DACB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503F8"/>
    <w:multiLevelType w:val="hybridMultilevel"/>
    <w:tmpl w:val="17B2612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666752C"/>
    <w:multiLevelType w:val="hybridMultilevel"/>
    <w:tmpl w:val="F3D61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E141F"/>
    <w:multiLevelType w:val="hybridMultilevel"/>
    <w:tmpl w:val="0E4E3746"/>
    <w:lvl w:ilvl="0" w:tplc="DD549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45C71"/>
    <w:multiLevelType w:val="hybridMultilevel"/>
    <w:tmpl w:val="625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70FCD"/>
    <w:multiLevelType w:val="hybridMultilevel"/>
    <w:tmpl w:val="A6327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C34C7"/>
    <w:multiLevelType w:val="hybridMultilevel"/>
    <w:tmpl w:val="03A6737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 w15:restartNumberingAfterBreak="0">
    <w:nsid w:val="27C019C7"/>
    <w:multiLevelType w:val="hybridMultilevel"/>
    <w:tmpl w:val="19E0F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14054"/>
    <w:multiLevelType w:val="hybridMultilevel"/>
    <w:tmpl w:val="064AA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24DA9"/>
    <w:multiLevelType w:val="hybridMultilevel"/>
    <w:tmpl w:val="626067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A652317"/>
    <w:multiLevelType w:val="hybridMultilevel"/>
    <w:tmpl w:val="B384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92351"/>
    <w:multiLevelType w:val="hybridMultilevel"/>
    <w:tmpl w:val="3C10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25A6D"/>
    <w:multiLevelType w:val="hybridMultilevel"/>
    <w:tmpl w:val="B882E4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F1FEB"/>
    <w:multiLevelType w:val="hybridMultilevel"/>
    <w:tmpl w:val="55C4C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C7A67"/>
    <w:multiLevelType w:val="hybridMultilevel"/>
    <w:tmpl w:val="0414C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D3E6F"/>
    <w:multiLevelType w:val="hybridMultilevel"/>
    <w:tmpl w:val="E2D0DEE0"/>
    <w:lvl w:ilvl="0" w:tplc="42FAD3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9C1C27"/>
    <w:multiLevelType w:val="hybridMultilevel"/>
    <w:tmpl w:val="F8AEB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C7A27"/>
    <w:multiLevelType w:val="hybridMultilevel"/>
    <w:tmpl w:val="FB26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2B6BD8"/>
    <w:multiLevelType w:val="hybridMultilevel"/>
    <w:tmpl w:val="56B4B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8A6300"/>
    <w:multiLevelType w:val="hybridMultilevel"/>
    <w:tmpl w:val="AB82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83630"/>
    <w:multiLevelType w:val="hybridMultilevel"/>
    <w:tmpl w:val="35D47F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>
      <w:start w:val="1"/>
      <w:numFmt w:val="lowerRoman"/>
      <w:lvlText w:val="%3."/>
      <w:lvlJc w:val="right"/>
      <w:pPr>
        <w:ind w:left="2210" w:hanging="180"/>
      </w:pPr>
    </w:lvl>
    <w:lvl w:ilvl="3" w:tplc="0409000F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9" w15:restartNumberingAfterBreak="0">
    <w:nsid w:val="4369489C"/>
    <w:multiLevelType w:val="multilevel"/>
    <w:tmpl w:val="99B2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E6A7876"/>
    <w:multiLevelType w:val="hybridMultilevel"/>
    <w:tmpl w:val="589CDE6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>
      <w:start w:val="1"/>
      <w:numFmt w:val="lowerRoman"/>
      <w:lvlText w:val="%3."/>
      <w:lvlJc w:val="right"/>
      <w:pPr>
        <w:ind w:left="2210" w:hanging="180"/>
      </w:pPr>
    </w:lvl>
    <w:lvl w:ilvl="3" w:tplc="0409000F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 w15:restartNumberingAfterBreak="0">
    <w:nsid w:val="4F292DDB"/>
    <w:multiLevelType w:val="hybridMultilevel"/>
    <w:tmpl w:val="AF6A1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87E1F"/>
    <w:multiLevelType w:val="multilevel"/>
    <w:tmpl w:val="972C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29C5EFD"/>
    <w:multiLevelType w:val="hybridMultilevel"/>
    <w:tmpl w:val="C6C6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00D4A"/>
    <w:multiLevelType w:val="hybridMultilevel"/>
    <w:tmpl w:val="19E0F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42403"/>
    <w:multiLevelType w:val="hybridMultilevel"/>
    <w:tmpl w:val="1ECE187A"/>
    <w:lvl w:ilvl="0" w:tplc="16FE7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A1C6ADE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A0B4C0B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770C9"/>
    <w:multiLevelType w:val="hybridMultilevel"/>
    <w:tmpl w:val="4CE0A07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7" w15:restartNumberingAfterBreak="0">
    <w:nsid w:val="62191F63"/>
    <w:multiLevelType w:val="hybridMultilevel"/>
    <w:tmpl w:val="C3CE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8D0A04"/>
    <w:multiLevelType w:val="hybridMultilevel"/>
    <w:tmpl w:val="75B04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63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91E31"/>
    <w:multiLevelType w:val="hybridMultilevel"/>
    <w:tmpl w:val="BE3EFB92"/>
    <w:lvl w:ilvl="0" w:tplc="CF3AA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26AC3"/>
    <w:multiLevelType w:val="hybridMultilevel"/>
    <w:tmpl w:val="0E4E3746"/>
    <w:lvl w:ilvl="0" w:tplc="DD549922">
      <w:start w:val="1"/>
      <w:numFmt w:val="decimal"/>
      <w:lvlText w:val="%1."/>
      <w:lvlJc w:val="left"/>
      <w:pPr>
        <w:ind w:left="4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1" w15:restartNumberingAfterBreak="0">
    <w:nsid w:val="72D814DC"/>
    <w:multiLevelType w:val="hybridMultilevel"/>
    <w:tmpl w:val="FE5E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9"/>
  </w:num>
  <w:num w:numId="3">
    <w:abstractNumId w:val="0"/>
  </w:num>
  <w:num w:numId="4">
    <w:abstractNumId w:val="14"/>
  </w:num>
  <w:num w:numId="5">
    <w:abstractNumId w:val="35"/>
  </w:num>
  <w:num w:numId="6">
    <w:abstractNumId w:val="39"/>
  </w:num>
  <w:num w:numId="7">
    <w:abstractNumId w:val="15"/>
  </w:num>
  <w:num w:numId="8">
    <w:abstractNumId w:val="21"/>
  </w:num>
  <w:num w:numId="9">
    <w:abstractNumId w:val="32"/>
  </w:num>
  <w:num w:numId="10">
    <w:abstractNumId w:val="17"/>
  </w:num>
  <w:num w:numId="11">
    <w:abstractNumId w:val="10"/>
  </w:num>
  <w:num w:numId="12">
    <w:abstractNumId w:val="34"/>
  </w:num>
  <w:num w:numId="13">
    <w:abstractNumId w:val="8"/>
  </w:num>
  <w:num w:numId="14">
    <w:abstractNumId w:val="18"/>
  </w:num>
  <w:num w:numId="15">
    <w:abstractNumId w:val="30"/>
  </w:num>
  <w:num w:numId="16">
    <w:abstractNumId w:val="33"/>
  </w:num>
  <w:num w:numId="17">
    <w:abstractNumId w:val="28"/>
  </w:num>
  <w:num w:numId="18">
    <w:abstractNumId w:val="2"/>
  </w:num>
  <w:num w:numId="19">
    <w:abstractNumId w:val="37"/>
  </w:num>
  <w:num w:numId="20">
    <w:abstractNumId w:val="6"/>
  </w:num>
  <w:num w:numId="21">
    <w:abstractNumId w:val="12"/>
  </w:num>
  <w:num w:numId="22">
    <w:abstractNumId w:val="16"/>
  </w:num>
  <w:num w:numId="23">
    <w:abstractNumId w:val="36"/>
  </w:num>
  <w:num w:numId="24">
    <w:abstractNumId w:val="4"/>
  </w:num>
  <w:num w:numId="25">
    <w:abstractNumId w:val="40"/>
  </w:num>
  <w:num w:numId="26">
    <w:abstractNumId w:val="29"/>
  </w:num>
  <w:num w:numId="27">
    <w:abstractNumId w:val="7"/>
  </w:num>
  <w:num w:numId="28">
    <w:abstractNumId w:val="19"/>
  </w:num>
  <w:num w:numId="29">
    <w:abstractNumId w:val="27"/>
  </w:num>
  <w:num w:numId="30">
    <w:abstractNumId w:val="11"/>
  </w:num>
  <w:num w:numId="31">
    <w:abstractNumId w:val="41"/>
  </w:num>
  <w:num w:numId="32">
    <w:abstractNumId w:val="1"/>
  </w:num>
  <w:num w:numId="33">
    <w:abstractNumId w:val="3"/>
  </w:num>
  <w:num w:numId="34">
    <w:abstractNumId w:val="23"/>
  </w:num>
  <w:num w:numId="35">
    <w:abstractNumId w:val="5"/>
  </w:num>
  <w:num w:numId="36">
    <w:abstractNumId w:val="25"/>
  </w:num>
  <w:num w:numId="37">
    <w:abstractNumId w:val="31"/>
  </w:num>
  <w:num w:numId="38">
    <w:abstractNumId w:val="13"/>
  </w:num>
  <w:num w:numId="39">
    <w:abstractNumId w:val="24"/>
  </w:num>
  <w:num w:numId="40">
    <w:abstractNumId w:val="2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F5"/>
    <w:rsid w:val="000059F3"/>
    <w:rsid w:val="000173F3"/>
    <w:rsid w:val="00022D77"/>
    <w:rsid w:val="00024E2B"/>
    <w:rsid w:val="00026A9F"/>
    <w:rsid w:val="000371BE"/>
    <w:rsid w:val="00046C1D"/>
    <w:rsid w:val="00053CB0"/>
    <w:rsid w:val="00053F27"/>
    <w:rsid w:val="000708CC"/>
    <w:rsid w:val="00070BD2"/>
    <w:rsid w:val="000745E5"/>
    <w:rsid w:val="000833C8"/>
    <w:rsid w:val="000846D9"/>
    <w:rsid w:val="00096207"/>
    <w:rsid w:val="00096D79"/>
    <w:rsid w:val="000A08B3"/>
    <w:rsid w:val="000A524B"/>
    <w:rsid w:val="000B36C2"/>
    <w:rsid w:val="000B532C"/>
    <w:rsid w:val="000C6978"/>
    <w:rsid w:val="000E1C55"/>
    <w:rsid w:val="000E3C2A"/>
    <w:rsid w:val="000E4FA1"/>
    <w:rsid w:val="000F0EAF"/>
    <w:rsid w:val="000F40DF"/>
    <w:rsid w:val="00104B08"/>
    <w:rsid w:val="00106C52"/>
    <w:rsid w:val="0012166A"/>
    <w:rsid w:val="001264E4"/>
    <w:rsid w:val="00130071"/>
    <w:rsid w:val="001325BB"/>
    <w:rsid w:val="00134528"/>
    <w:rsid w:val="00157E28"/>
    <w:rsid w:val="001600B6"/>
    <w:rsid w:val="0016216E"/>
    <w:rsid w:val="001621A3"/>
    <w:rsid w:val="00177F85"/>
    <w:rsid w:val="0018356D"/>
    <w:rsid w:val="00185502"/>
    <w:rsid w:val="00195FC7"/>
    <w:rsid w:val="001A57BE"/>
    <w:rsid w:val="001B53A7"/>
    <w:rsid w:val="001B5525"/>
    <w:rsid w:val="001B7FEE"/>
    <w:rsid w:val="001C2CFC"/>
    <w:rsid w:val="001C4D3C"/>
    <w:rsid w:val="001C5C5A"/>
    <w:rsid w:val="001C692E"/>
    <w:rsid w:val="001E1C96"/>
    <w:rsid w:val="001E338E"/>
    <w:rsid w:val="001E342D"/>
    <w:rsid w:val="002037DA"/>
    <w:rsid w:val="00205498"/>
    <w:rsid w:val="002077D6"/>
    <w:rsid w:val="00215CFE"/>
    <w:rsid w:val="00216547"/>
    <w:rsid w:val="002245D4"/>
    <w:rsid w:val="00232B55"/>
    <w:rsid w:val="00234062"/>
    <w:rsid w:val="00234A72"/>
    <w:rsid w:val="00257D4D"/>
    <w:rsid w:val="00261412"/>
    <w:rsid w:val="0026796C"/>
    <w:rsid w:val="0027019F"/>
    <w:rsid w:val="00270F96"/>
    <w:rsid w:val="0027301C"/>
    <w:rsid w:val="00280571"/>
    <w:rsid w:val="0029459A"/>
    <w:rsid w:val="0029489E"/>
    <w:rsid w:val="002A0993"/>
    <w:rsid w:val="002A125C"/>
    <w:rsid w:val="002A5059"/>
    <w:rsid w:val="002A5218"/>
    <w:rsid w:val="002A59E7"/>
    <w:rsid w:val="002B1711"/>
    <w:rsid w:val="002B34B5"/>
    <w:rsid w:val="002C0D3B"/>
    <w:rsid w:val="002C4EE0"/>
    <w:rsid w:val="002D3EEC"/>
    <w:rsid w:val="002D5E7B"/>
    <w:rsid w:val="002D7C16"/>
    <w:rsid w:val="002E7F37"/>
    <w:rsid w:val="002F1FD7"/>
    <w:rsid w:val="002F2353"/>
    <w:rsid w:val="002F6414"/>
    <w:rsid w:val="00303565"/>
    <w:rsid w:val="003115D6"/>
    <w:rsid w:val="003146E3"/>
    <w:rsid w:val="00320B09"/>
    <w:rsid w:val="0032480C"/>
    <w:rsid w:val="0032581A"/>
    <w:rsid w:val="00336064"/>
    <w:rsid w:val="00343F1D"/>
    <w:rsid w:val="00346557"/>
    <w:rsid w:val="00351F8D"/>
    <w:rsid w:val="0036272C"/>
    <w:rsid w:val="00366C7E"/>
    <w:rsid w:val="003677E2"/>
    <w:rsid w:val="00371A24"/>
    <w:rsid w:val="003745D4"/>
    <w:rsid w:val="00375DD4"/>
    <w:rsid w:val="003772BE"/>
    <w:rsid w:val="00384EBC"/>
    <w:rsid w:val="00384EDB"/>
    <w:rsid w:val="003856BB"/>
    <w:rsid w:val="003969DD"/>
    <w:rsid w:val="003A303B"/>
    <w:rsid w:val="003C12D3"/>
    <w:rsid w:val="003D2F1E"/>
    <w:rsid w:val="003D3C8D"/>
    <w:rsid w:val="003D49F6"/>
    <w:rsid w:val="003E3360"/>
    <w:rsid w:val="003E49B5"/>
    <w:rsid w:val="003F77AC"/>
    <w:rsid w:val="00405D68"/>
    <w:rsid w:val="00421698"/>
    <w:rsid w:val="00422042"/>
    <w:rsid w:val="00422EDF"/>
    <w:rsid w:val="004372A9"/>
    <w:rsid w:val="004376A3"/>
    <w:rsid w:val="004458FC"/>
    <w:rsid w:val="00445C49"/>
    <w:rsid w:val="004511DC"/>
    <w:rsid w:val="0046167E"/>
    <w:rsid w:val="004630C4"/>
    <w:rsid w:val="004630E5"/>
    <w:rsid w:val="00463B70"/>
    <w:rsid w:val="00465E59"/>
    <w:rsid w:val="00486716"/>
    <w:rsid w:val="004916FA"/>
    <w:rsid w:val="004A3F49"/>
    <w:rsid w:val="004B5D03"/>
    <w:rsid w:val="004D15C6"/>
    <w:rsid w:val="004D249D"/>
    <w:rsid w:val="004D37F6"/>
    <w:rsid w:val="004D4827"/>
    <w:rsid w:val="004D7686"/>
    <w:rsid w:val="004F321B"/>
    <w:rsid w:val="00534269"/>
    <w:rsid w:val="0054247E"/>
    <w:rsid w:val="00545405"/>
    <w:rsid w:val="005504EC"/>
    <w:rsid w:val="00557689"/>
    <w:rsid w:val="00563E92"/>
    <w:rsid w:val="00567144"/>
    <w:rsid w:val="00573FE0"/>
    <w:rsid w:val="00585B5F"/>
    <w:rsid w:val="005871BD"/>
    <w:rsid w:val="005942BA"/>
    <w:rsid w:val="00594908"/>
    <w:rsid w:val="005952EE"/>
    <w:rsid w:val="005B0651"/>
    <w:rsid w:val="005B1CAC"/>
    <w:rsid w:val="005C3427"/>
    <w:rsid w:val="005D4137"/>
    <w:rsid w:val="005D414F"/>
    <w:rsid w:val="005D5400"/>
    <w:rsid w:val="005E3366"/>
    <w:rsid w:val="005E3C2B"/>
    <w:rsid w:val="005E5124"/>
    <w:rsid w:val="005F35D3"/>
    <w:rsid w:val="00600F42"/>
    <w:rsid w:val="006018F9"/>
    <w:rsid w:val="00604482"/>
    <w:rsid w:val="0060672A"/>
    <w:rsid w:val="00622FD9"/>
    <w:rsid w:val="00626197"/>
    <w:rsid w:val="00630DE3"/>
    <w:rsid w:val="00631F7B"/>
    <w:rsid w:val="00640743"/>
    <w:rsid w:val="00645E1F"/>
    <w:rsid w:val="00646387"/>
    <w:rsid w:val="00647DFE"/>
    <w:rsid w:val="00652460"/>
    <w:rsid w:val="00655986"/>
    <w:rsid w:val="006675C6"/>
    <w:rsid w:val="0066797C"/>
    <w:rsid w:val="00670F0C"/>
    <w:rsid w:val="006832C4"/>
    <w:rsid w:val="00690E77"/>
    <w:rsid w:val="00694C01"/>
    <w:rsid w:val="0069758C"/>
    <w:rsid w:val="006C2978"/>
    <w:rsid w:val="006C2C73"/>
    <w:rsid w:val="006E03F8"/>
    <w:rsid w:val="006E7A01"/>
    <w:rsid w:val="006F367D"/>
    <w:rsid w:val="006F69DF"/>
    <w:rsid w:val="006F7C0D"/>
    <w:rsid w:val="00700CA6"/>
    <w:rsid w:val="007012C1"/>
    <w:rsid w:val="0070232C"/>
    <w:rsid w:val="007035E5"/>
    <w:rsid w:val="00703DCF"/>
    <w:rsid w:val="00705989"/>
    <w:rsid w:val="00710CFB"/>
    <w:rsid w:val="00741265"/>
    <w:rsid w:val="00743579"/>
    <w:rsid w:val="007441BC"/>
    <w:rsid w:val="00753A62"/>
    <w:rsid w:val="00766CFC"/>
    <w:rsid w:val="007759A0"/>
    <w:rsid w:val="00793A03"/>
    <w:rsid w:val="00795A4C"/>
    <w:rsid w:val="007A2E10"/>
    <w:rsid w:val="007A5F13"/>
    <w:rsid w:val="007A7787"/>
    <w:rsid w:val="007B1CFF"/>
    <w:rsid w:val="007B30BF"/>
    <w:rsid w:val="007C3E38"/>
    <w:rsid w:val="007D36EE"/>
    <w:rsid w:val="007D376C"/>
    <w:rsid w:val="007D3DD9"/>
    <w:rsid w:val="007D4980"/>
    <w:rsid w:val="007D4B12"/>
    <w:rsid w:val="007E20FC"/>
    <w:rsid w:val="007E219D"/>
    <w:rsid w:val="007E533B"/>
    <w:rsid w:val="007F35B8"/>
    <w:rsid w:val="0080456E"/>
    <w:rsid w:val="00835B01"/>
    <w:rsid w:val="00841B58"/>
    <w:rsid w:val="00852740"/>
    <w:rsid w:val="008539AB"/>
    <w:rsid w:val="008646E4"/>
    <w:rsid w:val="00867293"/>
    <w:rsid w:val="008772FB"/>
    <w:rsid w:val="00877455"/>
    <w:rsid w:val="0088261C"/>
    <w:rsid w:val="0088378C"/>
    <w:rsid w:val="008837EE"/>
    <w:rsid w:val="008872DA"/>
    <w:rsid w:val="00890105"/>
    <w:rsid w:val="008961AC"/>
    <w:rsid w:val="0089655A"/>
    <w:rsid w:val="008A4BA7"/>
    <w:rsid w:val="008B5A75"/>
    <w:rsid w:val="008D42B9"/>
    <w:rsid w:val="008D6554"/>
    <w:rsid w:val="008D7800"/>
    <w:rsid w:val="008E0081"/>
    <w:rsid w:val="008E1485"/>
    <w:rsid w:val="008E6E37"/>
    <w:rsid w:val="008F0D58"/>
    <w:rsid w:val="008F5591"/>
    <w:rsid w:val="00905829"/>
    <w:rsid w:val="00926A12"/>
    <w:rsid w:val="00932D40"/>
    <w:rsid w:val="0095432B"/>
    <w:rsid w:val="00957266"/>
    <w:rsid w:val="00960D0C"/>
    <w:rsid w:val="009629E3"/>
    <w:rsid w:val="00963C8C"/>
    <w:rsid w:val="009755F6"/>
    <w:rsid w:val="009844D4"/>
    <w:rsid w:val="009902AE"/>
    <w:rsid w:val="00995554"/>
    <w:rsid w:val="009A19FC"/>
    <w:rsid w:val="009A4E33"/>
    <w:rsid w:val="009B5A91"/>
    <w:rsid w:val="009B5AE2"/>
    <w:rsid w:val="009F1563"/>
    <w:rsid w:val="009F156B"/>
    <w:rsid w:val="00A04EE2"/>
    <w:rsid w:val="00A06559"/>
    <w:rsid w:val="00A068FB"/>
    <w:rsid w:val="00A105B4"/>
    <w:rsid w:val="00A11642"/>
    <w:rsid w:val="00A227DC"/>
    <w:rsid w:val="00A25819"/>
    <w:rsid w:val="00A2712A"/>
    <w:rsid w:val="00A52E42"/>
    <w:rsid w:val="00A544AD"/>
    <w:rsid w:val="00A6292B"/>
    <w:rsid w:val="00A84F5F"/>
    <w:rsid w:val="00AA68B1"/>
    <w:rsid w:val="00AA6FB0"/>
    <w:rsid w:val="00AB1593"/>
    <w:rsid w:val="00AB37EF"/>
    <w:rsid w:val="00AB4081"/>
    <w:rsid w:val="00AB75E9"/>
    <w:rsid w:val="00AC1544"/>
    <w:rsid w:val="00AC47F4"/>
    <w:rsid w:val="00AE0350"/>
    <w:rsid w:val="00AE0627"/>
    <w:rsid w:val="00AE2848"/>
    <w:rsid w:val="00AE31F6"/>
    <w:rsid w:val="00AE4A63"/>
    <w:rsid w:val="00AF3663"/>
    <w:rsid w:val="00AF79CF"/>
    <w:rsid w:val="00B024DD"/>
    <w:rsid w:val="00B17906"/>
    <w:rsid w:val="00B30A8C"/>
    <w:rsid w:val="00B335DF"/>
    <w:rsid w:val="00B55BBF"/>
    <w:rsid w:val="00B675BE"/>
    <w:rsid w:val="00B93742"/>
    <w:rsid w:val="00BA161E"/>
    <w:rsid w:val="00BA6732"/>
    <w:rsid w:val="00BA7864"/>
    <w:rsid w:val="00BA7E66"/>
    <w:rsid w:val="00BB0190"/>
    <w:rsid w:val="00BB2DBC"/>
    <w:rsid w:val="00BC0BA4"/>
    <w:rsid w:val="00BC1230"/>
    <w:rsid w:val="00BD0896"/>
    <w:rsid w:val="00BE2ED6"/>
    <w:rsid w:val="00BF3A62"/>
    <w:rsid w:val="00BF51CE"/>
    <w:rsid w:val="00BF646D"/>
    <w:rsid w:val="00BF6B9C"/>
    <w:rsid w:val="00C01244"/>
    <w:rsid w:val="00C02CC9"/>
    <w:rsid w:val="00C030DE"/>
    <w:rsid w:val="00C1247A"/>
    <w:rsid w:val="00C1525E"/>
    <w:rsid w:val="00C15D35"/>
    <w:rsid w:val="00C21D72"/>
    <w:rsid w:val="00C22166"/>
    <w:rsid w:val="00C247A0"/>
    <w:rsid w:val="00C354AA"/>
    <w:rsid w:val="00C36027"/>
    <w:rsid w:val="00C41343"/>
    <w:rsid w:val="00C467FC"/>
    <w:rsid w:val="00C51B42"/>
    <w:rsid w:val="00C51C09"/>
    <w:rsid w:val="00C560F6"/>
    <w:rsid w:val="00C713FD"/>
    <w:rsid w:val="00C74F12"/>
    <w:rsid w:val="00C74FF7"/>
    <w:rsid w:val="00C80221"/>
    <w:rsid w:val="00C82ADB"/>
    <w:rsid w:val="00C911DC"/>
    <w:rsid w:val="00CB56CB"/>
    <w:rsid w:val="00CE0CA2"/>
    <w:rsid w:val="00CF31BE"/>
    <w:rsid w:val="00D05D3A"/>
    <w:rsid w:val="00D065D3"/>
    <w:rsid w:val="00D07E01"/>
    <w:rsid w:val="00D07E4B"/>
    <w:rsid w:val="00D102BC"/>
    <w:rsid w:val="00D12D0B"/>
    <w:rsid w:val="00D34E12"/>
    <w:rsid w:val="00D55DEC"/>
    <w:rsid w:val="00D65C50"/>
    <w:rsid w:val="00D71706"/>
    <w:rsid w:val="00D826A2"/>
    <w:rsid w:val="00D901C4"/>
    <w:rsid w:val="00D90418"/>
    <w:rsid w:val="00D91B98"/>
    <w:rsid w:val="00D92DB0"/>
    <w:rsid w:val="00D931A6"/>
    <w:rsid w:val="00D959C6"/>
    <w:rsid w:val="00DA1CF5"/>
    <w:rsid w:val="00DA3E94"/>
    <w:rsid w:val="00DB3FD5"/>
    <w:rsid w:val="00DC3651"/>
    <w:rsid w:val="00DD1EEE"/>
    <w:rsid w:val="00DD480C"/>
    <w:rsid w:val="00DD521F"/>
    <w:rsid w:val="00DE7F97"/>
    <w:rsid w:val="00DF08DA"/>
    <w:rsid w:val="00E04A34"/>
    <w:rsid w:val="00E115B4"/>
    <w:rsid w:val="00E21115"/>
    <w:rsid w:val="00E2753D"/>
    <w:rsid w:val="00E32689"/>
    <w:rsid w:val="00E44EC1"/>
    <w:rsid w:val="00E45B65"/>
    <w:rsid w:val="00E7198B"/>
    <w:rsid w:val="00E82A87"/>
    <w:rsid w:val="00E84C3E"/>
    <w:rsid w:val="00E908F2"/>
    <w:rsid w:val="00E90DF4"/>
    <w:rsid w:val="00E9119C"/>
    <w:rsid w:val="00E92754"/>
    <w:rsid w:val="00EA0FA5"/>
    <w:rsid w:val="00EA1682"/>
    <w:rsid w:val="00EB7A74"/>
    <w:rsid w:val="00ED27F9"/>
    <w:rsid w:val="00ED286A"/>
    <w:rsid w:val="00ED458F"/>
    <w:rsid w:val="00ED4A84"/>
    <w:rsid w:val="00EE314F"/>
    <w:rsid w:val="00EE7BAB"/>
    <w:rsid w:val="00F024B6"/>
    <w:rsid w:val="00F02960"/>
    <w:rsid w:val="00F02E23"/>
    <w:rsid w:val="00F05073"/>
    <w:rsid w:val="00F209C9"/>
    <w:rsid w:val="00F23532"/>
    <w:rsid w:val="00F304AD"/>
    <w:rsid w:val="00F36E23"/>
    <w:rsid w:val="00F40E4E"/>
    <w:rsid w:val="00F41824"/>
    <w:rsid w:val="00F42540"/>
    <w:rsid w:val="00F461B7"/>
    <w:rsid w:val="00F531EC"/>
    <w:rsid w:val="00F70EEB"/>
    <w:rsid w:val="00FB1DF4"/>
    <w:rsid w:val="00FB392C"/>
    <w:rsid w:val="00FB769E"/>
    <w:rsid w:val="00FD51E7"/>
    <w:rsid w:val="00FD6340"/>
    <w:rsid w:val="00FE02B0"/>
    <w:rsid w:val="00FE1FC6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9D1C4F6"/>
  <w15:docId w15:val="{FDC249E1-1546-4F45-94FD-1223C5C9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CF5"/>
    <w:pPr>
      <w:spacing w:after="200" w:line="276" w:lineRule="auto"/>
    </w:pPr>
    <w:rPr>
      <w:rFonts w:eastAsiaTheme="minorEastAsia"/>
      <w:sz w:val="22"/>
      <w:szCs w:val="22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C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8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D089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896"/>
    <w:rPr>
      <w:rFonts w:eastAsiaTheme="minorEastAsia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8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896"/>
    <w:rPr>
      <w:rFonts w:eastAsiaTheme="minorEastAsia"/>
      <w:b/>
      <w:bCs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8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96"/>
    <w:rPr>
      <w:rFonts w:ascii="Times New Roman" w:eastAsiaTheme="minorEastAsia" w:hAnsi="Times New Roman" w:cs="Times New Roman"/>
      <w:sz w:val="18"/>
      <w:szCs w:val="18"/>
      <w:lang w:eastAsia="ko-KR"/>
    </w:rPr>
  </w:style>
  <w:style w:type="paragraph" w:styleId="Revision">
    <w:name w:val="Revision"/>
    <w:hidden/>
    <w:uiPriority w:val="99"/>
    <w:semiHidden/>
    <w:rsid w:val="00320B09"/>
    <w:rPr>
      <w:rFonts w:eastAsiaTheme="minorEastAsia"/>
      <w:sz w:val="22"/>
      <w:szCs w:val="22"/>
      <w:lang w:eastAsia="ko-KR"/>
    </w:rPr>
  </w:style>
  <w:style w:type="paragraph" w:styleId="FootnoteText">
    <w:name w:val="footnote text"/>
    <w:basedOn w:val="Normal"/>
    <w:link w:val="FootnoteTextChar"/>
    <w:uiPriority w:val="99"/>
    <w:unhideWhenUsed/>
    <w:rsid w:val="00D07E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7E01"/>
    <w:rPr>
      <w:rFonts w:eastAsiaTheme="minorEastAsia"/>
      <w:sz w:val="20"/>
      <w:szCs w:val="20"/>
      <w:lang w:eastAsia="ko-KR"/>
    </w:rPr>
  </w:style>
  <w:style w:type="character" w:styleId="FootnoteReference">
    <w:name w:val="footnote reference"/>
    <w:basedOn w:val="DefaultParagraphFont"/>
    <w:uiPriority w:val="99"/>
    <w:unhideWhenUsed/>
    <w:rsid w:val="00D07E0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5E5"/>
    <w:rPr>
      <w:rFonts w:eastAsiaTheme="minorEastAsia"/>
      <w:sz w:val="22"/>
      <w:szCs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70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5E5"/>
    <w:rPr>
      <w:rFonts w:eastAsiaTheme="minorEastAsia"/>
      <w:sz w:val="22"/>
      <w:szCs w:val="22"/>
      <w:lang w:eastAsia="ko-KR"/>
    </w:rPr>
  </w:style>
  <w:style w:type="character" w:styleId="Hyperlink">
    <w:name w:val="Hyperlink"/>
    <w:basedOn w:val="DefaultParagraphFont"/>
    <w:uiPriority w:val="99"/>
    <w:unhideWhenUsed/>
    <w:rsid w:val="002245D4"/>
    <w:rPr>
      <w:color w:val="0000FF"/>
      <w:u w:val="single"/>
    </w:rPr>
  </w:style>
  <w:style w:type="table" w:styleId="TableGrid">
    <w:name w:val="Table Grid"/>
    <w:basedOn w:val="TableNormal"/>
    <w:uiPriority w:val="39"/>
    <w:unhideWhenUsed/>
    <w:rsid w:val="00261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2D7C16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77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61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452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877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5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4567329/pdf/pntd.000405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31A2-EBF4-482D-BC02-343ED66E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Katz</dc:creator>
  <cp:lastModifiedBy>Dziedzom Komi DE SOUZA</cp:lastModifiedBy>
  <cp:revision>9</cp:revision>
  <cp:lastPrinted>2017-01-17T14:08:00Z</cp:lastPrinted>
  <dcterms:created xsi:type="dcterms:W3CDTF">2020-05-15T14:21:00Z</dcterms:created>
  <dcterms:modified xsi:type="dcterms:W3CDTF">2021-02-19T10:50:00Z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6th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http://www.zotero.org/styles/harvard1</vt:lpwstr>
  </property>
  <property fmtid="{D5CDD505-2E9C-101B-9397-08002B2CF9AE}" pid="14" name="Mendeley Recent Style Name 5_1">
    <vt:lpwstr>Harvard reference format 1 (deprecated)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http://www.zotero.org/styles/vancouver</vt:lpwstr>
  </property>
  <property fmtid="{D5CDD505-2E9C-101B-9397-08002B2CF9AE}" pid="22" name="Mendeley Recent Style Name 9_1">
    <vt:lpwstr>Vancouver</vt:lpwstr>
  </property>
</Properties>
</file>