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BF5C0" w14:textId="15ADAC45" w:rsidR="00233D19" w:rsidRPr="000166C6" w:rsidRDefault="00233D19" w:rsidP="000166C6">
      <w:pPr>
        <w:spacing w:after="240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0166C6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S-Table </w:t>
      </w:r>
      <w:r w:rsidR="000166C6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1.</w:t>
      </w:r>
      <w:r w:rsidRPr="000166C6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 Behavior scale scores of each patient</w:t>
      </w:r>
    </w:p>
    <w:tbl>
      <w:tblPr>
        <w:tblW w:w="6594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099"/>
        <w:gridCol w:w="1099"/>
        <w:gridCol w:w="1099"/>
        <w:gridCol w:w="1099"/>
        <w:gridCol w:w="1099"/>
      </w:tblGrid>
      <w:tr w:rsidR="002212A5" w:rsidRPr="000166C6" w14:paraId="7014DE1A" w14:textId="77777777" w:rsidTr="002212A5">
        <w:trPr>
          <w:trHeight w:val="17"/>
        </w:trPr>
        <w:tc>
          <w:tcPr>
            <w:tcW w:w="109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9BB7772" w14:textId="665CC449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Patients</w:t>
            </w:r>
          </w:p>
        </w:tc>
        <w:tc>
          <w:tcPr>
            <w:tcW w:w="109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217E5" w14:textId="3B9D3666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Pre-JOA</w:t>
            </w:r>
          </w:p>
        </w:tc>
        <w:tc>
          <w:tcPr>
            <w:tcW w:w="109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B90F8" w14:textId="22ADB68D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Post-JOA</w:t>
            </w:r>
          </w:p>
        </w:tc>
        <w:tc>
          <w:tcPr>
            <w:tcW w:w="109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55FB3" w14:textId="4F012B44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JOA recovery</w:t>
            </w:r>
          </w:p>
        </w:tc>
        <w:tc>
          <w:tcPr>
            <w:tcW w:w="109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6251532" w14:textId="28BE9F01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MMSE</w:t>
            </w:r>
          </w:p>
        </w:tc>
        <w:tc>
          <w:tcPr>
            <w:tcW w:w="109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7AAD75C" w14:textId="4AE58BB3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MoCA</w:t>
            </w:r>
          </w:p>
        </w:tc>
      </w:tr>
      <w:tr w:rsidR="002212A5" w:rsidRPr="000166C6" w14:paraId="5B0C1F9B" w14:textId="5B34287A" w:rsidTr="002212A5">
        <w:trPr>
          <w:trHeight w:val="17"/>
        </w:trPr>
        <w:tc>
          <w:tcPr>
            <w:tcW w:w="109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F8B1170" w14:textId="294B58EF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CSM001</w:t>
            </w:r>
          </w:p>
        </w:tc>
        <w:tc>
          <w:tcPr>
            <w:tcW w:w="10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8B2AE" w14:textId="10B0F283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BA882" w14:textId="4088E4BE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C6144" w14:textId="4673F7E2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5E87F8" w14:textId="51343D76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9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01C73A" w14:textId="0454ED64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2212A5" w:rsidRPr="000166C6" w14:paraId="3729E27F" w14:textId="0E450664" w:rsidTr="002212A5">
        <w:trPr>
          <w:trHeight w:val="1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4E049" w14:textId="1B725D12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CSM002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D3D3D" w14:textId="6F543F36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33C81" w14:textId="718DD094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4F78E" w14:textId="69F96E5E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2C78BF3" w14:textId="53767EAF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912E9CC" w14:textId="7F735AA1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2212A5" w:rsidRPr="000166C6" w14:paraId="6433EB66" w14:textId="359FE4D1" w:rsidTr="002212A5">
        <w:trPr>
          <w:trHeight w:val="1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9989A" w14:textId="6181F357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CSM003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01226" w14:textId="30C57201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54394" w14:textId="377088CB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E3D57" w14:textId="210C011D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49EA1EF" w14:textId="4B5A7BBB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219F81F" w14:textId="5C677676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2212A5" w:rsidRPr="000166C6" w14:paraId="0A04D0AD" w14:textId="4950A111" w:rsidTr="002212A5">
        <w:trPr>
          <w:trHeight w:val="1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A9C1F" w14:textId="19AE71AE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CSM004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41299" w14:textId="795D5150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A6068" w14:textId="7A0D02F6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1541D" w14:textId="64937DC4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5A9A630" w14:textId="44E8DFC2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53FE0EB" w14:textId="793E831A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2212A5" w:rsidRPr="000166C6" w14:paraId="1CEB8A90" w14:textId="6EA465BE" w:rsidTr="002212A5">
        <w:trPr>
          <w:trHeight w:val="1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6454D" w14:textId="7F26D486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CSM005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D8D9D" w14:textId="44498137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E9693" w14:textId="50B002EC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37DBD" w14:textId="094CA5F1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C0CADB3" w14:textId="1B544269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3E02A14" w14:textId="04FC418C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2212A5" w:rsidRPr="000166C6" w14:paraId="77ED3429" w14:textId="39BB0514" w:rsidTr="002212A5">
        <w:trPr>
          <w:trHeight w:val="1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F740E" w14:textId="0B45469D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CSM006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40A57" w14:textId="52EEF2A5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D697F" w14:textId="6E53FC5F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50853" w14:textId="5C86CAF1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524D56C" w14:textId="1655F91B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6BE9280" w14:textId="188412F4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2212A5" w:rsidRPr="000166C6" w14:paraId="442FA9B8" w14:textId="68072837" w:rsidTr="002212A5">
        <w:trPr>
          <w:trHeight w:val="1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70B31" w14:textId="101719D8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CSM007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55235" w14:textId="22E5D0EE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F9B4F" w14:textId="238D4AAE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620A8" w14:textId="3A2468D3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8D95B31" w14:textId="39467EE1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59EBF83" w14:textId="7F77B39D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2212A5" w:rsidRPr="000166C6" w14:paraId="39A91D3D" w14:textId="77777777" w:rsidTr="002212A5">
        <w:trPr>
          <w:trHeight w:val="1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0B429" w14:textId="00943044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CSM008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C8C05" w14:textId="6CF24671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470DD" w14:textId="2D7F2814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A87FB" w14:textId="21D6485C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7FF7CC8" w14:textId="66214668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F62BAE7" w14:textId="62992226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2212A5" w:rsidRPr="000166C6" w14:paraId="408F0542" w14:textId="77777777" w:rsidTr="002212A5">
        <w:trPr>
          <w:trHeight w:val="1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F293" w14:textId="013D5A76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CSM009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DCF5D" w14:textId="03D3CC5A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8F414" w14:textId="3A86E492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8A68B" w14:textId="34A2C5DE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349DEF7" w14:textId="2AB20C8D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3FB739C" w14:textId="0B9131CF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2212A5" w:rsidRPr="000166C6" w14:paraId="38BBF070" w14:textId="77777777" w:rsidTr="002212A5">
        <w:trPr>
          <w:trHeight w:val="1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DF6DB" w14:textId="4AB243B1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CSM010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406A0" w14:textId="6BA64E3F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F0484" w14:textId="4101E051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CEE02" w14:textId="638DA452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F538316" w14:textId="6D6ADCD4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1D8E452" w14:textId="4F0052F0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2212A5" w:rsidRPr="000166C6" w14:paraId="766B13CF" w14:textId="77777777" w:rsidTr="002212A5">
        <w:trPr>
          <w:trHeight w:val="1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3B994" w14:textId="33DBC347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CSM011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321C8" w14:textId="438BAD1B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3C648" w14:textId="330548BC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A7CB6" w14:textId="4BE5D35A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74F5A09" w14:textId="0E825EC5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A3DF84A" w14:textId="2E073CCB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2212A5" w:rsidRPr="000166C6" w14:paraId="0BC57A04" w14:textId="77777777" w:rsidTr="002212A5">
        <w:trPr>
          <w:trHeight w:val="1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3DFBE" w14:textId="10DF5CCD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CSM012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B3319" w14:textId="2D31D1E6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40CF8" w14:textId="39901D8A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23320" w14:textId="4AE9FD4F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15032D5" w14:textId="0485D032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CBAF7E8" w14:textId="2150847E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2212A5" w:rsidRPr="000166C6" w14:paraId="794EE764" w14:textId="77777777" w:rsidTr="002212A5">
        <w:trPr>
          <w:trHeight w:val="1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6B329" w14:textId="63F7EE6D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CSM013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3FF36" w14:textId="33635E60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2BA38" w14:textId="2848112B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EDD13" w14:textId="0DA7A2D5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9F3D680" w14:textId="7A080F3C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A78D9F9" w14:textId="3B33CF9B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2212A5" w:rsidRPr="000166C6" w14:paraId="46A9FB7B" w14:textId="77777777" w:rsidTr="002212A5">
        <w:trPr>
          <w:trHeight w:val="1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FE189" w14:textId="3982B027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CSM014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C287F" w14:textId="52778528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A8746" w14:textId="5111E7CC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45B13" w14:textId="731E84C4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C86CF27" w14:textId="2B47319D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AC5F08B" w14:textId="7B1CD736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2212A5" w:rsidRPr="000166C6" w14:paraId="05D1E5CE" w14:textId="77777777" w:rsidTr="002212A5">
        <w:trPr>
          <w:trHeight w:val="1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1889C" w14:textId="65AC98DD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CSM015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283DD" w14:textId="772E1A9C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9A229" w14:textId="2743CDFB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EC674" w14:textId="74D846AA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3301587" w14:textId="71C41514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6B69729" w14:textId="6F9F9F9E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2212A5" w:rsidRPr="000166C6" w14:paraId="4D5CA7C1" w14:textId="77777777" w:rsidTr="002212A5">
        <w:trPr>
          <w:trHeight w:val="1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9B526" w14:textId="2971482E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CSM016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75E2D" w14:textId="5D9CC90E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4C959" w14:textId="4C8E4B49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D55D8" w14:textId="281BE484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182F259" w14:textId="0D91F78F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798009E" w14:textId="065A3B97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 w:rsidR="002212A5" w:rsidRPr="000166C6" w14:paraId="6E492859" w14:textId="77777777" w:rsidTr="002212A5">
        <w:trPr>
          <w:trHeight w:val="1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C88B4" w14:textId="79EAC3C8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CSM017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54950" w14:textId="612E1811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A7FDF" w14:textId="1B3FC429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84096" w14:textId="511A6010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372ABA3" w14:textId="3C08ABA4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12F4A7B" w14:textId="55DF7944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2212A5" w:rsidRPr="000166C6" w14:paraId="7AB57059" w14:textId="77777777" w:rsidTr="002212A5">
        <w:trPr>
          <w:trHeight w:val="1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DCC1B" w14:textId="3E65BCE7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CSM018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BDF54" w14:textId="405E3013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38A36" w14:textId="764BF631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9F449" w14:textId="7BE423EB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F1D76F9" w14:textId="21EE2DB2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86A225F" w14:textId="0C883787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2212A5" w:rsidRPr="000166C6" w14:paraId="340B8DCA" w14:textId="6625F641" w:rsidTr="002212A5">
        <w:trPr>
          <w:trHeight w:val="1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EC5C4" w14:textId="2DA2D60D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CSM019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5ECCF" w14:textId="786711F4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A9DBC" w14:textId="75A3A30A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21BA7" w14:textId="11A8663F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B93BF0F" w14:textId="60197D65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9650A95" w14:textId="497AEAAE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2212A5" w:rsidRPr="000166C6" w14:paraId="68BB6E35" w14:textId="77777777" w:rsidTr="002212A5">
        <w:trPr>
          <w:trHeight w:val="1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FC1A0" w14:textId="1661C334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CSM020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3DCE2" w14:textId="279A72B2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DA80F" w14:textId="5F9BA762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53F1D" w14:textId="046729D3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5A2F215" w14:textId="245EBFD0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72DF275" w14:textId="4400EA47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2212A5" w:rsidRPr="000166C6" w14:paraId="102AC13D" w14:textId="77777777" w:rsidTr="002212A5">
        <w:trPr>
          <w:trHeight w:val="1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FE32F" w14:textId="38CEAAC3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CSM021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B6C8C" w14:textId="02127EF2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0150C" w14:textId="2006B870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42D33" w14:textId="04BC3A34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D76CE13" w14:textId="020BCDF4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1CC92DC" w14:textId="14D25141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2212A5" w:rsidRPr="000166C6" w14:paraId="3EB0E307" w14:textId="77777777" w:rsidTr="002212A5">
        <w:trPr>
          <w:trHeight w:val="1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4074B" w14:textId="3993A365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CSM022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8A2AF" w14:textId="09F238D1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5F6A1" w14:textId="3CD32CF1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35D6D" w14:textId="4411995C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293D765" w14:textId="0E6473D4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CBB0B64" w14:textId="55256771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 w:rsidR="002212A5" w:rsidRPr="000166C6" w14:paraId="2D2CB3F0" w14:textId="77777777" w:rsidTr="002212A5">
        <w:trPr>
          <w:trHeight w:val="1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1DB22" w14:textId="6D06F94D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CSM023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073EF" w14:textId="6DE52402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C3D5D" w14:textId="3CB9A1EF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AF2B4" w14:textId="7235284C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C4DA40E" w14:textId="59213C52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99B7D90" w14:textId="302DCE1B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2212A5" w:rsidRPr="000166C6" w14:paraId="301BA6A9" w14:textId="77777777" w:rsidTr="002212A5">
        <w:trPr>
          <w:trHeight w:val="1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2FE77" w14:textId="1B025E8D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CSM024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91510" w14:textId="38714025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9EE24" w14:textId="0C1FC848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1A123" w14:textId="7C57EF8E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E9F8F2F" w14:textId="78863204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A44E541" w14:textId="4828AE6D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2212A5" w:rsidRPr="000166C6" w14:paraId="7075C6C0" w14:textId="77777777" w:rsidTr="002212A5">
        <w:trPr>
          <w:trHeight w:val="1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57624" w14:textId="13AF853E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CSM025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20744" w14:textId="550459F6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D7A6B" w14:textId="21C395F1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E35FD" w14:textId="548E15D8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4F9D996" w14:textId="769DCF91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01D55EA" w14:textId="4D0400C1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2212A5" w:rsidRPr="000166C6" w14:paraId="42454B9E" w14:textId="77777777" w:rsidTr="002212A5">
        <w:trPr>
          <w:trHeight w:val="1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69E4C" w14:textId="7D8A4477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CSM026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3AED7" w14:textId="3D303F1D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730DD" w14:textId="4F1B744C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A886B" w14:textId="69E8D1AA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C504D8E" w14:textId="3336C1A8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FBC34E1" w14:textId="19C8676B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 w:rsidR="002212A5" w:rsidRPr="000166C6" w14:paraId="495FA17C" w14:textId="77777777" w:rsidTr="002212A5">
        <w:trPr>
          <w:trHeight w:val="17"/>
        </w:trPr>
        <w:tc>
          <w:tcPr>
            <w:tcW w:w="109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70DF12C" w14:textId="6C13C93D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CSM027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7CE9F96D" w14:textId="25A6F285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3712BFA3" w14:textId="7BBBACF6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654E9F90" w14:textId="23C04A90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44C3EDE" w14:textId="3C0FAE32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C147F2C" w14:textId="44718C05" w:rsidR="002212A5" w:rsidRPr="000166C6" w:rsidRDefault="002212A5" w:rsidP="00233D19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</w:tr>
    </w:tbl>
    <w:p w14:paraId="282F9AAE" w14:textId="1971B05E" w:rsidR="000166C6" w:rsidRDefault="000166C6" w:rsidP="0013564D">
      <w:pPr>
        <w:spacing w:after="2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987CADC" w14:textId="77777777" w:rsidR="000166C6" w:rsidRDefault="000166C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26997CE6" w14:textId="53651F6F" w:rsidR="002212A5" w:rsidRPr="000166C6" w:rsidRDefault="002212A5" w:rsidP="002212A5">
      <w:pPr>
        <w:spacing w:after="2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S-Table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01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The correlation coefficients between the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whole grey matter CBF-FCS coupling and behavior scale scores in CSM patients</w:t>
      </w:r>
    </w:p>
    <w:tbl>
      <w:tblPr>
        <w:tblW w:w="5000" w:type="pct"/>
        <w:tblBorders>
          <w:top w:val="single" w:sz="18" w:space="0" w:color="auto"/>
          <w:bottom w:val="single" w:sz="18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077"/>
        <w:gridCol w:w="1423"/>
        <w:gridCol w:w="1356"/>
        <w:gridCol w:w="1150"/>
        <w:gridCol w:w="1150"/>
        <w:gridCol w:w="1150"/>
      </w:tblGrid>
      <w:tr w:rsidR="002212A5" w:rsidRPr="000166C6" w14:paraId="4761DC38" w14:textId="77777777" w:rsidTr="002212A5">
        <w:trPr>
          <w:trHeight w:val="528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9595228" w14:textId="77777777" w:rsidR="002212A5" w:rsidRPr="000166C6" w:rsidRDefault="002212A5" w:rsidP="00C90F6F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14:paraId="22B1A7C4" w14:textId="77777777" w:rsidR="002212A5" w:rsidRPr="000166C6" w:rsidRDefault="002212A5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MMSE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147DDEE0" w14:textId="77777777" w:rsidR="002212A5" w:rsidRPr="000166C6" w:rsidRDefault="002212A5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MoCA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BDBF498" w14:textId="77777777" w:rsidR="002212A5" w:rsidRPr="000166C6" w:rsidRDefault="002212A5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Pre-JOA</w:t>
            </w:r>
          </w:p>
        </w:tc>
        <w:tc>
          <w:tcPr>
            <w:tcW w:w="692" w:type="pct"/>
            <w:vAlign w:val="center"/>
          </w:tcPr>
          <w:p w14:paraId="00432E0F" w14:textId="77777777" w:rsidR="002212A5" w:rsidRPr="000166C6" w:rsidRDefault="002212A5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Post-JOA</w:t>
            </w:r>
          </w:p>
        </w:tc>
        <w:tc>
          <w:tcPr>
            <w:tcW w:w="692" w:type="pct"/>
            <w:vAlign w:val="center"/>
          </w:tcPr>
          <w:p w14:paraId="2C4AA9D3" w14:textId="77777777" w:rsidR="002212A5" w:rsidRPr="000166C6" w:rsidRDefault="002212A5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JOA-recovery</w:t>
            </w:r>
          </w:p>
        </w:tc>
      </w:tr>
      <w:tr w:rsidR="002212A5" w:rsidRPr="000166C6" w14:paraId="28D6DCB5" w14:textId="77777777" w:rsidTr="002212A5">
        <w:trPr>
          <w:trHeight w:val="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04A2D09" w14:textId="1CC24B4A" w:rsidR="002212A5" w:rsidRPr="000166C6" w:rsidRDefault="002212A5" w:rsidP="00C90F6F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CBF-FCS coupling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14:paraId="08AE59D6" w14:textId="5BBFE6C7" w:rsidR="002212A5" w:rsidRPr="000166C6" w:rsidRDefault="002212A5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6" w:type="pct"/>
            <w:shd w:val="clear" w:color="auto" w:fill="auto"/>
            <w:noWrap/>
            <w:vAlign w:val="center"/>
          </w:tcPr>
          <w:p w14:paraId="23B916A0" w14:textId="246E54FB" w:rsidR="002212A5" w:rsidRPr="000166C6" w:rsidRDefault="002212A5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0EA5AE3A" w14:textId="63D77603" w:rsidR="002212A5" w:rsidRPr="002212A5" w:rsidRDefault="002212A5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212A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0.23</w:t>
            </w:r>
          </w:p>
        </w:tc>
        <w:tc>
          <w:tcPr>
            <w:tcW w:w="692" w:type="pct"/>
          </w:tcPr>
          <w:p w14:paraId="0519A018" w14:textId="7C4FF2C7" w:rsidR="002212A5" w:rsidRPr="000166C6" w:rsidRDefault="002212A5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692" w:type="pct"/>
          </w:tcPr>
          <w:p w14:paraId="431F74F6" w14:textId="6F855A7D" w:rsidR="002212A5" w:rsidRPr="000166C6" w:rsidRDefault="002212A5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-0.13</w:t>
            </w:r>
          </w:p>
        </w:tc>
      </w:tr>
    </w:tbl>
    <w:p w14:paraId="01D36A16" w14:textId="1B65B9E4" w:rsidR="002212A5" w:rsidRDefault="002212A5" w:rsidP="0013564D">
      <w:pPr>
        <w:spacing w:after="2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66C6">
        <w:rPr>
          <w:rFonts w:ascii="Times New Roman" w:hAnsi="Times New Roman" w:cs="Times New Roman"/>
          <w:sz w:val="24"/>
          <w:szCs w:val="24"/>
        </w:rPr>
        <w:t>Pre: Preoperative; Post: Postoperative; MoCA: Montreal Cognitive Assessment; MMSE: Mini-Mental State Examination; JOA: Japanese Orthopedics Association scores; JOA-recovery: Preoperative JOA scores minus Postoperative JOA scores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6D04F1" w14:textId="5568561C" w:rsidR="002212A5" w:rsidRPr="000166C6" w:rsidRDefault="002212A5" w:rsidP="002212A5">
      <w:pPr>
        <w:spacing w:after="2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S-Table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01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The correlation coefficients between the behavior scale scores and the altered Region-wise CBF-FCS coupling in CSM patients.</w:t>
      </w:r>
    </w:p>
    <w:tbl>
      <w:tblPr>
        <w:tblW w:w="5000" w:type="pct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2516"/>
        <w:gridCol w:w="1335"/>
        <w:gridCol w:w="1271"/>
        <w:gridCol w:w="1062"/>
        <w:gridCol w:w="1062"/>
        <w:gridCol w:w="1060"/>
      </w:tblGrid>
      <w:tr w:rsidR="002212A5" w:rsidRPr="000166C6" w14:paraId="6BD7F5E1" w14:textId="77777777" w:rsidTr="00C90F6F">
        <w:trPr>
          <w:trHeight w:val="528"/>
        </w:trPr>
        <w:tc>
          <w:tcPr>
            <w:tcW w:w="1515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636A0B" w14:textId="77777777" w:rsidR="002212A5" w:rsidRPr="000166C6" w:rsidRDefault="002212A5" w:rsidP="00C90F6F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E7EF54" w14:textId="77777777" w:rsidR="002212A5" w:rsidRPr="000166C6" w:rsidRDefault="002212A5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MMSE</w:t>
            </w:r>
          </w:p>
        </w:tc>
        <w:tc>
          <w:tcPr>
            <w:tcW w:w="765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D5405B" w14:textId="77777777" w:rsidR="002212A5" w:rsidRPr="000166C6" w:rsidRDefault="002212A5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MoCA</w:t>
            </w:r>
          </w:p>
        </w:tc>
        <w:tc>
          <w:tcPr>
            <w:tcW w:w="639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12D0E7" w14:textId="77777777" w:rsidR="002212A5" w:rsidRPr="000166C6" w:rsidRDefault="002212A5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Pre-JOA</w:t>
            </w:r>
          </w:p>
        </w:tc>
        <w:tc>
          <w:tcPr>
            <w:tcW w:w="639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FE512D9" w14:textId="77777777" w:rsidR="002212A5" w:rsidRPr="000166C6" w:rsidRDefault="002212A5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Post-JOA</w:t>
            </w:r>
          </w:p>
        </w:tc>
        <w:tc>
          <w:tcPr>
            <w:tcW w:w="639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210DC15" w14:textId="77777777" w:rsidR="002212A5" w:rsidRPr="000166C6" w:rsidRDefault="002212A5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JOA-recovery</w:t>
            </w:r>
          </w:p>
        </w:tc>
      </w:tr>
      <w:tr w:rsidR="002212A5" w:rsidRPr="000166C6" w14:paraId="523F6D35" w14:textId="77777777" w:rsidTr="00C90F6F">
        <w:trPr>
          <w:trHeight w:val="20"/>
        </w:trPr>
        <w:tc>
          <w:tcPr>
            <w:tcW w:w="151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00BA4A" w14:textId="77777777" w:rsidR="002212A5" w:rsidRPr="000166C6" w:rsidRDefault="002212A5" w:rsidP="00C90F6F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 middle frontal gyrus</w:t>
            </w:r>
          </w:p>
        </w:tc>
        <w:tc>
          <w:tcPr>
            <w:tcW w:w="80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1F784F8" w14:textId="77777777" w:rsidR="002212A5" w:rsidRPr="000166C6" w:rsidRDefault="002212A5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0.10</w:t>
            </w:r>
          </w:p>
        </w:tc>
        <w:tc>
          <w:tcPr>
            <w:tcW w:w="76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FB50100" w14:textId="77777777" w:rsidR="002212A5" w:rsidRPr="000166C6" w:rsidRDefault="002212A5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0.12</w:t>
            </w:r>
          </w:p>
        </w:tc>
        <w:tc>
          <w:tcPr>
            <w:tcW w:w="63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DF42DD8" w14:textId="77777777" w:rsidR="002212A5" w:rsidRPr="000166C6" w:rsidRDefault="002212A5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0.27</w:t>
            </w:r>
          </w:p>
        </w:tc>
        <w:tc>
          <w:tcPr>
            <w:tcW w:w="639" w:type="pct"/>
            <w:tcBorders>
              <w:top w:val="single" w:sz="12" w:space="0" w:color="auto"/>
            </w:tcBorders>
          </w:tcPr>
          <w:p w14:paraId="1B8FB74D" w14:textId="77777777" w:rsidR="002212A5" w:rsidRPr="000166C6" w:rsidRDefault="002212A5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</w:pPr>
            <w:r w:rsidRPr="000166C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0.50</w:t>
            </w: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639" w:type="pct"/>
            <w:tcBorders>
              <w:top w:val="single" w:sz="12" w:space="0" w:color="auto"/>
            </w:tcBorders>
          </w:tcPr>
          <w:p w14:paraId="7377B3F3" w14:textId="77777777" w:rsidR="002212A5" w:rsidRPr="000166C6" w:rsidRDefault="002212A5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</w:tr>
      <w:tr w:rsidR="002212A5" w:rsidRPr="000166C6" w14:paraId="5D557130" w14:textId="77777777" w:rsidTr="00C90F6F">
        <w:trPr>
          <w:trHeight w:val="20"/>
        </w:trPr>
        <w:tc>
          <w:tcPr>
            <w:tcW w:w="1515" w:type="pct"/>
            <w:shd w:val="clear" w:color="auto" w:fill="auto"/>
            <w:noWrap/>
            <w:vAlign w:val="center"/>
            <w:hideMark/>
          </w:tcPr>
          <w:p w14:paraId="664D74E0" w14:textId="77777777" w:rsidR="002212A5" w:rsidRPr="000166C6" w:rsidRDefault="002212A5" w:rsidP="00C90F6F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 superior frontal gyrus</w:t>
            </w:r>
          </w:p>
        </w:tc>
        <w:tc>
          <w:tcPr>
            <w:tcW w:w="804" w:type="pct"/>
            <w:shd w:val="clear" w:color="auto" w:fill="auto"/>
            <w:noWrap/>
            <w:vAlign w:val="center"/>
          </w:tcPr>
          <w:p w14:paraId="4489A16C" w14:textId="77777777" w:rsidR="002212A5" w:rsidRPr="000166C6" w:rsidRDefault="002212A5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-0.11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 w14:paraId="6F028339" w14:textId="77777777" w:rsidR="002212A5" w:rsidRPr="000166C6" w:rsidRDefault="002212A5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-0.05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4E711D7D" w14:textId="77777777" w:rsidR="002212A5" w:rsidRPr="000166C6" w:rsidRDefault="002212A5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0.26</w:t>
            </w:r>
          </w:p>
        </w:tc>
        <w:tc>
          <w:tcPr>
            <w:tcW w:w="639" w:type="pct"/>
          </w:tcPr>
          <w:p w14:paraId="648520F2" w14:textId="77777777" w:rsidR="002212A5" w:rsidRPr="000166C6" w:rsidRDefault="002212A5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0.20</w:t>
            </w:r>
          </w:p>
        </w:tc>
        <w:tc>
          <w:tcPr>
            <w:tcW w:w="639" w:type="pct"/>
          </w:tcPr>
          <w:p w14:paraId="624DCA44" w14:textId="77777777" w:rsidR="002212A5" w:rsidRPr="000166C6" w:rsidRDefault="002212A5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-0.13</w:t>
            </w:r>
          </w:p>
        </w:tc>
      </w:tr>
    </w:tbl>
    <w:p w14:paraId="4BF05801" w14:textId="0DE8AAA6" w:rsidR="002212A5" w:rsidRPr="002212A5" w:rsidRDefault="002212A5" w:rsidP="0013564D">
      <w:pPr>
        <w:spacing w:after="2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66C6">
        <w:rPr>
          <w:rFonts w:ascii="Times New Roman" w:hAnsi="Times New Roman" w:cs="Times New Roman"/>
          <w:sz w:val="24"/>
          <w:szCs w:val="24"/>
        </w:rPr>
        <w:t>Pre: Preoperative; Post: Postoperative; MoCA: Montreal Cognitive Assessment; MMSE: Mini-Mental State Examination; JOA: Japanese Orthopedics Association scores; JOA-recovery: Preoperative JOA scores minus Postoperative JOA scores; *: P&lt;0.05</w:t>
      </w:r>
    </w:p>
    <w:p w14:paraId="36A34EF2" w14:textId="3B10C880" w:rsidR="00070C53" w:rsidRPr="000166C6" w:rsidRDefault="00296152" w:rsidP="0013564D">
      <w:pPr>
        <w:spacing w:after="2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S-</w:t>
      </w:r>
      <w:r w:rsidR="00047839" w:rsidRPr="0001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Table </w:t>
      </w:r>
      <w:r w:rsidR="002212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047839" w:rsidRPr="0001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070C53" w:rsidRPr="0001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correlation coefficients between the behavior scale scores and the altered</w:t>
      </w:r>
      <w:r w:rsidR="005E0EF7" w:rsidRPr="0001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Region-wise</w:t>
      </w:r>
      <w:r w:rsidR="00070C53" w:rsidRPr="0001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FCS in CSM patients.</w:t>
      </w:r>
    </w:p>
    <w:tbl>
      <w:tblPr>
        <w:tblW w:w="5000" w:type="pct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2189"/>
        <w:gridCol w:w="1400"/>
        <w:gridCol w:w="1336"/>
        <w:gridCol w:w="1127"/>
        <w:gridCol w:w="1127"/>
        <w:gridCol w:w="1127"/>
      </w:tblGrid>
      <w:tr w:rsidR="006C7A04" w:rsidRPr="000166C6" w14:paraId="248FBCAF" w14:textId="361DBB16" w:rsidTr="006C7A04">
        <w:trPr>
          <w:trHeight w:val="528"/>
        </w:trPr>
        <w:tc>
          <w:tcPr>
            <w:tcW w:w="1219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187D6C" w14:textId="77777777" w:rsidR="006C7A04" w:rsidRPr="000166C6" w:rsidRDefault="006C7A04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905419" w14:textId="77777777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MMSE</w:t>
            </w:r>
          </w:p>
        </w:tc>
        <w:tc>
          <w:tcPr>
            <w:tcW w:w="824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F7484D" w14:textId="77777777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MoCA</w:t>
            </w:r>
          </w:p>
        </w:tc>
        <w:tc>
          <w:tcPr>
            <w:tcW w:w="698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9DB0AE" w14:textId="677CE5EB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Pre-JOA</w:t>
            </w:r>
          </w:p>
        </w:tc>
        <w:tc>
          <w:tcPr>
            <w:tcW w:w="698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D9F156F" w14:textId="0BB21AF3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Post-JOA</w:t>
            </w:r>
          </w:p>
        </w:tc>
        <w:tc>
          <w:tcPr>
            <w:tcW w:w="698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B060004" w14:textId="77B3AA5B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JOA-recovery</w:t>
            </w:r>
          </w:p>
        </w:tc>
      </w:tr>
      <w:tr w:rsidR="006C7A04" w:rsidRPr="000166C6" w14:paraId="3C263E75" w14:textId="403B783D" w:rsidTr="006C7A04">
        <w:trPr>
          <w:trHeight w:val="20"/>
        </w:trPr>
        <w:tc>
          <w:tcPr>
            <w:tcW w:w="121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464544" w14:textId="3F82DF5F" w:rsidR="006C7A04" w:rsidRPr="000166C6" w:rsidRDefault="006C7A04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L </w:t>
            </w:r>
            <w:r w:rsidRPr="000166C6">
              <w:rPr>
                <w:rFonts w:ascii="Times New Roman" w:hAnsi="Times New Roman" w:cs="Times New Roman"/>
                <w:sz w:val="24"/>
                <w:szCs w:val="24"/>
              </w:rPr>
              <w:t>precentral gyrus</w:t>
            </w:r>
          </w:p>
        </w:tc>
        <w:tc>
          <w:tcPr>
            <w:tcW w:w="863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DC0450" w14:textId="17C6B39A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0.18</w:t>
            </w:r>
          </w:p>
        </w:tc>
        <w:tc>
          <w:tcPr>
            <w:tcW w:w="82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E9E5D43" w14:textId="52F5050D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0.23</w:t>
            </w:r>
          </w:p>
        </w:tc>
        <w:tc>
          <w:tcPr>
            <w:tcW w:w="69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C6C91E9" w14:textId="2A6F0F54" w:rsidR="006C7A04" w:rsidRPr="000166C6" w:rsidRDefault="00332B11" w:rsidP="001356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0.53*</w:t>
            </w:r>
          </w:p>
        </w:tc>
        <w:tc>
          <w:tcPr>
            <w:tcW w:w="698" w:type="pct"/>
            <w:tcBorders>
              <w:top w:val="single" w:sz="12" w:space="0" w:color="auto"/>
            </w:tcBorders>
          </w:tcPr>
          <w:p w14:paraId="44808D62" w14:textId="30C63C29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698" w:type="pct"/>
            <w:tcBorders>
              <w:top w:val="single" w:sz="12" w:space="0" w:color="auto"/>
            </w:tcBorders>
          </w:tcPr>
          <w:p w14:paraId="12BCBE8C" w14:textId="63EB587B" w:rsidR="006C7A04" w:rsidRPr="000166C6" w:rsidRDefault="005434A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</w:tr>
      <w:tr w:rsidR="006C7A04" w:rsidRPr="000166C6" w14:paraId="4E8A1984" w14:textId="6DE6C172" w:rsidTr="006C7A04">
        <w:trPr>
          <w:trHeight w:val="20"/>
        </w:trPr>
        <w:tc>
          <w:tcPr>
            <w:tcW w:w="1219" w:type="pct"/>
            <w:shd w:val="clear" w:color="auto" w:fill="auto"/>
            <w:noWrap/>
            <w:vAlign w:val="center"/>
            <w:hideMark/>
          </w:tcPr>
          <w:p w14:paraId="2236EBCB" w14:textId="48E5BF02" w:rsidR="006C7A04" w:rsidRPr="000166C6" w:rsidRDefault="006C7A04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R </w:t>
            </w:r>
            <w:r w:rsidRPr="000166C6">
              <w:rPr>
                <w:rFonts w:ascii="Times New Roman" w:hAnsi="Times New Roman" w:cs="Times New Roman"/>
                <w:sz w:val="24"/>
                <w:szCs w:val="24"/>
              </w:rPr>
              <w:t>hippocampus</w:t>
            </w:r>
          </w:p>
        </w:tc>
        <w:tc>
          <w:tcPr>
            <w:tcW w:w="863" w:type="pct"/>
            <w:shd w:val="clear" w:color="auto" w:fill="auto"/>
            <w:noWrap/>
            <w:vAlign w:val="center"/>
          </w:tcPr>
          <w:p w14:paraId="300083B1" w14:textId="4D36401D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0.21</w:t>
            </w:r>
          </w:p>
        </w:tc>
        <w:tc>
          <w:tcPr>
            <w:tcW w:w="824" w:type="pct"/>
            <w:shd w:val="clear" w:color="auto" w:fill="auto"/>
            <w:noWrap/>
            <w:vAlign w:val="center"/>
          </w:tcPr>
          <w:p w14:paraId="1EC8F8F1" w14:textId="0977A47C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1F02EEA6" w14:textId="1D598846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-0.17</w:t>
            </w:r>
          </w:p>
        </w:tc>
        <w:tc>
          <w:tcPr>
            <w:tcW w:w="698" w:type="pct"/>
          </w:tcPr>
          <w:p w14:paraId="48982248" w14:textId="08E544B1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698" w:type="pct"/>
          </w:tcPr>
          <w:p w14:paraId="0F680557" w14:textId="7EFACE05" w:rsidR="006C7A04" w:rsidRPr="000166C6" w:rsidRDefault="005434A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0.19</w:t>
            </w:r>
          </w:p>
        </w:tc>
      </w:tr>
      <w:tr w:rsidR="006C7A04" w:rsidRPr="000166C6" w14:paraId="4428C583" w14:textId="24A1A4A3" w:rsidTr="006C7A04">
        <w:trPr>
          <w:trHeight w:val="20"/>
        </w:trPr>
        <w:tc>
          <w:tcPr>
            <w:tcW w:w="1219" w:type="pct"/>
            <w:shd w:val="clear" w:color="auto" w:fill="auto"/>
            <w:noWrap/>
            <w:vAlign w:val="center"/>
            <w:hideMark/>
          </w:tcPr>
          <w:p w14:paraId="2301B42C" w14:textId="78C073DC" w:rsidR="006C7A04" w:rsidRPr="000166C6" w:rsidRDefault="006C7A04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R </w:t>
            </w:r>
            <w:r w:rsidRPr="000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0166C6">
              <w:rPr>
                <w:rFonts w:ascii="Times New Roman" w:hAnsi="Times New Roman" w:cs="Times New Roman"/>
                <w:sz w:val="24"/>
                <w:szCs w:val="24"/>
              </w:rPr>
              <w:t>ara hippocampus</w:t>
            </w:r>
          </w:p>
        </w:tc>
        <w:tc>
          <w:tcPr>
            <w:tcW w:w="863" w:type="pct"/>
            <w:shd w:val="clear" w:color="auto" w:fill="auto"/>
            <w:noWrap/>
            <w:vAlign w:val="center"/>
          </w:tcPr>
          <w:p w14:paraId="1369BFF3" w14:textId="2CD15E6D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0.11</w:t>
            </w:r>
          </w:p>
        </w:tc>
        <w:tc>
          <w:tcPr>
            <w:tcW w:w="824" w:type="pct"/>
            <w:shd w:val="clear" w:color="auto" w:fill="auto"/>
            <w:noWrap/>
            <w:vAlign w:val="center"/>
          </w:tcPr>
          <w:p w14:paraId="5AF57716" w14:textId="51B0CCEF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-0.07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15E66E79" w14:textId="2953067B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-0.05</w:t>
            </w:r>
          </w:p>
        </w:tc>
        <w:tc>
          <w:tcPr>
            <w:tcW w:w="698" w:type="pct"/>
          </w:tcPr>
          <w:p w14:paraId="6835C65F" w14:textId="16986DBF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698" w:type="pct"/>
          </w:tcPr>
          <w:p w14:paraId="72081D73" w14:textId="6AB79024" w:rsidR="006C7A04" w:rsidRPr="000166C6" w:rsidRDefault="005434A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0.07</w:t>
            </w:r>
          </w:p>
        </w:tc>
      </w:tr>
      <w:tr w:rsidR="006C7A04" w:rsidRPr="000166C6" w14:paraId="65F5FCF0" w14:textId="3C5EB70B" w:rsidTr="006C7A04">
        <w:trPr>
          <w:trHeight w:val="20"/>
        </w:trPr>
        <w:tc>
          <w:tcPr>
            <w:tcW w:w="1219" w:type="pct"/>
            <w:shd w:val="clear" w:color="auto" w:fill="auto"/>
            <w:noWrap/>
            <w:vAlign w:val="center"/>
            <w:hideMark/>
          </w:tcPr>
          <w:p w14:paraId="6B2E1D36" w14:textId="2ECD8FF2" w:rsidR="006C7A04" w:rsidRPr="000166C6" w:rsidRDefault="006C7A04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R </w:t>
            </w:r>
            <w:r w:rsidRPr="000166C6">
              <w:rPr>
                <w:rFonts w:ascii="Times New Roman" w:hAnsi="Times New Roman" w:cs="Times New Roman"/>
                <w:sz w:val="24"/>
                <w:szCs w:val="24"/>
              </w:rPr>
              <w:t>amygdala</w:t>
            </w:r>
          </w:p>
        </w:tc>
        <w:tc>
          <w:tcPr>
            <w:tcW w:w="863" w:type="pct"/>
            <w:shd w:val="clear" w:color="auto" w:fill="auto"/>
            <w:noWrap/>
            <w:vAlign w:val="center"/>
          </w:tcPr>
          <w:p w14:paraId="63238CA9" w14:textId="7B9E1D4F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0.33</w:t>
            </w:r>
          </w:p>
        </w:tc>
        <w:tc>
          <w:tcPr>
            <w:tcW w:w="824" w:type="pct"/>
            <w:shd w:val="clear" w:color="auto" w:fill="auto"/>
            <w:noWrap/>
            <w:vAlign w:val="center"/>
          </w:tcPr>
          <w:p w14:paraId="65D82CE6" w14:textId="7E10CFB8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0.27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313F56E9" w14:textId="402C3DBA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0.08</w:t>
            </w:r>
          </w:p>
        </w:tc>
        <w:tc>
          <w:tcPr>
            <w:tcW w:w="698" w:type="pct"/>
          </w:tcPr>
          <w:p w14:paraId="18A0FAFD" w14:textId="3588E330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698" w:type="pct"/>
          </w:tcPr>
          <w:p w14:paraId="72C97527" w14:textId="4DB47EDC" w:rsidR="006C7A04" w:rsidRPr="000166C6" w:rsidRDefault="005434A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0.07</w:t>
            </w:r>
          </w:p>
        </w:tc>
      </w:tr>
      <w:tr w:rsidR="006C7A04" w:rsidRPr="000166C6" w14:paraId="2AA7FACD" w14:textId="35A050AE" w:rsidTr="006C7A04">
        <w:trPr>
          <w:trHeight w:val="20"/>
        </w:trPr>
        <w:tc>
          <w:tcPr>
            <w:tcW w:w="1219" w:type="pct"/>
            <w:shd w:val="clear" w:color="auto" w:fill="auto"/>
            <w:noWrap/>
            <w:vAlign w:val="center"/>
            <w:hideMark/>
          </w:tcPr>
          <w:p w14:paraId="28F56A4A" w14:textId="06C1D139" w:rsidR="006C7A04" w:rsidRPr="000166C6" w:rsidRDefault="006C7A04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L </w:t>
            </w:r>
            <w:r w:rsidRPr="000166C6">
              <w:rPr>
                <w:rFonts w:ascii="Times New Roman" w:hAnsi="Times New Roman" w:cs="Times New Roman"/>
                <w:sz w:val="24"/>
                <w:szCs w:val="24"/>
              </w:rPr>
              <w:t>postcentral gyrus</w:t>
            </w:r>
          </w:p>
        </w:tc>
        <w:tc>
          <w:tcPr>
            <w:tcW w:w="863" w:type="pct"/>
            <w:shd w:val="clear" w:color="auto" w:fill="auto"/>
            <w:noWrap/>
            <w:vAlign w:val="center"/>
          </w:tcPr>
          <w:p w14:paraId="69FB7052" w14:textId="51FCDCDF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0.15</w:t>
            </w:r>
          </w:p>
        </w:tc>
        <w:tc>
          <w:tcPr>
            <w:tcW w:w="824" w:type="pct"/>
            <w:shd w:val="clear" w:color="auto" w:fill="auto"/>
            <w:noWrap/>
            <w:vAlign w:val="center"/>
          </w:tcPr>
          <w:p w14:paraId="6E10F904" w14:textId="2C4F6A43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0.28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1C2DF8A1" w14:textId="71A07A3B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0.06</w:t>
            </w:r>
          </w:p>
        </w:tc>
        <w:tc>
          <w:tcPr>
            <w:tcW w:w="698" w:type="pct"/>
          </w:tcPr>
          <w:p w14:paraId="6243F242" w14:textId="0F07022C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-0.17</w:t>
            </w:r>
          </w:p>
        </w:tc>
        <w:tc>
          <w:tcPr>
            <w:tcW w:w="698" w:type="pct"/>
          </w:tcPr>
          <w:p w14:paraId="63B1C004" w14:textId="6EDB2A45" w:rsidR="006C7A04" w:rsidRPr="000166C6" w:rsidRDefault="005434A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-0.17</w:t>
            </w:r>
          </w:p>
        </w:tc>
      </w:tr>
      <w:tr w:rsidR="006C7A04" w:rsidRPr="000166C6" w14:paraId="441A4BF7" w14:textId="352044D4" w:rsidTr="006C7A04">
        <w:trPr>
          <w:trHeight w:val="20"/>
        </w:trPr>
        <w:tc>
          <w:tcPr>
            <w:tcW w:w="1219" w:type="pct"/>
            <w:shd w:val="clear" w:color="auto" w:fill="auto"/>
            <w:noWrap/>
            <w:vAlign w:val="center"/>
            <w:hideMark/>
          </w:tcPr>
          <w:p w14:paraId="094D5ACD" w14:textId="0188BBD4" w:rsidR="006C7A04" w:rsidRPr="000166C6" w:rsidRDefault="006C7A04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R </w:t>
            </w:r>
            <w:r w:rsidRPr="000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pallidum</w:t>
            </w:r>
          </w:p>
        </w:tc>
        <w:tc>
          <w:tcPr>
            <w:tcW w:w="863" w:type="pct"/>
            <w:shd w:val="clear" w:color="auto" w:fill="auto"/>
            <w:noWrap/>
            <w:vAlign w:val="center"/>
          </w:tcPr>
          <w:p w14:paraId="77A11328" w14:textId="5337BC15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0.30</w:t>
            </w:r>
          </w:p>
        </w:tc>
        <w:tc>
          <w:tcPr>
            <w:tcW w:w="824" w:type="pct"/>
            <w:shd w:val="clear" w:color="auto" w:fill="auto"/>
            <w:noWrap/>
            <w:vAlign w:val="center"/>
          </w:tcPr>
          <w:p w14:paraId="7968D792" w14:textId="10A50EE3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0.06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4622E790" w14:textId="03EB9236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-0.12</w:t>
            </w:r>
          </w:p>
        </w:tc>
        <w:tc>
          <w:tcPr>
            <w:tcW w:w="698" w:type="pct"/>
          </w:tcPr>
          <w:p w14:paraId="31FD37A8" w14:textId="773A5DA1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-0.06</w:t>
            </w:r>
          </w:p>
        </w:tc>
        <w:tc>
          <w:tcPr>
            <w:tcW w:w="698" w:type="pct"/>
          </w:tcPr>
          <w:p w14:paraId="5A4CFC2D" w14:textId="156D6B73" w:rsidR="006C7A04" w:rsidRPr="000166C6" w:rsidRDefault="005434A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0.08</w:t>
            </w:r>
          </w:p>
        </w:tc>
      </w:tr>
      <w:tr w:rsidR="006C7A04" w:rsidRPr="000166C6" w14:paraId="7C6D2293" w14:textId="56732383" w:rsidTr="006C7A04">
        <w:trPr>
          <w:trHeight w:val="20"/>
        </w:trPr>
        <w:tc>
          <w:tcPr>
            <w:tcW w:w="1219" w:type="pct"/>
            <w:shd w:val="clear" w:color="auto" w:fill="auto"/>
            <w:noWrap/>
            <w:vAlign w:val="center"/>
            <w:hideMark/>
          </w:tcPr>
          <w:p w14:paraId="3FE1159A" w14:textId="0CF905E8" w:rsidR="006C7A04" w:rsidRPr="000166C6" w:rsidRDefault="006C7A04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L </w:t>
            </w:r>
            <w:r w:rsidRPr="000166C6">
              <w:rPr>
                <w:rFonts w:ascii="Times New Roman" w:hAnsi="Times New Roman" w:cs="Times New Roman"/>
                <w:sz w:val="24"/>
                <w:szCs w:val="24"/>
              </w:rPr>
              <w:t>thalamus</w:t>
            </w:r>
          </w:p>
        </w:tc>
        <w:tc>
          <w:tcPr>
            <w:tcW w:w="863" w:type="pct"/>
            <w:shd w:val="clear" w:color="auto" w:fill="auto"/>
            <w:noWrap/>
            <w:vAlign w:val="center"/>
          </w:tcPr>
          <w:p w14:paraId="39068ABD" w14:textId="76012A9F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0.06</w:t>
            </w:r>
          </w:p>
        </w:tc>
        <w:tc>
          <w:tcPr>
            <w:tcW w:w="824" w:type="pct"/>
            <w:shd w:val="clear" w:color="auto" w:fill="auto"/>
            <w:noWrap/>
            <w:vAlign w:val="center"/>
          </w:tcPr>
          <w:p w14:paraId="4B054DAD" w14:textId="0AFBEECC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-0.13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2581B799" w14:textId="66BCA20C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-0.20</w:t>
            </w:r>
          </w:p>
        </w:tc>
        <w:tc>
          <w:tcPr>
            <w:tcW w:w="698" w:type="pct"/>
          </w:tcPr>
          <w:p w14:paraId="1A263847" w14:textId="1425E22F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-0.19</w:t>
            </w:r>
          </w:p>
        </w:tc>
        <w:tc>
          <w:tcPr>
            <w:tcW w:w="698" w:type="pct"/>
          </w:tcPr>
          <w:p w14:paraId="4749AD8C" w14:textId="67200A4B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0.32</w:t>
            </w:r>
          </w:p>
        </w:tc>
      </w:tr>
      <w:tr w:rsidR="006C7A04" w:rsidRPr="000166C6" w14:paraId="31AB7867" w14:textId="70939EB6" w:rsidTr="006C7A04">
        <w:trPr>
          <w:trHeight w:val="20"/>
        </w:trPr>
        <w:tc>
          <w:tcPr>
            <w:tcW w:w="1219" w:type="pct"/>
            <w:shd w:val="clear" w:color="auto" w:fill="auto"/>
            <w:noWrap/>
            <w:vAlign w:val="center"/>
            <w:hideMark/>
          </w:tcPr>
          <w:p w14:paraId="01D451E0" w14:textId="51CC3BFD" w:rsidR="006C7A04" w:rsidRPr="000166C6" w:rsidRDefault="006C7A04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R </w:t>
            </w:r>
            <w:r w:rsidRPr="000166C6">
              <w:rPr>
                <w:rFonts w:ascii="Times New Roman" w:hAnsi="Times New Roman" w:cs="Times New Roman"/>
                <w:sz w:val="24"/>
                <w:szCs w:val="24"/>
              </w:rPr>
              <w:t>thalamus</w:t>
            </w:r>
          </w:p>
        </w:tc>
        <w:tc>
          <w:tcPr>
            <w:tcW w:w="863" w:type="pct"/>
            <w:shd w:val="clear" w:color="auto" w:fill="auto"/>
            <w:noWrap/>
            <w:vAlign w:val="center"/>
          </w:tcPr>
          <w:p w14:paraId="4955A437" w14:textId="08EDBD88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0.12</w:t>
            </w:r>
          </w:p>
        </w:tc>
        <w:tc>
          <w:tcPr>
            <w:tcW w:w="824" w:type="pct"/>
            <w:shd w:val="clear" w:color="auto" w:fill="auto"/>
            <w:noWrap/>
            <w:vAlign w:val="center"/>
          </w:tcPr>
          <w:p w14:paraId="7589A167" w14:textId="11B8F493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0.11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3C01F1F1" w14:textId="4C168500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0.17</w:t>
            </w:r>
          </w:p>
        </w:tc>
        <w:tc>
          <w:tcPr>
            <w:tcW w:w="698" w:type="pct"/>
          </w:tcPr>
          <w:p w14:paraId="6A3C9790" w14:textId="53A9E21C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0.27</w:t>
            </w:r>
          </w:p>
        </w:tc>
        <w:tc>
          <w:tcPr>
            <w:tcW w:w="698" w:type="pct"/>
          </w:tcPr>
          <w:p w14:paraId="318F5B6F" w14:textId="088EBE1D" w:rsidR="006C7A04" w:rsidRPr="000166C6" w:rsidRDefault="006C7A04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0.34</w:t>
            </w:r>
          </w:p>
        </w:tc>
      </w:tr>
    </w:tbl>
    <w:p w14:paraId="350B5DE2" w14:textId="4495A31B" w:rsidR="0013564D" w:rsidRPr="000166C6" w:rsidRDefault="00296152" w:rsidP="0013564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66C6">
        <w:rPr>
          <w:rFonts w:ascii="Times New Roman" w:hAnsi="Times New Roman" w:cs="Times New Roman"/>
          <w:sz w:val="24"/>
          <w:szCs w:val="24"/>
        </w:rPr>
        <w:t xml:space="preserve">Pre: Preoperative; Post: Postoperative; </w:t>
      </w:r>
      <w:r w:rsidR="0013564D" w:rsidRPr="000166C6">
        <w:rPr>
          <w:rFonts w:ascii="Times New Roman" w:hAnsi="Times New Roman" w:cs="Times New Roman"/>
          <w:sz w:val="24"/>
          <w:szCs w:val="24"/>
        </w:rPr>
        <w:t xml:space="preserve">MoCA: Montreal Cognitive Assessment; MMSE: Mini-Mental State Examination; JOA: Japanese Orthopedics Association scores; </w:t>
      </w:r>
      <w:r w:rsidRPr="000166C6">
        <w:rPr>
          <w:rFonts w:ascii="Times New Roman" w:hAnsi="Times New Roman" w:cs="Times New Roman"/>
          <w:sz w:val="24"/>
          <w:szCs w:val="24"/>
        </w:rPr>
        <w:t>JOA-recovery: Preoperative JOA scores minus Postoperative JOA scores; *: P&lt;0.05</w:t>
      </w:r>
      <w:r w:rsidR="0013564D" w:rsidRPr="0001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0CAED0CA" w14:textId="592E085D" w:rsidR="00380BEA" w:rsidRPr="000166C6" w:rsidRDefault="00380BEA" w:rsidP="00380BEA">
      <w:pPr>
        <w:spacing w:after="2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S-Table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01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The correlation coefficients between the behavior scale scores and the altered ROI-wise FCS-CBF coupling in CSM patients.</w:t>
      </w:r>
    </w:p>
    <w:tbl>
      <w:tblPr>
        <w:tblW w:w="5000" w:type="pct"/>
        <w:tblBorders>
          <w:top w:val="single" w:sz="18" w:space="0" w:color="auto"/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152"/>
        <w:gridCol w:w="1292"/>
        <w:gridCol w:w="1292"/>
        <w:gridCol w:w="1292"/>
        <w:gridCol w:w="1289"/>
      </w:tblGrid>
      <w:tr w:rsidR="00380BEA" w:rsidRPr="000166C6" w14:paraId="226C9737" w14:textId="77777777" w:rsidTr="00C90F6F">
        <w:trPr>
          <w:trHeight w:val="528"/>
        </w:trPr>
        <w:tc>
          <w:tcPr>
            <w:tcW w:w="1197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8C81D1" w14:textId="77777777" w:rsidR="00380BEA" w:rsidRPr="000166C6" w:rsidRDefault="00380BEA" w:rsidP="00C90F6F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5CFDC1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MMSE</w:t>
            </w:r>
          </w:p>
        </w:tc>
        <w:tc>
          <w:tcPr>
            <w:tcW w:w="778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7F8BE3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MoCA</w:t>
            </w:r>
          </w:p>
        </w:tc>
        <w:tc>
          <w:tcPr>
            <w:tcW w:w="778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2654D6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Pre-JOA</w:t>
            </w:r>
          </w:p>
        </w:tc>
        <w:tc>
          <w:tcPr>
            <w:tcW w:w="778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191799F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Post-JOA</w:t>
            </w:r>
          </w:p>
        </w:tc>
        <w:tc>
          <w:tcPr>
            <w:tcW w:w="776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4F3A778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JOA-recovery</w:t>
            </w:r>
          </w:p>
        </w:tc>
      </w:tr>
      <w:tr w:rsidR="00380BEA" w:rsidRPr="000166C6" w14:paraId="499C0FE0" w14:textId="77777777" w:rsidTr="00C90F6F">
        <w:trPr>
          <w:trHeight w:val="20"/>
        </w:trPr>
        <w:tc>
          <w:tcPr>
            <w:tcW w:w="119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AF1CCAE" w14:textId="77777777" w:rsidR="00380BEA" w:rsidRPr="000166C6" w:rsidRDefault="00380BEA" w:rsidP="00C90F6F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 precentral gyrus</w:t>
            </w:r>
          </w:p>
        </w:tc>
        <w:tc>
          <w:tcPr>
            <w:tcW w:w="693" w:type="pct"/>
            <w:tcBorders>
              <w:top w:val="single" w:sz="12" w:space="0" w:color="auto"/>
            </w:tcBorders>
            <w:shd w:val="clear" w:color="auto" w:fill="auto"/>
            <w:noWrap/>
          </w:tcPr>
          <w:p w14:paraId="694615C9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-0.12</w:t>
            </w:r>
          </w:p>
        </w:tc>
        <w:tc>
          <w:tcPr>
            <w:tcW w:w="778" w:type="pct"/>
            <w:tcBorders>
              <w:top w:val="single" w:sz="12" w:space="0" w:color="auto"/>
            </w:tcBorders>
            <w:shd w:val="clear" w:color="auto" w:fill="auto"/>
            <w:noWrap/>
          </w:tcPr>
          <w:p w14:paraId="40BEB369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0.11</w:t>
            </w:r>
          </w:p>
        </w:tc>
        <w:tc>
          <w:tcPr>
            <w:tcW w:w="778" w:type="pct"/>
            <w:tcBorders>
              <w:top w:val="single" w:sz="12" w:space="0" w:color="auto"/>
            </w:tcBorders>
            <w:shd w:val="clear" w:color="auto" w:fill="auto"/>
            <w:noWrap/>
          </w:tcPr>
          <w:p w14:paraId="6EF5927E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778" w:type="pct"/>
            <w:tcBorders>
              <w:top w:val="single" w:sz="12" w:space="0" w:color="auto"/>
            </w:tcBorders>
          </w:tcPr>
          <w:p w14:paraId="5E01D353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0.16</w:t>
            </w:r>
          </w:p>
        </w:tc>
        <w:tc>
          <w:tcPr>
            <w:tcW w:w="776" w:type="pct"/>
            <w:tcBorders>
              <w:top w:val="single" w:sz="12" w:space="0" w:color="auto"/>
            </w:tcBorders>
          </w:tcPr>
          <w:p w14:paraId="0714F232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0.09</w:t>
            </w:r>
          </w:p>
        </w:tc>
      </w:tr>
      <w:tr w:rsidR="00380BEA" w:rsidRPr="000166C6" w14:paraId="122D2F2F" w14:textId="77777777" w:rsidTr="00C90F6F">
        <w:trPr>
          <w:trHeight w:val="20"/>
        </w:trPr>
        <w:tc>
          <w:tcPr>
            <w:tcW w:w="1197" w:type="pct"/>
            <w:shd w:val="clear" w:color="auto" w:fill="auto"/>
            <w:noWrap/>
            <w:vAlign w:val="center"/>
          </w:tcPr>
          <w:p w14:paraId="0319E88F" w14:textId="77777777" w:rsidR="00380BEA" w:rsidRPr="000166C6" w:rsidRDefault="00380BEA" w:rsidP="00C90F6F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 precentral gyrus</w:t>
            </w:r>
          </w:p>
        </w:tc>
        <w:tc>
          <w:tcPr>
            <w:tcW w:w="693" w:type="pct"/>
            <w:shd w:val="clear" w:color="auto" w:fill="auto"/>
            <w:noWrap/>
          </w:tcPr>
          <w:p w14:paraId="13FB63CF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-0.25</w:t>
            </w:r>
          </w:p>
        </w:tc>
        <w:tc>
          <w:tcPr>
            <w:tcW w:w="778" w:type="pct"/>
            <w:shd w:val="clear" w:color="auto" w:fill="auto"/>
            <w:noWrap/>
          </w:tcPr>
          <w:p w14:paraId="2E30B5F9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-0.17</w:t>
            </w:r>
          </w:p>
        </w:tc>
        <w:tc>
          <w:tcPr>
            <w:tcW w:w="778" w:type="pct"/>
            <w:shd w:val="clear" w:color="auto" w:fill="auto"/>
            <w:noWrap/>
          </w:tcPr>
          <w:p w14:paraId="1DC1DDA9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778" w:type="pct"/>
          </w:tcPr>
          <w:p w14:paraId="31616BD2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-0.08</w:t>
            </w:r>
          </w:p>
        </w:tc>
        <w:tc>
          <w:tcPr>
            <w:tcW w:w="776" w:type="pct"/>
          </w:tcPr>
          <w:p w14:paraId="01721F73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-0.06</w:t>
            </w:r>
          </w:p>
        </w:tc>
      </w:tr>
      <w:tr w:rsidR="00380BEA" w:rsidRPr="000166C6" w14:paraId="226BC63D" w14:textId="77777777" w:rsidTr="00C90F6F">
        <w:trPr>
          <w:trHeight w:val="20"/>
        </w:trPr>
        <w:tc>
          <w:tcPr>
            <w:tcW w:w="1197" w:type="pct"/>
            <w:shd w:val="clear" w:color="auto" w:fill="auto"/>
            <w:noWrap/>
            <w:vAlign w:val="center"/>
          </w:tcPr>
          <w:p w14:paraId="6A77DE96" w14:textId="77777777" w:rsidR="00380BEA" w:rsidRPr="000166C6" w:rsidRDefault="00380BEA" w:rsidP="00C90F6F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 SMA</w:t>
            </w:r>
          </w:p>
        </w:tc>
        <w:tc>
          <w:tcPr>
            <w:tcW w:w="693" w:type="pct"/>
            <w:shd w:val="clear" w:color="auto" w:fill="auto"/>
            <w:noWrap/>
          </w:tcPr>
          <w:p w14:paraId="13A314E5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0.20</w:t>
            </w:r>
          </w:p>
        </w:tc>
        <w:tc>
          <w:tcPr>
            <w:tcW w:w="778" w:type="pct"/>
            <w:shd w:val="clear" w:color="auto" w:fill="auto"/>
            <w:noWrap/>
          </w:tcPr>
          <w:p w14:paraId="726562AA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0.21</w:t>
            </w:r>
          </w:p>
        </w:tc>
        <w:tc>
          <w:tcPr>
            <w:tcW w:w="778" w:type="pct"/>
            <w:shd w:val="clear" w:color="auto" w:fill="auto"/>
            <w:noWrap/>
          </w:tcPr>
          <w:p w14:paraId="36870CEB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778" w:type="pct"/>
          </w:tcPr>
          <w:p w14:paraId="76076245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0.21</w:t>
            </w:r>
          </w:p>
        </w:tc>
        <w:tc>
          <w:tcPr>
            <w:tcW w:w="776" w:type="pct"/>
          </w:tcPr>
          <w:p w14:paraId="1451D52C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0.07</w:t>
            </w:r>
          </w:p>
        </w:tc>
      </w:tr>
      <w:tr w:rsidR="00380BEA" w:rsidRPr="000166C6" w14:paraId="650E1AA2" w14:textId="77777777" w:rsidTr="00C90F6F">
        <w:trPr>
          <w:trHeight w:val="20"/>
        </w:trPr>
        <w:tc>
          <w:tcPr>
            <w:tcW w:w="1197" w:type="pct"/>
            <w:shd w:val="clear" w:color="auto" w:fill="auto"/>
            <w:noWrap/>
            <w:vAlign w:val="center"/>
          </w:tcPr>
          <w:p w14:paraId="1BA0D00E" w14:textId="77777777" w:rsidR="00380BEA" w:rsidRPr="000166C6" w:rsidRDefault="00380BEA" w:rsidP="00C90F6F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 SMA</w:t>
            </w:r>
          </w:p>
        </w:tc>
        <w:tc>
          <w:tcPr>
            <w:tcW w:w="693" w:type="pct"/>
            <w:shd w:val="clear" w:color="auto" w:fill="auto"/>
            <w:noWrap/>
          </w:tcPr>
          <w:p w14:paraId="035A5DEA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0.11</w:t>
            </w:r>
          </w:p>
        </w:tc>
        <w:tc>
          <w:tcPr>
            <w:tcW w:w="778" w:type="pct"/>
            <w:shd w:val="clear" w:color="auto" w:fill="auto"/>
            <w:noWrap/>
          </w:tcPr>
          <w:p w14:paraId="3CD18FA8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0.21</w:t>
            </w:r>
          </w:p>
        </w:tc>
        <w:tc>
          <w:tcPr>
            <w:tcW w:w="778" w:type="pct"/>
            <w:shd w:val="clear" w:color="auto" w:fill="auto"/>
            <w:noWrap/>
          </w:tcPr>
          <w:p w14:paraId="4E80FBF8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0.25</w:t>
            </w:r>
          </w:p>
        </w:tc>
        <w:tc>
          <w:tcPr>
            <w:tcW w:w="778" w:type="pct"/>
          </w:tcPr>
          <w:p w14:paraId="454F2E10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0.34</w:t>
            </w:r>
          </w:p>
        </w:tc>
        <w:tc>
          <w:tcPr>
            <w:tcW w:w="776" w:type="pct"/>
          </w:tcPr>
          <w:p w14:paraId="09A6F4E8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-0.04</w:t>
            </w:r>
          </w:p>
        </w:tc>
      </w:tr>
      <w:tr w:rsidR="00380BEA" w:rsidRPr="000166C6" w14:paraId="0BC11059" w14:textId="77777777" w:rsidTr="00C90F6F">
        <w:trPr>
          <w:trHeight w:val="20"/>
        </w:trPr>
        <w:tc>
          <w:tcPr>
            <w:tcW w:w="1197" w:type="pct"/>
            <w:shd w:val="clear" w:color="auto" w:fill="auto"/>
            <w:noWrap/>
            <w:vAlign w:val="center"/>
          </w:tcPr>
          <w:p w14:paraId="69209516" w14:textId="77777777" w:rsidR="00380BEA" w:rsidRPr="000166C6" w:rsidRDefault="00380BEA" w:rsidP="00C90F6F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 calcarine</w:t>
            </w:r>
          </w:p>
        </w:tc>
        <w:tc>
          <w:tcPr>
            <w:tcW w:w="693" w:type="pct"/>
            <w:shd w:val="clear" w:color="auto" w:fill="auto"/>
            <w:noWrap/>
          </w:tcPr>
          <w:p w14:paraId="22045DD6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0.08</w:t>
            </w:r>
          </w:p>
        </w:tc>
        <w:tc>
          <w:tcPr>
            <w:tcW w:w="778" w:type="pct"/>
            <w:shd w:val="clear" w:color="auto" w:fill="auto"/>
            <w:noWrap/>
          </w:tcPr>
          <w:p w14:paraId="1C90A35A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-0.16</w:t>
            </w:r>
          </w:p>
        </w:tc>
        <w:tc>
          <w:tcPr>
            <w:tcW w:w="778" w:type="pct"/>
            <w:shd w:val="clear" w:color="auto" w:fill="auto"/>
            <w:noWrap/>
          </w:tcPr>
          <w:p w14:paraId="73D7678B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-0.18</w:t>
            </w:r>
          </w:p>
        </w:tc>
        <w:tc>
          <w:tcPr>
            <w:tcW w:w="778" w:type="pct"/>
          </w:tcPr>
          <w:p w14:paraId="29AC3403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-0.37*</w:t>
            </w:r>
          </w:p>
        </w:tc>
        <w:tc>
          <w:tcPr>
            <w:tcW w:w="776" w:type="pct"/>
          </w:tcPr>
          <w:p w14:paraId="4E541BF3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-0.05</w:t>
            </w:r>
          </w:p>
        </w:tc>
      </w:tr>
      <w:tr w:rsidR="00380BEA" w:rsidRPr="000166C6" w14:paraId="696902B6" w14:textId="77777777" w:rsidTr="00C90F6F">
        <w:trPr>
          <w:trHeight w:val="20"/>
        </w:trPr>
        <w:tc>
          <w:tcPr>
            <w:tcW w:w="1197" w:type="pct"/>
            <w:shd w:val="clear" w:color="auto" w:fill="auto"/>
            <w:noWrap/>
            <w:vAlign w:val="center"/>
          </w:tcPr>
          <w:p w14:paraId="089CDC5C" w14:textId="77777777" w:rsidR="00380BEA" w:rsidRPr="000166C6" w:rsidRDefault="00380BEA" w:rsidP="00C90F6F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 calcarine</w:t>
            </w:r>
          </w:p>
        </w:tc>
        <w:tc>
          <w:tcPr>
            <w:tcW w:w="693" w:type="pct"/>
            <w:shd w:val="clear" w:color="auto" w:fill="auto"/>
            <w:noWrap/>
          </w:tcPr>
          <w:p w14:paraId="04BE677A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0.10</w:t>
            </w:r>
          </w:p>
        </w:tc>
        <w:tc>
          <w:tcPr>
            <w:tcW w:w="778" w:type="pct"/>
            <w:shd w:val="clear" w:color="auto" w:fill="auto"/>
            <w:noWrap/>
          </w:tcPr>
          <w:p w14:paraId="179473B0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-0.12</w:t>
            </w:r>
          </w:p>
        </w:tc>
        <w:tc>
          <w:tcPr>
            <w:tcW w:w="778" w:type="pct"/>
            <w:shd w:val="clear" w:color="auto" w:fill="auto"/>
            <w:noWrap/>
          </w:tcPr>
          <w:p w14:paraId="3526DB8A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-0.37*</w:t>
            </w:r>
          </w:p>
        </w:tc>
        <w:tc>
          <w:tcPr>
            <w:tcW w:w="778" w:type="pct"/>
          </w:tcPr>
          <w:p w14:paraId="2EC1043E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-0.14</w:t>
            </w:r>
          </w:p>
        </w:tc>
        <w:tc>
          <w:tcPr>
            <w:tcW w:w="776" w:type="pct"/>
          </w:tcPr>
          <w:p w14:paraId="3DCC8076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0.27</w:t>
            </w:r>
          </w:p>
        </w:tc>
      </w:tr>
      <w:tr w:rsidR="00380BEA" w:rsidRPr="000166C6" w14:paraId="52788CC6" w14:textId="77777777" w:rsidTr="00C90F6F">
        <w:trPr>
          <w:trHeight w:val="20"/>
        </w:trPr>
        <w:tc>
          <w:tcPr>
            <w:tcW w:w="1197" w:type="pct"/>
            <w:shd w:val="clear" w:color="auto" w:fill="auto"/>
            <w:noWrap/>
            <w:vAlign w:val="center"/>
          </w:tcPr>
          <w:p w14:paraId="7C99E3C5" w14:textId="77777777" w:rsidR="00380BEA" w:rsidRPr="000166C6" w:rsidRDefault="00380BEA" w:rsidP="00C90F6F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 postcentral gyrus</w:t>
            </w:r>
          </w:p>
        </w:tc>
        <w:tc>
          <w:tcPr>
            <w:tcW w:w="693" w:type="pct"/>
            <w:shd w:val="clear" w:color="auto" w:fill="auto"/>
            <w:noWrap/>
          </w:tcPr>
          <w:p w14:paraId="36C3ECBC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-0.22</w:t>
            </w:r>
          </w:p>
        </w:tc>
        <w:tc>
          <w:tcPr>
            <w:tcW w:w="778" w:type="pct"/>
            <w:shd w:val="clear" w:color="auto" w:fill="auto"/>
            <w:noWrap/>
          </w:tcPr>
          <w:p w14:paraId="155DBEFE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778" w:type="pct"/>
            <w:shd w:val="clear" w:color="auto" w:fill="auto"/>
            <w:noWrap/>
          </w:tcPr>
          <w:p w14:paraId="4874CFD1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-0.07</w:t>
            </w:r>
          </w:p>
        </w:tc>
        <w:tc>
          <w:tcPr>
            <w:tcW w:w="778" w:type="pct"/>
          </w:tcPr>
          <w:p w14:paraId="445571F2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0.07</w:t>
            </w:r>
          </w:p>
        </w:tc>
        <w:tc>
          <w:tcPr>
            <w:tcW w:w="776" w:type="pct"/>
          </w:tcPr>
          <w:p w14:paraId="1D0135C5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0.11</w:t>
            </w:r>
          </w:p>
        </w:tc>
      </w:tr>
      <w:tr w:rsidR="00380BEA" w:rsidRPr="000166C6" w14:paraId="6B379BA7" w14:textId="77777777" w:rsidTr="00C90F6F">
        <w:trPr>
          <w:trHeight w:val="20"/>
        </w:trPr>
        <w:tc>
          <w:tcPr>
            <w:tcW w:w="1197" w:type="pct"/>
            <w:shd w:val="clear" w:color="auto" w:fill="auto"/>
            <w:noWrap/>
            <w:vAlign w:val="center"/>
          </w:tcPr>
          <w:p w14:paraId="75BD6955" w14:textId="77777777" w:rsidR="00380BEA" w:rsidRPr="000166C6" w:rsidRDefault="00380BEA" w:rsidP="00C90F6F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 postcentral gyrus</w:t>
            </w:r>
          </w:p>
        </w:tc>
        <w:tc>
          <w:tcPr>
            <w:tcW w:w="693" w:type="pct"/>
            <w:shd w:val="clear" w:color="auto" w:fill="auto"/>
            <w:noWrap/>
          </w:tcPr>
          <w:p w14:paraId="7E7EE72C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-0.22</w:t>
            </w:r>
          </w:p>
        </w:tc>
        <w:tc>
          <w:tcPr>
            <w:tcW w:w="778" w:type="pct"/>
            <w:shd w:val="clear" w:color="auto" w:fill="auto"/>
            <w:noWrap/>
          </w:tcPr>
          <w:p w14:paraId="65778894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-0.12</w:t>
            </w:r>
          </w:p>
        </w:tc>
        <w:tc>
          <w:tcPr>
            <w:tcW w:w="778" w:type="pct"/>
            <w:shd w:val="clear" w:color="auto" w:fill="auto"/>
            <w:noWrap/>
          </w:tcPr>
          <w:p w14:paraId="35BF90E0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-0.03</w:t>
            </w:r>
          </w:p>
        </w:tc>
        <w:tc>
          <w:tcPr>
            <w:tcW w:w="778" w:type="pct"/>
          </w:tcPr>
          <w:p w14:paraId="1125A590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0.10</w:t>
            </w:r>
          </w:p>
        </w:tc>
        <w:tc>
          <w:tcPr>
            <w:tcW w:w="776" w:type="pct"/>
          </w:tcPr>
          <w:p w14:paraId="6C4D4406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0.09</w:t>
            </w:r>
          </w:p>
        </w:tc>
      </w:tr>
      <w:tr w:rsidR="00380BEA" w:rsidRPr="000166C6" w14:paraId="6A73DE57" w14:textId="77777777" w:rsidTr="00C90F6F">
        <w:trPr>
          <w:trHeight w:val="20"/>
        </w:trPr>
        <w:tc>
          <w:tcPr>
            <w:tcW w:w="1197" w:type="pct"/>
            <w:shd w:val="clear" w:color="auto" w:fill="auto"/>
            <w:noWrap/>
            <w:vAlign w:val="center"/>
          </w:tcPr>
          <w:p w14:paraId="4F5B5113" w14:textId="77777777" w:rsidR="00380BEA" w:rsidRPr="000166C6" w:rsidRDefault="00380BEA" w:rsidP="00C90F6F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 precuneus</w:t>
            </w:r>
          </w:p>
        </w:tc>
        <w:tc>
          <w:tcPr>
            <w:tcW w:w="693" w:type="pct"/>
            <w:shd w:val="clear" w:color="auto" w:fill="auto"/>
            <w:noWrap/>
          </w:tcPr>
          <w:p w14:paraId="7D422608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-0.04</w:t>
            </w:r>
          </w:p>
        </w:tc>
        <w:tc>
          <w:tcPr>
            <w:tcW w:w="778" w:type="pct"/>
            <w:shd w:val="clear" w:color="auto" w:fill="auto"/>
            <w:noWrap/>
          </w:tcPr>
          <w:p w14:paraId="6DBA02D4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0.26</w:t>
            </w:r>
          </w:p>
        </w:tc>
        <w:tc>
          <w:tcPr>
            <w:tcW w:w="778" w:type="pct"/>
            <w:shd w:val="clear" w:color="auto" w:fill="auto"/>
            <w:noWrap/>
          </w:tcPr>
          <w:p w14:paraId="140B7E06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0.15</w:t>
            </w:r>
          </w:p>
        </w:tc>
        <w:tc>
          <w:tcPr>
            <w:tcW w:w="778" w:type="pct"/>
          </w:tcPr>
          <w:p w14:paraId="17EE5B2A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-0.16</w:t>
            </w:r>
          </w:p>
        </w:tc>
        <w:tc>
          <w:tcPr>
            <w:tcW w:w="776" w:type="pct"/>
          </w:tcPr>
          <w:p w14:paraId="2E2C0977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-0.24</w:t>
            </w:r>
          </w:p>
        </w:tc>
      </w:tr>
      <w:tr w:rsidR="00380BEA" w:rsidRPr="000166C6" w14:paraId="47A3B48D" w14:textId="77777777" w:rsidTr="00C90F6F">
        <w:trPr>
          <w:trHeight w:val="20"/>
        </w:trPr>
        <w:tc>
          <w:tcPr>
            <w:tcW w:w="1197" w:type="pct"/>
            <w:shd w:val="clear" w:color="auto" w:fill="auto"/>
            <w:noWrap/>
            <w:vAlign w:val="center"/>
          </w:tcPr>
          <w:p w14:paraId="7A258DB6" w14:textId="77777777" w:rsidR="00380BEA" w:rsidRPr="000166C6" w:rsidRDefault="00380BEA" w:rsidP="00C90F6F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 precuneus</w:t>
            </w:r>
          </w:p>
        </w:tc>
        <w:tc>
          <w:tcPr>
            <w:tcW w:w="693" w:type="pct"/>
            <w:shd w:val="clear" w:color="auto" w:fill="auto"/>
            <w:noWrap/>
          </w:tcPr>
          <w:p w14:paraId="0DBA84B8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0.15</w:t>
            </w:r>
          </w:p>
        </w:tc>
        <w:tc>
          <w:tcPr>
            <w:tcW w:w="778" w:type="pct"/>
            <w:shd w:val="clear" w:color="auto" w:fill="auto"/>
            <w:noWrap/>
          </w:tcPr>
          <w:p w14:paraId="47823539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0.21</w:t>
            </w:r>
          </w:p>
        </w:tc>
        <w:tc>
          <w:tcPr>
            <w:tcW w:w="778" w:type="pct"/>
            <w:shd w:val="clear" w:color="auto" w:fill="auto"/>
            <w:noWrap/>
          </w:tcPr>
          <w:p w14:paraId="6940B641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0.32</w:t>
            </w:r>
          </w:p>
        </w:tc>
        <w:tc>
          <w:tcPr>
            <w:tcW w:w="778" w:type="pct"/>
          </w:tcPr>
          <w:p w14:paraId="729CC0B0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0.18</w:t>
            </w:r>
          </w:p>
        </w:tc>
        <w:tc>
          <w:tcPr>
            <w:tcW w:w="776" w:type="pct"/>
          </w:tcPr>
          <w:p w14:paraId="0299216B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-0.20</w:t>
            </w:r>
          </w:p>
        </w:tc>
      </w:tr>
      <w:tr w:rsidR="00380BEA" w:rsidRPr="000166C6" w14:paraId="3CC7D9E8" w14:textId="77777777" w:rsidTr="00C90F6F">
        <w:trPr>
          <w:trHeight w:val="20"/>
        </w:trPr>
        <w:tc>
          <w:tcPr>
            <w:tcW w:w="1197" w:type="pct"/>
            <w:shd w:val="clear" w:color="auto" w:fill="auto"/>
            <w:noWrap/>
            <w:vAlign w:val="center"/>
          </w:tcPr>
          <w:p w14:paraId="6E526548" w14:textId="77777777" w:rsidR="00380BEA" w:rsidRPr="000166C6" w:rsidRDefault="00380BEA" w:rsidP="00C90F6F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 thalamus</w:t>
            </w:r>
          </w:p>
        </w:tc>
        <w:tc>
          <w:tcPr>
            <w:tcW w:w="693" w:type="pct"/>
            <w:shd w:val="clear" w:color="auto" w:fill="auto"/>
            <w:noWrap/>
          </w:tcPr>
          <w:p w14:paraId="6A0466C0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-0.11</w:t>
            </w:r>
          </w:p>
        </w:tc>
        <w:tc>
          <w:tcPr>
            <w:tcW w:w="778" w:type="pct"/>
            <w:shd w:val="clear" w:color="auto" w:fill="auto"/>
            <w:noWrap/>
          </w:tcPr>
          <w:p w14:paraId="45E6CDA9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-0.18</w:t>
            </w:r>
          </w:p>
        </w:tc>
        <w:tc>
          <w:tcPr>
            <w:tcW w:w="778" w:type="pct"/>
            <w:shd w:val="clear" w:color="auto" w:fill="auto"/>
            <w:noWrap/>
          </w:tcPr>
          <w:p w14:paraId="426C942D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-0.48*</w:t>
            </w:r>
          </w:p>
        </w:tc>
        <w:tc>
          <w:tcPr>
            <w:tcW w:w="778" w:type="pct"/>
          </w:tcPr>
          <w:p w14:paraId="5A7D5CA3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-0.24</w:t>
            </w:r>
          </w:p>
        </w:tc>
        <w:tc>
          <w:tcPr>
            <w:tcW w:w="776" w:type="pct"/>
          </w:tcPr>
          <w:p w14:paraId="1657AE56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0.31</w:t>
            </w:r>
          </w:p>
        </w:tc>
      </w:tr>
      <w:tr w:rsidR="00380BEA" w:rsidRPr="000166C6" w14:paraId="6D47A2F7" w14:textId="77777777" w:rsidTr="00C90F6F">
        <w:trPr>
          <w:trHeight w:val="20"/>
        </w:trPr>
        <w:tc>
          <w:tcPr>
            <w:tcW w:w="1197" w:type="pct"/>
            <w:shd w:val="clear" w:color="auto" w:fill="auto"/>
            <w:noWrap/>
            <w:vAlign w:val="center"/>
          </w:tcPr>
          <w:p w14:paraId="59FF69C1" w14:textId="77777777" w:rsidR="00380BEA" w:rsidRPr="000166C6" w:rsidRDefault="00380BEA" w:rsidP="00C90F6F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 thalamus</w:t>
            </w:r>
          </w:p>
        </w:tc>
        <w:tc>
          <w:tcPr>
            <w:tcW w:w="693" w:type="pct"/>
            <w:shd w:val="clear" w:color="auto" w:fill="auto"/>
            <w:noWrap/>
          </w:tcPr>
          <w:p w14:paraId="3688EE1A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-0.12</w:t>
            </w:r>
          </w:p>
        </w:tc>
        <w:tc>
          <w:tcPr>
            <w:tcW w:w="778" w:type="pct"/>
            <w:shd w:val="clear" w:color="auto" w:fill="auto"/>
            <w:noWrap/>
          </w:tcPr>
          <w:p w14:paraId="3E231EE2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-0.05</w:t>
            </w:r>
          </w:p>
        </w:tc>
        <w:tc>
          <w:tcPr>
            <w:tcW w:w="778" w:type="pct"/>
            <w:shd w:val="clear" w:color="auto" w:fill="auto"/>
            <w:noWrap/>
          </w:tcPr>
          <w:p w14:paraId="646489DC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-0.21</w:t>
            </w:r>
          </w:p>
        </w:tc>
        <w:tc>
          <w:tcPr>
            <w:tcW w:w="778" w:type="pct"/>
          </w:tcPr>
          <w:p w14:paraId="00099AE3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-0.38*</w:t>
            </w:r>
          </w:p>
        </w:tc>
        <w:tc>
          <w:tcPr>
            <w:tcW w:w="776" w:type="pct"/>
          </w:tcPr>
          <w:p w14:paraId="0B87A167" w14:textId="77777777" w:rsidR="00380BEA" w:rsidRPr="000166C6" w:rsidRDefault="00380BEA" w:rsidP="00C90F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-0.14</w:t>
            </w:r>
          </w:p>
        </w:tc>
      </w:tr>
    </w:tbl>
    <w:p w14:paraId="7043CE37" w14:textId="77777777" w:rsidR="00380BEA" w:rsidRPr="00380BEA" w:rsidRDefault="00380BEA" w:rsidP="00380BEA">
      <w:pPr>
        <w:rPr>
          <w:rFonts w:ascii="Times New Roman" w:hAnsi="Times New Roman" w:cs="Times New Roman"/>
          <w:sz w:val="24"/>
          <w:szCs w:val="24"/>
        </w:rPr>
      </w:pPr>
      <w:r w:rsidRPr="000166C6">
        <w:rPr>
          <w:rFonts w:ascii="Times New Roman" w:hAnsi="Times New Roman" w:cs="Times New Roman"/>
          <w:sz w:val="24"/>
          <w:szCs w:val="24"/>
        </w:rPr>
        <w:t>Pre: Preoperative; Post: Postoperative; MoCA: Montreal Cognitive Assessment; MMSE: Mini-Mental State Examination; JOA: Japanese Orthopedics Association scores; JOA-recovery: Preoperative JOA scores minus Postoperative JOA scores; *: P&lt;0.05</w:t>
      </w:r>
    </w:p>
    <w:p w14:paraId="51FAFA88" w14:textId="77777777" w:rsidR="00380BEA" w:rsidRDefault="00380BE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35C43F37" w14:textId="1625DD8F" w:rsidR="00D5053A" w:rsidRPr="000166C6" w:rsidRDefault="00296152" w:rsidP="0013564D">
      <w:pPr>
        <w:spacing w:after="2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S-</w:t>
      </w:r>
      <w:r w:rsidR="00047839" w:rsidRPr="0001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Table </w:t>
      </w:r>
      <w:r w:rsidR="00380B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047839" w:rsidRPr="0001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D5053A" w:rsidRPr="0001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The correlation coefficients between the behavior scale scores and the altered </w:t>
      </w:r>
      <w:r w:rsidR="005E0EF7" w:rsidRPr="0001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ROI-wise </w:t>
      </w:r>
      <w:r w:rsidR="00D5053A" w:rsidRPr="0001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FCS in CSM patients.</w:t>
      </w:r>
    </w:p>
    <w:tbl>
      <w:tblPr>
        <w:tblW w:w="5000" w:type="pct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2083"/>
        <w:gridCol w:w="1422"/>
        <w:gridCol w:w="1357"/>
        <w:gridCol w:w="1148"/>
        <w:gridCol w:w="1148"/>
        <w:gridCol w:w="1148"/>
      </w:tblGrid>
      <w:tr w:rsidR="00D5053A" w:rsidRPr="000166C6" w14:paraId="47BDF5BC" w14:textId="77777777" w:rsidTr="0013564D">
        <w:trPr>
          <w:trHeight w:val="528"/>
        </w:trPr>
        <w:tc>
          <w:tcPr>
            <w:tcW w:w="1254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BA0216" w14:textId="77777777" w:rsidR="00D5053A" w:rsidRPr="000166C6" w:rsidRDefault="00D5053A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EEEF6B" w14:textId="77777777" w:rsidR="00D5053A" w:rsidRPr="000166C6" w:rsidRDefault="00D5053A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MMSE</w:t>
            </w:r>
          </w:p>
        </w:tc>
        <w:tc>
          <w:tcPr>
            <w:tcW w:w="817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63A527" w14:textId="77777777" w:rsidR="00D5053A" w:rsidRPr="000166C6" w:rsidRDefault="00D5053A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MoCA</w:t>
            </w:r>
          </w:p>
        </w:tc>
        <w:tc>
          <w:tcPr>
            <w:tcW w:w="691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C3955F" w14:textId="77777777" w:rsidR="00D5053A" w:rsidRPr="000166C6" w:rsidRDefault="00D5053A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Pre-JOA</w:t>
            </w:r>
          </w:p>
        </w:tc>
        <w:tc>
          <w:tcPr>
            <w:tcW w:w="69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6462CF1" w14:textId="77777777" w:rsidR="00D5053A" w:rsidRPr="000166C6" w:rsidRDefault="00D5053A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Post-JOA</w:t>
            </w:r>
          </w:p>
        </w:tc>
        <w:tc>
          <w:tcPr>
            <w:tcW w:w="69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D36BB58" w14:textId="77777777" w:rsidR="00D5053A" w:rsidRPr="000166C6" w:rsidRDefault="00D5053A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JOA-recovery</w:t>
            </w:r>
          </w:p>
        </w:tc>
      </w:tr>
      <w:tr w:rsidR="00D5053A" w:rsidRPr="000166C6" w14:paraId="689CD57B" w14:textId="77777777" w:rsidTr="0013564D">
        <w:trPr>
          <w:trHeight w:val="20"/>
        </w:trPr>
        <w:tc>
          <w:tcPr>
            <w:tcW w:w="125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D89142C" w14:textId="27FF64B0" w:rsidR="00D5053A" w:rsidRPr="000166C6" w:rsidRDefault="00D5053A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 precentral gyrus</w:t>
            </w: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ED7C4E2" w14:textId="432BEA6B" w:rsidR="00D5053A" w:rsidRPr="000166C6" w:rsidRDefault="00D5053A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0.18</w:t>
            </w:r>
          </w:p>
        </w:tc>
        <w:tc>
          <w:tcPr>
            <w:tcW w:w="81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6A8F754" w14:textId="2EEAD68C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</w:t>
            </w:r>
            <w:r w:rsidR="00332B11"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9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B253AA3" w14:textId="3FF0CCD4" w:rsidR="00D5053A" w:rsidRPr="000166C6" w:rsidRDefault="00B42842" w:rsidP="001356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0.53</w:t>
            </w:r>
          </w:p>
        </w:tc>
        <w:tc>
          <w:tcPr>
            <w:tcW w:w="691" w:type="pct"/>
            <w:tcBorders>
              <w:top w:val="single" w:sz="12" w:space="0" w:color="auto"/>
            </w:tcBorders>
          </w:tcPr>
          <w:p w14:paraId="5E477959" w14:textId="5D214500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</w:t>
            </w:r>
            <w:r w:rsidR="00332B11"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91" w:type="pct"/>
            <w:tcBorders>
              <w:top w:val="single" w:sz="12" w:space="0" w:color="auto"/>
            </w:tcBorders>
          </w:tcPr>
          <w:p w14:paraId="7707282A" w14:textId="7341F8E5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</w:tr>
      <w:tr w:rsidR="00D5053A" w:rsidRPr="000166C6" w14:paraId="47726769" w14:textId="77777777" w:rsidTr="0013564D">
        <w:trPr>
          <w:trHeight w:val="20"/>
        </w:trPr>
        <w:tc>
          <w:tcPr>
            <w:tcW w:w="1254" w:type="pct"/>
            <w:shd w:val="clear" w:color="auto" w:fill="auto"/>
            <w:noWrap/>
            <w:vAlign w:val="center"/>
          </w:tcPr>
          <w:p w14:paraId="63B6C432" w14:textId="1698F875" w:rsidR="00D5053A" w:rsidRPr="000166C6" w:rsidRDefault="00D5053A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 precentral gyrus</w:t>
            </w:r>
          </w:p>
        </w:tc>
        <w:tc>
          <w:tcPr>
            <w:tcW w:w="856" w:type="pct"/>
            <w:shd w:val="clear" w:color="auto" w:fill="auto"/>
            <w:noWrap/>
            <w:vAlign w:val="center"/>
          </w:tcPr>
          <w:p w14:paraId="75919D4F" w14:textId="196AA32D" w:rsidR="00D5053A" w:rsidRPr="000166C6" w:rsidRDefault="00D5053A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0.17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6E4CD629" w14:textId="48C826D9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</w:t>
            </w:r>
            <w:r w:rsidR="00296152"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14C0C37B" w14:textId="24B9C463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</w:t>
            </w:r>
            <w:r w:rsidR="00B42842"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91" w:type="pct"/>
          </w:tcPr>
          <w:p w14:paraId="4217FE68" w14:textId="6EB6051F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0.14</w:t>
            </w:r>
          </w:p>
        </w:tc>
        <w:tc>
          <w:tcPr>
            <w:tcW w:w="691" w:type="pct"/>
          </w:tcPr>
          <w:p w14:paraId="2D87A284" w14:textId="65B05855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0.08</w:t>
            </w:r>
          </w:p>
        </w:tc>
      </w:tr>
      <w:tr w:rsidR="00D5053A" w:rsidRPr="000166C6" w14:paraId="32603EFA" w14:textId="77777777" w:rsidTr="0013564D">
        <w:trPr>
          <w:trHeight w:val="20"/>
        </w:trPr>
        <w:tc>
          <w:tcPr>
            <w:tcW w:w="1254" w:type="pct"/>
            <w:shd w:val="clear" w:color="auto" w:fill="auto"/>
            <w:noWrap/>
            <w:vAlign w:val="center"/>
          </w:tcPr>
          <w:p w14:paraId="0AF60F99" w14:textId="30858070" w:rsidR="00D5053A" w:rsidRPr="000166C6" w:rsidRDefault="00D5053A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 SMA</w:t>
            </w:r>
          </w:p>
        </w:tc>
        <w:tc>
          <w:tcPr>
            <w:tcW w:w="856" w:type="pct"/>
            <w:shd w:val="clear" w:color="auto" w:fill="auto"/>
            <w:noWrap/>
            <w:vAlign w:val="center"/>
          </w:tcPr>
          <w:p w14:paraId="1CC11C01" w14:textId="4E297743" w:rsidR="00D5053A" w:rsidRPr="000166C6" w:rsidRDefault="00D5053A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0.27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375C076A" w14:textId="39E1A7FF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0.29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6095380F" w14:textId="1696C0E7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691" w:type="pct"/>
          </w:tcPr>
          <w:p w14:paraId="57948D63" w14:textId="45A30B79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691" w:type="pct"/>
          </w:tcPr>
          <w:p w14:paraId="7900E50E" w14:textId="62AEC7D5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</w:tr>
      <w:tr w:rsidR="00D5053A" w:rsidRPr="000166C6" w14:paraId="6B86FBF5" w14:textId="77777777" w:rsidTr="0013564D">
        <w:trPr>
          <w:trHeight w:val="20"/>
        </w:trPr>
        <w:tc>
          <w:tcPr>
            <w:tcW w:w="1254" w:type="pct"/>
            <w:shd w:val="clear" w:color="auto" w:fill="auto"/>
            <w:noWrap/>
            <w:vAlign w:val="center"/>
          </w:tcPr>
          <w:p w14:paraId="315CBE16" w14:textId="2907EEFB" w:rsidR="00D5053A" w:rsidRPr="000166C6" w:rsidRDefault="00D5053A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 SMA</w:t>
            </w:r>
          </w:p>
        </w:tc>
        <w:tc>
          <w:tcPr>
            <w:tcW w:w="856" w:type="pct"/>
            <w:shd w:val="clear" w:color="auto" w:fill="auto"/>
            <w:noWrap/>
            <w:vAlign w:val="center"/>
          </w:tcPr>
          <w:p w14:paraId="4DF50D7C" w14:textId="14B1DBB9" w:rsidR="00D5053A" w:rsidRPr="000166C6" w:rsidRDefault="00D5053A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0.24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4D13306D" w14:textId="08D5ADB5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0.30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7435B264" w14:textId="586DE325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0.11</w:t>
            </w:r>
          </w:p>
        </w:tc>
        <w:tc>
          <w:tcPr>
            <w:tcW w:w="691" w:type="pct"/>
          </w:tcPr>
          <w:p w14:paraId="4B099CA4" w14:textId="67EB1780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691" w:type="pct"/>
          </w:tcPr>
          <w:p w14:paraId="4ACB1239" w14:textId="32348B17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0.09</w:t>
            </w:r>
          </w:p>
        </w:tc>
      </w:tr>
      <w:tr w:rsidR="00D5053A" w:rsidRPr="000166C6" w14:paraId="4600DEC6" w14:textId="77777777" w:rsidTr="0013564D">
        <w:trPr>
          <w:trHeight w:val="20"/>
        </w:trPr>
        <w:tc>
          <w:tcPr>
            <w:tcW w:w="1254" w:type="pct"/>
            <w:shd w:val="clear" w:color="auto" w:fill="auto"/>
            <w:noWrap/>
            <w:vAlign w:val="center"/>
          </w:tcPr>
          <w:p w14:paraId="347CCB62" w14:textId="34F4C7BC" w:rsidR="00D5053A" w:rsidRPr="000166C6" w:rsidRDefault="00D5053A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 calcarine</w:t>
            </w:r>
          </w:p>
        </w:tc>
        <w:tc>
          <w:tcPr>
            <w:tcW w:w="856" w:type="pct"/>
            <w:shd w:val="clear" w:color="auto" w:fill="auto"/>
            <w:noWrap/>
            <w:vAlign w:val="center"/>
          </w:tcPr>
          <w:p w14:paraId="32933F4D" w14:textId="4A253620" w:rsidR="00D5053A" w:rsidRPr="000166C6" w:rsidRDefault="00D5053A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-0.17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55F03880" w14:textId="626A3575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-0.26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7BB463EF" w14:textId="47254B5B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-0.37*</w:t>
            </w:r>
          </w:p>
        </w:tc>
        <w:tc>
          <w:tcPr>
            <w:tcW w:w="691" w:type="pct"/>
          </w:tcPr>
          <w:p w14:paraId="526AB512" w14:textId="397404C3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0.06</w:t>
            </w:r>
          </w:p>
        </w:tc>
        <w:tc>
          <w:tcPr>
            <w:tcW w:w="691" w:type="pct"/>
          </w:tcPr>
          <w:p w14:paraId="62B14715" w14:textId="7CC8B47A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0.40*</w:t>
            </w:r>
          </w:p>
        </w:tc>
      </w:tr>
      <w:tr w:rsidR="00D5053A" w:rsidRPr="000166C6" w14:paraId="4013DF69" w14:textId="77777777" w:rsidTr="0013564D">
        <w:trPr>
          <w:trHeight w:val="20"/>
        </w:trPr>
        <w:tc>
          <w:tcPr>
            <w:tcW w:w="1254" w:type="pct"/>
            <w:shd w:val="clear" w:color="auto" w:fill="auto"/>
            <w:noWrap/>
            <w:vAlign w:val="center"/>
          </w:tcPr>
          <w:p w14:paraId="2A6F2C38" w14:textId="43200FC9" w:rsidR="00D5053A" w:rsidRPr="000166C6" w:rsidRDefault="00D5053A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 calcarine</w:t>
            </w:r>
          </w:p>
        </w:tc>
        <w:tc>
          <w:tcPr>
            <w:tcW w:w="856" w:type="pct"/>
            <w:shd w:val="clear" w:color="auto" w:fill="auto"/>
            <w:noWrap/>
            <w:vAlign w:val="center"/>
          </w:tcPr>
          <w:p w14:paraId="06003577" w14:textId="1D94F20B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-0.14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510FD6E5" w14:textId="5663DCF1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-0.14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67B3DFAA" w14:textId="342D398A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-0.29</w:t>
            </w:r>
          </w:p>
        </w:tc>
        <w:tc>
          <w:tcPr>
            <w:tcW w:w="691" w:type="pct"/>
          </w:tcPr>
          <w:p w14:paraId="7A9859BE" w14:textId="59879D2A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0.11</w:t>
            </w:r>
          </w:p>
        </w:tc>
        <w:tc>
          <w:tcPr>
            <w:tcW w:w="691" w:type="pct"/>
          </w:tcPr>
          <w:p w14:paraId="41B7B7D3" w14:textId="41BFAD5C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0.35</w:t>
            </w:r>
          </w:p>
        </w:tc>
      </w:tr>
      <w:tr w:rsidR="00D5053A" w:rsidRPr="000166C6" w14:paraId="1C4E015A" w14:textId="77777777" w:rsidTr="0013564D">
        <w:trPr>
          <w:trHeight w:val="20"/>
        </w:trPr>
        <w:tc>
          <w:tcPr>
            <w:tcW w:w="1254" w:type="pct"/>
            <w:shd w:val="clear" w:color="auto" w:fill="auto"/>
            <w:noWrap/>
            <w:vAlign w:val="center"/>
          </w:tcPr>
          <w:p w14:paraId="556E9D1B" w14:textId="4BCBC932" w:rsidR="00D5053A" w:rsidRPr="000166C6" w:rsidRDefault="00D5053A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 postcentral gyrus</w:t>
            </w:r>
          </w:p>
        </w:tc>
        <w:tc>
          <w:tcPr>
            <w:tcW w:w="856" w:type="pct"/>
            <w:shd w:val="clear" w:color="auto" w:fill="auto"/>
            <w:noWrap/>
            <w:vAlign w:val="center"/>
          </w:tcPr>
          <w:p w14:paraId="0F8DE61C" w14:textId="06AF0DBF" w:rsidR="00D5053A" w:rsidRPr="000166C6" w:rsidRDefault="00D5053A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0.15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51C176B8" w14:textId="2118CF32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0.28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05F453AE" w14:textId="380FBD50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0.06</w:t>
            </w:r>
          </w:p>
        </w:tc>
        <w:tc>
          <w:tcPr>
            <w:tcW w:w="691" w:type="pct"/>
          </w:tcPr>
          <w:p w14:paraId="093ADDBB" w14:textId="456F30F7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-0.17</w:t>
            </w:r>
          </w:p>
        </w:tc>
        <w:tc>
          <w:tcPr>
            <w:tcW w:w="691" w:type="pct"/>
          </w:tcPr>
          <w:p w14:paraId="32590628" w14:textId="3F9B5953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-0.17</w:t>
            </w:r>
          </w:p>
        </w:tc>
      </w:tr>
      <w:tr w:rsidR="00D5053A" w:rsidRPr="000166C6" w14:paraId="0EF57118" w14:textId="77777777" w:rsidTr="0013564D">
        <w:trPr>
          <w:trHeight w:val="20"/>
        </w:trPr>
        <w:tc>
          <w:tcPr>
            <w:tcW w:w="1254" w:type="pct"/>
            <w:shd w:val="clear" w:color="auto" w:fill="auto"/>
            <w:noWrap/>
            <w:vAlign w:val="center"/>
          </w:tcPr>
          <w:p w14:paraId="7796A4D8" w14:textId="7448A529" w:rsidR="00D5053A" w:rsidRPr="000166C6" w:rsidRDefault="00D5053A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 postcentral gyrus</w:t>
            </w:r>
          </w:p>
        </w:tc>
        <w:tc>
          <w:tcPr>
            <w:tcW w:w="856" w:type="pct"/>
            <w:shd w:val="clear" w:color="auto" w:fill="auto"/>
            <w:noWrap/>
            <w:vAlign w:val="center"/>
          </w:tcPr>
          <w:p w14:paraId="693EF9C9" w14:textId="4F2CCDF5" w:rsidR="00D5053A" w:rsidRPr="000166C6" w:rsidRDefault="00D5053A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0.23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30019605" w14:textId="794DF9B7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</w:t>
            </w:r>
            <w:r w:rsidR="00296152"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47E51D46" w14:textId="530749BF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0.08</w:t>
            </w:r>
          </w:p>
        </w:tc>
        <w:tc>
          <w:tcPr>
            <w:tcW w:w="691" w:type="pct"/>
          </w:tcPr>
          <w:p w14:paraId="3BA0F001" w14:textId="0D38654C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0.11</w:t>
            </w:r>
          </w:p>
        </w:tc>
        <w:tc>
          <w:tcPr>
            <w:tcW w:w="691" w:type="pct"/>
          </w:tcPr>
          <w:p w14:paraId="28242D95" w14:textId="1BE6B7ED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0.15</w:t>
            </w:r>
          </w:p>
        </w:tc>
      </w:tr>
      <w:tr w:rsidR="00D5053A" w:rsidRPr="000166C6" w14:paraId="77D2703D" w14:textId="77777777" w:rsidTr="0013564D">
        <w:trPr>
          <w:trHeight w:val="20"/>
        </w:trPr>
        <w:tc>
          <w:tcPr>
            <w:tcW w:w="1254" w:type="pct"/>
            <w:shd w:val="clear" w:color="auto" w:fill="auto"/>
            <w:noWrap/>
            <w:vAlign w:val="center"/>
          </w:tcPr>
          <w:p w14:paraId="757A6192" w14:textId="7CAFCC0E" w:rsidR="00D5053A" w:rsidRPr="000166C6" w:rsidRDefault="00D5053A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 precuneus</w:t>
            </w:r>
          </w:p>
        </w:tc>
        <w:tc>
          <w:tcPr>
            <w:tcW w:w="856" w:type="pct"/>
            <w:shd w:val="clear" w:color="auto" w:fill="auto"/>
            <w:noWrap/>
            <w:vAlign w:val="center"/>
          </w:tcPr>
          <w:p w14:paraId="72FE0C68" w14:textId="0928F383" w:rsidR="00D5053A" w:rsidRPr="000166C6" w:rsidRDefault="00D5053A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-0.03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172EE10D" w14:textId="6F0E0294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-0.13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7C7C7F85" w14:textId="24CBC913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-0.54*</w:t>
            </w:r>
          </w:p>
        </w:tc>
        <w:tc>
          <w:tcPr>
            <w:tcW w:w="691" w:type="pct"/>
          </w:tcPr>
          <w:p w14:paraId="4F34FC50" w14:textId="0616F154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-0.03</w:t>
            </w:r>
          </w:p>
        </w:tc>
        <w:tc>
          <w:tcPr>
            <w:tcW w:w="691" w:type="pct"/>
          </w:tcPr>
          <w:p w14:paraId="3EC07196" w14:textId="12418A9D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0.50*</w:t>
            </w:r>
          </w:p>
        </w:tc>
      </w:tr>
      <w:tr w:rsidR="00D5053A" w:rsidRPr="000166C6" w14:paraId="0356D2BA" w14:textId="77777777" w:rsidTr="0013564D">
        <w:trPr>
          <w:trHeight w:val="20"/>
        </w:trPr>
        <w:tc>
          <w:tcPr>
            <w:tcW w:w="1254" w:type="pct"/>
            <w:shd w:val="clear" w:color="auto" w:fill="auto"/>
            <w:noWrap/>
            <w:vAlign w:val="center"/>
          </w:tcPr>
          <w:p w14:paraId="5F28D1D0" w14:textId="36F65B52" w:rsidR="00D5053A" w:rsidRPr="000166C6" w:rsidRDefault="00D5053A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 precuneus</w:t>
            </w:r>
          </w:p>
        </w:tc>
        <w:tc>
          <w:tcPr>
            <w:tcW w:w="856" w:type="pct"/>
            <w:shd w:val="clear" w:color="auto" w:fill="auto"/>
            <w:noWrap/>
            <w:vAlign w:val="center"/>
          </w:tcPr>
          <w:p w14:paraId="3C0609EE" w14:textId="29B41D16" w:rsidR="00D5053A" w:rsidRPr="000166C6" w:rsidRDefault="00D5053A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-0.08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4EB7C27B" w14:textId="1ECB65AC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-0.16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7AACCC69" w14:textId="38EDB4E5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-0.61*</w:t>
            </w:r>
          </w:p>
        </w:tc>
        <w:tc>
          <w:tcPr>
            <w:tcW w:w="691" w:type="pct"/>
          </w:tcPr>
          <w:p w14:paraId="522ACF48" w14:textId="71C09102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-0.10</w:t>
            </w:r>
          </w:p>
        </w:tc>
        <w:tc>
          <w:tcPr>
            <w:tcW w:w="691" w:type="pct"/>
          </w:tcPr>
          <w:p w14:paraId="4F5ECFCD" w14:textId="776F5F35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0.53*</w:t>
            </w:r>
          </w:p>
        </w:tc>
      </w:tr>
      <w:tr w:rsidR="00D5053A" w:rsidRPr="000166C6" w14:paraId="5AE7F634" w14:textId="77777777" w:rsidTr="0013564D">
        <w:trPr>
          <w:trHeight w:val="20"/>
        </w:trPr>
        <w:tc>
          <w:tcPr>
            <w:tcW w:w="1254" w:type="pct"/>
            <w:shd w:val="clear" w:color="auto" w:fill="auto"/>
            <w:noWrap/>
            <w:vAlign w:val="center"/>
          </w:tcPr>
          <w:p w14:paraId="34DEE896" w14:textId="307798B7" w:rsidR="00D5053A" w:rsidRPr="000166C6" w:rsidRDefault="00D5053A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 thalamus</w:t>
            </w:r>
          </w:p>
        </w:tc>
        <w:tc>
          <w:tcPr>
            <w:tcW w:w="856" w:type="pct"/>
            <w:shd w:val="clear" w:color="auto" w:fill="auto"/>
            <w:noWrap/>
            <w:vAlign w:val="center"/>
          </w:tcPr>
          <w:p w14:paraId="668D931D" w14:textId="73E859D0" w:rsidR="00D5053A" w:rsidRPr="000166C6" w:rsidRDefault="00D5053A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0.06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6051AA75" w14:textId="106B08B6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0.14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38052C10" w14:textId="4DC2B8F2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-0.20</w:t>
            </w:r>
          </w:p>
        </w:tc>
        <w:tc>
          <w:tcPr>
            <w:tcW w:w="691" w:type="pct"/>
          </w:tcPr>
          <w:p w14:paraId="39782852" w14:textId="68465066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0.19</w:t>
            </w:r>
          </w:p>
        </w:tc>
        <w:tc>
          <w:tcPr>
            <w:tcW w:w="691" w:type="pct"/>
          </w:tcPr>
          <w:p w14:paraId="51AFA8B5" w14:textId="6E9AD8EF" w:rsidR="005E0EF7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0.31</w:t>
            </w:r>
          </w:p>
        </w:tc>
      </w:tr>
      <w:tr w:rsidR="00D5053A" w:rsidRPr="000166C6" w14:paraId="7A2D4A4D" w14:textId="77777777" w:rsidTr="0013564D">
        <w:trPr>
          <w:trHeight w:val="20"/>
        </w:trPr>
        <w:tc>
          <w:tcPr>
            <w:tcW w:w="1254" w:type="pct"/>
            <w:shd w:val="clear" w:color="auto" w:fill="auto"/>
            <w:noWrap/>
            <w:vAlign w:val="center"/>
          </w:tcPr>
          <w:p w14:paraId="0FDD098D" w14:textId="505C6CC9" w:rsidR="00D5053A" w:rsidRPr="000166C6" w:rsidRDefault="00D5053A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 thalamus</w:t>
            </w:r>
          </w:p>
        </w:tc>
        <w:tc>
          <w:tcPr>
            <w:tcW w:w="856" w:type="pct"/>
            <w:shd w:val="clear" w:color="auto" w:fill="auto"/>
            <w:noWrap/>
            <w:vAlign w:val="center"/>
          </w:tcPr>
          <w:p w14:paraId="2DC425D7" w14:textId="2C9E491E" w:rsidR="00D5053A" w:rsidRPr="000166C6" w:rsidRDefault="00D5053A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0.12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58EC64BF" w14:textId="4F67C097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0.11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7FE1E3B3" w14:textId="08715338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-0.17</w:t>
            </w:r>
          </w:p>
        </w:tc>
        <w:tc>
          <w:tcPr>
            <w:tcW w:w="691" w:type="pct"/>
          </w:tcPr>
          <w:p w14:paraId="17E954F2" w14:textId="0F05FDF2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0.27</w:t>
            </w:r>
          </w:p>
        </w:tc>
        <w:tc>
          <w:tcPr>
            <w:tcW w:w="691" w:type="pct"/>
          </w:tcPr>
          <w:p w14:paraId="6D6C98C2" w14:textId="209F92B4" w:rsidR="00D5053A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0.33</w:t>
            </w:r>
          </w:p>
        </w:tc>
      </w:tr>
    </w:tbl>
    <w:p w14:paraId="4800B008" w14:textId="55B80CAF" w:rsidR="0013564D" w:rsidRPr="000166C6" w:rsidRDefault="0013564D" w:rsidP="0013564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66C6">
        <w:rPr>
          <w:rFonts w:ascii="Times New Roman" w:hAnsi="Times New Roman" w:cs="Times New Roman"/>
          <w:sz w:val="24"/>
          <w:szCs w:val="24"/>
        </w:rPr>
        <w:t>Pre: Preoperative; Post: Postoperative; MoCA: Montreal Cognitive Assessment; MMSE: Mini-Mental State Examination; JOA: Japanese Orthopedics Association scores; JOA-recovery: Preoperative JOA scores minus Postoperative JOA scores; *: P&lt;0.05</w:t>
      </w:r>
      <w:r w:rsidRPr="0001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4C4C0F63" w14:textId="42AE64DF" w:rsidR="005E0EF7" w:rsidRPr="000166C6" w:rsidRDefault="00296152" w:rsidP="0013564D">
      <w:pPr>
        <w:spacing w:after="2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S-</w:t>
      </w:r>
      <w:r w:rsidR="00047839" w:rsidRPr="0001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Table </w:t>
      </w:r>
      <w:r w:rsidR="00380B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="00047839" w:rsidRPr="0001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5E0EF7" w:rsidRPr="0001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The correlation coefficients between the behavior scale scores and the altered ROI-wise </w:t>
      </w:r>
      <w:r w:rsidR="00047839" w:rsidRPr="0001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CBF</w:t>
      </w:r>
      <w:r w:rsidR="005E0EF7" w:rsidRPr="0001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in CSM patients.</w:t>
      </w:r>
    </w:p>
    <w:tbl>
      <w:tblPr>
        <w:tblW w:w="5000" w:type="pct"/>
        <w:tblBorders>
          <w:top w:val="single" w:sz="18" w:space="0" w:color="auto"/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152"/>
        <w:gridCol w:w="1292"/>
        <w:gridCol w:w="1292"/>
        <w:gridCol w:w="1292"/>
        <w:gridCol w:w="1289"/>
      </w:tblGrid>
      <w:tr w:rsidR="00047839" w:rsidRPr="000166C6" w14:paraId="6B513F39" w14:textId="77777777" w:rsidTr="0013564D">
        <w:trPr>
          <w:trHeight w:val="528"/>
        </w:trPr>
        <w:tc>
          <w:tcPr>
            <w:tcW w:w="1197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F71B77" w14:textId="77777777" w:rsidR="005E0EF7" w:rsidRPr="000166C6" w:rsidRDefault="005E0EF7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E5572E" w14:textId="77777777" w:rsidR="005E0EF7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MMSE</w:t>
            </w:r>
          </w:p>
        </w:tc>
        <w:tc>
          <w:tcPr>
            <w:tcW w:w="778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4E6D55" w14:textId="77777777" w:rsidR="005E0EF7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MoCA</w:t>
            </w:r>
          </w:p>
        </w:tc>
        <w:tc>
          <w:tcPr>
            <w:tcW w:w="778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C525C1" w14:textId="77777777" w:rsidR="005E0EF7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Pre-JOA</w:t>
            </w:r>
          </w:p>
        </w:tc>
        <w:tc>
          <w:tcPr>
            <w:tcW w:w="778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C4628B7" w14:textId="77777777" w:rsidR="005E0EF7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Post-JOA</w:t>
            </w:r>
          </w:p>
        </w:tc>
        <w:tc>
          <w:tcPr>
            <w:tcW w:w="777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A94D8E2" w14:textId="77777777" w:rsidR="005E0EF7" w:rsidRPr="000166C6" w:rsidRDefault="005E0EF7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JOA-recovery</w:t>
            </w:r>
          </w:p>
        </w:tc>
      </w:tr>
      <w:tr w:rsidR="00047839" w:rsidRPr="000166C6" w14:paraId="282ECD4E" w14:textId="77777777" w:rsidTr="0013564D">
        <w:trPr>
          <w:trHeight w:val="20"/>
        </w:trPr>
        <w:tc>
          <w:tcPr>
            <w:tcW w:w="119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6F367D8" w14:textId="77777777" w:rsidR="00620240" w:rsidRPr="000166C6" w:rsidRDefault="00620240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 precentral gyrus</w:t>
            </w:r>
          </w:p>
        </w:tc>
        <w:tc>
          <w:tcPr>
            <w:tcW w:w="693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2E37FF1" w14:textId="556896CA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0.25</w:t>
            </w:r>
          </w:p>
        </w:tc>
        <w:tc>
          <w:tcPr>
            <w:tcW w:w="7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CB01C6A" w14:textId="358FDD54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0.15</w:t>
            </w:r>
          </w:p>
        </w:tc>
        <w:tc>
          <w:tcPr>
            <w:tcW w:w="7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B3EDC83" w14:textId="265BB6D8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-0.12</w:t>
            </w:r>
          </w:p>
        </w:tc>
        <w:tc>
          <w:tcPr>
            <w:tcW w:w="778" w:type="pct"/>
            <w:tcBorders>
              <w:top w:val="single" w:sz="12" w:space="0" w:color="auto"/>
            </w:tcBorders>
            <w:vAlign w:val="center"/>
          </w:tcPr>
          <w:p w14:paraId="559E4470" w14:textId="71252F39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0.15</w:t>
            </w:r>
          </w:p>
        </w:tc>
        <w:tc>
          <w:tcPr>
            <w:tcW w:w="777" w:type="pct"/>
            <w:tcBorders>
              <w:top w:val="single" w:sz="12" w:space="0" w:color="auto"/>
            </w:tcBorders>
            <w:vAlign w:val="center"/>
          </w:tcPr>
          <w:p w14:paraId="33B45507" w14:textId="28891EB0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</w:t>
            </w:r>
            <w:r w:rsidR="00047839"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047839" w:rsidRPr="000166C6" w14:paraId="2224235F" w14:textId="77777777" w:rsidTr="0013564D">
        <w:trPr>
          <w:trHeight w:val="20"/>
        </w:trPr>
        <w:tc>
          <w:tcPr>
            <w:tcW w:w="1197" w:type="pct"/>
            <w:shd w:val="clear" w:color="auto" w:fill="auto"/>
            <w:noWrap/>
            <w:vAlign w:val="center"/>
          </w:tcPr>
          <w:p w14:paraId="2686E20F" w14:textId="77777777" w:rsidR="00620240" w:rsidRPr="000166C6" w:rsidRDefault="00620240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 precentral gyrus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F9B202F" w14:textId="5C745008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0.14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14:paraId="1D2E7089" w14:textId="1D6D8220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0.16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14:paraId="199FF9DC" w14:textId="792C114D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-0.27</w:t>
            </w:r>
          </w:p>
        </w:tc>
        <w:tc>
          <w:tcPr>
            <w:tcW w:w="778" w:type="pct"/>
            <w:vAlign w:val="center"/>
          </w:tcPr>
          <w:p w14:paraId="29412857" w14:textId="0EA1B5E6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-0.07</w:t>
            </w:r>
          </w:p>
        </w:tc>
        <w:tc>
          <w:tcPr>
            <w:tcW w:w="777" w:type="pct"/>
            <w:vAlign w:val="center"/>
          </w:tcPr>
          <w:p w14:paraId="43B56D05" w14:textId="1F4C0BD3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</w:t>
            </w:r>
            <w:r w:rsidR="00047839"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047839" w:rsidRPr="000166C6" w14:paraId="3E0C60F3" w14:textId="77777777" w:rsidTr="0013564D">
        <w:trPr>
          <w:trHeight w:val="20"/>
        </w:trPr>
        <w:tc>
          <w:tcPr>
            <w:tcW w:w="1197" w:type="pct"/>
            <w:shd w:val="clear" w:color="auto" w:fill="auto"/>
            <w:noWrap/>
            <w:vAlign w:val="center"/>
          </w:tcPr>
          <w:p w14:paraId="5F6DC315" w14:textId="77777777" w:rsidR="00620240" w:rsidRPr="000166C6" w:rsidRDefault="00620240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 SMA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0E1F917" w14:textId="55D5C967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-0.15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14:paraId="481D8F84" w14:textId="2F7FFBC2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0.13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14:paraId="3117A295" w14:textId="3C4CEC9C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778" w:type="pct"/>
            <w:vAlign w:val="center"/>
          </w:tcPr>
          <w:p w14:paraId="72C4E99F" w14:textId="1311AB5F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-0.25</w:t>
            </w:r>
          </w:p>
        </w:tc>
        <w:tc>
          <w:tcPr>
            <w:tcW w:w="777" w:type="pct"/>
            <w:vAlign w:val="center"/>
          </w:tcPr>
          <w:p w14:paraId="07435B25" w14:textId="3E968B55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</w:t>
            </w:r>
            <w:r w:rsidR="00047839"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047839" w:rsidRPr="000166C6" w14:paraId="55AC8085" w14:textId="77777777" w:rsidTr="0013564D">
        <w:trPr>
          <w:trHeight w:val="20"/>
        </w:trPr>
        <w:tc>
          <w:tcPr>
            <w:tcW w:w="1197" w:type="pct"/>
            <w:shd w:val="clear" w:color="auto" w:fill="auto"/>
            <w:noWrap/>
            <w:vAlign w:val="center"/>
          </w:tcPr>
          <w:p w14:paraId="7BF02131" w14:textId="77777777" w:rsidR="00620240" w:rsidRPr="000166C6" w:rsidRDefault="00620240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 SMA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636499D" w14:textId="73744EE3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14:paraId="2BB2ECC5" w14:textId="06D3E877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14:paraId="0A320827" w14:textId="6F34D6A8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0.23</w:t>
            </w:r>
          </w:p>
        </w:tc>
        <w:tc>
          <w:tcPr>
            <w:tcW w:w="778" w:type="pct"/>
            <w:vAlign w:val="center"/>
          </w:tcPr>
          <w:p w14:paraId="3C6F77B1" w14:textId="01E56174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777" w:type="pct"/>
            <w:vAlign w:val="center"/>
          </w:tcPr>
          <w:p w14:paraId="1B4F8BA2" w14:textId="697FFE05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</w:t>
            </w:r>
            <w:r w:rsidR="00047839"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047839" w:rsidRPr="000166C6" w14:paraId="4CAE4FCE" w14:textId="77777777" w:rsidTr="0013564D">
        <w:trPr>
          <w:trHeight w:val="20"/>
        </w:trPr>
        <w:tc>
          <w:tcPr>
            <w:tcW w:w="1197" w:type="pct"/>
            <w:shd w:val="clear" w:color="auto" w:fill="auto"/>
            <w:noWrap/>
            <w:vAlign w:val="center"/>
          </w:tcPr>
          <w:p w14:paraId="55CB50C5" w14:textId="77777777" w:rsidR="00620240" w:rsidRPr="000166C6" w:rsidRDefault="00620240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 calcarine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3E68954" w14:textId="5F328B22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0.10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14:paraId="6E2F4DB4" w14:textId="1CF1D2F2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0.07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14:paraId="27C4EBB4" w14:textId="218BCB0E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778" w:type="pct"/>
            <w:vAlign w:val="center"/>
          </w:tcPr>
          <w:p w14:paraId="48930EDD" w14:textId="5372DD7D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-0.06</w:t>
            </w:r>
          </w:p>
        </w:tc>
        <w:tc>
          <w:tcPr>
            <w:tcW w:w="777" w:type="pct"/>
            <w:vAlign w:val="center"/>
          </w:tcPr>
          <w:p w14:paraId="4CAE1026" w14:textId="24882544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</w:t>
            </w:r>
            <w:r w:rsidR="00047839"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08</w:t>
            </w:r>
          </w:p>
        </w:tc>
      </w:tr>
      <w:tr w:rsidR="00047839" w:rsidRPr="000166C6" w14:paraId="5E58E317" w14:textId="77777777" w:rsidTr="0013564D">
        <w:trPr>
          <w:trHeight w:val="20"/>
        </w:trPr>
        <w:tc>
          <w:tcPr>
            <w:tcW w:w="1197" w:type="pct"/>
            <w:shd w:val="clear" w:color="auto" w:fill="auto"/>
            <w:noWrap/>
            <w:vAlign w:val="center"/>
          </w:tcPr>
          <w:p w14:paraId="56386F0C" w14:textId="77777777" w:rsidR="00620240" w:rsidRPr="000166C6" w:rsidRDefault="00620240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 calcarine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E08F7B3" w14:textId="66D0F5A1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14:paraId="49136DC9" w14:textId="34957E1F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0.14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14:paraId="0967971B" w14:textId="35E2EC48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-0.10</w:t>
            </w:r>
          </w:p>
        </w:tc>
        <w:tc>
          <w:tcPr>
            <w:tcW w:w="778" w:type="pct"/>
            <w:vAlign w:val="center"/>
          </w:tcPr>
          <w:p w14:paraId="661CAD8A" w14:textId="35AC3F48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0.10</w:t>
            </w:r>
          </w:p>
        </w:tc>
        <w:tc>
          <w:tcPr>
            <w:tcW w:w="777" w:type="pct"/>
            <w:vAlign w:val="center"/>
          </w:tcPr>
          <w:p w14:paraId="753A72F4" w14:textId="4B4A69BC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</w:t>
            </w:r>
            <w:r w:rsidR="00047839"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047839" w:rsidRPr="000166C6" w14:paraId="17B21904" w14:textId="77777777" w:rsidTr="0013564D">
        <w:trPr>
          <w:trHeight w:val="20"/>
        </w:trPr>
        <w:tc>
          <w:tcPr>
            <w:tcW w:w="1197" w:type="pct"/>
            <w:shd w:val="clear" w:color="auto" w:fill="auto"/>
            <w:noWrap/>
            <w:vAlign w:val="center"/>
          </w:tcPr>
          <w:p w14:paraId="130CCB4A" w14:textId="77777777" w:rsidR="00620240" w:rsidRPr="000166C6" w:rsidRDefault="00620240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 postcentral gyrus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CDF98DE" w14:textId="3EB815A3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0.21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14:paraId="58F86552" w14:textId="0CAA0265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</w:t>
            </w:r>
            <w:r w:rsidR="00296152"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14:paraId="4C53F18D" w14:textId="67257AC1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0.20</w:t>
            </w:r>
          </w:p>
        </w:tc>
        <w:tc>
          <w:tcPr>
            <w:tcW w:w="778" w:type="pct"/>
            <w:vAlign w:val="center"/>
          </w:tcPr>
          <w:p w14:paraId="4B66843D" w14:textId="6135CAAF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0.24</w:t>
            </w:r>
          </w:p>
        </w:tc>
        <w:tc>
          <w:tcPr>
            <w:tcW w:w="777" w:type="pct"/>
            <w:vAlign w:val="center"/>
          </w:tcPr>
          <w:p w14:paraId="36EC0615" w14:textId="5C95B1FE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</w:t>
            </w:r>
            <w:r w:rsidR="00047839"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04</w:t>
            </w:r>
          </w:p>
        </w:tc>
      </w:tr>
      <w:tr w:rsidR="00047839" w:rsidRPr="000166C6" w14:paraId="2FDE883E" w14:textId="77777777" w:rsidTr="0013564D">
        <w:trPr>
          <w:trHeight w:val="20"/>
        </w:trPr>
        <w:tc>
          <w:tcPr>
            <w:tcW w:w="1197" w:type="pct"/>
            <w:shd w:val="clear" w:color="auto" w:fill="auto"/>
            <w:noWrap/>
            <w:vAlign w:val="center"/>
          </w:tcPr>
          <w:p w14:paraId="26766993" w14:textId="77777777" w:rsidR="00620240" w:rsidRPr="000166C6" w:rsidRDefault="00620240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 postcentral gyrus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BCEBF1" w14:textId="5432367C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14:paraId="15B45797" w14:textId="021F516E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0.14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14:paraId="429109EE" w14:textId="69FA6CC6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-0.14</w:t>
            </w:r>
          </w:p>
        </w:tc>
        <w:tc>
          <w:tcPr>
            <w:tcW w:w="778" w:type="pct"/>
            <w:vAlign w:val="center"/>
          </w:tcPr>
          <w:p w14:paraId="5136D3A4" w14:textId="1BFFF11C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-0.25</w:t>
            </w:r>
          </w:p>
        </w:tc>
        <w:tc>
          <w:tcPr>
            <w:tcW w:w="777" w:type="pct"/>
            <w:vAlign w:val="center"/>
          </w:tcPr>
          <w:p w14:paraId="3F620ECC" w14:textId="091611EB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</w:t>
            </w:r>
            <w:r w:rsidR="00047839"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01</w:t>
            </w:r>
          </w:p>
        </w:tc>
      </w:tr>
      <w:tr w:rsidR="00047839" w:rsidRPr="000166C6" w14:paraId="76EF90E1" w14:textId="77777777" w:rsidTr="0013564D">
        <w:trPr>
          <w:trHeight w:val="20"/>
        </w:trPr>
        <w:tc>
          <w:tcPr>
            <w:tcW w:w="1197" w:type="pct"/>
            <w:shd w:val="clear" w:color="auto" w:fill="auto"/>
            <w:noWrap/>
            <w:vAlign w:val="center"/>
          </w:tcPr>
          <w:p w14:paraId="071D8E17" w14:textId="77777777" w:rsidR="00620240" w:rsidRPr="000166C6" w:rsidRDefault="00620240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 precuneus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3E0BA7C" w14:textId="2A8A8B40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-0.21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14:paraId="2F5EEE61" w14:textId="0B2C0E37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-0.24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14:paraId="67EBD614" w14:textId="19801712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-0.15</w:t>
            </w:r>
          </w:p>
        </w:tc>
        <w:tc>
          <w:tcPr>
            <w:tcW w:w="778" w:type="pct"/>
            <w:vAlign w:val="center"/>
          </w:tcPr>
          <w:p w14:paraId="5D80AB1C" w14:textId="2658F42A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777" w:type="pct"/>
            <w:vAlign w:val="center"/>
          </w:tcPr>
          <w:p w14:paraId="2C3135F4" w14:textId="3BCA447F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</w:t>
            </w:r>
            <w:r w:rsidR="00047839"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047839" w:rsidRPr="000166C6" w14:paraId="21F41498" w14:textId="77777777" w:rsidTr="0013564D">
        <w:trPr>
          <w:trHeight w:val="20"/>
        </w:trPr>
        <w:tc>
          <w:tcPr>
            <w:tcW w:w="1197" w:type="pct"/>
            <w:shd w:val="clear" w:color="auto" w:fill="auto"/>
            <w:noWrap/>
            <w:vAlign w:val="center"/>
          </w:tcPr>
          <w:p w14:paraId="5F95ED44" w14:textId="77777777" w:rsidR="00620240" w:rsidRPr="000166C6" w:rsidRDefault="00620240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 precuneus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BC2857" w14:textId="0916E77C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-0.07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14:paraId="6E6454E3" w14:textId="3EF9094E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-0.08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14:paraId="1A198D04" w14:textId="10FE8F55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-0.23</w:t>
            </w:r>
          </w:p>
        </w:tc>
        <w:tc>
          <w:tcPr>
            <w:tcW w:w="778" w:type="pct"/>
            <w:vAlign w:val="center"/>
          </w:tcPr>
          <w:p w14:paraId="6143925E" w14:textId="537FF236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-0.15</w:t>
            </w:r>
          </w:p>
        </w:tc>
        <w:tc>
          <w:tcPr>
            <w:tcW w:w="777" w:type="pct"/>
            <w:vAlign w:val="center"/>
          </w:tcPr>
          <w:p w14:paraId="7852F7A9" w14:textId="78B4214A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</w:t>
            </w:r>
            <w:r w:rsidR="00047839"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047839" w:rsidRPr="000166C6" w14:paraId="30F1611C" w14:textId="77777777" w:rsidTr="0013564D">
        <w:trPr>
          <w:trHeight w:val="20"/>
        </w:trPr>
        <w:tc>
          <w:tcPr>
            <w:tcW w:w="1197" w:type="pct"/>
            <w:shd w:val="clear" w:color="auto" w:fill="auto"/>
            <w:noWrap/>
            <w:vAlign w:val="center"/>
          </w:tcPr>
          <w:p w14:paraId="2BC6CAFC" w14:textId="77777777" w:rsidR="00620240" w:rsidRPr="000166C6" w:rsidRDefault="00620240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 thalamus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465EF21" w14:textId="7CF66EEC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</w:t>
            </w:r>
            <w:r w:rsidR="00296152"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14:paraId="559386B3" w14:textId="6B23FE1E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-0.22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14:paraId="17A36655" w14:textId="3A7E96BC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778" w:type="pct"/>
            <w:vAlign w:val="center"/>
          </w:tcPr>
          <w:p w14:paraId="72999488" w14:textId="5269B25B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0.23</w:t>
            </w:r>
          </w:p>
        </w:tc>
        <w:tc>
          <w:tcPr>
            <w:tcW w:w="777" w:type="pct"/>
            <w:vAlign w:val="center"/>
          </w:tcPr>
          <w:p w14:paraId="08E41474" w14:textId="6E13F0B9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</w:t>
            </w:r>
            <w:r w:rsidR="00047839"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047839" w:rsidRPr="000166C6" w14:paraId="4783D5AD" w14:textId="77777777" w:rsidTr="0013564D">
        <w:trPr>
          <w:trHeight w:val="20"/>
        </w:trPr>
        <w:tc>
          <w:tcPr>
            <w:tcW w:w="1197" w:type="pct"/>
            <w:shd w:val="clear" w:color="auto" w:fill="auto"/>
            <w:noWrap/>
            <w:vAlign w:val="center"/>
          </w:tcPr>
          <w:p w14:paraId="37274723" w14:textId="77777777" w:rsidR="00620240" w:rsidRPr="000166C6" w:rsidRDefault="00620240" w:rsidP="0013564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 thalamus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8E0ECFE" w14:textId="7CD81EB1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-0.16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14:paraId="67F0BFF6" w14:textId="0D4521F9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-0.07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14:paraId="1A012B98" w14:textId="5DA97855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0.09</w:t>
            </w:r>
          </w:p>
        </w:tc>
        <w:tc>
          <w:tcPr>
            <w:tcW w:w="778" w:type="pct"/>
            <w:vAlign w:val="center"/>
          </w:tcPr>
          <w:p w14:paraId="39F216EC" w14:textId="797253FA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0.27</w:t>
            </w:r>
          </w:p>
        </w:tc>
        <w:tc>
          <w:tcPr>
            <w:tcW w:w="777" w:type="pct"/>
            <w:vAlign w:val="center"/>
          </w:tcPr>
          <w:p w14:paraId="17663820" w14:textId="612CFB06" w:rsidR="00620240" w:rsidRPr="000166C6" w:rsidRDefault="00620240" w:rsidP="001356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</w:t>
            </w:r>
            <w:r w:rsidR="00047839" w:rsidRPr="00016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07</w:t>
            </w:r>
          </w:p>
        </w:tc>
      </w:tr>
    </w:tbl>
    <w:p w14:paraId="68D41419" w14:textId="10CB84B2" w:rsidR="00D5053A" w:rsidRPr="000166C6" w:rsidRDefault="0013564D" w:rsidP="0013564D">
      <w:pPr>
        <w:rPr>
          <w:rFonts w:ascii="Times New Roman" w:hAnsi="Times New Roman" w:cs="Times New Roman"/>
          <w:sz w:val="24"/>
          <w:szCs w:val="24"/>
        </w:rPr>
      </w:pPr>
      <w:r w:rsidRPr="000166C6">
        <w:rPr>
          <w:rFonts w:ascii="Times New Roman" w:hAnsi="Times New Roman" w:cs="Times New Roman"/>
          <w:sz w:val="24"/>
          <w:szCs w:val="24"/>
        </w:rPr>
        <w:t>Pre: Preoperative; Post: Postoperative; MoCA: Montreal Cognitive Assessment; MMSE: Mini-Mental State Examination; JOA: Japanese Orthopedics Association scores; JOA-recovery: Preoperative JOA scores minus Postoperative JOA scores; *: P&lt;0.05</w:t>
      </w:r>
    </w:p>
    <w:p w14:paraId="5EE7E42B" w14:textId="6D21917D" w:rsidR="0013564D" w:rsidRPr="000166C6" w:rsidRDefault="0013564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13564D" w:rsidRPr="00016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F18AA" w14:textId="77777777" w:rsidR="00FC4D80" w:rsidRDefault="00FC4D80" w:rsidP="00070C53">
      <w:r>
        <w:separator/>
      </w:r>
    </w:p>
  </w:endnote>
  <w:endnote w:type="continuationSeparator" w:id="0">
    <w:p w14:paraId="0C3796E3" w14:textId="77777777" w:rsidR="00FC4D80" w:rsidRDefault="00FC4D80" w:rsidP="0007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E6512" w14:textId="77777777" w:rsidR="00FC4D80" w:rsidRDefault="00FC4D80" w:rsidP="00070C53">
      <w:r>
        <w:separator/>
      </w:r>
    </w:p>
  </w:footnote>
  <w:footnote w:type="continuationSeparator" w:id="0">
    <w:p w14:paraId="02BCCB9A" w14:textId="77777777" w:rsidR="00FC4D80" w:rsidRDefault="00FC4D80" w:rsidP="00070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7C"/>
    <w:rsid w:val="000166C6"/>
    <w:rsid w:val="000174E9"/>
    <w:rsid w:val="00047839"/>
    <w:rsid w:val="00070C53"/>
    <w:rsid w:val="0013564D"/>
    <w:rsid w:val="00153F51"/>
    <w:rsid w:val="002212A5"/>
    <w:rsid w:val="00233D19"/>
    <w:rsid w:val="00296152"/>
    <w:rsid w:val="00332B11"/>
    <w:rsid w:val="00380BEA"/>
    <w:rsid w:val="00424833"/>
    <w:rsid w:val="004D7664"/>
    <w:rsid w:val="005434A0"/>
    <w:rsid w:val="005D7459"/>
    <w:rsid w:val="005E0EF7"/>
    <w:rsid w:val="00620240"/>
    <w:rsid w:val="00641BC7"/>
    <w:rsid w:val="006C4BFE"/>
    <w:rsid w:val="006C7A04"/>
    <w:rsid w:val="008167FA"/>
    <w:rsid w:val="00823E47"/>
    <w:rsid w:val="0096004B"/>
    <w:rsid w:val="009933C3"/>
    <w:rsid w:val="009F567C"/>
    <w:rsid w:val="00B42842"/>
    <w:rsid w:val="00C0011D"/>
    <w:rsid w:val="00C449F0"/>
    <w:rsid w:val="00D27183"/>
    <w:rsid w:val="00D5053A"/>
    <w:rsid w:val="00F36E0E"/>
    <w:rsid w:val="00FC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234A1A"/>
  <w15:chartTrackingRefBased/>
  <w15:docId w15:val="{39A020A1-3194-4340-A78C-CEFC97EA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C53"/>
    <w:rPr>
      <w:rFonts w:ascii="等线" w:eastAsia="等线" w:hAnsi="等线" w:cs="宋体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C0011D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11D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11D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  <w:kern w:val="0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11D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11D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11D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11D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11D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11D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11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0011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C0011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标题 4 字符"/>
    <w:basedOn w:val="a0"/>
    <w:link w:val="4"/>
    <w:uiPriority w:val="9"/>
    <w:semiHidden/>
    <w:rsid w:val="00C0011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标题 5 字符"/>
    <w:basedOn w:val="a0"/>
    <w:link w:val="5"/>
    <w:uiPriority w:val="9"/>
    <w:semiHidden/>
    <w:rsid w:val="00C0011D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标题 6 字符"/>
    <w:basedOn w:val="a0"/>
    <w:link w:val="6"/>
    <w:uiPriority w:val="9"/>
    <w:semiHidden/>
    <w:rsid w:val="00C0011D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标题 7 字符"/>
    <w:basedOn w:val="a0"/>
    <w:link w:val="7"/>
    <w:uiPriority w:val="9"/>
    <w:semiHidden/>
    <w:rsid w:val="00C001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semiHidden/>
    <w:rsid w:val="00C001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C001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0011D"/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0011D"/>
    <w:pPr>
      <w:contextualSpacing/>
    </w:pPr>
    <w:rPr>
      <w:rFonts w:asciiTheme="majorHAnsi" w:eastAsiaTheme="majorEastAsia" w:hAnsiTheme="majorHAnsi" w:cstheme="majorBidi"/>
      <w:color w:val="000000" w:themeColor="text1"/>
      <w:kern w:val="0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C0011D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0011D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0"/>
      <w:kern w:val="0"/>
      <w:sz w:val="22"/>
      <w:szCs w:val="22"/>
    </w:rPr>
  </w:style>
  <w:style w:type="character" w:customStyle="1" w:styleId="a7">
    <w:name w:val="副标题 字符"/>
    <w:basedOn w:val="a0"/>
    <w:link w:val="a6"/>
    <w:uiPriority w:val="11"/>
    <w:rsid w:val="00C0011D"/>
    <w:rPr>
      <w:color w:val="5A5A5A" w:themeColor="text1" w:themeTint="A5"/>
      <w:spacing w:val="10"/>
    </w:rPr>
  </w:style>
  <w:style w:type="character" w:styleId="a8">
    <w:name w:val="Strong"/>
    <w:basedOn w:val="a0"/>
    <w:uiPriority w:val="22"/>
    <w:qFormat/>
    <w:rsid w:val="00C0011D"/>
    <w:rPr>
      <w:b/>
      <w:bCs/>
      <w:color w:val="000000" w:themeColor="text1"/>
    </w:rPr>
  </w:style>
  <w:style w:type="character" w:styleId="a9">
    <w:name w:val="Emphasis"/>
    <w:basedOn w:val="a0"/>
    <w:uiPriority w:val="20"/>
    <w:qFormat/>
    <w:rsid w:val="00C0011D"/>
    <w:rPr>
      <w:i/>
      <w:iCs/>
      <w:color w:val="auto"/>
    </w:rPr>
  </w:style>
  <w:style w:type="paragraph" w:styleId="aa">
    <w:name w:val="No Spacing"/>
    <w:uiPriority w:val="1"/>
    <w:qFormat/>
    <w:rsid w:val="00C0011D"/>
  </w:style>
  <w:style w:type="paragraph" w:styleId="ab">
    <w:name w:val="List Paragraph"/>
    <w:basedOn w:val="a"/>
    <w:uiPriority w:val="34"/>
    <w:qFormat/>
    <w:rsid w:val="00C0011D"/>
    <w:pPr>
      <w:ind w:firstLineChars="200" w:firstLine="4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c">
    <w:name w:val="Quote"/>
    <w:basedOn w:val="a"/>
    <w:next w:val="a"/>
    <w:link w:val="ad"/>
    <w:uiPriority w:val="29"/>
    <w:qFormat/>
    <w:rsid w:val="00C0011D"/>
    <w:pPr>
      <w:spacing w:before="160"/>
      <w:ind w:left="720" w:right="720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ad">
    <w:name w:val="引用 字符"/>
    <w:basedOn w:val="a0"/>
    <w:link w:val="ac"/>
    <w:uiPriority w:val="29"/>
    <w:rsid w:val="00C0011D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C0011D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rFonts w:asciiTheme="minorHAnsi" w:eastAsiaTheme="minorEastAsia" w:hAnsiTheme="minorHAnsi" w:cstheme="minorBidi"/>
      <w:color w:val="000000" w:themeColor="text1"/>
      <w:kern w:val="0"/>
      <w:sz w:val="22"/>
      <w:szCs w:val="22"/>
    </w:rPr>
  </w:style>
  <w:style w:type="character" w:customStyle="1" w:styleId="af">
    <w:name w:val="明显引用 字符"/>
    <w:basedOn w:val="a0"/>
    <w:link w:val="ae"/>
    <w:uiPriority w:val="30"/>
    <w:rsid w:val="00C0011D"/>
    <w:rPr>
      <w:color w:val="000000" w:themeColor="text1"/>
      <w:shd w:val="clear" w:color="auto" w:fill="F2F2F2" w:themeFill="background1" w:themeFillShade="F2"/>
    </w:rPr>
  </w:style>
  <w:style w:type="character" w:styleId="af0">
    <w:name w:val="Subtle Emphasis"/>
    <w:basedOn w:val="a0"/>
    <w:uiPriority w:val="19"/>
    <w:qFormat/>
    <w:rsid w:val="00C0011D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C0011D"/>
    <w:rPr>
      <w:b/>
      <w:bCs/>
      <w:i/>
      <w:iCs/>
      <w:caps/>
    </w:rPr>
  </w:style>
  <w:style w:type="character" w:styleId="af2">
    <w:name w:val="Subtle Reference"/>
    <w:basedOn w:val="a0"/>
    <w:uiPriority w:val="31"/>
    <w:qFormat/>
    <w:rsid w:val="00C0011D"/>
    <w:rPr>
      <w:smallCaps/>
      <w:color w:val="404040" w:themeColor="text1" w:themeTint="BF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C0011D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C0011D"/>
    <w:rPr>
      <w:b w:val="0"/>
      <w:bCs w:val="0"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0011D"/>
    <w:pPr>
      <w:outlineLvl w:val="9"/>
    </w:pPr>
  </w:style>
  <w:style w:type="paragraph" w:styleId="af5">
    <w:name w:val="header"/>
    <w:basedOn w:val="a"/>
    <w:link w:val="af6"/>
    <w:uiPriority w:val="99"/>
    <w:unhideWhenUsed/>
    <w:rsid w:val="00070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af6">
    <w:name w:val="页眉 字符"/>
    <w:basedOn w:val="a0"/>
    <w:link w:val="af5"/>
    <w:uiPriority w:val="99"/>
    <w:rsid w:val="00070C53"/>
    <w:rPr>
      <w:sz w:val="18"/>
      <w:szCs w:val="18"/>
    </w:rPr>
  </w:style>
  <w:style w:type="paragraph" w:styleId="af7">
    <w:name w:val="footer"/>
    <w:basedOn w:val="a"/>
    <w:link w:val="af8"/>
    <w:uiPriority w:val="99"/>
    <w:unhideWhenUsed/>
    <w:rsid w:val="00070C5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af8">
    <w:name w:val="页脚 字符"/>
    <w:basedOn w:val="a0"/>
    <w:link w:val="af7"/>
    <w:uiPriority w:val="99"/>
    <w:rsid w:val="00070C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6E7A0-7A26-48C3-A314-A49243E0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zhaorui@tmu.edu.cn</dc:creator>
  <cp:keywords/>
  <dc:description/>
  <cp:lastModifiedBy>zhaorui@tmu.edu.cn</cp:lastModifiedBy>
  <cp:revision>10</cp:revision>
  <dcterms:created xsi:type="dcterms:W3CDTF">2020-09-30T01:26:00Z</dcterms:created>
  <dcterms:modified xsi:type="dcterms:W3CDTF">2020-11-19T09:40:00Z</dcterms:modified>
</cp:coreProperties>
</file>