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2804" w14:textId="77777777" w:rsidR="00700216" w:rsidRPr="00B7100A" w:rsidRDefault="00700216" w:rsidP="007002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808502"/>
      <w:r w:rsidRPr="00700216">
        <w:rPr>
          <w:rFonts w:ascii="Times New Roman" w:hAnsi="Times New Roman" w:cs="Times New Roman"/>
          <w:sz w:val="24"/>
          <w:szCs w:val="24"/>
        </w:rPr>
        <w:t>Leaf shedding and no</w:t>
      </w:r>
      <w:bookmarkStart w:id="1" w:name="_GoBack"/>
      <w:bookmarkEnd w:id="1"/>
      <w:r w:rsidRPr="00700216">
        <w:rPr>
          <w:rFonts w:ascii="Times New Roman" w:hAnsi="Times New Roman" w:cs="Times New Roman"/>
          <w:sz w:val="24"/>
          <w:szCs w:val="24"/>
        </w:rPr>
        <w:t>n-stomatal limitations of photosynthesis mitigate hydraulic conductance losses in Scots pine saplings during severe drought stress</w:t>
      </w:r>
    </w:p>
    <w:p w14:paraId="7C1006CD" w14:textId="21F47137" w:rsidR="00613C22" w:rsidRPr="00F33299" w:rsidRDefault="00613C22" w:rsidP="00613C22">
      <w:pPr>
        <w:jc w:val="both"/>
        <w:rPr>
          <w:rFonts w:ascii="Times New Roman" w:hAnsi="Times New Roman" w:cs="Times New Roman"/>
          <w:sz w:val="24"/>
          <w:szCs w:val="24"/>
        </w:rPr>
      </w:pPr>
      <w:r w:rsidRPr="00BD3567">
        <w:rPr>
          <w:rFonts w:ascii="Times New Roman" w:hAnsi="Times New Roman" w:cs="Times New Roman"/>
          <w:sz w:val="24"/>
          <w:szCs w:val="24"/>
        </w:rPr>
        <w:t xml:space="preserve">Daniel Nadal-Sala, </w:t>
      </w:r>
      <w:proofErr w:type="spellStart"/>
      <w:r w:rsidRPr="00BD3567">
        <w:rPr>
          <w:rFonts w:ascii="Times New Roman" w:hAnsi="Times New Roman" w:cs="Times New Roman"/>
          <w:sz w:val="24"/>
          <w:szCs w:val="24"/>
        </w:rPr>
        <w:t>Rüdiger</w:t>
      </w:r>
      <w:proofErr w:type="spellEnd"/>
      <w:r w:rsidRPr="00BD3567">
        <w:rPr>
          <w:rFonts w:ascii="Times New Roman" w:hAnsi="Times New Roman" w:cs="Times New Roman"/>
          <w:sz w:val="24"/>
          <w:szCs w:val="24"/>
        </w:rPr>
        <w:t xml:space="preserve"> Grote, </w:t>
      </w:r>
      <w:r w:rsidRPr="00F33299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Pr="00F33299">
        <w:rPr>
          <w:rFonts w:ascii="Times New Roman" w:hAnsi="Times New Roman" w:cs="Times New Roman"/>
          <w:sz w:val="24"/>
          <w:szCs w:val="24"/>
        </w:rPr>
        <w:t>Birami</w:t>
      </w:r>
      <w:proofErr w:type="spellEnd"/>
      <w:r w:rsidRPr="00F33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Timo </w:t>
      </w:r>
      <w:proofErr w:type="spellStart"/>
      <w:r>
        <w:rPr>
          <w:rFonts w:ascii="Times New Roman" w:hAnsi="Times New Roman" w:cs="Times New Roman"/>
          <w:sz w:val="24"/>
          <w:szCs w:val="24"/>
        </w:rPr>
        <w:t>Knüver</w:t>
      </w:r>
      <w:proofErr w:type="spellEnd"/>
      <w:r w:rsidR="00495ED3">
        <w:rPr>
          <w:rFonts w:ascii="Times New Roman" w:hAnsi="Times New Roman" w:cs="Times New Roman"/>
          <w:sz w:val="24"/>
          <w:szCs w:val="24"/>
        </w:rPr>
        <w:t xml:space="preserve">, </w:t>
      </w:r>
      <w:r w:rsidR="00312AE8" w:rsidRPr="006D62A4">
        <w:rPr>
          <w:rFonts w:ascii="Times New Roman" w:hAnsi="Times New Roman" w:cs="Times New Roman"/>
          <w:sz w:val="24"/>
          <w:szCs w:val="24"/>
        </w:rPr>
        <w:t xml:space="preserve">Romy </w:t>
      </w:r>
      <w:proofErr w:type="spellStart"/>
      <w:r w:rsidR="00312AE8" w:rsidRPr="006D62A4">
        <w:rPr>
          <w:rFonts w:ascii="Times New Roman" w:hAnsi="Times New Roman" w:cs="Times New Roman"/>
          <w:sz w:val="24"/>
          <w:szCs w:val="24"/>
        </w:rPr>
        <w:t>Rehschuh</w:t>
      </w:r>
      <w:proofErr w:type="spellEnd"/>
      <w:r w:rsidR="00312AE8">
        <w:rPr>
          <w:rFonts w:ascii="Times New Roman" w:hAnsi="Times New Roman" w:cs="Times New Roman"/>
          <w:sz w:val="24"/>
          <w:szCs w:val="24"/>
        </w:rPr>
        <w:t xml:space="preserve">, </w:t>
      </w:r>
      <w:r w:rsidRPr="00F33299">
        <w:rPr>
          <w:rFonts w:ascii="Times New Roman" w:hAnsi="Times New Roman" w:cs="Times New Roman"/>
          <w:sz w:val="24"/>
          <w:szCs w:val="24"/>
        </w:rPr>
        <w:t xml:space="preserve">Selina Schwarz, Nadine K. </w:t>
      </w:r>
      <w:proofErr w:type="spellStart"/>
      <w:r w:rsidRPr="00F33299">
        <w:rPr>
          <w:rFonts w:ascii="Times New Roman" w:hAnsi="Times New Roman" w:cs="Times New Roman"/>
          <w:sz w:val="24"/>
          <w:szCs w:val="24"/>
        </w:rPr>
        <w:t>Ruehr</w:t>
      </w:r>
      <w:proofErr w:type="spellEnd"/>
    </w:p>
    <w:bookmarkEnd w:id="0"/>
    <w:p w14:paraId="137117E0" w14:textId="77777777" w:rsidR="00C06577" w:rsidRPr="008B529D" w:rsidRDefault="008B529D">
      <w:pPr>
        <w:rPr>
          <w:rFonts w:ascii="Times New Roman" w:hAnsi="Times New Roman" w:cs="Times New Roman"/>
          <w:b/>
          <w:sz w:val="24"/>
          <w:szCs w:val="24"/>
        </w:rPr>
      </w:pPr>
      <w:r w:rsidRPr="008B529D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2EC1CAC9" w14:textId="77777777" w:rsidR="00530FB6" w:rsidRPr="00E22A1E" w:rsidRDefault="00530FB6" w:rsidP="00530FB6">
      <w:pPr>
        <w:rPr>
          <w:rFonts w:ascii="Times New Roman" w:hAnsi="Times New Roman" w:cs="Times New Roman"/>
          <w:b/>
          <w:sz w:val="24"/>
          <w:szCs w:val="24"/>
        </w:rPr>
      </w:pPr>
      <w:r w:rsidRPr="00E22A1E">
        <w:rPr>
          <w:rFonts w:ascii="Times New Roman" w:hAnsi="Times New Roman" w:cs="Times New Roman"/>
          <w:b/>
          <w:sz w:val="24"/>
          <w:szCs w:val="24"/>
        </w:rPr>
        <w:t>Tables:</w:t>
      </w:r>
    </w:p>
    <w:tbl>
      <w:tblPr>
        <w:tblW w:w="10349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2268"/>
        <w:gridCol w:w="1661"/>
        <w:gridCol w:w="526"/>
      </w:tblGrid>
      <w:tr w:rsidR="00530FB6" w:rsidRPr="00B27B50" w14:paraId="56D29363" w14:textId="77777777" w:rsidTr="0000483E">
        <w:trPr>
          <w:trHeight w:val="388"/>
          <w:jc w:val="center"/>
        </w:trPr>
        <w:tc>
          <w:tcPr>
            <w:tcW w:w="1034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4D12" w14:textId="77777777" w:rsidR="00530FB6" w:rsidRPr="006F5D88" w:rsidRDefault="00530FB6" w:rsidP="0000483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F5D8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5D88">
              <w:rPr>
                <w:rFonts w:ascii="Times New Roman" w:hAnsi="Times New Roman" w:cs="Times New Roman"/>
                <w:sz w:val="24"/>
                <w:szCs w:val="24"/>
              </w:rPr>
              <w:t xml:space="preserve"> Comparison of the different biomass compartments weight between the monitored trees and the non-monitored trees. Leaf, root and wood biomass are provided in g dry weight, and specific leaf area (SLA) is provided in cm</w:t>
            </w:r>
            <w:r w:rsidRPr="006F5D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6F5D88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6F5D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6F5D88">
              <w:rPr>
                <w:rFonts w:ascii="Times New Roman" w:hAnsi="Times New Roman" w:cs="Times New Roman"/>
                <w:sz w:val="24"/>
                <w:szCs w:val="24"/>
              </w:rPr>
              <w:t xml:space="preserve"> leaf.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 data are provided as mean [95%CI]. </w:t>
            </w:r>
            <w:r w:rsidRPr="006F5D88">
              <w:rPr>
                <w:rFonts w:ascii="Times New Roman" w:hAnsi="Times New Roman" w:cs="Times New Roman"/>
                <w:sz w:val="24"/>
                <w:szCs w:val="24"/>
              </w:rPr>
              <w:t>N is the number of the individuals for each group. As the data did not follow a normal distribution for any of the variables, significant differences were assessed with a Kolmogorov-Smirnov non-parametric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Different letters indicate statistically significantly differences between groups with p&lt;0.05.</w:t>
            </w:r>
          </w:p>
        </w:tc>
      </w:tr>
      <w:tr w:rsidR="00530FB6" w:rsidRPr="00B27B50" w14:paraId="7E5174F9" w14:textId="77777777" w:rsidTr="0000483E">
        <w:trPr>
          <w:trHeight w:val="388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D33B9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Trees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3C96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 (g dry weight)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F3469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Root (g dry weight)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A8BE5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Wood (g dry weight)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8B50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SLA (cm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E3B9B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B6" w:rsidRPr="00B27B50" w14:paraId="16B9C2FE" w14:textId="77777777" w:rsidTr="0000483E">
        <w:trPr>
          <w:trHeight w:val="288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176F3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Monitored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F529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323.4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[292.3-386.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5F82B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184.5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[131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-217.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6]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E4E08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401.8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[336.0-470.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45C86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[34.3-46.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8]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E75CB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0FB6" w:rsidRPr="00B27B50" w14:paraId="5398A511" w14:textId="77777777" w:rsidTr="0000483E">
        <w:trPr>
          <w:trHeight w:val="288"/>
          <w:jc w:val="center"/>
        </w:trPr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A405E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Non-monitored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45BE5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333.8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[221.6-467.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0]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642E0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145.5[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85.5-195.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2]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04751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354.0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[213.8-457.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2]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CD442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[37.2-45.</w:t>
            </w:r>
            <w:proofErr w:type="gramStart"/>
            <w:r w:rsidRPr="00B27B50">
              <w:rPr>
                <w:rFonts w:ascii="Times New Roman" w:hAnsi="Times New Roman" w:cs="Times New Roman"/>
                <w:sz w:val="24"/>
                <w:szCs w:val="24"/>
              </w:rPr>
              <w:t>6]</w:t>
            </w:r>
            <w:r w:rsidRPr="00B2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5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7ACAF" w14:textId="77777777" w:rsidR="00530FB6" w:rsidRPr="00B27B50" w:rsidRDefault="00530FB6" w:rsidP="000048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33E282C" w14:textId="629808BB" w:rsidR="00530FB6" w:rsidRDefault="00530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ADADDC" w14:textId="5DFA37DE" w:rsidR="008B529D" w:rsidRPr="00FE0F63" w:rsidRDefault="008B529D">
      <w:pPr>
        <w:rPr>
          <w:rFonts w:ascii="Times New Roman" w:hAnsi="Times New Roman" w:cs="Times New Roman"/>
          <w:b/>
          <w:sz w:val="24"/>
          <w:szCs w:val="24"/>
        </w:rPr>
      </w:pPr>
      <w:r w:rsidRPr="00FE0F63">
        <w:rPr>
          <w:rFonts w:ascii="Times New Roman" w:hAnsi="Times New Roman" w:cs="Times New Roman"/>
          <w:b/>
          <w:sz w:val="24"/>
          <w:szCs w:val="24"/>
        </w:rPr>
        <w:lastRenderedPageBreak/>
        <w:t>Figures:</w:t>
      </w:r>
    </w:p>
    <w:p w14:paraId="45F3C7AF" w14:textId="77777777" w:rsidR="00FE0F63" w:rsidRPr="00FE0F63" w:rsidRDefault="00FE0F63" w:rsidP="00FE0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F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237A5" wp14:editId="714D681D">
            <wp:extent cx="5491480" cy="3918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50" cy="392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05AAB" w14:textId="77777777" w:rsidR="00FE0F63" w:rsidRDefault="00FE0F63" w:rsidP="003A6138">
      <w:pPr>
        <w:jc w:val="both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b/>
          <w:sz w:val="24"/>
          <w:szCs w:val="24"/>
        </w:rPr>
        <w:t>Figure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38">
        <w:rPr>
          <w:rFonts w:ascii="Times New Roman" w:hAnsi="Times New Roman" w:cs="Times New Roman"/>
          <w:sz w:val="24"/>
          <w:szCs w:val="24"/>
        </w:rPr>
        <w:t>Soil water content (</w:t>
      </w:r>
      <w:r w:rsidR="00DF507C">
        <w:rPr>
          <w:rFonts w:ascii="Times New Roman" w:hAnsi="Times New Roman" w:cs="Times New Roman"/>
          <w:sz w:val="24"/>
          <w:szCs w:val="24"/>
        </w:rPr>
        <w:t xml:space="preserve">SWC, </w:t>
      </w:r>
      <w:r w:rsidR="003A6138">
        <w:rPr>
          <w:rFonts w:ascii="Times New Roman" w:hAnsi="Times New Roman" w:cs="Times New Roman"/>
          <w:sz w:val="24"/>
          <w:szCs w:val="24"/>
        </w:rPr>
        <w:t>in m</w:t>
      </w:r>
      <w:r w:rsidR="003A6138" w:rsidRPr="003A61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A6138">
        <w:rPr>
          <w:rFonts w:ascii="Times New Roman" w:hAnsi="Times New Roman" w:cs="Times New Roman"/>
          <w:sz w:val="24"/>
          <w:szCs w:val="24"/>
        </w:rPr>
        <w:t xml:space="preserve"> m</w:t>
      </w:r>
      <w:r w:rsidR="003A6138" w:rsidRPr="003A613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3A6138">
        <w:rPr>
          <w:rFonts w:ascii="Times New Roman" w:hAnsi="Times New Roman" w:cs="Times New Roman"/>
          <w:sz w:val="24"/>
          <w:szCs w:val="24"/>
        </w:rPr>
        <w:t>) evolution along the</w:t>
      </w:r>
      <w:r w:rsidR="007F1580">
        <w:rPr>
          <w:rFonts w:ascii="Times New Roman" w:hAnsi="Times New Roman" w:cs="Times New Roman"/>
          <w:sz w:val="24"/>
          <w:szCs w:val="24"/>
        </w:rPr>
        <w:t xml:space="preserve"> dry-down</w:t>
      </w:r>
      <w:r w:rsidR="003A6138">
        <w:rPr>
          <w:rFonts w:ascii="Times New Roman" w:hAnsi="Times New Roman" w:cs="Times New Roman"/>
          <w:sz w:val="24"/>
          <w:szCs w:val="24"/>
        </w:rPr>
        <w:t xml:space="preserve"> experiment for potted </w:t>
      </w:r>
      <w:r w:rsidR="003A6138" w:rsidRPr="003A6138">
        <w:rPr>
          <w:rFonts w:ascii="Times New Roman" w:hAnsi="Times New Roman" w:cs="Times New Roman"/>
          <w:i/>
          <w:sz w:val="24"/>
          <w:szCs w:val="24"/>
        </w:rPr>
        <w:t xml:space="preserve">Pinus </w:t>
      </w:r>
      <w:proofErr w:type="spellStart"/>
      <w:r w:rsidR="003A6138" w:rsidRPr="003A6138">
        <w:rPr>
          <w:rFonts w:ascii="Times New Roman" w:hAnsi="Times New Roman" w:cs="Times New Roman"/>
          <w:i/>
          <w:sz w:val="24"/>
          <w:szCs w:val="24"/>
        </w:rPr>
        <w:t>sylvestris</w:t>
      </w:r>
      <w:proofErr w:type="spellEnd"/>
      <w:r w:rsidR="003A6138">
        <w:rPr>
          <w:rFonts w:ascii="Times New Roman" w:hAnsi="Times New Roman" w:cs="Times New Roman"/>
          <w:sz w:val="24"/>
          <w:szCs w:val="24"/>
        </w:rPr>
        <w:t xml:space="preserve"> saplings in the glasshouse of the IMK-IFU (n = 6), at two different measuring depths. Represented are pre-dawn daily SWC averages ± 1SD.</w:t>
      </w:r>
    </w:p>
    <w:p w14:paraId="23E320A6" w14:textId="77777777" w:rsidR="00FE0F63" w:rsidRDefault="00FE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684191" w14:textId="77777777" w:rsidR="00FE0F63" w:rsidRPr="00FE0F63" w:rsidRDefault="0074220E" w:rsidP="00FE0F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A0230F" wp14:editId="376DE079">
            <wp:extent cx="5730875" cy="5694045"/>
            <wp:effectExtent l="0" t="0" r="317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69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83988" w14:textId="77777777" w:rsidR="00FE0C2C" w:rsidRDefault="00FE0F63" w:rsidP="00DF507C">
      <w:pPr>
        <w:jc w:val="both"/>
        <w:rPr>
          <w:rFonts w:ascii="Times New Roman" w:hAnsi="Times New Roman" w:cs="Times New Roman"/>
          <w:sz w:val="24"/>
          <w:szCs w:val="24"/>
        </w:rPr>
      </w:pPr>
      <w:r w:rsidRPr="00DF507C">
        <w:rPr>
          <w:rFonts w:ascii="Times New Roman" w:hAnsi="Times New Roman" w:cs="Times New Roman"/>
          <w:b/>
          <w:sz w:val="24"/>
          <w:szCs w:val="24"/>
        </w:rPr>
        <w:t>Figure S2.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07C" w:rsidRPr="00EF5F80">
        <w:rPr>
          <w:rFonts w:ascii="Times New Roman" w:hAnsi="Times New Roman" w:cs="Times New Roman"/>
          <w:sz w:val="24"/>
          <w:szCs w:val="24"/>
        </w:rPr>
        <w:t xml:space="preserve">Daily meteorological </w:t>
      </w:r>
      <w:r w:rsidR="00DF507C">
        <w:rPr>
          <w:rFonts w:ascii="Times New Roman" w:hAnsi="Times New Roman" w:cs="Times New Roman"/>
          <w:sz w:val="24"/>
          <w:szCs w:val="24"/>
        </w:rPr>
        <w:t>conditions</w:t>
      </w:r>
      <w:r w:rsidR="00DF507C" w:rsidRPr="00EF5F80">
        <w:rPr>
          <w:rFonts w:ascii="Times New Roman" w:hAnsi="Times New Roman" w:cs="Times New Roman"/>
          <w:sz w:val="24"/>
          <w:szCs w:val="24"/>
        </w:rPr>
        <w:t xml:space="preserve"> </w:t>
      </w:r>
      <w:r w:rsidR="00DF507C">
        <w:rPr>
          <w:rFonts w:ascii="Times New Roman" w:hAnsi="Times New Roman" w:cs="Times New Roman"/>
          <w:sz w:val="24"/>
          <w:szCs w:val="24"/>
        </w:rPr>
        <w:t>recorded by the IMK-IFU meteorological station</w:t>
      </w:r>
      <w:r w:rsidR="00DF507C" w:rsidRPr="00EF5F80">
        <w:rPr>
          <w:rFonts w:ascii="Times New Roman" w:hAnsi="Times New Roman" w:cs="Times New Roman"/>
          <w:sz w:val="24"/>
          <w:szCs w:val="24"/>
        </w:rPr>
        <w:t xml:space="preserve"> during the experiment. Upper panel: daylight average </w:t>
      </w:r>
      <w:r w:rsidR="00DF507C">
        <w:rPr>
          <w:rFonts w:ascii="Times New Roman" w:hAnsi="Times New Roman" w:cs="Times New Roman"/>
          <w:sz w:val="24"/>
          <w:szCs w:val="24"/>
        </w:rPr>
        <w:t>incoming</w:t>
      </w:r>
      <w:r w:rsidR="00DF507C" w:rsidRPr="00EF5F80">
        <w:rPr>
          <w:rFonts w:ascii="Times New Roman" w:hAnsi="Times New Roman" w:cs="Times New Roman"/>
          <w:sz w:val="24"/>
          <w:szCs w:val="24"/>
        </w:rPr>
        <w:t xml:space="preserve"> radiation (</w:t>
      </w:r>
      <w:r w:rsidR="00DF507C">
        <w:rPr>
          <w:rFonts w:ascii="Times New Roman" w:hAnsi="Times New Roman" w:cs="Times New Roman"/>
          <w:sz w:val="24"/>
          <w:szCs w:val="24"/>
        </w:rPr>
        <w:t>Q</w:t>
      </w:r>
      <w:r w:rsidR="00DF507C" w:rsidRPr="00EF5F80">
        <w:rPr>
          <w:rFonts w:ascii="Times New Roman" w:hAnsi="Times New Roman" w:cs="Times New Roman"/>
          <w:sz w:val="24"/>
          <w:szCs w:val="24"/>
        </w:rPr>
        <w:t xml:space="preserve">, in </w:t>
      </w:r>
      <w:r w:rsidR="00DF507C">
        <w:rPr>
          <w:rFonts w:ascii="Times New Roman" w:hAnsi="Times New Roman" w:cs="Times New Roman"/>
          <w:sz w:val="24"/>
          <w:szCs w:val="24"/>
        </w:rPr>
        <w:t>Watt m</w:t>
      </w:r>
      <w:r w:rsidR="00DF507C" w:rsidRPr="00DF507C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DF507C" w:rsidRPr="00EF5F80">
        <w:rPr>
          <w:rFonts w:ascii="Times New Roman" w:hAnsi="Times New Roman" w:cs="Times New Roman"/>
          <w:sz w:val="24"/>
          <w:szCs w:val="24"/>
        </w:rPr>
        <w:t xml:space="preserve">); middle panel: maximum (red), minimum (blue) and average (orange) air temperature (in °C); bottom panel: maximum (red), and average (orange) </w:t>
      </w:r>
      <w:r w:rsidR="0074220E">
        <w:rPr>
          <w:rFonts w:ascii="Times New Roman" w:hAnsi="Times New Roman" w:cs="Times New Roman"/>
          <w:sz w:val="24"/>
          <w:szCs w:val="24"/>
        </w:rPr>
        <w:t xml:space="preserve">atmospheric </w:t>
      </w:r>
      <w:r w:rsidR="00DF507C" w:rsidRPr="00EF5F80">
        <w:rPr>
          <w:rFonts w:ascii="Times New Roman" w:hAnsi="Times New Roman" w:cs="Times New Roman"/>
          <w:sz w:val="24"/>
          <w:szCs w:val="24"/>
        </w:rPr>
        <w:t>vapor pressure deficit (</w:t>
      </w:r>
      <w:r w:rsidR="00DF507C">
        <w:rPr>
          <w:rFonts w:ascii="Times New Roman" w:hAnsi="Times New Roman" w:cs="Times New Roman"/>
          <w:sz w:val="24"/>
          <w:szCs w:val="24"/>
        </w:rPr>
        <w:t xml:space="preserve">VPD, </w:t>
      </w:r>
      <w:r w:rsidR="00DF507C" w:rsidRPr="00EF5F80">
        <w:rPr>
          <w:rFonts w:ascii="Times New Roman" w:hAnsi="Times New Roman" w:cs="Times New Roman"/>
          <w:sz w:val="24"/>
          <w:szCs w:val="24"/>
        </w:rPr>
        <w:t>in kPa).</w:t>
      </w:r>
      <w:r w:rsidR="00DF507C">
        <w:rPr>
          <w:rFonts w:ascii="Times New Roman" w:hAnsi="Times New Roman" w:cs="Times New Roman"/>
          <w:sz w:val="24"/>
          <w:szCs w:val="24"/>
        </w:rPr>
        <w:t xml:space="preserve"> Minimum daily VPD is not represented because it was 0 or lower each night. Noteworthy are the extremely low Q, temperature and VPD values during DOYs 216-217.</w:t>
      </w:r>
    </w:p>
    <w:sectPr w:rsidR="00FE0C2C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9D"/>
    <w:rsid w:val="00045F2B"/>
    <w:rsid w:val="00126AF4"/>
    <w:rsid w:val="001910D1"/>
    <w:rsid w:val="00196D00"/>
    <w:rsid w:val="00233116"/>
    <w:rsid w:val="002951F9"/>
    <w:rsid w:val="002C1839"/>
    <w:rsid w:val="002C28B1"/>
    <w:rsid w:val="00312AE8"/>
    <w:rsid w:val="0035402A"/>
    <w:rsid w:val="00355DA0"/>
    <w:rsid w:val="003A6138"/>
    <w:rsid w:val="003B32EF"/>
    <w:rsid w:val="004429AA"/>
    <w:rsid w:val="00460A22"/>
    <w:rsid w:val="00495ED3"/>
    <w:rsid w:val="004E1AA4"/>
    <w:rsid w:val="00530FB6"/>
    <w:rsid w:val="005703BC"/>
    <w:rsid w:val="0058568C"/>
    <w:rsid w:val="00613C22"/>
    <w:rsid w:val="00676A67"/>
    <w:rsid w:val="00700216"/>
    <w:rsid w:val="0074220E"/>
    <w:rsid w:val="007E725C"/>
    <w:rsid w:val="007F1580"/>
    <w:rsid w:val="008B529D"/>
    <w:rsid w:val="009C66A7"/>
    <w:rsid w:val="00A456ED"/>
    <w:rsid w:val="00A64057"/>
    <w:rsid w:val="00B605B2"/>
    <w:rsid w:val="00D700A3"/>
    <w:rsid w:val="00D843C8"/>
    <w:rsid w:val="00DD146B"/>
    <w:rsid w:val="00DF507C"/>
    <w:rsid w:val="00E22A1E"/>
    <w:rsid w:val="00EB083C"/>
    <w:rsid w:val="00F965FB"/>
    <w:rsid w:val="00FE0C2C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E0D0B"/>
  <w15:chartTrackingRefBased/>
  <w15:docId w15:val="{B87C9BF9-9E0D-4BCF-B8C7-9B5543BA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6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D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Karlsruher Institut für Technologie IMKIFU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Nadal-Sala, Daniel</dc:creator>
  <cp:keywords/>
  <dc:description/>
  <cp:lastModifiedBy>Nadal-Sala, Daniel</cp:lastModifiedBy>
  <cp:revision>34</cp:revision>
  <dcterms:created xsi:type="dcterms:W3CDTF">2021-05-04T06:44:00Z</dcterms:created>
  <dcterms:modified xsi:type="dcterms:W3CDTF">2021-06-27T20:28:00Z</dcterms:modified>
</cp:coreProperties>
</file>