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4D1" w:rsidRPr="005854D1" w:rsidRDefault="005854D1" w:rsidP="005854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4D1">
        <w:rPr>
          <w:rFonts w:ascii="Times New Roman" w:hAnsi="Times New Roman" w:cs="Times New Roman"/>
          <w:color w:val="000000" w:themeColor="text1"/>
          <w:sz w:val="24"/>
          <w:szCs w:val="24"/>
        </w:rPr>
        <w:t>Supplementary</w:t>
      </w:r>
      <w:r w:rsidRPr="005854D1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5854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Table </w:t>
      </w:r>
      <w:r w:rsidRPr="005854D1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3.</w:t>
      </w:r>
      <w:r w:rsidRPr="005854D1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5854D1">
        <w:rPr>
          <w:rFonts w:ascii="Times New Roman" w:hAnsi="Times New Roman" w:cs="Times New Roman"/>
          <w:color w:val="000000" w:themeColor="text1"/>
          <w:sz w:val="24"/>
          <w:szCs w:val="24"/>
        </w:rPr>
        <w:t>Griess test results for representative strains (-, negative result; +,incomplete nitrate reduction; ++, complete nitrate reduction).</w:t>
      </w:r>
    </w:p>
    <w:p w:rsidR="00E0185D" w:rsidRPr="005854D1" w:rsidRDefault="00E0185D" w:rsidP="00E018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73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4051"/>
        <w:gridCol w:w="2410"/>
      </w:tblGrid>
      <w:tr w:rsidR="00E0185D" w:rsidRPr="001D63DE" w:rsidTr="00D76CEF">
        <w:trPr>
          <w:trHeight w:val="290"/>
        </w:trPr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0185D" w:rsidRPr="001D63DE" w:rsidRDefault="00E0185D" w:rsidP="00D76C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4080C">
              <w:rPr>
                <w:rFonts w:ascii="Times New Roman" w:eastAsia="等线" w:hAnsi="Times New Roman" w:cs="Times New Roman"/>
                <w:bCs/>
                <w:color w:val="000000"/>
                <w:kern w:val="0"/>
                <w:szCs w:val="21"/>
              </w:rPr>
              <w:t>Representative isolates</w:t>
            </w:r>
          </w:p>
        </w:tc>
        <w:tc>
          <w:tcPr>
            <w:tcW w:w="4051" w:type="dxa"/>
            <w:shd w:val="clear" w:color="auto" w:fill="auto"/>
            <w:noWrap/>
            <w:vAlign w:val="center"/>
            <w:hideMark/>
          </w:tcPr>
          <w:p w:rsidR="00E0185D" w:rsidRPr="001D63DE" w:rsidRDefault="00E0185D" w:rsidP="00D76C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4080C">
              <w:rPr>
                <w:rFonts w:ascii="Times New Roman" w:eastAsia="等线" w:hAnsi="Times New Roman" w:cs="Times New Roman"/>
                <w:bCs/>
                <w:color w:val="000000"/>
                <w:kern w:val="0"/>
                <w:szCs w:val="21"/>
              </w:rPr>
              <w:t>Nearest phylogenetic neighbor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bCs/>
                <w:color w:val="000000"/>
                <w:kern w:val="0"/>
                <w:szCs w:val="21"/>
              </w:rPr>
              <w:t>Griess test result</w:t>
            </w:r>
          </w:p>
        </w:tc>
      </w:tr>
      <w:tr w:rsidR="00E0185D" w:rsidRPr="001D63DE" w:rsidTr="00D76CEF">
        <w:trPr>
          <w:trHeight w:val="280"/>
        </w:trPr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FXH-223</w:t>
            </w:r>
          </w:p>
        </w:tc>
        <w:tc>
          <w:tcPr>
            <w:tcW w:w="4051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Alcanivorax marinus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</w:p>
        </w:tc>
      </w:tr>
      <w:tr w:rsidR="00E0185D" w:rsidRPr="001D63DE" w:rsidTr="00D76CEF">
        <w:trPr>
          <w:trHeight w:val="280"/>
        </w:trPr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FXH-114</w:t>
            </w:r>
          </w:p>
        </w:tc>
        <w:tc>
          <w:tcPr>
            <w:tcW w:w="4051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Aurantimonas coralicida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+</w:t>
            </w:r>
          </w:p>
        </w:tc>
      </w:tr>
      <w:tr w:rsidR="00E0185D" w:rsidRPr="001D63DE" w:rsidTr="00D76CEF">
        <w:trPr>
          <w:trHeight w:val="280"/>
        </w:trPr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FXH-172</w:t>
            </w:r>
          </w:p>
        </w:tc>
        <w:tc>
          <w:tcPr>
            <w:tcW w:w="4051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Brevundimonas aurantiaca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</w:p>
        </w:tc>
      </w:tr>
      <w:tr w:rsidR="00E0185D" w:rsidRPr="001D63DE" w:rsidTr="00D76CEF">
        <w:trPr>
          <w:trHeight w:val="280"/>
        </w:trPr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FXH-124</w:t>
            </w:r>
          </w:p>
        </w:tc>
        <w:tc>
          <w:tcPr>
            <w:tcW w:w="4051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Halomonas axialensis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</w:p>
        </w:tc>
      </w:tr>
      <w:tr w:rsidR="00E0185D" w:rsidRPr="001D63DE" w:rsidTr="00D76CEF">
        <w:trPr>
          <w:trHeight w:val="280"/>
        </w:trPr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FXH-294</w:t>
            </w:r>
          </w:p>
        </w:tc>
        <w:tc>
          <w:tcPr>
            <w:tcW w:w="4051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Halomonas meridiana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++</w:t>
            </w:r>
          </w:p>
        </w:tc>
      </w:tr>
      <w:tr w:rsidR="00E0185D" w:rsidRPr="001D63DE" w:rsidTr="00D76CEF">
        <w:trPr>
          <w:trHeight w:val="280"/>
        </w:trPr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FXH-235</w:t>
            </w:r>
          </w:p>
        </w:tc>
        <w:tc>
          <w:tcPr>
            <w:tcW w:w="4051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Marinobacter algicola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</w:p>
        </w:tc>
      </w:tr>
      <w:tr w:rsidR="00E0185D" w:rsidRPr="001D63DE" w:rsidTr="00D76CEF">
        <w:trPr>
          <w:trHeight w:val="280"/>
        </w:trPr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FXH-314</w:t>
            </w:r>
          </w:p>
        </w:tc>
        <w:tc>
          <w:tcPr>
            <w:tcW w:w="4051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Marinobacter nauticus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++</w:t>
            </w:r>
          </w:p>
        </w:tc>
      </w:tr>
      <w:tr w:rsidR="00E0185D" w:rsidRPr="001D63DE" w:rsidTr="00D76CEF">
        <w:trPr>
          <w:trHeight w:val="280"/>
        </w:trPr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FXH-73</w:t>
            </w:r>
          </w:p>
        </w:tc>
        <w:tc>
          <w:tcPr>
            <w:tcW w:w="4051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Marinomonas communis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</w:p>
        </w:tc>
      </w:tr>
      <w:tr w:rsidR="00E0185D" w:rsidRPr="001D63DE" w:rsidTr="00D76CEF">
        <w:trPr>
          <w:trHeight w:val="280"/>
        </w:trPr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FXH-192</w:t>
            </w:r>
          </w:p>
        </w:tc>
        <w:tc>
          <w:tcPr>
            <w:tcW w:w="4051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Microbacterium schleiferi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</w:p>
        </w:tc>
      </w:tr>
      <w:tr w:rsidR="00E0185D" w:rsidRPr="001D63DE" w:rsidTr="00D76CEF">
        <w:trPr>
          <w:trHeight w:val="280"/>
        </w:trPr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FXH-28</w:t>
            </w:r>
          </w:p>
        </w:tc>
        <w:tc>
          <w:tcPr>
            <w:tcW w:w="4051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Microbacterium testaceum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</w:p>
        </w:tc>
      </w:tr>
      <w:tr w:rsidR="00E0185D" w:rsidRPr="001D63DE" w:rsidTr="00D76CEF">
        <w:trPr>
          <w:trHeight w:val="280"/>
        </w:trPr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FXH-315</w:t>
            </w:r>
          </w:p>
        </w:tc>
        <w:tc>
          <w:tcPr>
            <w:tcW w:w="4051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Oceanimonas baumannii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</w:p>
        </w:tc>
      </w:tr>
      <w:tr w:rsidR="00E0185D" w:rsidRPr="001D63DE" w:rsidTr="00D76CEF">
        <w:trPr>
          <w:trHeight w:val="280"/>
        </w:trPr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FXH-42</w:t>
            </w:r>
          </w:p>
        </w:tc>
        <w:tc>
          <w:tcPr>
            <w:tcW w:w="4051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Pseudomonas aeruginosa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+</w:t>
            </w:r>
          </w:p>
        </w:tc>
      </w:tr>
      <w:tr w:rsidR="00E0185D" w:rsidRPr="001D63DE" w:rsidTr="00D76CEF">
        <w:trPr>
          <w:trHeight w:val="280"/>
        </w:trPr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FXH-240</w:t>
            </w:r>
          </w:p>
        </w:tc>
        <w:tc>
          <w:tcPr>
            <w:tcW w:w="4051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Pseudomonas aestusnigri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</w:p>
        </w:tc>
      </w:tr>
      <w:tr w:rsidR="00E0185D" w:rsidRPr="001D63DE" w:rsidTr="00D76CEF">
        <w:trPr>
          <w:trHeight w:val="280"/>
        </w:trPr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FXH-27</w:t>
            </w:r>
          </w:p>
        </w:tc>
        <w:tc>
          <w:tcPr>
            <w:tcW w:w="4051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Sphingobium lactosutens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</w:p>
        </w:tc>
      </w:tr>
      <w:tr w:rsidR="00E0185D" w:rsidRPr="001D63DE" w:rsidTr="00D76CEF">
        <w:trPr>
          <w:trHeight w:val="280"/>
        </w:trPr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FXH-122</w:t>
            </w:r>
          </w:p>
        </w:tc>
        <w:tc>
          <w:tcPr>
            <w:tcW w:w="4051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Sphingobium naphthae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</w:p>
        </w:tc>
      </w:tr>
      <w:tr w:rsidR="00E0185D" w:rsidRPr="001D63DE" w:rsidTr="00D76CEF">
        <w:trPr>
          <w:trHeight w:val="280"/>
        </w:trPr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FXH275-2</w:t>
            </w:r>
          </w:p>
        </w:tc>
        <w:tc>
          <w:tcPr>
            <w:tcW w:w="4051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Sphingobium soli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</w:p>
        </w:tc>
      </w:tr>
      <w:tr w:rsidR="00E0185D" w:rsidRPr="001D63DE" w:rsidTr="00D76CEF">
        <w:trPr>
          <w:trHeight w:val="280"/>
        </w:trPr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FXH-168</w:t>
            </w:r>
          </w:p>
        </w:tc>
        <w:tc>
          <w:tcPr>
            <w:tcW w:w="4051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Staphylococcus edaphicus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</w:p>
        </w:tc>
      </w:tr>
      <w:tr w:rsidR="00E0185D" w:rsidRPr="001D63DE" w:rsidTr="00D76CEF">
        <w:trPr>
          <w:trHeight w:val="280"/>
        </w:trPr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FXH-213</w:t>
            </w:r>
          </w:p>
        </w:tc>
        <w:tc>
          <w:tcPr>
            <w:tcW w:w="4051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Stappia indica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</w:p>
        </w:tc>
      </w:tr>
      <w:tr w:rsidR="00E0185D" w:rsidRPr="001D63DE" w:rsidTr="00D76CEF">
        <w:trPr>
          <w:trHeight w:val="280"/>
        </w:trPr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FXH-147</w:t>
            </w:r>
          </w:p>
        </w:tc>
        <w:tc>
          <w:tcPr>
            <w:tcW w:w="4051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Thalassospira povalilytica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+</w:t>
            </w:r>
          </w:p>
        </w:tc>
      </w:tr>
      <w:tr w:rsidR="00E0185D" w:rsidRPr="001D63DE" w:rsidTr="00D76CEF">
        <w:trPr>
          <w:trHeight w:val="280"/>
        </w:trPr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FXH-305</w:t>
            </w:r>
          </w:p>
        </w:tc>
        <w:tc>
          <w:tcPr>
            <w:tcW w:w="4051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Vibrio anguillarum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</w:p>
        </w:tc>
      </w:tr>
      <w:tr w:rsidR="00E0185D" w:rsidRPr="001D63DE" w:rsidTr="00D76CEF">
        <w:trPr>
          <w:trHeight w:val="280"/>
        </w:trPr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FXH-72</w:t>
            </w:r>
          </w:p>
        </w:tc>
        <w:tc>
          <w:tcPr>
            <w:tcW w:w="4051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Vibrio azureus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+</w:t>
            </w:r>
          </w:p>
        </w:tc>
      </w:tr>
      <w:tr w:rsidR="00E0185D" w:rsidRPr="001D63DE" w:rsidTr="00D76CEF">
        <w:trPr>
          <w:trHeight w:val="280"/>
        </w:trPr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FXH-286</w:t>
            </w:r>
          </w:p>
        </w:tc>
        <w:tc>
          <w:tcPr>
            <w:tcW w:w="4051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Vibrio campbellii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++</w:t>
            </w:r>
          </w:p>
        </w:tc>
      </w:tr>
      <w:tr w:rsidR="00E0185D" w:rsidRPr="001D63DE" w:rsidTr="00D76CEF">
        <w:trPr>
          <w:trHeight w:val="280"/>
        </w:trPr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FXH-250</w:t>
            </w:r>
          </w:p>
        </w:tc>
        <w:tc>
          <w:tcPr>
            <w:tcW w:w="4051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Vibrio natriegens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++</w:t>
            </w:r>
          </w:p>
        </w:tc>
      </w:tr>
      <w:tr w:rsidR="00E0185D" w:rsidRPr="001D63DE" w:rsidTr="00D76CEF">
        <w:trPr>
          <w:trHeight w:val="290"/>
        </w:trPr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FXH-99</w:t>
            </w:r>
          </w:p>
        </w:tc>
        <w:tc>
          <w:tcPr>
            <w:tcW w:w="4051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Zunongwangia profunda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0185D" w:rsidRPr="0094080C" w:rsidRDefault="00E0185D" w:rsidP="00D76CEF">
            <w:pPr>
              <w:keepNext/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</w:p>
        </w:tc>
      </w:tr>
    </w:tbl>
    <w:p w:rsidR="00E0185D" w:rsidRDefault="00E0185D" w:rsidP="00E018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C720E" w:rsidRDefault="00DC720E"/>
    <w:sectPr w:rsidR="00DC7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3EF" w:rsidRDefault="00DB63EF" w:rsidP="00E0185D">
      <w:r>
        <w:separator/>
      </w:r>
    </w:p>
  </w:endnote>
  <w:endnote w:type="continuationSeparator" w:id="0">
    <w:p w:rsidR="00DB63EF" w:rsidRDefault="00DB63EF" w:rsidP="00E0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3EF" w:rsidRDefault="00DB63EF" w:rsidP="00E0185D">
      <w:r>
        <w:separator/>
      </w:r>
    </w:p>
  </w:footnote>
  <w:footnote w:type="continuationSeparator" w:id="0">
    <w:p w:rsidR="00DB63EF" w:rsidRDefault="00DB63EF" w:rsidP="00E01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73"/>
    <w:rsid w:val="004273C3"/>
    <w:rsid w:val="005854D1"/>
    <w:rsid w:val="00882D73"/>
    <w:rsid w:val="00DB63EF"/>
    <w:rsid w:val="00DC720E"/>
    <w:rsid w:val="00E0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63AEB0-5A08-487A-8A7A-947F765F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8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18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185D"/>
    <w:rPr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E0185D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>P R C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2021-10-14T08:37:00Z</dcterms:created>
  <dcterms:modified xsi:type="dcterms:W3CDTF">2021-10-28T07:13:00Z</dcterms:modified>
</cp:coreProperties>
</file>