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28B66" w14:textId="77777777" w:rsidR="00BE4AA8" w:rsidRPr="004532AF" w:rsidRDefault="00BE4AA8" w:rsidP="006A5CE9">
      <w:pPr>
        <w:spacing w:line="340" w:lineRule="atLeast"/>
        <w:ind w:left="567" w:right="879"/>
        <w:jc w:val="both"/>
        <w:rPr>
          <w:rFonts w:eastAsia="Times New Roman" w:cs="Times New Roman"/>
          <w:color w:val="000000"/>
          <w:szCs w:val="24"/>
          <w:lang w:eastAsia="de-DE"/>
        </w:rPr>
      </w:pPr>
      <w:bookmarkStart w:id="0" w:name="_GoBack"/>
      <w:bookmarkEnd w:id="0"/>
      <w:r w:rsidRPr="00BE4AA8">
        <w:rPr>
          <w:rFonts w:eastAsia="Times New Roman" w:cs="Times New Roman"/>
          <w:b/>
          <w:color w:val="000000"/>
          <w:szCs w:val="24"/>
          <w:lang w:eastAsia="de-DE"/>
        </w:rPr>
        <w:t>Table S1</w:t>
      </w:r>
      <w:r w:rsidRPr="00BE4AA8">
        <w:rPr>
          <w:rFonts w:eastAsia="Times New Roman" w:cs="Times New Roman"/>
          <w:color w:val="000000"/>
          <w:szCs w:val="24"/>
          <w:lang w:eastAsia="de-DE"/>
        </w:rPr>
        <w:t xml:space="preserve">. Accession numbers of the genomes of </w:t>
      </w:r>
      <w:r w:rsidRPr="00BE4AA8">
        <w:rPr>
          <w:rFonts w:eastAsia="Times New Roman" w:cs="Times New Roman"/>
          <w:i/>
          <w:color w:val="000000"/>
          <w:szCs w:val="24"/>
          <w:lang w:eastAsia="de-DE"/>
        </w:rPr>
        <w:t xml:space="preserve">Salmonella </w:t>
      </w:r>
      <w:proofErr w:type="spellStart"/>
      <w:r w:rsidRPr="00BE4AA8">
        <w:rPr>
          <w:rFonts w:eastAsia="Times New Roman" w:cs="Times New Roman"/>
          <w:i/>
          <w:color w:val="000000"/>
          <w:szCs w:val="24"/>
          <w:lang w:eastAsia="de-DE"/>
        </w:rPr>
        <w:t>enterica</w:t>
      </w:r>
      <w:proofErr w:type="spellEnd"/>
      <w:r w:rsidRPr="00BE4AA8">
        <w:rPr>
          <w:rFonts w:eastAsia="Times New Roman" w:cs="Times New Roman"/>
          <w:color w:val="000000"/>
          <w:szCs w:val="24"/>
          <w:lang w:eastAsia="de-DE"/>
        </w:rPr>
        <w:t xml:space="preserve"> </w:t>
      </w:r>
      <w:proofErr w:type="spellStart"/>
      <w:r w:rsidRPr="00BE4AA8">
        <w:rPr>
          <w:rFonts w:eastAsia="Times New Roman" w:cs="Times New Roman"/>
          <w:color w:val="000000"/>
          <w:szCs w:val="24"/>
          <w:lang w:eastAsia="de-DE"/>
        </w:rPr>
        <w:t>serovar</w:t>
      </w:r>
      <w:proofErr w:type="spellEnd"/>
      <w:r w:rsidRPr="00BE4AA8">
        <w:rPr>
          <w:rFonts w:eastAsia="Times New Roman" w:cs="Times New Roman"/>
          <w:color w:val="000000"/>
          <w:szCs w:val="24"/>
          <w:lang w:eastAsia="de-DE"/>
        </w:rPr>
        <w:t xml:space="preserve"> Kentucky ST198 isolates from Spanish hospitals, and parameters related to the quality of the assemblies</w:t>
      </w:r>
    </w:p>
    <w:tbl>
      <w:tblPr>
        <w:tblStyle w:val="Tablaconcuadrcula1"/>
        <w:tblW w:w="4976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717"/>
        <w:gridCol w:w="938"/>
        <w:gridCol w:w="899"/>
        <w:gridCol w:w="1831"/>
        <w:gridCol w:w="1751"/>
        <w:gridCol w:w="1384"/>
        <w:gridCol w:w="1198"/>
        <w:gridCol w:w="1108"/>
        <w:gridCol w:w="2674"/>
      </w:tblGrid>
      <w:tr w:rsidR="004532AF" w:rsidRPr="004532AF" w14:paraId="726BC269" w14:textId="77777777" w:rsidTr="004532AF">
        <w:trPr>
          <w:trHeight w:val="255"/>
        </w:trPr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25AB1AB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  <w:vertAlign w:val="superscript"/>
                <w:lang w:eastAsia="de-DE"/>
              </w:rPr>
            </w:pPr>
            <w:proofErr w:type="spellStart"/>
            <w:r w:rsidRPr="00BE4AA8"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  <w:lang w:eastAsia="de-DE"/>
              </w:rPr>
              <w:t>Isolate</w:t>
            </w:r>
            <w:r w:rsidRPr="00BE4AA8"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  <w:vertAlign w:val="superscript"/>
                <w:lang w:eastAsia="de-DE"/>
              </w:rPr>
              <w:t>a</w:t>
            </w:r>
            <w:proofErr w:type="spellEnd"/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C5EB4AE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BE4AA8"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  <w:lang w:eastAsia="de-DE"/>
              </w:rPr>
              <w:t>kmer</w:t>
            </w:r>
            <w:proofErr w:type="spellEnd"/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8463C99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BE4AA8"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  <w:lang w:eastAsia="de-DE"/>
              </w:rPr>
              <w:t>Contigs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98F74B4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  <w:lang w:eastAsia="de-DE"/>
              </w:rPr>
            </w:pPr>
            <w:r w:rsidRPr="00BE4AA8"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  <w:lang w:eastAsia="de-DE"/>
              </w:rPr>
              <w:t>N50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BFD6933" w14:textId="77777777" w:rsidR="004532AF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BE4AA8"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  <w:lang w:eastAsia="de-DE"/>
              </w:rPr>
              <w:t>Longest</w:t>
            </w:r>
            <w:proofErr w:type="spellEnd"/>
            <w:r w:rsidRPr="00BE4AA8"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BE4AA8"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  <w:lang w:eastAsia="de-DE"/>
              </w:rPr>
              <w:t>contig</w:t>
            </w:r>
            <w:proofErr w:type="spellEnd"/>
            <w:r w:rsidRPr="004532AF"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  <w:lang w:eastAsia="de-DE"/>
              </w:rPr>
              <w:t xml:space="preserve"> </w:t>
            </w:r>
          </w:p>
          <w:p w14:paraId="7434717F" w14:textId="43B9C7A2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  <w:lang w:eastAsia="de-DE"/>
              </w:rPr>
            </w:pPr>
            <w:r w:rsidRPr="00BE4AA8"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  <w:lang w:eastAsia="de-DE"/>
              </w:rPr>
              <w:t>(</w:t>
            </w:r>
            <w:proofErr w:type="spellStart"/>
            <w:r w:rsidRPr="00BE4AA8"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  <w:lang w:eastAsia="de-DE"/>
              </w:rPr>
              <w:t>bp</w:t>
            </w:r>
            <w:proofErr w:type="spellEnd"/>
            <w:r w:rsidRPr="00BE4AA8"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  <w:lang w:eastAsia="de-DE"/>
              </w:rPr>
              <w:t>)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F1264C6" w14:textId="77777777" w:rsidR="004532AF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  <w:lang w:eastAsia="de-DE"/>
              </w:rPr>
            </w:pPr>
            <w:r w:rsidRPr="00BE4AA8"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  <w:lang w:eastAsia="de-DE"/>
              </w:rPr>
              <w:t xml:space="preserve">Total </w:t>
            </w:r>
            <w:proofErr w:type="spellStart"/>
            <w:r w:rsidRPr="00BE4AA8"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  <w:lang w:eastAsia="de-DE"/>
              </w:rPr>
              <w:t>bp</w:t>
            </w:r>
            <w:proofErr w:type="spellEnd"/>
            <w:r w:rsidRPr="004532AF"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  <w:lang w:eastAsia="de-DE"/>
              </w:rPr>
              <w:t xml:space="preserve"> </w:t>
            </w:r>
          </w:p>
          <w:p w14:paraId="78C61086" w14:textId="4FB0B80D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  <w:lang w:eastAsia="de-DE"/>
              </w:rPr>
            </w:pPr>
            <w:r w:rsidRPr="00BE4AA8"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  <w:lang w:eastAsia="de-DE"/>
              </w:rPr>
              <w:t xml:space="preserve">in </w:t>
            </w:r>
            <w:proofErr w:type="spellStart"/>
            <w:r w:rsidRPr="00BE4AA8"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  <w:lang w:eastAsia="de-DE"/>
              </w:rPr>
              <w:t>contigs</w:t>
            </w:r>
            <w:proofErr w:type="spellEnd"/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991A66F" w14:textId="77777777" w:rsidR="004532AF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BE4AA8"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  <w:lang w:eastAsia="de-DE"/>
              </w:rPr>
              <w:t>Contigs</w:t>
            </w:r>
            <w:proofErr w:type="spellEnd"/>
            <w:r w:rsidRPr="004532AF"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  <w:lang w:eastAsia="de-DE"/>
              </w:rPr>
              <w:t xml:space="preserve"> </w:t>
            </w:r>
          </w:p>
          <w:p w14:paraId="5C1328B5" w14:textId="73AAD6C0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  <w:lang w:eastAsia="de-DE"/>
              </w:rPr>
            </w:pPr>
            <w:r w:rsidRPr="00BE4AA8"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  <w:lang w:eastAsia="de-DE"/>
              </w:rPr>
              <w:t>&gt; 1 kb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60D8E1B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  <w:lang w:eastAsia="de-DE"/>
              </w:rPr>
            </w:pPr>
            <w:r w:rsidRPr="00BE4AA8"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  <w:lang w:eastAsia="de-DE"/>
              </w:rPr>
              <w:t>Library</w:t>
            </w: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1804B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BE4AA8"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  <w:lang w:eastAsia="de-DE"/>
              </w:rPr>
              <w:t>Coverage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FD56E" w14:textId="0C89AB32" w:rsidR="00B26A7E" w:rsidRPr="00BE4AA8" w:rsidRDefault="00B26A7E" w:rsidP="004532AF">
            <w:pPr>
              <w:adjustRightInd w:val="0"/>
              <w:snapToGrid w:val="0"/>
              <w:spacing w:before="0" w:after="0"/>
              <w:jc w:val="center"/>
              <w:rPr>
                <w:rFonts w:eastAsia="Times New Roman"/>
                <w:b/>
                <w:bCs/>
                <w:iCs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BE4AA8">
              <w:rPr>
                <w:rFonts w:eastAsia="Times New Roman"/>
                <w:b/>
                <w:color w:val="000000"/>
                <w:sz w:val="22"/>
                <w:szCs w:val="22"/>
                <w:lang w:eastAsia="de-DE" w:bidi="en-US"/>
              </w:rPr>
              <w:t>GenBank</w:t>
            </w:r>
            <w:proofErr w:type="spellEnd"/>
            <w:r w:rsidRPr="004532AF">
              <w:rPr>
                <w:rFonts w:eastAsia="Times New Roman"/>
                <w:b/>
                <w:color w:val="000000"/>
                <w:sz w:val="22"/>
                <w:szCs w:val="22"/>
                <w:lang w:eastAsia="de-DE" w:bidi="en-US"/>
              </w:rPr>
              <w:t xml:space="preserve"> </w:t>
            </w:r>
            <w:proofErr w:type="spellStart"/>
            <w:r w:rsidRPr="00BE4AA8">
              <w:rPr>
                <w:rFonts w:eastAsia="Times New Roman"/>
                <w:b/>
                <w:color w:val="000000"/>
                <w:sz w:val="22"/>
                <w:szCs w:val="22"/>
                <w:lang w:eastAsia="de-DE"/>
              </w:rPr>
              <w:t>accession</w:t>
            </w:r>
            <w:proofErr w:type="spellEnd"/>
            <w:r w:rsidRPr="00BE4AA8">
              <w:rPr>
                <w:rFonts w:eastAsia="Times New Roman"/>
                <w:b/>
                <w:color w:val="000000"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BE4AA8">
              <w:rPr>
                <w:rFonts w:eastAsia="Times New Roman"/>
                <w:b/>
                <w:color w:val="000000"/>
                <w:sz w:val="22"/>
                <w:szCs w:val="22"/>
                <w:lang w:eastAsia="de-DE"/>
              </w:rPr>
              <w:t>number</w:t>
            </w:r>
            <w:proofErr w:type="spellEnd"/>
          </w:p>
        </w:tc>
      </w:tr>
      <w:tr w:rsidR="00B26A7E" w:rsidRPr="004532AF" w14:paraId="412420A5" w14:textId="77777777" w:rsidTr="004532AF">
        <w:trPr>
          <w:trHeight w:val="255"/>
        </w:trPr>
        <w:tc>
          <w:tcPr>
            <w:tcW w:w="440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2B0E3440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LSP 213/09</w:t>
            </w:r>
          </w:p>
        </w:tc>
        <w:tc>
          <w:tcPr>
            <w:tcW w:w="236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5AF749B3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131</w:t>
            </w:r>
          </w:p>
        </w:tc>
        <w:tc>
          <w:tcPr>
            <w:tcW w:w="324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5BD338AF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76</w:t>
            </w:r>
          </w:p>
        </w:tc>
        <w:tc>
          <w:tcPr>
            <w:tcW w:w="316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5132778D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749,857</w:t>
            </w:r>
          </w:p>
        </w:tc>
        <w:tc>
          <w:tcPr>
            <w:tcW w:w="693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18213E3B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1,981,242</w:t>
            </w:r>
          </w:p>
        </w:tc>
        <w:tc>
          <w:tcPr>
            <w:tcW w:w="664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4E5D2763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4,911,213</w:t>
            </w:r>
          </w:p>
        </w:tc>
        <w:tc>
          <w:tcPr>
            <w:tcW w:w="530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66BCE584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23</w:t>
            </w:r>
          </w:p>
        </w:tc>
        <w:tc>
          <w:tcPr>
            <w:tcW w:w="418" w:type="pct"/>
            <w:tcBorders>
              <w:top w:val="single" w:sz="4" w:space="0" w:color="auto"/>
            </w:tcBorders>
            <w:noWrap/>
            <w:vAlign w:val="center"/>
            <w:hideMark/>
          </w:tcPr>
          <w:p w14:paraId="77BDF003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396 +/- 125</w:t>
            </w:r>
          </w:p>
        </w:tc>
        <w:tc>
          <w:tcPr>
            <w:tcW w:w="379" w:type="pct"/>
            <w:tcBorders>
              <w:top w:val="single" w:sz="4" w:space="0" w:color="auto"/>
            </w:tcBorders>
            <w:vAlign w:val="center"/>
          </w:tcPr>
          <w:p w14:paraId="4CAD94FB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52x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14:paraId="3A393E9F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noProof/>
                <w:color w:val="000000"/>
                <w:kern w:val="2"/>
                <w:sz w:val="21"/>
                <w:szCs w:val="21"/>
                <w:lang w:eastAsia="zh-CN"/>
              </w:rPr>
            </w:pPr>
            <w:r w:rsidRPr="00BE4AA8">
              <w:rPr>
                <w:noProof/>
                <w:color w:val="000000"/>
                <w:kern w:val="2"/>
                <w:sz w:val="21"/>
                <w:szCs w:val="21"/>
                <w:lang w:eastAsia="zh-CN"/>
              </w:rPr>
              <w:t>JACYBW000000000</w:t>
            </w:r>
          </w:p>
        </w:tc>
      </w:tr>
      <w:tr w:rsidR="00B26A7E" w:rsidRPr="004532AF" w14:paraId="3F4EBFB2" w14:textId="77777777" w:rsidTr="004532AF">
        <w:trPr>
          <w:trHeight w:val="255"/>
        </w:trPr>
        <w:tc>
          <w:tcPr>
            <w:tcW w:w="440" w:type="pct"/>
            <w:noWrap/>
            <w:vAlign w:val="center"/>
          </w:tcPr>
          <w:p w14:paraId="22052D57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LSP 150/10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14:paraId="3BA91C73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131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61B54A4E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98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2F08D13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773,753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6160B33E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2,003,827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55C94B35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4,843,533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14:paraId="26572080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21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778685B8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321 +/- 106</w:t>
            </w:r>
          </w:p>
        </w:tc>
        <w:tc>
          <w:tcPr>
            <w:tcW w:w="379" w:type="pct"/>
            <w:vAlign w:val="center"/>
          </w:tcPr>
          <w:p w14:paraId="7EC4DF06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38x</w:t>
            </w:r>
          </w:p>
        </w:tc>
        <w:tc>
          <w:tcPr>
            <w:tcW w:w="1000" w:type="pct"/>
            <w:vAlign w:val="center"/>
          </w:tcPr>
          <w:p w14:paraId="61ACDAB2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noProof/>
                <w:color w:val="000000"/>
                <w:kern w:val="2"/>
                <w:sz w:val="21"/>
                <w:szCs w:val="21"/>
                <w:lang w:eastAsia="zh-CN"/>
              </w:rPr>
            </w:pPr>
            <w:r w:rsidRPr="00BE4AA8">
              <w:rPr>
                <w:noProof/>
                <w:color w:val="000000"/>
                <w:kern w:val="2"/>
                <w:sz w:val="21"/>
                <w:szCs w:val="21"/>
                <w:lang w:eastAsia="zh-CN"/>
              </w:rPr>
              <w:t>JACYBX000000000</w:t>
            </w:r>
          </w:p>
        </w:tc>
      </w:tr>
      <w:tr w:rsidR="00B26A7E" w:rsidRPr="004532AF" w14:paraId="0FE23F9C" w14:textId="77777777" w:rsidTr="004532AF">
        <w:trPr>
          <w:trHeight w:val="255"/>
        </w:trPr>
        <w:tc>
          <w:tcPr>
            <w:tcW w:w="440" w:type="pct"/>
            <w:noWrap/>
            <w:vAlign w:val="center"/>
          </w:tcPr>
          <w:p w14:paraId="4B1CF21F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LSP 105/15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14:paraId="30815CAA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131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6DCCB195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66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0C59A70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818,266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17C29787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2,004,693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1F3BCB8B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4,858,615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14:paraId="53FC617F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16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1435225A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363 +/- 115</w:t>
            </w:r>
          </w:p>
        </w:tc>
        <w:tc>
          <w:tcPr>
            <w:tcW w:w="379" w:type="pct"/>
            <w:vAlign w:val="center"/>
          </w:tcPr>
          <w:p w14:paraId="557388AC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50x</w:t>
            </w:r>
          </w:p>
        </w:tc>
        <w:tc>
          <w:tcPr>
            <w:tcW w:w="1000" w:type="pct"/>
            <w:vAlign w:val="center"/>
          </w:tcPr>
          <w:p w14:paraId="4C4F0E3E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noProof/>
                <w:color w:val="000000"/>
                <w:kern w:val="2"/>
                <w:sz w:val="21"/>
                <w:szCs w:val="21"/>
                <w:lang w:eastAsia="zh-CN"/>
              </w:rPr>
              <w:t>JACYBY000000000</w:t>
            </w:r>
          </w:p>
        </w:tc>
      </w:tr>
      <w:tr w:rsidR="00B26A7E" w:rsidRPr="004532AF" w14:paraId="1178FBCD" w14:textId="77777777" w:rsidTr="004532AF">
        <w:trPr>
          <w:trHeight w:val="255"/>
        </w:trPr>
        <w:tc>
          <w:tcPr>
            <w:tcW w:w="440" w:type="pct"/>
            <w:noWrap/>
            <w:vAlign w:val="center"/>
          </w:tcPr>
          <w:p w14:paraId="75AF0A67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LSP 235/17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14:paraId="572EFD3D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131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40B5F5AF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65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F9F2354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818,144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371AFE72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2,004,440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21A02658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4,859,250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14:paraId="17EBCA06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17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4BB209AB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383 +/- 122</w:t>
            </w:r>
          </w:p>
        </w:tc>
        <w:tc>
          <w:tcPr>
            <w:tcW w:w="379" w:type="pct"/>
            <w:vAlign w:val="center"/>
          </w:tcPr>
          <w:p w14:paraId="0829B586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87x</w:t>
            </w:r>
          </w:p>
        </w:tc>
        <w:tc>
          <w:tcPr>
            <w:tcW w:w="1000" w:type="pct"/>
            <w:vAlign w:val="center"/>
          </w:tcPr>
          <w:p w14:paraId="43258556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noProof/>
                <w:color w:val="000000"/>
                <w:kern w:val="2"/>
                <w:sz w:val="21"/>
                <w:szCs w:val="21"/>
                <w:lang w:eastAsia="zh-CN"/>
              </w:rPr>
            </w:pPr>
            <w:r w:rsidRPr="00BE4AA8">
              <w:rPr>
                <w:noProof/>
                <w:color w:val="000000"/>
                <w:kern w:val="2"/>
                <w:sz w:val="21"/>
                <w:szCs w:val="21"/>
                <w:lang w:eastAsia="zh-CN"/>
              </w:rPr>
              <w:t>JACYBZ000000000</w:t>
            </w:r>
          </w:p>
        </w:tc>
      </w:tr>
      <w:tr w:rsidR="00B26A7E" w:rsidRPr="004532AF" w14:paraId="18476630" w14:textId="77777777" w:rsidTr="004532AF">
        <w:trPr>
          <w:trHeight w:val="255"/>
        </w:trPr>
        <w:tc>
          <w:tcPr>
            <w:tcW w:w="440" w:type="pct"/>
            <w:noWrap/>
            <w:vAlign w:val="center"/>
          </w:tcPr>
          <w:p w14:paraId="6960ACDB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LSP 314/17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14:paraId="3CD42F0A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131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331D7889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66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CA5FAD0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773,796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5693A546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2,000,029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7938529B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4,798,087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14:paraId="00C5FEE5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14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46D050F6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341 +/- 120</w:t>
            </w:r>
          </w:p>
        </w:tc>
        <w:tc>
          <w:tcPr>
            <w:tcW w:w="379" w:type="pct"/>
            <w:vAlign w:val="center"/>
          </w:tcPr>
          <w:p w14:paraId="40BEC8EE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53x</w:t>
            </w:r>
          </w:p>
        </w:tc>
        <w:tc>
          <w:tcPr>
            <w:tcW w:w="1000" w:type="pct"/>
            <w:vAlign w:val="center"/>
          </w:tcPr>
          <w:p w14:paraId="722F366A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noProof/>
                <w:color w:val="000000"/>
                <w:kern w:val="2"/>
                <w:sz w:val="21"/>
                <w:szCs w:val="21"/>
                <w:lang w:eastAsia="zh-CN"/>
              </w:rPr>
            </w:pPr>
            <w:r w:rsidRPr="00BE4AA8">
              <w:rPr>
                <w:noProof/>
                <w:color w:val="000000"/>
                <w:kern w:val="2"/>
                <w:sz w:val="21"/>
                <w:szCs w:val="21"/>
                <w:lang w:eastAsia="zh-CN"/>
              </w:rPr>
              <w:t>JACYCA000000000</w:t>
            </w:r>
          </w:p>
        </w:tc>
      </w:tr>
      <w:tr w:rsidR="00B26A7E" w:rsidRPr="004532AF" w14:paraId="17B1D639" w14:textId="77777777" w:rsidTr="004532AF">
        <w:trPr>
          <w:trHeight w:val="255"/>
        </w:trPr>
        <w:tc>
          <w:tcPr>
            <w:tcW w:w="440" w:type="pct"/>
            <w:noWrap/>
            <w:vAlign w:val="center"/>
          </w:tcPr>
          <w:p w14:paraId="062805A6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HUD 1/09</w:t>
            </w:r>
          </w:p>
        </w:tc>
        <w:tc>
          <w:tcPr>
            <w:tcW w:w="236" w:type="pct"/>
            <w:noWrap/>
            <w:vAlign w:val="center"/>
          </w:tcPr>
          <w:p w14:paraId="486D6C59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93</w:t>
            </w:r>
          </w:p>
        </w:tc>
        <w:tc>
          <w:tcPr>
            <w:tcW w:w="324" w:type="pct"/>
            <w:noWrap/>
            <w:vAlign w:val="center"/>
          </w:tcPr>
          <w:p w14:paraId="28E27145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53</w:t>
            </w:r>
          </w:p>
        </w:tc>
        <w:tc>
          <w:tcPr>
            <w:tcW w:w="316" w:type="pct"/>
            <w:noWrap/>
            <w:vAlign w:val="center"/>
          </w:tcPr>
          <w:p w14:paraId="12201CDD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773,645</w:t>
            </w:r>
          </w:p>
        </w:tc>
        <w:tc>
          <w:tcPr>
            <w:tcW w:w="693" w:type="pct"/>
            <w:noWrap/>
            <w:vAlign w:val="center"/>
          </w:tcPr>
          <w:p w14:paraId="750017FC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2,005,087</w:t>
            </w:r>
          </w:p>
        </w:tc>
        <w:tc>
          <w:tcPr>
            <w:tcW w:w="664" w:type="pct"/>
            <w:noWrap/>
            <w:vAlign w:val="center"/>
          </w:tcPr>
          <w:p w14:paraId="1FA50640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4,826,400</w:t>
            </w:r>
          </w:p>
        </w:tc>
        <w:tc>
          <w:tcPr>
            <w:tcW w:w="530" w:type="pct"/>
            <w:noWrap/>
            <w:vAlign w:val="center"/>
          </w:tcPr>
          <w:p w14:paraId="18ED87B7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18</w:t>
            </w:r>
          </w:p>
        </w:tc>
        <w:tc>
          <w:tcPr>
            <w:tcW w:w="418" w:type="pct"/>
            <w:noWrap/>
            <w:vAlign w:val="center"/>
          </w:tcPr>
          <w:p w14:paraId="6B7C2F60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573 +/- 155</w:t>
            </w:r>
          </w:p>
        </w:tc>
        <w:tc>
          <w:tcPr>
            <w:tcW w:w="379" w:type="pct"/>
            <w:vAlign w:val="center"/>
          </w:tcPr>
          <w:p w14:paraId="1632630C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19x</w:t>
            </w:r>
          </w:p>
        </w:tc>
        <w:tc>
          <w:tcPr>
            <w:tcW w:w="1000" w:type="pct"/>
            <w:vAlign w:val="center"/>
          </w:tcPr>
          <w:p w14:paraId="260E8FDD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noProof/>
                <w:color w:val="000000"/>
                <w:kern w:val="2"/>
                <w:sz w:val="21"/>
                <w:szCs w:val="21"/>
                <w:lang w:eastAsia="zh-CN"/>
              </w:rPr>
            </w:pPr>
            <w:r w:rsidRPr="00BE4AA8">
              <w:rPr>
                <w:noProof/>
                <w:color w:val="000000"/>
                <w:kern w:val="2"/>
                <w:sz w:val="21"/>
                <w:szCs w:val="21"/>
                <w:lang w:eastAsia="zh-CN"/>
              </w:rPr>
              <w:t>JACYBO000000000</w:t>
            </w:r>
          </w:p>
        </w:tc>
      </w:tr>
      <w:tr w:rsidR="00B26A7E" w:rsidRPr="004532AF" w14:paraId="15FB7E33" w14:textId="77777777" w:rsidTr="004532AF">
        <w:trPr>
          <w:trHeight w:val="255"/>
        </w:trPr>
        <w:tc>
          <w:tcPr>
            <w:tcW w:w="440" w:type="pct"/>
            <w:noWrap/>
            <w:vAlign w:val="center"/>
          </w:tcPr>
          <w:p w14:paraId="1C740062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HUD 2/09</w:t>
            </w:r>
          </w:p>
        </w:tc>
        <w:tc>
          <w:tcPr>
            <w:tcW w:w="236" w:type="pct"/>
            <w:noWrap/>
            <w:vAlign w:val="center"/>
          </w:tcPr>
          <w:p w14:paraId="293F6181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89</w:t>
            </w:r>
          </w:p>
        </w:tc>
        <w:tc>
          <w:tcPr>
            <w:tcW w:w="324" w:type="pct"/>
            <w:noWrap/>
            <w:vAlign w:val="center"/>
          </w:tcPr>
          <w:p w14:paraId="7F8C6AA6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65</w:t>
            </w:r>
          </w:p>
        </w:tc>
        <w:tc>
          <w:tcPr>
            <w:tcW w:w="316" w:type="pct"/>
            <w:noWrap/>
            <w:vAlign w:val="center"/>
          </w:tcPr>
          <w:p w14:paraId="48E46BDF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773,539</w:t>
            </w:r>
          </w:p>
        </w:tc>
        <w:tc>
          <w:tcPr>
            <w:tcW w:w="693" w:type="pct"/>
            <w:noWrap/>
            <w:vAlign w:val="center"/>
          </w:tcPr>
          <w:p w14:paraId="7E0B36BB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2,003,673</w:t>
            </w:r>
          </w:p>
        </w:tc>
        <w:tc>
          <w:tcPr>
            <w:tcW w:w="664" w:type="pct"/>
            <w:noWrap/>
            <w:vAlign w:val="center"/>
          </w:tcPr>
          <w:p w14:paraId="0F3F9348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4,832,977</w:t>
            </w:r>
          </w:p>
        </w:tc>
        <w:tc>
          <w:tcPr>
            <w:tcW w:w="530" w:type="pct"/>
            <w:noWrap/>
            <w:vAlign w:val="center"/>
          </w:tcPr>
          <w:p w14:paraId="1501E1A3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18</w:t>
            </w:r>
          </w:p>
        </w:tc>
        <w:tc>
          <w:tcPr>
            <w:tcW w:w="418" w:type="pct"/>
            <w:noWrap/>
            <w:vAlign w:val="center"/>
          </w:tcPr>
          <w:p w14:paraId="0439F1B3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586 +/- 155</w:t>
            </w:r>
          </w:p>
        </w:tc>
        <w:tc>
          <w:tcPr>
            <w:tcW w:w="379" w:type="pct"/>
            <w:vAlign w:val="center"/>
          </w:tcPr>
          <w:p w14:paraId="3DFA1E71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30x</w:t>
            </w:r>
          </w:p>
        </w:tc>
        <w:tc>
          <w:tcPr>
            <w:tcW w:w="1000" w:type="pct"/>
            <w:vAlign w:val="center"/>
          </w:tcPr>
          <w:p w14:paraId="3F6EBAA7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noProof/>
                <w:color w:val="000000"/>
                <w:kern w:val="2"/>
                <w:sz w:val="21"/>
                <w:szCs w:val="21"/>
                <w:lang w:eastAsia="zh-CN"/>
              </w:rPr>
            </w:pPr>
            <w:r w:rsidRPr="00BE4AA8">
              <w:rPr>
                <w:noProof/>
                <w:color w:val="000000"/>
                <w:kern w:val="2"/>
                <w:sz w:val="21"/>
                <w:szCs w:val="21"/>
                <w:lang w:eastAsia="zh-CN"/>
              </w:rPr>
              <w:t>JACYBP000000000</w:t>
            </w:r>
          </w:p>
        </w:tc>
      </w:tr>
      <w:tr w:rsidR="00B26A7E" w:rsidRPr="004532AF" w14:paraId="38EF596F" w14:textId="77777777" w:rsidTr="004532AF">
        <w:trPr>
          <w:trHeight w:val="255"/>
        </w:trPr>
        <w:tc>
          <w:tcPr>
            <w:tcW w:w="440" w:type="pct"/>
            <w:noWrap/>
            <w:vAlign w:val="center"/>
          </w:tcPr>
          <w:p w14:paraId="6C2522B9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HUD 1/13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14:paraId="67B1F5E3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93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3132E7D9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59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8F53645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817,987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422F9EA7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2,004,730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37E63F3D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4,860,101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14:paraId="1714E772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17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17FFC38D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562 +/- 149</w:t>
            </w:r>
          </w:p>
        </w:tc>
        <w:tc>
          <w:tcPr>
            <w:tcW w:w="379" w:type="pct"/>
            <w:vAlign w:val="center"/>
          </w:tcPr>
          <w:p w14:paraId="49FDC878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19x</w:t>
            </w:r>
          </w:p>
        </w:tc>
        <w:tc>
          <w:tcPr>
            <w:tcW w:w="1000" w:type="pct"/>
            <w:vAlign w:val="center"/>
          </w:tcPr>
          <w:p w14:paraId="2800920A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noProof/>
                <w:color w:val="000000"/>
                <w:kern w:val="2"/>
                <w:sz w:val="21"/>
                <w:szCs w:val="21"/>
                <w:lang w:eastAsia="zh-CN"/>
              </w:rPr>
            </w:pPr>
            <w:r w:rsidRPr="00BE4AA8">
              <w:rPr>
                <w:noProof/>
                <w:color w:val="000000"/>
                <w:kern w:val="2"/>
                <w:sz w:val="21"/>
                <w:szCs w:val="21"/>
                <w:lang w:eastAsia="zh-CN"/>
              </w:rPr>
              <w:t>JACYBQ000000000</w:t>
            </w:r>
          </w:p>
        </w:tc>
      </w:tr>
      <w:tr w:rsidR="00B26A7E" w:rsidRPr="004532AF" w14:paraId="4C668E53" w14:textId="77777777" w:rsidTr="004532AF">
        <w:trPr>
          <w:trHeight w:val="255"/>
        </w:trPr>
        <w:tc>
          <w:tcPr>
            <w:tcW w:w="440" w:type="pct"/>
            <w:noWrap/>
            <w:vAlign w:val="center"/>
          </w:tcPr>
          <w:p w14:paraId="5146BBF5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HUD 1/14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14:paraId="21A58E88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115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6759B9CA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67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8397809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773,778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4FBEE28F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2,004,641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69067A5D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4,802,065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14:paraId="389129A3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19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33F7229D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568 +/- 158</w:t>
            </w:r>
          </w:p>
        </w:tc>
        <w:tc>
          <w:tcPr>
            <w:tcW w:w="379" w:type="pct"/>
            <w:vAlign w:val="center"/>
          </w:tcPr>
          <w:p w14:paraId="2AF7B70E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30x</w:t>
            </w:r>
          </w:p>
        </w:tc>
        <w:tc>
          <w:tcPr>
            <w:tcW w:w="1000" w:type="pct"/>
            <w:vAlign w:val="center"/>
          </w:tcPr>
          <w:p w14:paraId="7C365BA4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noProof/>
                <w:color w:val="000000"/>
                <w:kern w:val="2"/>
                <w:sz w:val="21"/>
                <w:szCs w:val="21"/>
                <w:lang w:eastAsia="zh-CN"/>
              </w:rPr>
            </w:pPr>
            <w:r w:rsidRPr="00BE4AA8">
              <w:rPr>
                <w:noProof/>
                <w:color w:val="000000"/>
                <w:kern w:val="2"/>
                <w:sz w:val="21"/>
                <w:szCs w:val="21"/>
                <w:lang w:eastAsia="zh-CN"/>
              </w:rPr>
              <w:t>JACYBR000000000</w:t>
            </w:r>
          </w:p>
        </w:tc>
      </w:tr>
      <w:tr w:rsidR="00B26A7E" w:rsidRPr="004532AF" w14:paraId="636A4C99" w14:textId="77777777" w:rsidTr="004532AF">
        <w:trPr>
          <w:trHeight w:val="255"/>
        </w:trPr>
        <w:tc>
          <w:tcPr>
            <w:tcW w:w="440" w:type="pct"/>
            <w:noWrap/>
            <w:vAlign w:val="center"/>
          </w:tcPr>
          <w:p w14:paraId="156EE7C9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HUD 1/15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14:paraId="5ABED77E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93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665DF5EE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62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DB0A0A6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773,572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3C0FDD71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2,004,640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47AF096C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4,827,143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14:paraId="2109581E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19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7E862F3E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574 +/- 155</w:t>
            </w:r>
          </w:p>
        </w:tc>
        <w:tc>
          <w:tcPr>
            <w:tcW w:w="379" w:type="pct"/>
            <w:vAlign w:val="center"/>
          </w:tcPr>
          <w:p w14:paraId="7CCF4E23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19x</w:t>
            </w:r>
          </w:p>
        </w:tc>
        <w:tc>
          <w:tcPr>
            <w:tcW w:w="1000" w:type="pct"/>
            <w:vAlign w:val="center"/>
          </w:tcPr>
          <w:p w14:paraId="37F59538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noProof/>
                <w:color w:val="000000"/>
                <w:kern w:val="2"/>
                <w:sz w:val="21"/>
                <w:szCs w:val="21"/>
                <w:lang w:eastAsia="zh-CN"/>
              </w:rPr>
            </w:pPr>
            <w:r w:rsidRPr="00BE4AA8">
              <w:rPr>
                <w:noProof/>
                <w:color w:val="000000"/>
                <w:kern w:val="2"/>
                <w:sz w:val="21"/>
                <w:szCs w:val="21"/>
                <w:lang w:eastAsia="zh-CN"/>
              </w:rPr>
              <w:t>JACYBS000000000</w:t>
            </w:r>
          </w:p>
        </w:tc>
      </w:tr>
      <w:tr w:rsidR="00B26A7E" w:rsidRPr="004532AF" w14:paraId="437156DC" w14:textId="77777777" w:rsidTr="004532AF">
        <w:trPr>
          <w:trHeight w:val="255"/>
        </w:trPr>
        <w:tc>
          <w:tcPr>
            <w:tcW w:w="440" w:type="pct"/>
            <w:noWrap/>
            <w:vAlign w:val="center"/>
          </w:tcPr>
          <w:p w14:paraId="00097FD3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HUD 1/17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14:paraId="077966E5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93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576D1D3B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58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0075738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773,617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04A9A722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2,035,951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7B7D8822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4,850,418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14:paraId="19DC76D1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15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39C6EA25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586 +/- 154</w:t>
            </w:r>
          </w:p>
        </w:tc>
        <w:tc>
          <w:tcPr>
            <w:tcW w:w="379" w:type="pct"/>
            <w:vAlign w:val="center"/>
          </w:tcPr>
          <w:p w14:paraId="1F116C74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20x</w:t>
            </w:r>
          </w:p>
        </w:tc>
        <w:tc>
          <w:tcPr>
            <w:tcW w:w="1000" w:type="pct"/>
            <w:vAlign w:val="center"/>
          </w:tcPr>
          <w:p w14:paraId="7A7A5DE7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JACYBT000000000</w:t>
            </w:r>
          </w:p>
        </w:tc>
      </w:tr>
      <w:tr w:rsidR="00B26A7E" w:rsidRPr="004532AF" w14:paraId="6B3EB7CB" w14:textId="77777777" w:rsidTr="004532AF">
        <w:trPr>
          <w:trHeight w:val="255"/>
        </w:trPr>
        <w:tc>
          <w:tcPr>
            <w:tcW w:w="440" w:type="pct"/>
            <w:noWrap/>
            <w:vAlign w:val="center"/>
          </w:tcPr>
          <w:p w14:paraId="6E1E1E25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HUA 3/18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14:paraId="147764AF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89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435E4F23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69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40EC916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773,590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1644FC87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1,210,202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6F988EF9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4,825,331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14:paraId="4AB1CEAF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22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2252DC87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495 +/- 122</w:t>
            </w:r>
          </w:p>
        </w:tc>
        <w:tc>
          <w:tcPr>
            <w:tcW w:w="379" w:type="pct"/>
            <w:vAlign w:val="center"/>
          </w:tcPr>
          <w:p w14:paraId="5FE2EF6C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20x</w:t>
            </w:r>
          </w:p>
        </w:tc>
        <w:tc>
          <w:tcPr>
            <w:tcW w:w="1000" w:type="pct"/>
            <w:vAlign w:val="center"/>
          </w:tcPr>
          <w:p w14:paraId="2007EDE9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noProof/>
                <w:color w:val="000000"/>
                <w:kern w:val="2"/>
                <w:sz w:val="21"/>
                <w:szCs w:val="21"/>
                <w:lang w:eastAsia="zh-CN"/>
              </w:rPr>
            </w:pPr>
            <w:r w:rsidRPr="00BE4AA8">
              <w:rPr>
                <w:noProof/>
                <w:color w:val="000000"/>
                <w:kern w:val="2"/>
                <w:sz w:val="21"/>
                <w:szCs w:val="21"/>
                <w:lang w:eastAsia="zh-CN"/>
              </w:rPr>
              <w:t>JACYBU000000000</w:t>
            </w:r>
          </w:p>
        </w:tc>
      </w:tr>
      <w:tr w:rsidR="00B26A7E" w:rsidRPr="004532AF" w14:paraId="2A7EED12" w14:textId="77777777" w:rsidTr="004532AF">
        <w:trPr>
          <w:trHeight w:val="255"/>
        </w:trPr>
        <w:tc>
          <w:tcPr>
            <w:tcW w:w="440" w:type="pct"/>
            <w:noWrap/>
            <w:vAlign w:val="center"/>
          </w:tcPr>
          <w:p w14:paraId="601DD0C5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HUA 10/18</w:t>
            </w:r>
          </w:p>
        </w:tc>
        <w:tc>
          <w:tcPr>
            <w:tcW w:w="236" w:type="pct"/>
            <w:shd w:val="clear" w:color="auto" w:fill="auto"/>
            <w:noWrap/>
            <w:vAlign w:val="center"/>
          </w:tcPr>
          <w:p w14:paraId="72DEF04D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89</w:t>
            </w:r>
          </w:p>
        </w:tc>
        <w:tc>
          <w:tcPr>
            <w:tcW w:w="324" w:type="pct"/>
            <w:shd w:val="clear" w:color="auto" w:fill="auto"/>
            <w:noWrap/>
            <w:vAlign w:val="center"/>
          </w:tcPr>
          <w:p w14:paraId="6DB5B8E6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77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F83445E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773,479</w:t>
            </w:r>
          </w:p>
        </w:tc>
        <w:tc>
          <w:tcPr>
            <w:tcW w:w="693" w:type="pct"/>
            <w:shd w:val="clear" w:color="auto" w:fill="auto"/>
            <w:noWrap/>
            <w:vAlign w:val="center"/>
          </w:tcPr>
          <w:p w14:paraId="19E2AAE2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2,003,592</w:t>
            </w:r>
          </w:p>
        </w:tc>
        <w:tc>
          <w:tcPr>
            <w:tcW w:w="664" w:type="pct"/>
            <w:shd w:val="clear" w:color="auto" w:fill="auto"/>
            <w:noWrap/>
            <w:vAlign w:val="center"/>
          </w:tcPr>
          <w:p w14:paraId="27C266C3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4,868,868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14:paraId="67ED0554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24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0AF25417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512 +/- 128</w:t>
            </w:r>
          </w:p>
        </w:tc>
        <w:tc>
          <w:tcPr>
            <w:tcW w:w="379" w:type="pct"/>
            <w:vAlign w:val="center"/>
          </w:tcPr>
          <w:p w14:paraId="0D90B167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rFonts w:eastAsia="Times New Roman"/>
                <w:color w:val="000000"/>
                <w:sz w:val="21"/>
                <w:szCs w:val="21"/>
                <w:lang w:eastAsia="de-DE"/>
              </w:rPr>
            </w:pPr>
            <w:r w:rsidRPr="00BE4AA8">
              <w:rPr>
                <w:rFonts w:eastAsia="Times New Roman"/>
                <w:color w:val="000000"/>
                <w:sz w:val="21"/>
                <w:szCs w:val="21"/>
                <w:lang w:eastAsia="de-DE"/>
              </w:rPr>
              <w:t>20x</w:t>
            </w:r>
          </w:p>
        </w:tc>
        <w:tc>
          <w:tcPr>
            <w:tcW w:w="1000" w:type="pct"/>
            <w:vAlign w:val="center"/>
          </w:tcPr>
          <w:p w14:paraId="02F274FE" w14:textId="77777777" w:rsidR="00B26A7E" w:rsidRPr="00BE4AA8" w:rsidRDefault="00B26A7E" w:rsidP="004532AF">
            <w:pPr>
              <w:spacing w:before="0" w:after="0" w:line="340" w:lineRule="atLeast"/>
              <w:jc w:val="center"/>
              <w:rPr>
                <w:noProof/>
                <w:color w:val="000000"/>
                <w:kern w:val="2"/>
                <w:sz w:val="21"/>
                <w:szCs w:val="21"/>
                <w:lang w:eastAsia="zh-CN"/>
              </w:rPr>
            </w:pPr>
            <w:r w:rsidRPr="00BE4AA8">
              <w:rPr>
                <w:noProof/>
                <w:color w:val="000000"/>
                <w:kern w:val="2"/>
                <w:sz w:val="21"/>
                <w:szCs w:val="21"/>
                <w:lang w:eastAsia="zh-CN"/>
              </w:rPr>
              <w:t>JACYBV000000000</w:t>
            </w:r>
          </w:p>
        </w:tc>
      </w:tr>
    </w:tbl>
    <w:p w14:paraId="33744280" w14:textId="77777777" w:rsidR="00B26A7E" w:rsidRPr="00BE4AA8" w:rsidRDefault="00B26A7E" w:rsidP="00B26A7E">
      <w:pPr>
        <w:spacing w:before="0" w:after="0" w:line="340" w:lineRule="atLeast"/>
        <w:ind w:right="877"/>
        <w:rPr>
          <w:rFonts w:ascii="Palatino Linotype" w:eastAsia="Times New Roman" w:hAnsi="Palatino Linotype" w:cs="Times New Roman"/>
          <w:color w:val="000000"/>
          <w:sz w:val="20"/>
          <w:szCs w:val="20"/>
          <w:lang w:eastAsia="de-DE"/>
        </w:rPr>
      </w:pPr>
    </w:p>
    <w:p w14:paraId="6754D378" w14:textId="76DD7FF7" w:rsidR="00994A3D" w:rsidRDefault="00BE4AA8" w:rsidP="004B5616">
      <w:pPr>
        <w:adjustRightInd w:val="0"/>
        <w:snapToGrid w:val="0"/>
        <w:spacing w:before="0" w:after="0" w:line="260" w:lineRule="atLeast"/>
        <w:ind w:right="425"/>
        <w:jc w:val="both"/>
        <w:rPr>
          <w:rFonts w:eastAsia="Times New Roman" w:cs="Times New Roman"/>
          <w:color w:val="000000"/>
          <w:szCs w:val="24"/>
          <w:lang w:eastAsia="de-DE" w:bidi="en-US"/>
        </w:rPr>
      </w:pPr>
      <w:r w:rsidRPr="00BE4AA8">
        <w:rPr>
          <w:rFonts w:eastAsia="Times New Roman" w:cs="Times New Roman"/>
          <w:color w:val="000000"/>
          <w:szCs w:val="24"/>
          <w:vertAlign w:val="superscript"/>
          <w:lang w:eastAsia="de-DE" w:bidi="en-US"/>
        </w:rPr>
        <w:t>a</w:t>
      </w:r>
      <w:r w:rsidRPr="00BE4AA8">
        <w:rPr>
          <w:rFonts w:eastAsia="Times New Roman" w:cs="Times New Roman"/>
          <w:color w:val="000000"/>
          <w:szCs w:val="24"/>
          <w:lang w:eastAsia="de-DE" w:bidi="en-US"/>
        </w:rPr>
        <w:t xml:space="preserve">, Isolates are designated with the initials of the center which supplied them, followed by a serial number/last two numbers of the year of recovery. </w:t>
      </w:r>
      <w:proofErr w:type="gramStart"/>
      <w:r w:rsidRPr="00BE4AA8">
        <w:rPr>
          <w:rFonts w:eastAsia="Times New Roman" w:cs="Times New Roman"/>
          <w:color w:val="000000"/>
          <w:szCs w:val="24"/>
          <w:lang w:eastAsia="de-DE" w:bidi="en-US"/>
        </w:rPr>
        <w:t>LSP, “</w:t>
      </w:r>
      <w:proofErr w:type="spellStart"/>
      <w:r w:rsidRPr="00BE4AA8">
        <w:rPr>
          <w:rFonts w:eastAsia="Times New Roman" w:cs="Times New Roman"/>
          <w:color w:val="000000"/>
          <w:szCs w:val="24"/>
          <w:lang w:eastAsia="de-DE" w:bidi="en-US"/>
        </w:rPr>
        <w:t>Laboratorio</w:t>
      </w:r>
      <w:proofErr w:type="spellEnd"/>
      <w:r w:rsidRPr="00BE4AA8">
        <w:rPr>
          <w:rFonts w:eastAsia="Times New Roman" w:cs="Times New Roman"/>
          <w:color w:val="000000"/>
          <w:szCs w:val="24"/>
          <w:lang w:eastAsia="de-DE" w:bidi="en-US"/>
        </w:rPr>
        <w:t xml:space="preserve"> de </w:t>
      </w:r>
      <w:proofErr w:type="spellStart"/>
      <w:r w:rsidRPr="00BE4AA8">
        <w:rPr>
          <w:rFonts w:eastAsia="Times New Roman" w:cs="Times New Roman"/>
          <w:color w:val="000000"/>
          <w:szCs w:val="24"/>
          <w:lang w:eastAsia="de-DE" w:bidi="en-US"/>
        </w:rPr>
        <w:t>Salud</w:t>
      </w:r>
      <w:proofErr w:type="spellEnd"/>
      <w:r w:rsidRPr="00BE4AA8">
        <w:rPr>
          <w:rFonts w:eastAsia="Times New Roman" w:cs="Times New Roman"/>
          <w:color w:val="000000"/>
          <w:szCs w:val="24"/>
          <w:lang w:eastAsia="de-DE" w:bidi="en-US"/>
        </w:rPr>
        <w:t xml:space="preserve"> </w:t>
      </w:r>
      <w:proofErr w:type="spellStart"/>
      <w:r w:rsidRPr="00BE4AA8">
        <w:rPr>
          <w:rFonts w:eastAsia="Times New Roman" w:cs="Times New Roman"/>
          <w:color w:val="000000"/>
          <w:szCs w:val="24"/>
          <w:lang w:eastAsia="de-DE" w:bidi="en-US"/>
        </w:rPr>
        <w:t>Pública</w:t>
      </w:r>
      <w:proofErr w:type="spellEnd"/>
      <w:r w:rsidRPr="00BE4AA8">
        <w:rPr>
          <w:rFonts w:eastAsia="Times New Roman" w:cs="Times New Roman"/>
          <w:color w:val="000000"/>
          <w:szCs w:val="24"/>
          <w:lang w:eastAsia="de-DE" w:bidi="en-US"/>
        </w:rPr>
        <w:t xml:space="preserve">”, Principality of Asturias, acting as regional reference center for </w:t>
      </w:r>
      <w:r w:rsidRPr="00BE4AA8">
        <w:rPr>
          <w:rFonts w:eastAsia="Times New Roman" w:cs="Times New Roman"/>
          <w:i/>
          <w:color w:val="000000"/>
          <w:szCs w:val="24"/>
          <w:lang w:eastAsia="de-DE" w:bidi="en-US"/>
        </w:rPr>
        <w:t>Salmonella</w:t>
      </w:r>
      <w:r w:rsidRPr="00BE4AA8">
        <w:rPr>
          <w:rFonts w:eastAsia="Times New Roman" w:cs="Times New Roman"/>
          <w:color w:val="000000"/>
          <w:szCs w:val="24"/>
          <w:lang w:eastAsia="de-DE" w:bidi="en-US"/>
        </w:rPr>
        <w:t>.</w:t>
      </w:r>
      <w:proofErr w:type="gramEnd"/>
      <w:r w:rsidRPr="00BE4AA8">
        <w:rPr>
          <w:rFonts w:eastAsia="Times New Roman" w:cs="Times New Roman"/>
          <w:color w:val="000000"/>
          <w:szCs w:val="24"/>
          <w:lang w:eastAsia="de-DE" w:bidi="en-US"/>
        </w:rPr>
        <w:t xml:space="preserve"> LSP isolates come from “Hospital </w:t>
      </w:r>
      <w:proofErr w:type="spellStart"/>
      <w:r w:rsidRPr="00BE4AA8">
        <w:rPr>
          <w:rFonts w:eastAsia="Times New Roman" w:cs="Times New Roman"/>
          <w:color w:val="000000"/>
          <w:szCs w:val="24"/>
          <w:lang w:eastAsia="de-DE" w:bidi="en-US"/>
        </w:rPr>
        <w:t>Universitario</w:t>
      </w:r>
      <w:proofErr w:type="spellEnd"/>
      <w:r w:rsidRPr="00BE4AA8">
        <w:rPr>
          <w:rFonts w:eastAsia="Times New Roman" w:cs="Times New Roman"/>
          <w:color w:val="000000"/>
          <w:szCs w:val="24"/>
          <w:lang w:eastAsia="de-DE" w:bidi="en-US"/>
        </w:rPr>
        <w:t xml:space="preserve"> Central de Asturias”, Oviedo, Asturias (LSP 213/09 and LSP 105/15), “Hospital </w:t>
      </w:r>
      <w:proofErr w:type="spellStart"/>
      <w:r w:rsidRPr="00BE4AA8">
        <w:rPr>
          <w:rFonts w:eastAsia="Times New Roman" w:cs="Times New Roman"/>
          <w:color w:val="000000"/>
          <w:szCs w:val="24"/>
          <w:lang w:eastAsia="de-DE" w:bidi="en-US"/>
        </w:rPr>
        <w:t>Universitario</w:t>
      </w:r>
      <w:proofErr w:type="spellEnd"/>
      <w:r w:rsidRPr="00BE4AA8">
        <w:rPr>
          <w:rFonts w:eastAsia="Times New Roman" w:cs="Times New Roman"/>
          <w:color w:val="000000"/>
          <w:szCs w:val="24"/>
          <w:lang w:eastAsia="de-DE" w:bidi="en-US"/>
        </w:rPr>
        <w:t xml:space="preserve"> de </w:t>
      </w:r>
      <w:proofErr w:type="spellStart"/>
      <w:r w:rsidRPr="00BE4AA8">
        <w:rPr>
          <w:rFonts w:eastAsia="Times New Roman" w:cs="Times New Roman"/>
          <w:color w:val="000000"/>
          <w:szCs w:val="24"/>
          <w:lang w:eastAsia="de-DE" w:bidi="en-US"/>
        </w:rPr>
        <w:t>Cabueñes</w:t>
      </w:r>
      <w:proofErr w:type="spellEnd"/>
      <w:r w:rsidRPr="00BE4AA8">
        <w:rPr>
          <w:rFonts w:eastAsia="Times New Roman" w:cs="Times New Roman"/>
          <w:color w:val="000000"/>
          <w:szCs w:val="24"/>
          <w:lang w:eastAsia="de-DE" w:bidi="en-US"/>
        </w:rPr>
        <w:t xml:space="preserve">”, </w:t>
      </w:r>
      <w:proofErr w:type="spellStart"/>
      <w:r w:rsidRPr="00BE4AA8">
        <w:rPr>
          <w:rFonts w:eastAsia="Times New Roman" w:cs="Times New Roman"/>
          <w:color w:val="000000"/>
          <w:szCs w:val="24"/>
          <w:lang w:eastAsia="de-DE" w:bidi="en-US"/>
        </w:rPr>
        <w:t>Gijón</w:t>
      </w:r>
      <w:proofErr w:type="spellEnd"/>
      <w:r w:rsidRPr="00BE4AA8">
        <w:rPr>
          <w:rFonts w:eastAsia="Times New Roman" w:cs="Times New Roman"/>
          <w:color w:val="000000"/>
          <w:szCs w:val="24"/>
          <w:lang w:eastAsia="de-DE" w:bidi="en-US"/>
        </w:rPr>
        <w:t xml:space="preserve">, Asturias (LSP 150/10 and LSP 314/17) and “Hospital </w:t>
      </w:r>
      <w:proofErr w:type="spellStart"/>
      <w:r w:rsidRPr="00BE4AA8">
        <w:rPr>
          <w:rFonts w:eastAsia="Times New Roman" w:cs="Times New Roman"/>
          <w:color w:val="000000"/>
          <w:szCs w:val="24"/>
          <w:lang w:eastAsia="de-DE" w:bidi="en-US"/>
        </w:rPr>
        <w:t>Universitario</w:t>
      </w:r>
      <w:proofErr w:type="spellEnd"/>
      <w:r w:rsidRPr="00BE4AA8">
        <w:rPr>
          <w:rFonts w:eastAsia="Times New Roman" w:cs="Times New Roman"/>
          <w:color w:val="000000"/>
          <w:szCs w:val="24"/>
          <w:lang w:eastAsia="de-DE" w:bidi="en-US"/>
        </w:rPr>
        <w:t xml:space="preserve"> San </w:t>
      </w:r>
      <w:proofErr w:type="spellStart"/>
      <w:r w:rsidRPr="00BE4AA8">
        <w:rPr>
          <w:rFonts w:eastAsia="Times New Roman" w:cs="Times New Roman"/>
          <w:color w:val="000000"/>
          <w:szCs w:val="24"/>
          <w:lang w:eastAsia="de-DE" w:bidi="en-US"/>
        </w:rPr>
        <w:t>Agustín</w:t>
      </w:r>
      <w:proofErr w:type="spellEnd"/>
      <w:r w:rsidR="00EB3A8F" w:rsidRPr="00E3406F">
        <w:rPr>
          <w:rFonts w:eastAsia="Times New Roman" w:cs="Times New Roman"/>
          <w:szCs w:val="24"/>
          <w:lang w:eastAsia="de-DE" w:bidi="en-US"/>
        </w:rPr>
        <w:t>”</w:t>
      </w:r>
      <w:r w:rsidRPr="00E3406F">
        <w:rPr>
          <w:rFonts w:eastAsia="Times New Roman" w:cs="Times New Roman"/>
          <w:color w:val="000000"/>
          <w:szCs w:val="24"/>
          <w:lang w:eastAsia="de-DE" w:bidi="en-US"/>
        </w:rPr>
        <w:t>,</w:t>
      </w:r>
      <w:r w:rsidRPr="00BE4AA8">
        <w:rPr>
          <w:rFonts w:eastAsia="Times New Roman" w:cs="Times New Roman"/>
          <w:color w:val="000000"/>
          <w:szCs w:val="24"/>
          <w:lang w:eastAsia="de-DE" w:bidi="en-US"/>
        </w:rPr>
        <w:t xml:space="preserve"> </w:t>
      </w:r>
      <w:proofErr w:type="spellStart"/>
      <w:r w:rsidRPr="00BE4AA8">
        <w:rPr>
          <w:rFonts w:eastAsia="Times New Roman" w:cs="Times New Roman"/>
          <w:color w:val="000000"/>
          <w:szCs w:val="24"/>
          <w:lang w:eastAsia="de-DE" w:bidi="en-US"/>
        </w:rPr>
        <w:t>Avilés</w:t>
      </w:r>
      <w:proofErr w:type="spellEnd"/>
      <w:r w:rsidRPr="00BE4AA8">
        <w:rPr>
          <w:rFonts w:eastAsia="Times New Roman" w:cs="Times New Roman"/>
          <w:color w:val="000000"/>
          <w:szCs w:val="24"/>
          <w:lang w:eastAsia="de-DE" w:bidi="en-US"/>
        </w:rPr>
        <w:t xml:space="preserve">, Asturias (LSP 235/17), HUD, “Hospital </w:t>
      </w:r>
      <w:proofErr w:type="spellStart"/>
      <w:r w:rsidRPr="00BE4AA8">
        <w:rPr>
          <w:rFonts w:eastAsia="Times New Roman" w:cs="Times New Roman"/>
          <w:color w:val="000000"/>
          <w:szCs w:val="24"/>
          <w:lang w:eastAsia="de-DE" w:bidi="en-US"/>
        </w:rPr>
        <w:t>Universitario</w:t>
      </w:r>
      <w:proofErr w:type="spellEnd"/>
      <w:r w:rsidRPr="00BE4AA8">
        <w:rPr>
          <w:rFonts w:eastAsia="Times New Roman" w:cs="Times New Roman"/>
          <w:color w:val="000000"/>
          <w:szCs w:val="24"/>
          <w:lang w:eastAsia="de-DE" w:bidi="en-US"/>
        </w:rPr>
        <w:t xml:space="preserve"> </w:t>
      </w:r>
      <w:proofErr w:type="spellStart"/>
      <w:r w:rsidRPr="00BE4AA8">
        <w:rPr>
          <w:rFonts w:eastAsia="Times New Roman" w:cs="Times New Roman"/>
          <w:color w:val="000000"/>
          <w:szCs w:val="24"/>
          <w:lang w:eastAsia="de-DE" w:bidi="en-US"/>
        </w:rPr>
        <w:t>Donostia</w:t>
      </w:r>
      <w:proofErr w:type="spellEnd"/>
      <w:r w:rsidRPr="00BE4AA8">
        <w:rPr>
          <w:rFonts w:eastAsia="Times New Roman" w:cs="Times New Roman"/>
          <w:color w:val="000000"/>
          <w:szCs w:val="24"/>
          <w:lang w:eastAsia="de-DE" w:bidi="en-US"/>
        </w:rPr>
        <w:t xml:space="preserve">”, Basque Country; HUA, “Hospital </w:t>
      </w:r>
      <w:proofErr w:type="spellStart"/>
      <w:r w:rsidRPr="00BE4AA8">
        <w:rPr>
          <w:rFonts w:eastAsia="Times New Roman" w:cs="Times New Roman"/>
          <w:color w:val="000000"/>
          <w:szCs w:val="24"/>
          <w:lang w:eastAsia="de-DE" w:bidi="en-US"/>
        </w:rPr>
        <w:t>Universitario</w:t>
      </w:r>
      <w:proofErr w:type="spellEnd"/>
      <w:r w:rsidRPr="00BE4AA8">
        <w:rPr>
          <w:rFonts w:eastAsia="Times New Roman" w:cs="Times New Roman"/>
          <w:color w:val="000000"/>
          <w:szCs w:val="24"/>
          <w:lang w:eastAsia="de-DE" w:bidi="en-US"/>
        </w:rPr>
        <w:t xml:space="preserve"> de </w:t>
      </w:r>
      <w:proofErr w:type="spellStart"/>
      <w:r w:rsidRPr="00BE4AA8">
        <w:rPr>
          <w:rFonts w:eastAsia="Times New Roman" w:cs="Times New Roman"/>
          <w:color w:val="000000"/>
          <w:szCs w:val="24"/>
          <w:lang w:eastAsia="de-DE" w:bidi="en-US"/>
        </w:rPr>
        <w:t>Álava</w:t>
      </w:r>
      <w:proofErr w:type="spellEnd"/>
      <w:r w:rsidRPr="00BE4AA8">
        <w:rPr>
          <w:rFonts w:eastAsia="Times New Roman" w:cs="Times New Roman"/>
          <w:color w:val="000000"/>
          <w:szCs w:val="24"/>
          <w:lang w:eastAsia="de-DE" w:bidi="en-US"/>
        </w:rPr>
        <w:t>”, Basque Country.</w:t>
      </w:r>
    </w:p>
    <w:p w14:paraId="4BB7013F" w14:textId="77777777" w:rsidR="004B5616" w:rsidRDefault="004B5616" w:rsidP="004B5616">
      <w:pPr>
        <w:adjustRightInd w:val="0"/>
        <w:snapToGrid w:val="0"/>
        <w:spacing w:before="0" w:after="0" w:line="260" w:lineRule="atLeast"/>
        <w:ind w:right="425"/>
        <w:jc w:val="both"/>
        <w:rPr>
          <w:rFonts w:eastAsia="Times New Roman" w:cs="Times New Roman"/>
          <w:color w:val="000000"/>
          <w:szCs w:val="24"/>
          <w:lang w:eastAsia="de-DE" w:bidi="en-US"/>
        </w:rPr>
        <w:sectPr w:rsidR="004B5616" w:rsidSect="00BE4AA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5840" w:h="12240" w:orient="landscape"/>
          <w:pgMar w:top="1181" w:right="1138" w:bottom="1282" w:left="1138" w:header="720" w:footer="720" w:gutter="0"/>
          <w:cols w:space="720"/>
          <w:titlePg/>
          <w:docGrid w:linePitch="360"/>
        </w:sectPr>
      </w:pPr>
    </w:p>
    <w:p w14:paraId="723028C2" w14:textId="1E4A7EF0" w:rsidR="00E3406F" w:rsidRPr="00170C92" w:rsidRDefault="00E3406F" w:rsidP="006A5CE9">
      <w:pPr>
        <w:ind w:left="1276" w:right="1327"/>
        <w:rPr>
          <w:rFonts w:cs="Times New Roman"/>
          <w:szCs w:val="24"/>
        </w:rPr>
      </w:pPr>
      <w:r>
        <w:rPr>
          <w:rFonts w:cs="Times New Roman"/>
          <w:b/>
          <w:szCs w:val="24"/>
        </w:rPr>
        <w:lastRenderedPageBreak/>
        <w:t>Table S2</w:t>
      </w:r>
      <w:r w:rsidRPr="00170C92">
        <w:rPr>
          <w:rFonts w:cs="Times New Roman"/>
          <w:b/>
          <w:szCs w:val="24"/>
        </w:rPr>
        <w:t>.</w:t>
      </w:r>
      <w:r w:rsidRPr="00170C92">
        <w:rPr>
          <w:rFonts w:cs="Times New Roman"/>
          <w:szCs w:val="24"/>
        </w:rPr>
        <w:t xml:space="preserve"> Oligonucleotides used for the assembly of SGI1-K variants in </w:t>
      </w:r>
      <w:r w:rsidRPr="00170C92">
        <w:rPr>
          <w:rFonts w:cs="Times New Roman"/>
          <w:i/>
          <w:szCs w:val="24"/>
        </w:rPr>
        <w:t xml:space="preserve">Salmonella </w:t>
      </w:r>
      <w:proofErr w:type="spellStart"/>
      <w:r w:rsidRPr="00170C92">
        <w:rPr>
          <w:rFonts w:cs="Times New Roman"/>
          <w:i/>
          <w:szCs w:val="24"/>
        </w:rPr>
        <w:t>enterica</w:t>
      </w:r>
      <w:proofErr w:type="spellEnd"/>
      <w:r w:rsidRPr="00170C92">
        <w:rPr>
          <w:rFonts w:cs="Times New Roman"/>
          <w:szCs w:val="24"/>
        </w:rPr>
        <w:t xml:space="preserve"> </w:t>
      </w:r>
      <w:proofErr w:type="spellStart"/>
      <w:r w:rsidRPr="00170C92">
        <w:rPr>
          <w:rFonts w:cs="Times New Roman"/>
          <w:szCs w:val="24"/>
        </w:rPr>
        <w:t>serovar</w:t>
      </w:r>
      <w:proofErr w:type="spellEnd"/>
      <w:r w:rsidRPr="00170C92">
        <w:rPr>
          <w:rFonts w:cs="Times New Roman"/>
          <w:szCs w:val="24"/>
        </w:rPr>
        <w:t xml:space="preserve"> Kentucky isolates from Spanish hospitals</w:t>
      </w: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778"/>
        <w:gridCol w:w="4281"/>
        <w:gridCol w:w="2065"/>
      </w:tblGrid>
      <w:tr w:rsidR="00E3406F" w:rsidRPr="00170C92" w14:paraId="26305059" w14:textId="77777777" w:rsidTr="003B13D3">
        <w:trPr>
          <w:trHeight w:val="397"/>
          <w:jc w:val="center"/>
        </w:trPr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896C8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b/>
                <w:snapToGrid/>
                <w:sz w:val="22"/>
                <w:szCs w:val="22"/>
              </w:rPr>
            </w:pPr>
            <w:r w:rsidRPr="00170C92">
              <w:rPr>
                <w:rFonts w:ascii="Times New Roman" w:hAnsi="Times New Roman"/>
                <w:b/>
                <w:snapToGrid/>
                <w:sz w:val="22"/>
                <w:szCs w:val="22"/>
              </w:rPr>
              <w:t>Primer name</w:t>
            </w: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D5DAF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b/>
                <w:snapToGrid/>
                <w:sz w:val="22"/>
                <w:szCs w:val="22"/>
              </w:rPr>
            </w:pPr>
            <w:r w:rsidRPr="00170C92">
              <w:rPr>
                <w:rFonts w:ascii="Times New Roman" w:hAnsi="Times New Roman"/>
                <w:b/>
                <w:snapToGrid/>
                <w:sz w:val="22"/>
                <w:szCs w:val="22"/>
              </w:rPr>
              <w:t>Sequence (5’-3’)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FD30B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b/>
                <w:snapToGrid/>
                <w:sz w:val="22"/>
                <w:szCs w:val="22"/>
              </w:rPr>
            </w:pPr>
            <w:r w:rsidRPr="00170C92">
              <w:rPr>
                <w:rFonts w:ascii="Times New Roman" w:hAnsi="Times New Roman"/>
                <w:b/>
                <w:snapToGrid/>
                <w:sz w:val="22"/>
                <w:szCs w:val="22"/>
              </w:rPr>
              <w:t>Reference</w:t>
            </w:r>
          </w:p>
        </w:tc>
      </w:tr>
      <w:tr w:rsidR="00E3406F" w:rsidRPr="00170C92" w14:paraId="5E628009" w14:textId="77777777" w:rsidTr="003B13D3">
        <w:trPr>
          <w:jc w:val="center"/>
        </w:trPr>
        <w:tc>
          <w:tcPr>
            <w:tcW w:w="1778" w:type="dxa"/>
            <w:shd w:val="clear" w:color="auto" w:fill="auto"/>
            <w:vAlign w:val="center"/>
          </w:tcPr>
          <w:p w14:paraId="268729D8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i/>
                <w:sz w:val="21"/>
                <w:szCs w:val="21"/>
              </w:rPr>
              <w:t>int</w:t>
            </w:r>
            <w:r w:rsidRPr="00170C92">
              <w:rPr>
                <w:rFonts w:ascii="Times New Roman" w:hAnsi="Times New Roman"/>
                <w:sz w:val="21"/>
                <w:szCs w:val="21"/>
              </w:rPr>
              <w:t>-SGI1-K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2A5D1032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</w:rPr>
              <w:t>CTTGCGAAAAACACAGCCTC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F432801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</w:rPr>
              <w:t>this study</w:t>
            </w:r>
          </w:p>
        </w:tc>
      </w:tr>
      <w:tr w:rsidR="00E3406F" w:rsidRPr="00170C92" w14:paraId="0196B9EF" w14:textId="77777777" w:rsidTr="003B13D3">
        <w:trPr>
          <w:jc w:val="center"/>
        </w:trPr>
        <w:tc>
          <w:tcPr>
            <w:tcW w:w="1778" w:type="dxa"/>
            <w:shd w:val="clear" w:color="auto" w:fill="auto"/>
            <w:vAlign w:val="center"/>
          </w:tcPr>
          <w:p w14:paraId="03D6B2AA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i/>
                <w:sz w:val="21"/>
                <w:szCs w:val="21"/>
              </w:rPr>
              <w:t>S004</w:t>
            </w:r>
            <w:r w:rsidRPr="00170C92">
              <w:rPr>
                <w:rFonts w:ascii="Times New Roman" w:hAnsi="Times New Roman"/>
                <w:sz w:val="21"/>
                <w:szCs w:val="21"/>
              </w:rPr>
              <w:t>-R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E90CB9E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  <w:lang w:val="en"/>
              </w:rPr>
              <w:t>ACAGAGATCATCTGCAGGTG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73E05E83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</w:rPr>
              <w:t>this study</w:t>
            </w:r>
          </w:p>
        </w:tc>
      </w:tr>
      <w:tr w:rsidR="00E3406F" w:rsidRPr="00170C92" w14:paraId="3BC651C2" w14:textId="77777777" w:rsidTr="003B13D3">
        <w:trPr>
          <w:jc w:val="center"/>
        </w:trPr>
        <w:tc>
          <w:tcPr>
            <w:tcW w:w="1778" w:type="dxa"/>
            <w:shd w:val="clear" w:color="auto" w:fill="auto"/>
            <w:vAlign w:val="center"/>
          </w:tcPr>
          <w:p w14:paraId="0E67C07F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70C92">
              <w:rPr>
                <w:rFonts w:ascii="Times New Roman" w:hAnsi="Times New Roman"/>
                <w:i/>
                <w:sz w:val="21"/>
                <w:szCs w:val="21"/>
              </w:rPr>
              <w:t>orfB</w:t>
            </w:r>
            <w:proofErr w:type="spellEnd"/>
            <w:r w:rsidRPr="00170C92">
              <w:rPr>
                <w:rFonts w:ascii="Times New Roman" w:hAnsi="Times New Roman"/>
                <w:i/>
                <w:sz w:val="21"/>
                <w:szCs w:val="21"/>
              </w:rPr>
              <w:t>-</w:t>
            </w:r>
            <w:r w:rsidRPr="00170C92">
              <w:rPr>
                <w:rFonts w:ascii="Times New Roman" w:hAnsi="Times New Roman"/>
                <w:sz w:val="21"/>
                <w:szCs w:val="21"/>
              </w:rPr>
              <w:t>F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3D50843B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  <w:lang w:val="en"/>
              </w:rPr>
              <w:t>CTGTGGGTTATCGTAGCTTC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4EDA456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</w:rPr>
              <w:t>this study</w:t>
            </w:r>
          </w:p>
        </w:tc>
      </w:tr>
      <w:tr w:rsidR="00E3406F" w:rsidRPr="00170C92" w14:paraId="18A3863E" w14:textId="77777777" w:rsidTr="003B13D3">
        <w:trPr>
          <w:jc w:val="center"/>
        </w:trPr>
        <w:tc>
          <w:tcPr>
            <w:tcW w:w="1778" w:type="dxa"/>
            <w:shd w:val="clear" w:color="auto" w:fill="auto"/>
            <w:vAlign w:val="center"/>
          </w:tcPr>
          <w:p w14:paraId="423B4323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70C92">
              <w:rPr>
                <w:rFonts w:ascii="Times New Roman" w:hAnsi="Times New Roman"/>
                <w:i/>
                <w:sz w:val="21"/>
                <w:szCs w:val="21"/>
              </w:rPr>
              <w:t>orfB</w:t>
            </w:r>
            <w:proofErr w:type="spellEnd"/>
            <w:r w:rsidRPr="00170C92">
              <w:rPr>
                <w:rFonts w:ascii="Times New Roman" w:hAnsi="Times New Roman"/>
                <w:i/>
                <w:sz w:val="21"/>
                <w:szCs w:val="21"/>
              </w:rPr>
              <w:t>-</w:t>
            </w:r>
            <w:r w:rsidRPr="00170C92">
              <w:rPr>
                <w:rFonts w:ascii="Times New Roman" w:hAnsi="Times New Roman"/>
                <w:sz w:val="21"/>
                <w:szCs w:val="21"/>
              </w:rPr>
              <w:t>R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768B7060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  <w:lang w:val="en"/>
              </w:rPr>
              <w:t>TCATTGGGAGTTAGACCACC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E630AD5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</w:rPr>
              <w:t>this study</w:t>
            </w:r>
          </w:p>
        </w:tc>
      </w:tr>
      <w:tr w:rsidR="00E3406F" w:rsidRPr="00170C92" w14:paraId="775F662D" w14:textId="77777777" w:rsidTr="003B13D3">
        <w:trPr>
          <w:jc w:val="center"/>
        </w:trPr>
        <w:tc>
          <w:tcPr>
            <w:tcW w:w="1778" w:type="dxa"/>
            <w:shd w:val="clear" w:color="auto" w:fill="auto"/>
            <w:vAlign w:val="center"/>
          </w:tcPr>
          <w:p w14:paraId="5461AB79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70C92">
              <w:rPr>
                <w:rFonts w:ascii="Times New Roman" w:hAnsi="Times New Roman"/>
                <w:i/>
                <w:sz w:val="21"/>
                <w:szCs w:val="21"/>
              </w:rPr>
              <w:t>traG</w:t>
            </w:r>
            <w:proofErr w:type="spellEnd"/>
            <w:r w:rsidRPr="00170C92">
              <w:rPr>
                <w:rFonts w:ascii="Times New Roman" w:hAnsi="Times New Roman"/>
                <w:i/>
                <w:sz w:val="21"/>
                <w:szCs w:val="21"/>
              </w:rPr>
              <w:t>-</w:t>
            </w:r>
            <w:r w:rsidRPr="00170C92">
              <w:rPr>
                <w:rFonts w:ascii="Times New Roman" w:hAnsi="Times New Roman"/>
                <w:sz w:val="21"/>
                <w:szCs w:val="21"/>
              </w:rPr>
              <w:t>R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41FC2E94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  <w:lang w:val="en"/>
              </w:rPr>
              <w:t>TATCCCTACCCAGATTTGCAGC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293B3A5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</w:rPr>
              <w:t>this study</w:t>
            </w:r>
          </w:p>
        </w:tc>
      </w:tr>
      <w:tr w:rsidR="00E3406F" w:rsidRPr="00170C92" w14:paraId="0950F546" w14:textId="77777777" w:rsidTr="003B13D3">
        <w:trPr>
          <w:jc w:val="center"/>
        </w:trPr>
        <w:tc>
          <w:tcPr>
            <w:tcW w:w="1778" w:type="dxa"/>
            <w:shd w:val="clear" w:color="auto" w:fill="auto"/>
            <w:vAlign w:val="center"/>
          </w:tcPr>
          <w:p w14:paraId="21DFD71F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i/>
                <w:sz w:val="21"/>
                <w:szCs w:val="21"/>
              </w:rPr>
              <w:t>traH-S013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234C73BD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  <w:lang w:val="en"/>
              </w:rPr>
              <w:t>TGAGTACAAACCGAACTCCC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700EB55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</w:rPr>
              <w:t>this study</w:t>
            </w:r>
          </w:p>
        </w:tc>
      </w:tr>
      <w:tr w:rsidR="00E3406F" w:rsidRPr="00170C92" w14:paraId="7984FCB4" w14:textId="77777777" w:rsidTr="003B13D3">
        <w:trPr>
          <w:jc w:val="center"/>
        </w:trPr>
        <w:tc>
          <w:tcPr>
            <w:tcW w:w="1778" w:type="dxa"/>
            <w:shd w:val="clear" w:color="auto" w:fill="auto"/>
            <w:vAlign w:val="center"/>
          </w:tcPr>
          <w:p w14:paraId="01DE264C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i/>
                <w:sz w:val="21"/>
                <w:szCs w:val="21"/>
              </w:rPr>
              <w:t>S020</w:t>
            </w:r>
            <w:r w:rsidRPr="00170C92">
              <w:rPr>
                <w:rFonts w:ascii="Times New Roman" w:hAnsi="Times New Roman"/>
                <w:sz w:val="21"/>
                <w:szCs w:val="21"/>
              </w:rPr>
              <w:t>-R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426FD700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</w:rPr>
              <w:t>TTGTCACATCGATGCGACCATG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5797E6FB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</w:rPr>
              <w:t>this study</w:t>
            </w:r>
          </w:p>
        </w:tc>
      </w:tr>
      <w:tr w:rsidR="00E3406F" w:rsidRPr="00170C92" w14:paraId="1D3EBA67" w14:textId="77777777" w:rsidTr="003B13D3">
        <w:trPr>
          <w:jc w:val="center"/>
        </w:trPr>
        <w:tc>
          <w:tcPr>
            <w:tcW w:w="1778" w:type="dxa"/>
            <w:shd w:val="clear" w:color="auto" w:fill="auto"/>
            <w:vAlign w:val="center"/>
          </w:tcPr>
          <w:p w14:paraId="7DDF7734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i/>
                <w:sz w:val="21"/>
                <w:szCs w:val="21"/>
              </w:rPr>
              <w:t>S025</w:t>
            </w:r>
            <w:r w:rsidRPr="00170C92">
              <w:rPr>
                <w:rFonts w:ascii="Times New Roman" w:hAnsi="Times New Roman"/>
                <w:sz w:val="21"/>
                <w:szCs w:val="21"/>
              </w:rPr>
              <w:t>-F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00ED02CD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  <w:lang w:val="en"/>
              </w:rPr>
              <w:t>TGCGTTAGTCTCGAGATGTG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1F911E28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</w:rPr>
              <w:t>this study</w:t>
            </w:r>
          </w:p>
        </w:tc>
      </w:tr>
      <w:tr w:rsidR="00E3406F" w:rsidRPr="00170C92" w14:paraId="7D7B73D2" w14:textId="77777777" w:rsidTr="003B13D3">
        <w:trPr>
          <w:jc w:val="center"/>
        </w:trPr>
        <w:tc>
          <w:tcPr>
            <w:tcW w:w="1778" w:type="dxa"/>
            <w:shd w:val="clear" w:color="auto" w:fill="auto"/>
            <w:vAlign w:val="center"/>
          </w:tcPr>
          <w:p w14:paraId="0A81C68B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</w:rPr>
              <w:t>S</w:t>
            </w:r>
            <w:r w:rsidRPr="00170C92">
              <w:rPr>
                <w:rFonts w:ascii="Times New Roman" w:hAnsi="Times New Roman"/>
                <w:i/>
                <w:sz w:val="21"/>
                <w:szCs w:val="21"/>
              </w:rPr>
              <w:t>025</w:t>
            </w:r>
            <w:r w:rsidRPr="00170C92">
              <w:rPr>
                <w:rFonts w:ascii="Times New Roman" w:hAnsi="Times New Roman"/>
                <w:sz w:val="21"/>
                <w:szCs w:val="21"/>
              </w:rPr>
              <w:t>-R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2FAA7869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  <w:lang w:val="en"/>
              </w:rPr>
              <w:t>ACTACCAGTCCAGTGATCTG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9DA0EED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</w:rPr>
              <w:t>this study</w:t>
            </w:r>
          </w:p>
        </w:tc>
      </w:tr>
      <w:tr w:rsidR="00E3406F" w:rsidRPr="00170C92" w14:paraId="44B8EE43" w14:textId="77777777" w:rsidTr="003B13D3">
        <w:trPr>
          <w:jc w:val="center"/>
        </w:trPr>
        <w:tc>
          <w:tcPr>
            <w:tcW w:w="1778" w:type="dxa"/>
            <w:shd w:val="clear" w:color="auto" w:fill="auto"/>
            <w:vAlign w:val="center"/>
          </w:tcPr>
          <w:p w14:paraId="04174005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i/>
                <w:sz w:val="21"/>
                <w:szCs w:val="21"/>
              </w:rPr>
              <w:t>S026-</w:t>
            </w:r>
            <w:r w:rsidRPr="00170C92">
              <w:rPr>
                <w:rFonts w:ascii="Times New Roman" w:hAnsi="Times New Roman"/>
                <w:sz w:val="21"/>
                <w:szCs w:val="21"/>
              </w:rPr>
              <w:t>R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0AFFB5B2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  <w:lang w:val="en"/>
              </w:rPr>
              <w:t>TTCTAGACGATGCTAGACCC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0EEA11C8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</w:rPr>
              <w:t>this study</w:t>
            </w:r>
          </w:p>
        </w:tc>
      </w:tr>
      <w:tr w:rsidR="00E3406F" w:rsidRPr="00170C92" w14:paraId="4D077F83" w14:textId="77777777" w:rsidTr="003B13D3">
        <w:trPr>
          <w:jc w:val="center"/>
        </w:trPr>
        <w:tc>
          <w:tcPr>
            <w:tcW w:w="1778" w:type="dxa"/>
            <w:shd w:val="clear" w:color="auto" w:fill="auto"/>
            <w:vAlign w:val="center"/>
          </w:tcPr>
          <w:p w14:paraId="05995A8F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70C92">
              <w:rPr>
                <w:rFonts w:ascii="Times New Roman" w:hAnsi="Times New Roman"/>
                <w:i/>
                <w:sz w:val="21"/>
                <w:szCs w:val="21"/>
              </w:rPr>
              <w:t>resG</w:t>
            </w:r>
            <w:proofErr w:type="spellEnd"/>
            <w:r w:rsidRPr="00170C92">
              <w:rPr>
                <w:rFonts w:ascii="Times New Roman" w:hAnsi="Times New Roman"/>
                <w:i/>
                <w:sz w:val="21"/>
                <w:szCs w:val="21"/>
              </w:rPr>
              <w:t>-R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6733C7BC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  <w:lang w:val="en"/>
              </w:rPr>
              <w:t>TTCTTCCCACTGGCCTTGTC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8826272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</w:rPr>
              <w:t>this study</w:t>
            </w:r>
          </w:p>
        </w:tc>
      </w:tr>
      <w:tr w:rsidR="00E3406F" w:rsidRPr="00170C92" w14:paraId="0EA725CC" w14:textId="77777777" w:rsidTr="003B13D3">
        <w:trPr>
          <w:jc w:val="center"/>
        </w:trPr>
        <w:tc>
          <w:tcPr>
            <w:tcW w:w="1778" w:type="dxa"/>
            <w:shd w:val="clear" w:color="auto" w:fill="auto"/>
            <w:vAlign w:val="center"/>
          </w:tcPr>
          <w:p w14:paraId="33B3A519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</w:rPr>
              <w:t>i</w:t>
            </w:r>
            <w:r w:rsidRPr="00170C92">
              <w:rPr>
                <w:rFonts w:ascii="Times New Roman" w:hAnsi="Times New Roman"/>
                <w:i/>
                <w:sz w:val="21"/>
                <w:szCs w:val="21"/>
              </w:rPr>
              <w:t>ntI1_</w:t>
            </w:r>
            <w:r w:rsidRPr="00170C92">
              <w:rPr>
                <w:rFonts w:ascii="Times New Roman" w:hAnsi="Times New Roman"/>
                <w:sz w:val="21"/>
                <w:szCs w:val="21"/>
              </w:rPr>
              <w:t>In</w:t>
            </w:r>
            <w:r w:rsidRPr="00170C92">
              <w:rPr>
                <w:rFonts w:ascii="Times New Roman" w:hAnsi="Times New Roman"/>
                <w:i/>
                <w:sz w:val="21"/>
                <w:szCs w:val="21"/>
              </w:rPr>
              <w:t>4</w:t>
            </w:r>
            <w:r w:rsidRPr="00170C92">
              <w:rPr>
                <w:rFonts w:ascii="Times New Roman" w:hAnsi="Times New Roman"/>
                <w:sz w:val="21"/>
                <w:szCs w:val="21"/>
              </w:rPr>
              <w:t>*-F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0DD18820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</w:rPr>
              <w:t>GTTACGACATTCGAACCGTGCAGG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A5FF783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</w:rPr>
              <w:t>this study</w:t>
            </w:r>
          </w:p>
        </w:tc>
      </w:tr>
      <w:tr w:rsidR="00E3406F" w:rsidRPr="00170C92" w14:paraId="73033CBC" w14:textId="77777777" w:rsidTr="003B13D3">
        <w:trPr>
          <w:jc w:val="center"/>
        </w:trPr>
        <w:tc>
          <w:tcPr>
            <w:tcW w:w="1778" w:type="dxa"/>
            <w:shd w:val="clear" w:color="auto" w:fill="auto"/>
            <w:vAlign w:val="center"/>
          </w:tcPr>
          <w:p w14:paraId="3D61C858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i/>
                <w:sz w:val="21"/>
                <w:szCs w:val="21"/>
              </w:rPr>
              <w:t>intI1_</w:t>
            </w:r>
            <w:r w:rsidRPr="00170C92">
              <w:rPr>
                <w:rFonts w:ascii="Times New Roman" w:hAnsi="Times New Roman"/>
                <w:sz w:val="21"/>
                <w:szCs w:val="21"/>
              </w:rPr>
              <w:t>In</w:t>
            </w:r>
            <w:r w:rsidRPr="00170C92">
              <w:rPr>
                <w:rFonts w:ascii="Times New Roman" w:hAnsi="Times New Roman"/>
                <w:i/>
                <w:sz w:val="21"/>
                <w:szCs w:val="21"/>
              </w:rPr>
              <w:t>4*-</w:t>
            </w:r>
            <w:r w:rsidRPr="00170C92">
              <w:rPr>
                <w:rFonts w:ascii="Times New Roman" w:hAnsi="Times New Roman"/>
                <w:sz w:val="21"/>
                <w:szCs w:val="21"/>
              </w:rPr>
              <w:t>R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6B4FAB83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  <w:lang w:val="de-DE"/>
              </w:rPr>
              <w:t>GGTCTGGTCATACATGTGATGG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6A73AEBB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</w:rPr>
              <w:t>this study</w:t>
            </w:r>
          </w:p>
        </w:tc>
      </w:tr>
      <w:tr w:rsidR="00E3406F" w:rsidRPr="00170C92" w14:paraId="429E0B01" w14:textId="77777777" w:rsidTr="003B13D3">
        <w:trPr>
          <w:jc w:val="center"/>
        </w:trPr>
        <w:tc>
          <w:tcPr>
            <w:tcW w:w="1778" w:type="dxa"/>
            <w:shd w:val="clear" w:color="auto" w:fill="auto"/>
            <w:vAlign w:val="center"/>
          </w:tcPr>
          <w:p w14:paraId="5E3DDB5A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i/>
                <w:sz w:val="21"/>
                <w:szCs w:val="21"/>
              </w:rPr>
              <w:t>qacEΔ1-</w:t>
            </w:r>
            <w:r w:rsidRPr="00170C92">
              <w:rPr>
                <w:rFonts w:ascii="Times New Roman" w:hAnsi="Times New Roman"/>
                <w:sz w:val="21"/>
                <w:szCs w:val="21"/>
              </w:rPr>
              <w:t>F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0614EAA2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</w:rPr>
              <w:t>CAAGCTTTTGCCCATGAAGC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6B7A01A5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  <w:szCs w:val="21"/>
              </w:rPr>
              <w:t>García et al., 2011</w:t>
            </w:r>
          </w:p>
        </w:tc>
      </w:tr>
      <w:tr w:rsidR="00E3406F" w:rsidRPr="00170C92" w14:paraId="5F591D54" w14:textId="77777777" w:rsidTr="003B13D3">
        <w:trPr>
          <w:jc w:val="center"/>
        </w:trPr>
        <w:tc>
          <w:tcPr>
            <w:tcW w:w="1778" w:type="dxa"/>
            <w:shd w:val="clear" w:color="auto" w:fill="auto"/>
            <w:vAlign w:val="center"/>
          </w:tcPr>
          <w:p w14:paraId="44190D24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</w:rPr>
              <w:t>IS</w:t>
            </w:r>
            <w:r w:rsidRPr="00170C92">
              <w:rPr>
                <w:rFonts w:ascii="Times New Roman" w:hAnsi="Times New Roman"/>
                <w:i/>
                <w:sz w:val="21"/>
                <w:szCs w:val="21"/>
              </w:rPr>
              <w:t>6100</w:t>
            </w:r>
            <w:r w:rsidRPr="00170C92">
              <w:rPr>
                <w:rFonts w:ascii="Times New Roman" w:hAnsi="Times New Roman"/>
                <w:sz w:val="21"/>
                <w:szCs w:val="21"/>
              </w:rPr>
              <w:t>-R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1019E783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  <w:lang w:val="en"/>
              </w:rPr>
              <w:t>ATCGTTCCGTCCGTCCAATC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CD3405D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</w:rPr>
              <w:t>this study</w:t>
            </w:r>
          </w:p>
        </w:tc>
      </w:tr>
      <w:tr w:rsidR="00E3406F" w:rsidRPr="00170C92" w14:paraId="1E21CC5F" w14:textId="77777777" w:rsidTr="003B13D3">
        <w:trPr>
          <w:jc w:val="center"/>
        </w:trPr>
        <w:tc>
          <w:tcPr>
            <w:tcW w:w="1778" w:type="dxa"/>
            <w:shd w:val="clear" w:color="auto" w:fill="auto"/>
            <w:vAlign w:val="center"/>
          </w:tcPr>
          <w:p w14:paraId="78C70EC8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70C92">
              <w:rPr>
                <w:rFonts w:ascii="Times New Roman" w:hAnsi="Times New Roman"/>
                <w:i/>
                <w:sz w:val="21"/>
                <w:szCs w:val="21"/>
              </w:rPr>
              <w:t>merC</w:t>
            </w:r>
            <w:proofErr w:type="spellEnd"/>
            <w:r w:rsidRPr="00170C92">
              <w:rPr>
                <w:rFonts w:ascii="Times New Roman" w:hAnsi="Times New Roman"/>
                <w:sz w:val="21"/>
                <w:szCs w:val="21"/>
              </w:rPr>
              <w:t>-F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078F04BF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  <w:lang w:val="de-DE"/>
              </w:rPr>
              <w:t>TTGGTTCAGTCATCGGCAATGG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14B5D10E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</w:rPr>
              <w:t>this study</w:t>
            </w:r>
          </w:p>
        </w:tc>
      </w:tr>
      <w:tr w:rsidR="00E3406F" w:rsidRPr="00170C92" w14:paraId="4538E6E1" w14:textId="77777777" w:rsidTr="003B13D3">
        <w:trPr>
          <w:jc w:val="center"/>
        </w:trPr>
        <w:tc>
          <w:tcPr>
            <w:tcW w:w="1778" w:type="dxa"/>
            <w:shd w:val="clear" w:color="auto" w:fill="auto"/>
            <w:vAlign w:val="center"/>
          </w:tcPr>
          <w:p w14:paraId="11AA1A87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70C92">
              <w:rPr>
                <w:rFonts w:ascii="Times New Roman" w:hAnsi="Times New Roman"/>
                <w:i/>
                <w:sz w:val="21"/>
                <w:szCs w:val="21"/>
              </w:rPr>
              <w:t>tetA</w:t>
            </w:r>
            <w:proofErr w:type="spellEnd"/>
            <w:r w:rsidRPr="00170C92">
              <w:rPr>
                <w:rFonts w:ascii="Times New Roman" w:hAnsi="Times New Roman"/>
                <w:sz w:val="21"/>
                <w:szCs w:val="21"/>
              </w:rPr>
              <w:t>-F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45C8617E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</w:rPr>
              <w:t>GCTACATCCTGCTTGCCT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350FE4F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  <w:szCs w:val="21"/>
              </w:rPr>
              <w:t>García et al., 2011</w:t>
            </w:r>
          </w:p>
        </w:tc>
      </w:tr>
      <w:tr w:rsidR="00E3406F" w:rsidRPr="00170C92" w14:paraId="2BF7473E" w14:textId="77777777" w:rsidTr="003B13D3">
        <w:trPr>
          <w:jc w:val="center"/>
        </w:trPr>
        <w:tc>
          <w:tcPr>
            <w:tcW w:w="1778" w:type="dxa"/>
            <w:shd w:val="clear" w:color="auto" w:fill="auto"/>
            <w:vAlign w:val="center"/>
          </w:tcPr>
          <w:p w14:paraId="32FE18D6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i/>
                <w:sz w:val="21"/>
                <w:szCs w:val="21"/>
              </w:rPr>
              <w:t>tnpA_</w:t>
            </w:r>
            <w:r w:rsidRPr="00170C92">
              <w:rPr>
                <w:rFonts w:ascii="Times New Roman" w:hAnsi="Times New Roman"/>
                <w:sz w:val="21"/>
                <w:szCs w:val="21"/>
              </w:rPr>
              <w:t>Tn</w:t>
            </w:r>
            <w:r w:rsidRPr="00170C92">
              <w:rPr>
                <w:rFonts w:ascii="Times New Roman" w:hAnsi="Times New Roman"/>
                <w:i/>
                <w:sz w:val="21"/>
                <w:szCs w:val="21"/>
              </w:rPr>
              <w:t>1721</w:t>
            </w:r>
            <w:r w:rsidRPr="00170C92">
              <w:rPr>
                <w:rFonts w:ascii="Times New Roman" w:hAnsi="Times New Roman"/>
                <w:sz w:val="21"/>
                <w:szCs w:val="21"/>
              </w:rPr>
              <w:t>-F2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90B8E13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</w:rPr>
              <w:t>ACTGGCTGCAAAGTGTTGAA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2B5661EB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  <w:szCs w:val="21"/>
              </w:rPr>
              <w:t>Martínez et al., 2007</w:t>
            </w:r>
          </w:p>
        </w:tc>
      </w:tr>
      <w:tr w:rsidR="00E3406F" w:rsidRPr="00170C92" w14:paraId="0F04A578" w14:textId="77777777" w:rsidTr="003B13D3">
        <w:trPr>
          <w:jc w:val="center"/>
        </w:trPr>
        <w:tc>
          <w:tcPr>
            <w:tcW w:w="1778" w:type="dxa"/>
            <w:shd w:val="clear" w:color="auto" w:fill="auto"/>
            <w:vAlign w:val="center"/>
          </w:tcPr>
          <w:p w14:paraId="4874EB51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i/>
                <w:sz w:val="21"/>
                <w:szCs w:val="21"/>
              </w:rPr>
              <w:t>tnpA_</w:t>
            </w:r>
            <w:r w:rsidRPr="00170C92">
              <w:rPr>
                <w:rFonts w:ascii="Times New Roman" w:hAnsi="Times New Roman"/>
                <w:sz w:val="21"/>
                <w:szCs w:val="21"/>
              </w:rPr>
              <w:t>Tn</w:t>
            </w:r>
            <w:r w:rsidRPr="00170C92">
              <w:rPr>
                <w:rFonts w:ascii="Times New Roman" w:hAnsi="Times New Roman"/>
                <w:i/>
                <w:sz w:val="21"/>
                <w:szCs w:val="21"/>
              </w:rPr>
              <w:t>1721</w:t>
            </w:r>
            <w:r w:rsidRPr="00170C92">
              <w:rPr>
                <w:rFonts w:ascii="Times New Roman" w:hAnsi="Times New Roman"/>
                <w:sz w:val="21"/>
                <w:szCs w:val="21"/>
              </w:rPr>
              <w:t>-R2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48745B71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</w:rPr>
              <w:t>TCCGTAAGGGCCGAAACTTC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2E4CFCC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  <w:szCs w:val="21"/>
              </w:rPr>
              <w:t>Martínez et al., 2007</w:t>
            </w:r>
          </w:p>
        </w:tc>
      </w:tr>
      <w:tr w:rsidR="00E3406F" w:rsidRPr="00170C92" w14:paraId="1F970931" w14:textId="77777777" w:rsidTr="003B13D3">
        <w:trPr>
          <w:jc w:val="center"/>
        </w:trPr>
        <w:tc>
          <w:tcPr>
            <w:tcW w:w="1778" w:type="dxa"/>
            <w:shd w:val="clear" w:color="auto" w:fill="auto"/>
            <w:vAlign w:val="center"/>
          </w:tcPr>
          <w:p w14:paraId="404CB6B3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i/>
                <w:sz w:val="21"/>
                <w:szCs w:val="21"/>
              </w:rPr>
            </w:pPr>
            <w:r w:rsidRPr="00170C92">
              <w:rPr>
                <w:rFonts w:ascii="Times New Roman" w:hAnsi="Times New Roman"/>
                <w:i/>
                <w:sz w:val="21"/>
                <w:szCs w:val="21"/>
              </w:rPr>
              <w:t>tnpA_</w:t>
            </w:r>
            <w:r w:rsidRPr="00170C92">
              <w:rPr>
                <w:rFonts w:ascii="Times New Roman" w:hAnsi="Times New Roman"/>
                <w:sz w:val="21"/>
                <w:szCs w:val="21"/>
              </w:rPr>
              <w:t>Tn</w:t>
            </w:r>
            <w:r w:rsidRPr="00170C92">
              <w:rPr>
                <w:rFonts w:ascii="Times New Roman" w:hAnsi="Times New Roman"/>
                <w:i/>
                <w:sz w:val="21"/>
                <w:szCs w:val="21"/>
              </w:rPr>
              <w:t>1721</w:t>
            </w:r>
            <w:r w:rsidRPr="00170C92">
              <w:rPr>
                <w:rFonts w:ascii="Times New Roman" w:hAnsi="Times New Roman"/>
                <w:sz w:val="21"/>
                <w:szCs w:val="21"/>
              </w:rPr>
              <w:t>-R4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A09BD27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</w:rPr>
              <w:t>GAAGTTTCGGCCCTTACGGATG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2AA6FFD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</w:rPr>
              <w:t>this study</w:t>
            </w:r>
          </w:p>
        </w:tc>
      </w:tr>
      <w:tr w:rsidR="00E3406F" w:rsidRPr="00170C92" w14:paraId="3D1CEA1F" w14:textId="77777777" w:rsidTr="003B13D3">
        <w:trPr>
          <w:jc w:val="center"/>
        </w:trPr>
        <w:tc>
          <w:tcPr>
            <w:tcW w:w="1778" w:type="dxa"/>
            <w:shd w:val="clear" w:color="auto" w:fill="auto"/>
            <w:vAlign w:val="center"/>
          </w:tcPr>
          <w:p w14:paraId="00484CD6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70C92">
              <w:rPr>
                <w:rFonts w:ascii="Times New Roman" w:hAnsi="Times New Roman"/>
                <w:i/>
                <w:sz w:val="21"/>
                <w:szCs w:val="21"/>
              </w:rPr>
              <w:t>strA</w:t>
            </w:r>
            <w:proofErr w:type="spellEnd"/>
            <w:r w:rsidRPr="00170C92">
              <w:rPr>
                <w:rFonts w:ascii="Times New Roman" w:hAnsi="Times New Roman"/>
                <w:sz w:val="21"/>
                <w:szCs w:val="21"/>
              </w:rPr>
              <w:t>-R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70B84B69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</w:rPr>
              <w:t>CCAATCGCAGATAGAAGGC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6931F8A6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noProof/>
                <w:sz w:val="21"/>
                <w:szCs w:val="21"/>
              </w:rPr>
              <w:t>García et al., 2011</w:t>
            </w:r>
          </w:p>
        </w:tc>
      </w:tr>
      <w:tr w:rsidR="00E3406F" w:rsidRPr="00170C92" w14:paraId="3595F7FC" w14:textId="77777777" w:rsidTr="003B13D3">
        <w:trPr>
          <w:jc w:val="center"/>
        </w:trPr>
        <w:tc>
          <w:tcPr>
            <w:tcW w:w="1778" w:type="dxa"/>
            <w:shd w:val="clear" w:color="auto" w:fill="auto"/>
            <w:vAlign w:val="center"/>
          </w:tcPr>
          <w:p w14:paraId="194E7DBB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i/>
                <w:sz w:val="21"/>
                <w:szCs w:val="21"/>
              </w:rPr>
              <w:t>tnpR_</w:t>
            </w:r>
            <w:r w:rsidRPr="00170C92">
              <w:rPr>
                <w:rFonts w:ascii="Times New Roman" w:hAnsi="Times New Roman"/>
                <w:sz w:val="21"/>
                <w:szCs w:val="21"/>
              </w:rPr>
              <w:t>Tn</w:t>
            </w:r>
            <w:r w:rsidRPr="00170C92">
              <w:rPr>
                <w:rFonts w:ascii="Times New Roman" w:hAnsi="Times New Roman"/>
                <w:i/>
                <w:sz w:val="21"/>
                <w:szCs w:val="21"/>
              </w:rPr>
              <w:t>3</w:t>
            </w:r>
            <w:r w:rsidRPr="00170C92">
              <w:rPr>
                <w:rFonts w:ascii="Times New Roman" w:hAnsi="Times New Roman"/>
                <w:sz w:val="21"/>
                <w:szCs w:val="21"/>
              </w:rPr>
              <w:t>-F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733A39EF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</w:rPr>
              <w:t>TCTTGAAGACGAAAGGGCCTCGTGAT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1BCD7F36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</w:rPr>
              <w:t>this study</w:t>
            </w:r>
          </w:p>
        </w:tc>
      </w:tr>
      <w:tr w:rsidR="00E3406F" w:rsidRPr="00170C92" w14:paraId="2C766500" w14:textId="77777777" w:rsidTr="003B13D3">
        <w:trPr>
          <w:jc w:val="center"/>
        </w:trPr>
        <w:tc>
          <w:tcPr>
            <w:tcW w:w="1778" w:type="dxa"/>
            <w:shd w:val="clear" w:color="auto" w:fill="auto"/>
            <w:vAlign w:val="center"/>
          </w:tcPr>
          <w:p w14:paraId="55574F52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i/>
                <w:sz w:val="21"/>
                <w:szCs w:val="21"/>
              </w:rPr>
              <w:t>tnpR_</w:t>
            </w:r>
            <w:r w:rsidRPr="00170C92">
              <w:rPr>
                <w:rFonts w:ascii="Times New Roman" w:hAnsi="Times New Roman"/>
                <w:sz w:val="21"/>
                <w:szCs w:val="21"/>
              </w:rPr>
              <w:t>Tn</w:t>
            </w:r>
            <w:r w:rsidRPr="00170C92">
              <w:rPr>
                <w:rFonts w:ascii="Times New Roman" w:hAnsi="Times New Roman"/>
                <w:i/>
                <w:sz w:val="21"/>
                <w:szCs w:val="21"/>
              </w:rPr>
              <w:t>3</w:t>
            </w:r>
            <w:r w:rsidRPr="00170C92">
              <w:rPr>
                <w:rFonts w:ascii="Times New Roman" w:hAnsi="Times New Roman"/>
                <w:sz w:val="21"/>
                <w:szCs w:val="21"/>
              </w:rPr>
              <w:t>-R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118ACF4A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</w:rPr>
              <w:t>GTATCACGAGGCCCTTTCGTCTTCAAGA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153EFCD6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</w:rPr>
              <w:t>this study</w:t>
            </w:r>
          </w:p>
        </w:tc>
      </w:tr>
      <w:tr w:rsidR="00E3406F" w:rsidRPr="00170C92" w14:paraId="60783ED5" w14:textId="77777777" w:rsidTr="003B13D3">
        <w:trPr>
          <w:jc w:val="center"/>
        </w:trPr>
        <w:tc>
          <w:tcPr>
            <w:tcW w:w="1778" w:type="dxa"/>
            <w:shd w:val="clear" w:color="auto" w:fill="auto"/>
            <w:vAlign w:val="center"/>
          </w:tcPr>
          <w:p w14:paraId="550D80DF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i/>
                <w:sz w:val="21"/>
                <w:szCs w:val="21"/>
              </w:rPr>
              <w:t>S044</w:t>
            </w:r>
            <w:r w:rsidRPr="00170C92">
              <w:rPr>
                <w:rFonts w:ascii="Times New Roman" w:hAnsi="Times New Roman"/>
                <w:sz w:val="21"/>
                <w:szCs w:val="21"/>
              </w:rPr>
              <w:t>-R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0215DCFB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  <w:lang w:val="en"/>
              </w:rPr>
              <w:t>TCTTCGAGCGTCCAATGAAC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1BCB473A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</w:rPr>
              <w:t>this study</w:t>
            </w:r>
          </w:p>
        </w:tc>
      </w:tr>
      <w:tr w:rsidR="00E3406F" w:rsidRPr="00170C92" w14:paraId="51C44F28" w14:textId="77777777" w:rsidTr="003B13D3">
        <w:trPr>
          <w:jc w:val="center"/>
        </w:trPr>
        <w:tc>
          <w:tcPr>
            <w:tcW w:w="1778" w:type="dxa"/>
            <w:shd w:val="clear" w:color="auto" w:fill="auto"/>
            <w:vAlign w:val="center"/>
          </w:tcPr>
          <w:p w14:paraId="000F5C28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170C92">
              <w:rPr>
                <w:rFonts w:ascii="Times New Roman" w:hAnsi="Times New Roman"/>
                <w:i/>
                <w:sz w:val="21"/>
                <w:szCs w:val="21"/>
              </w:rPr>
              <w:t>yidY</w:t>
            </w:r>
            <w:proofErr w:type="spellEnd"/>
            <w:r w:rsidRPr="00170C92">
              <w:rPr>
                <w:rFonts w:ascii="Times New Roman" w:hAnsi="Times New Roman"/>
                <w:sz w:val="21"/>
                <w:szCs w:val="21"/>
              </w:rPr>
              <w:t>-R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684F17C9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  <w:lang w:val="de-DE"/>
              </w:rPr>
              <w:t>CGGCACAATACAGGTAATCCCA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3D506F22" w14:textId="77777777" w:rsidR="00E3406F" w:rsidRPr="00170C92" w:rsidRDefault="00E3406F" w:rsidP="003B13D3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70C92">
              <w:rPr>
                <w:rFonts w:ascii="Times New Roman" w:hAnsi="Times New Roman"/>
                <w:sz w:val="21"/>
                <w:szCs w:val="21"/>
              </w:rPr>
              <w:t>this study</w:t>
            </w:r>
          </w:p>
        </w:tc>
      </w:tr>
    </w:tbl>
    <w:p w14:paraId="731D8945" w14:textId="77777777" w:rsidR="00E3406F" w:rsidRPr="00170C92" w:rsidRDefault="00E3406F" w:rsidP="00E3406F">
      <w:pPr>
        <w:pStyle w:val="MDPI21heading1"/>
        <w:rPr>
          <w:rFonts w:ascii="Times New Roman" w:hAnsi="Times New Roman"/>
          <w:sz w:val="24"/>
          <w:szCs w:val="24"/>
        </w:rPr>
      </w:pPr>
      <w:r w:rsidRPr="00170C92">
        <w:rPr>
          <w:rFonts w:ascii="Times New Roman" w:hAnsi="Times New Roman"/>
          <w:sz w:val="24"/>
          <w:szCs w:val="24"/>
        </w:rPr>
        <w:t>References</w:t>
      </w:r>
    </w:p>
    <w:p w14:paraId="4F2810CE" w14:textId="77777777" w:rsidR="00E3406F" w:rsidRPr="00170C92" w:rsidRDefault="00E3406F" w:rsidP="00E3406F">
      <w:pPr>
        <w:pStyle w:val="EndNoteBibliography"/>
        <w:ind w:left="709" w:hanging="709"/>
        <w:rPr>
          <w:rFonts w:ascii="Times New Roman" w:hAnsi="Times New Roman"/>
          <w:sz w:val="24"/>
          <w:szCs w:val="24"/>
        </w:rPr>
      </w:pPr>
      <w:r w:rsidRPr="00170C92">
        <w:rPr>
          <w:rFonts w:ascii="Times New Roman" w:hAnsi="Times New Roman"/>
          <w:sz w:val="24"/>
          <w:szCs w:val="24"/>
        </w:rPr>
        <w:t>Garcia, P.; Guerra, B.; Bances, M.; Mendoza, M. C.; Rodicio, M. R.</w:t>
      </w:r>
      <w:r>
        <w:rPr>
          <w:rFonts w:ascii="Times New Roman" w:hAnsi="Times New Roman"/>
          <w:sz w:val="24"/>
          <w:szCs w:val="24"/>
        </w:rPr>
        <w:t xml:space="preserve"> (2011).</w:t>
      </w:r>
      <w:r w:rsidRPr="00170C92">
        <w:rPr>
          <w:rFonts w:ascii="Times New Roman" w:hAnsi="Times New Roman"/>
          <w:sz w:val="24"/>
          <w:szCs w:val="24"/>
        </w:rPr>
        <w:t xml:space="preserve"> IncA/C plasmids mediate antimicrobial resistance linked to virulence genes in the Spanish clone of the emerging </w:t>
      </w:r>
      <w:r w:rsidRPr="00170C92">
        <w:rPr>
          <w:rFonts w:ascii="Times New Roman" w:hAnsi="Times New Roman"/>
          <w:i/>
          <w:sz w:val="24"/>
          <w:szCs w:val="24"/>
        </w:rPr>
        <w:t xml:space="preserve">Salmonella enterica </w:t>
      </w:r>
      <w:r w:rsidRPr="00170C92">
        <w:rPr>
          <w:rFonts w:ascii="Times New Roman" w:hAnsi="Times New Roman"/>
          <w:sz w:val="24"/>
          <w:szCs w:val="24"/>
        </w:rPr>
        <w:t xml:space="preserve">serotype 4,[5],12:i. </w:t>
      </w:r>
      <w:r w:rsidRPr="00170C92">
        <w:rPr>
          <w:rFonts w:ascii="Times New Roman" w:hAnsi="Times New Roman"/>
          <w:i/>
          <w:sz w:val="24"/>
          <w:szCs w:val="24"/>
        </w:rPr>
        <w:t>J Antimicrob Chemothe</w:t>
      </w:r>
      <w:r>
        <w:rPr>
          <w:rFonts w:ascii="Times New Roman" w:hAnsi="Times New Roman"/>
          <w:i/>
          <w:sz w:val="24"/>
          <w:szCs w:val="24"/>
        </w:rPr>
        <w:t>r</w:t>
      </w:r>
      <w:r w:rsidRPr="00170C92">
        <w:rPr>
          <w:rFonts w:ascii="Times New Roman" w:hAnsi="Times New Roman"/>
          <w:sz w:val="24"/>
          <w:szCs w:val="24"/>
        </w:rPr>
        <w:t xml:space="preserve"> 66, (3), 543-549. doi: 10.1093/jac/dkq481</w:t>
      </w:r>
    </w:p>
    <w:p w14:paraId="4F1988AD" w14:textId="77777777" w:rsidR="00E3406F" w:rsidRPr="00170C92" w:rsidRDefault="00E3406F" w:rsidP="00E3406F">
      <w:pPr>
        <w:pStyle w:val="EndNoteBibliography"/>
        <w:ind w:left="709" w:hanging="709"/>
        <w:rPr>
          <w:rFonts w:ascii="Times New Roman" w:hAnsi="Times New Roman"/>
          <w:sz w:val="24"/>
          <w:szCs w:val="24"/>
        </w:rPr>
      </w:pPr>
      <w:r w:rsidRPr="00170C92">
        <w:rPr>
          <w:rFonts w:ascii="Times New Roman" w:hAnsi="Times New Roman"/>
          <w:sz w:val="24"/>
          <w:szCs w:val="24"/>
        </w:rPr>
        <w:t>Martinez, N.; Mendoza, M. C.; Rodriguez, I.; Soto, S.; Bances, M.; Rodicio, M. R.</w:t>
      </w:r>
      <w:r>
        <w:rPr>
          <w:rFonts w:ascii="Times New Roman" w:hAnsi="Times New Roman"/>
          <w:sz w:val="24"/>
          <w:szCs w:val="24"/>
        </w:rPr>
        <w:t xml:space="preserve"> (2007).</w:t>
      </w:r>
      <w:r w:rsidRPr="00170C92">
        <w:rPr>
          <w:rFonts w:ascii="Times New Roman" w:hAnsi="Times New Roman"/>
          <w:sz w:val="24"/>
          <w:szCs w:val="24"/>
        </w:rPr>
        <w:t xml:space="preserve"> Detailed structure of integrons and transposons carried by large conjugative plasmids responsible for multidrug resistance in diverse genomic types of </w:t>
      </w:r>
      <w:r w:rsidRPr="00170C92">
        <w:rPr>
          <w:rFonts w:ascii="Times New Roman" w:hAnsi="Times New Roman"/>
          <w:i/>
          <w:sz w:val="24"/>
          <w:szCs w:val="24"/>
        </w:rPr>
        <w:t>Salmonella enterica</w:t>
      </w:r>
      <w:r w:rsidRPr="00170C92">
        <w:rPr>
          <w:rFonts w:ascii="Times New Roman" w:hAnsi="Times New Roman"/>
          <w:sz w:val="24"/>
          <w:szCs w:val="24"/>
        </w:rPr>
        <w:t xml:space="preserve"> serovar Brandenburg. </w:t>
      </w:r>
      <w:r w:rsidRPr="00170C92">
        <w:rPr>
          <w:rFonts w:ascii="Times New Roman" w:hAnsi="Times New Roman"/>
          <w:i/>
          <w:sz w:val="24"/>
          <w:szCs w:val="24"/>
        </w:rPr>
        <w:t>J Antimicrob Chemother</w:t>
      </w:r>
      <w:r w:rsidRPr="000E729F">
        <w:rPr>
          <w:rFonts w:ascii="Times New Roman" w:hAnsi="Times New Roman"/>
          <w:sz w:val="24"/>
          <w:szCs w:val="24"/>
        </w:rPr>
        <w:t xml:space="preserve"> </w:t>
      </w:r>
      <w:r w:rsidRPr="00170C92">
        <w:rPr>
          <w:rFonts w:ascii="Times New Roman" w:hAnsi="Times New Roman"/>
          <w:sz w:val="24"/>
          <w:szCs w:val="24"/>
        </w:rPr>
        <w:t>60, (6), 1227-1234. doi: 10.1093/jac/dkm336</w:t>
      </w:r>
    </w:p>
    <w:p w14:paraId="219D2686" w14:textId="77777777" w:rsidR="00E3406F" w:rsidRPr="00170C92" w:rsidRDefault="00E3406F" w:rsidP="00E3406F">
      <w:pPr>
        <w:adjustRightInd w:val="0"/>
        <w:snapToGrid w:val="0"/>
        <w:spacing w:before="0" w:after="0" w:line="260" w:lineRule="atLeast"/>
        <w:ind w:right="425"/>
        <w:jc w:val="both"/>
        <w:rPr>
          <w:rFonts w:eastAsia="Times New Roman" w:cs="Times New Roman"/>
          <w:color w:val="000000"/>
          <w:szCs w:val="24"/>
          <w:lang w:eastAsia="de-DE" w:bidi="en-US"/>
        </w:rPr>
      </w:pPr>
    </w:p>
    <w:p w14:paraId="7F6F2963" w14:textId="77777777" w:rsidR="00E3406F" w:rsidRDefault="00E3406F" w:rsidP="004B5616">
      <w:pPr>
        <w:adjustRightInd w:val="0"/>
        <w:snapToGrid w:val="0"/>
        <w:spacing w:before="240" w:line="260" w:lineRule="atLeast"/>
        <w:ind w:right="50"/>
        <w:rPr>
          <w:rFonts w:eastAsia="Times New Roman" w:cs="Times New Roman"/>
          <w:b/>
          <w:color w:val="000000"/>
          <w:szCs w:val="24"/>
          <w:lang w:eastAsia="de-DE" w:bidi="en-US"/>
        </w:rPr>
      </w:pPr>
    </w:p>
    <w:p w14:paraId="6693B94B" w14:textId="2AF4892B" w:rsidR="00E3406F" w:rsidRDefault="00E3406F">
      <w:pPr>
        <w:spacing w:before="0" w:after="200" w:line="276" w:lineRule="auto"/>
        <w:rPr>
          <w:rFonts w:eastAsia="Times New Roman" w:cs="Times New Roman"/>
          <w:b/>
          <w:color w:val="000000"/>
          <w:szCs w:val="24"/>
          <w:lang w:eastAsia="de-DE" w:bidi="en-US"/>
        </w:rPr>
      </w:pPr>
      <w:r>
        <w:rPr>
          <w:rFonts w:eastAsia="Times New Roman" w:cs="Times New Roman"/>
          <w:b/>
          <w:color w:val="000000"/>
          <w:szCs w:val="24"/>
          <w:lang w:eastAsia="de-DE" w:bidi="en-US"/>
        </w:rPr>
        <w:br w:type="page"/>
      </w:r>
    </w:p>
    <w:p w14:paraId="53C7F740" w14:textId="5CEBE026" w:rsidR="004B5616" w:rsidRPr="004B5616" w:rsidRDefault="00E3406F" w:rsidP="006A5CE9">
      <w:pPr>
        <w:adjustRightInd w:val="0"/>
        <w:snapToGrid w:val="0"/>
        <w:spacing w:line="260" w:lineRule="atLeast"/>
        <w:ind w:right="51"/>
        <w:rPr>
          <w:rFonts w:eastAsia="Times New Roman" w:cs="Times New Roman"/>
          <w:color w:val="000000"/>
          <w:szCs w:val="24"/>
          <w:lang w:eastAsia="de-DE" w:bidi="en-US"/>
        </w:rPr>
      </w:pPr>
      <w:r>
        <w:rPr>
          <w:rFonts w:eastAsia="Times New Roman" w:cs="Times New Roman"/>
          <w:b/>
          <w:color w:val="000000"/>
          <w:szCs w:val="24"/>
          <w:lang w:eastAsia="de-DE" w:bidi="en-US"/>
        </w:rPr>
        <w:lastRenderedPageBreak/>
        <w:t>Table S3</w:t>
      </w:r>
      <w:r w:rsidR="004B5616" w:rsidRPr="004B5616">
        <w:rPr>
          <w:rFonts w:eastAsia="Times New Roman" w:cs="Times New Roman"/>
          <w:b/>
          <w:color w:val="000000"/>
          <w:szCs w:val="24"/>
          <w:lang w:eastAsia="de-DE" w:bidi="en-US"/>
        </w:rPr>
        <w:t>.</w:t>
      </w:r>
      <w:r w:rsidR="004B5616" w:rsidRPr="004B5616">
        <w:rPr>
          <w:rFonts w:eastAsia="Times New Roman" w:cs="Times New Roman"/>
          <w:color w:val="000000"/>
          <w:szCs w:val="24"/>
          <w:lang w:eastAsia="de-DE" w:bidi="en-US"/>
        </w:rPr>
        <w:t xml:space="preserve"> Features and accession numbers of the genomes of </w:t>
      </w:r>
      <w:r w:rsidR="004B5616" w:rsidRPr="004B5616">
        <w:rPr>
          <w:rFonts w:eastAsia="Times New Roman" w:cs="Times New Roman"/>
          <w:i/>
          <w:color w:val="000000"/>
          <w:szCs w:val="24"/>
          <w:lang w:eastAsia="de-DE" w:bidi="en-US"/>
        </w:rPr>
        <w:t xml:space="preserve">Salmonella </w:t>
      </w:r>
      <w:proofErr w:type="spellStart"/>
      <w:r w:rsidR="004B5616" w:rsidRPr="004B5616">
        <w:rPr>
          <w:rFonts w:eastAsia="Times New Roman" w:cs="Times New Roman"/>
          <w:i/>
          <w:color w:val="000000"/>
          <w:szCs w:val="24"/>
          <w:lang w:eastAsia="de-DE" w:bidi="en-US"/>
        </w:rPr>
        <w:t>enterica</w:t>
      </w:r>
      <w:proofErr w:type="spellEnd"/>
      <w:r w:rsidR="004B5616" w:rsidRPr="004B5616">
        <w:rPr>
          <w:rFonts w:eastAsia="Times New Roman" w:cs="Times New Roman"/>
          <w:color w:val="000000"/>
          <w:szCs w:val="24"/>
          <w:lang w:eastAsia="de-DE" w:bidi="en-US"/>
        </w:rPr>
        <w:t xml:space="preserve"> </w:t>
      </w:r>
      <w:proofErr w:type="spellStart"/>
      <w:r w:rsidR="004B5616" w:rsidRPr="004B5616">
        <w:rPr>
          <w:rFonts w:eastAsia="Times New Roman" w:cs="Times New Roman"/>
          <w:color w:val="000000"/>
          <w:szCs w:val="24"/>
          <w:lang w:eastAsia="de-DE" w:bidi="en-US"/>
        </w:rPr>
        <w:t>serovar</w:t>
      </w:r>
      <w:proofErr w:type="spellEnd"/>
      <w:r w:rsidR="004B5616" w:rsidRPr="004B5616">
        <w:rPr>
          <w:rFonts w:eastAsia="Times New Roman" w:cs="Times New Roman"/>
          <w:color w:val="000000"/>
          <w:szCs w:val="24"/>
          <w:lang w:eastAsia="de-DE" w:bidi="en-US"/>
        </w:rPr>
        <w:t xml:space="preserve"> Kentucky ST198 isolates used for phylogenetic analysis in the present study</w:t>
      </w:r>
    </w:p>
    <w:tbl>
      <w:tblPr>
        <w:tblW w:w="11018" w:type="dxa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162"/>
        <w:gridCol w:w="1119"/>
        <w:gridCol w:w="2364"/>
        <w:gridCol w:w="1398"/>
        <w:gridCol w:w="1016"/>
        <w:gridCol w:w="1762"/>
        <w:gridCol w:w="2197"/>
      </w:tblGrid>
      <w:tr w:rsidR="004B5616" w:rsidRPr="004B5616" w14:paraId="209A1C40" w14:textId="77777777" w:rsidTr="007A3625">
        <w:trPr>
          <w:jc w:val="center"/>
        </w:trPr>
        <w:tc>
          <w:tcPr>
            <w:tcW w:w="1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542DE" w14:textId="77777777" w:rsidR="004B5616" w:rsidRPr="004B5616" w:rsidRDefault="004B5616" w:rsidP="007A3625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2"/>
                <w:vertAlign w:val="superscript"/>
                <w:lang w:eastAsia="de-DE" w:bidi="en-US"/>
              </w:rPr>
            </w:pPr>
            <w:r w:rsidRPr="004B5616">
              <w:rPr>
                <w:rFonts w:eastAsia="Times New Roman" w:cs="Times New Roman"/>
                <w:b/>
                <w:color w:val="000000"/>
                <w:sz w:val="22"/>
                <w:lang w:eastAsia="de-DE" w:bidi="en-US"/>
              </w:rPr>
              <w:t>Isolate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318B5" w14:textId="77777777" w:rsidR="004B5616" w:rsidRPr="004B5616" w:rsidRDefault="004B5616" w:rsidP="007A3625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de-DE" w:bidi="en-US"/>
              </w:rPr>
            </w:pPr>
            <w:r w:rsidRPr="004B5616">
              <w:rPr>
                <w:rFonts w:eastAsia="Times New Roman" w:cs="Times New Roman"/>
                <w:b/>
                <w:color w:val="000000"/>
                <w:sz w:val="22"/>
                <w:lang w:eastAsia="de-DE" w:bidi="en-US"/>
              </w:rPr>
              <w:t>Genome</w:t>
            </w:r>
          </w:p>
          <w:p w14:paraId="6397E4B1" w14:textId="77777777" w:rsidR="004B5616" w:rsidRPr="004B5616" w:rsidRDefault="004B5616" w:rsidP="007A3625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de-DE" w:bidi="en-US"/>
              </w:rPr>
            </w:pPr>
            <w:r w:rsidRPr="004B5616">
              <w:rPr>
                <w:rFonts w:eastAsia="Times New Roman" w:cs="Times New Roman"/>
                <w:b/>
                <w:color w:val="000000"/>
                <w:sz w:val="22"/>
                <w:lang w:eastAsia="de-DE" w:bidi="en-US"/>
              </w:rPr>
              <w:t>size (</w:t>
            </w:r>
            <w:proofErr w:type="spellStart"/>
            <w:r w:rsidRPr="004B5616">
              <w:rPr>
                <w:rFonts w:eastAsia="Times New Roman" w:cs="Times New Roman"/>
                <w:b/>
                <w:color w:val="000000"/>
                <w:sz w:val="22"/>
                <w:lang w:eastAsia="de-DE" w:bidi="en-US"/>
              </w:rPr>
              <w:t>bp</w:t>
            </w:r>
            <w:proofErr w:type="spellEnd"/>
            <w:r w:rsidRPr="004B5616">
              <w:rPr>
                <w:rFonts w:eastAsia="Times New Roman" w:cs="Times New Roman"/>
                <w:b/>
                <w:color w:val="000000"/>
                <w:sz w:val="22"/>
                <w:lang w:eastAsia="de-DE" w:bidi="en-US"/>
              </w:rPr>
              <w:t>)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D4DC4" w14:textId="77777777" w:rsidR="004B5616" w:rsidRPr="004B5616" w:rsidRDefault="004B5616" w:rsidP="007A3625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de-DE" w:bidi="en-US"/>
              </w:rPr>
            </w:pPr>
            <w:r w:rsidRPr="004B5616">
              <w:rPr>
                <w:rFonts w:eastAsia="Times New Roman" w:cs="Times New Roman"/>
                <w:b/>
                <w:color w:val="000000"/>
                <w:sz w:val="22"/>
                <w:lang w:eastAsia="de-DE" w:bidi="en-US"/>
              </w:rPr>
              <w:t>Origin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460D2E85" w14:textId="77777777" w:rsidR="004B5616" w:rsidRPr="004B5616" w:rsidRDefault="004B5616" w:rsidP="007A3625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de-DE" w:bidi="en-US"/>
              </w:rPr>
            </w:pPr>
            <w:r w:rsidRPr="004B5616">
              <w:rPr>
                <w:rFonts w:eastAsia="Times New Roman" w:cs="Times New Roman"/>
                <w:b/>
                <w:color w:val="000000"/>
                <w:sz w:val="22"/>
                <w:lang w:eastAsia="de-DE" w:bidi="en-US"/>
              </w:rPr>
              <w:t>Country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14:paraId="02BE87C0" w14:textId="77777777" w:rsidR="004B5616" w:rsidRPr="004B5616" w:rsidRDefault="004B5616" w:rsidP="007A3625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de-DE" w:bidi="en-US"/>
              </w:rPr>
            </w:pPr>
            <w:r w:rsidRPr="004B5616">
              <w:rPr>
                <w:rFonts w:eastAsia="Times New Roman" w:cs="Times New Roman"/>
                <w:b/>
                <w:color w:val="000000"/>
                <w:sz w:val="22"/>
                <w:lang w:eastAsia="de-DE" w:bidi="en-US"/>
              </w:rPr>
              <w:t>Year of</w:t>
            </w:r>
          </w:p>
          <w:p w14:paraId="626A85A6" w14:textId="77777777" w:rsidR="004B5616" w:rsidRPr="004B5616" w:rsidRDefault="004B5616" w:rsidP="007A3625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de-DE" w:bidi="en-US"/>
              </w:rPr>
            </w:pPr>
            <w:r w:rsidRPr="004B5616">
              <w:rPr>
                <w:rFonts w:eastAsia="Times New Roman" w:cs="Times New Roman"/>
                <w:b/>
                <w:color w:val="000000"/>
                <w:sz w:val="22"/>
                <w:lang w:eastAsia="de-DE" w:bidi="en-US"/>
              </w:rPr>
              <w:t>isolation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14:paraId="2B96144A" w14:textId="77777777" w:rsidR="004B5616" w:rsidRPr="004B5616" w:rsidRDefault="004B5616" w:rsidP="007A3625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de-DE" w:bidi="en-US"/>
              </w:rPr>
            </w:pPr>
            <w:proofErr w:type="spellStart"/>
            <w:r w:rsidRPr="004B5616">
              <w:rPr>
                <w:rFonts w:eastAsia="Times New Roman" w:cs="Times New Roman"/>
                <w:b/>
                <w:color w:val="000000"/>
                <w:sz w:val="22"/>
                <w:lang w:eastAsia="de-DE" w:bidi="en-US"/>
              </w:rPr>
              <w:t>GenBank</w:t>
            </w:r>
            <w:proofErr w:type="spellEnd"/>
            <w:r w:rsidRPr="004B5616">
              <w:rPr>
                <w:rFonts w:eastAsia="Times New Roman" w:cs="Times New Roman"/>
                <w:b/>
                <w:color w:val="000000"/>
                <w:sz w:val="22"/>
                <w:lang w:eastAsia="de-DE" w:bidi="en-US"/>
              </w:rPr>
              <w:t>/ENA</w:t>
            </w:r>
          </w:p>
          <w:p w14:paraId="37952357" w14:textId="77777777" w:rsidR="004B5616" w:rsidRPr="004B5616" w:rsidRDefault="004B5616" w:rsidP="007A3625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de-DE" w:bidi="en-US"/>
              </w:rPr>
            </w:pPr>
            <w:r w:rsidRPr="004B5616">
              <w:rPr>
                <w:rFonts w:eastAsia="Times New Roman" w:cs="Times New Roman"/>
                <w:b/>
                <w:color w:val="000000"/>
                <w:sz w:val="22"/>
                <w:lang w:eastAsia="de-DE" w:bidi="en-US"/>
              </w:rPr>
              <w:t>accession no.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14:paraId="6F798CE1" w14:textId="77777777" w:rsidR="004B5616" w:rsidRPr="004B5616" w:rsidRDefault="004B5616" w:rsidP="007A3625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de-DE" w:bidi="en-US"/>
              </w:rPr>
            </w:pPr>
            <w:r w:rsidRPr="004B5616">
              <w:rPr>
                <w:rFonts w:eastAsia="Times New Roman" w:cs="Times New Roman"/>
                <w:b/>
                <w:color w:val="000000"/>
                <w:sz w:val="22"/>
                <w:lang w:eastAsia="de-DE" w:bidi="en-US"/>
              </w:rPr>
              <w:t>Reference/</w:t>
            </w:r>
          </w:p>
          <w:p w14:paraId="251E907F" w14:textId="77777777" w:rsidR="004B5616" w:rsidRPr="004B5616" w:rsidRDefault="004B5616" w:rsidP="007A3625">
            <w:pPr>
              <w:adjustRightInd w:val="0"/>
              <w:snapToGrid w:val="0"/>
              <w:spacing w:before="0" w:after="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de-DE" w:bidi="en-US"/>
              </w:rPr>
            </w:pPr>
            <w:r w:rsidRPr="004B5616">
              <w:rPr>
                <w:rFonts w:eastAsia="Times New Roman" w:cs="Times New Roman"/>
                <w:b/>
                <w:color w:val="000000"/>
                <w:sz w:val="22"/>
                <w:lang w:eastAsia="de-DE" w:bidi="en-US"/>
              </w:rPr>
              <w:t>Submitted by</w:t>
            </w:r>
          </w:p>
        </w:tc>
      </w:tr>
      <w:tr w:rsidR="004B5616" w:rsidRPr="004B5616" w14:paraId="15DCD149" w14:textId="77777777" w:rsidTr="007A3625">
        <w:trPr>
          <w:jc w:val="center"/>
        </w:trPr>
        <w:tc>
          <w:tcPr>
            <w:tcW w:w="1148" w:type="dxa"/>
            <w:shd w:val="clear" w:color="auto" w:fill="auto"/>
            <w:vAlign w:val="center"/>
          </w:tcPr>
          <w:p w14:paraId="533A7AFF" w14:textId="77777777" w:rsidR="004B5616" w:rsidRPr="004B5616" w:rsidRDefault="004B5616" w:rsidP="007A3625">
            <w:pPr>
              <w:widowControl w:val="0"/>
              <w:spacing w:before="0" w:after="0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pU131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58D67E0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4,900,326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CD6AAAF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  <w:t>Human</w:t>
            </w:r>
          </w:p>
        </w:tc>
        <w:tc>
          <w:tcPr>
            <w:tcW w:w="1400" w:type="dxa"/>
            <w:vAlign w:val="center"/>
          </w:tcPr>
          <w:p w14:paraId="725EB8CA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  <w:t>USA</w:t>
            </w:r>
          </w:p>
        </w:tc>
        <w:tc>
          <w:tcPr>
            <w:tcW w:w="1016" w:type="dxa"/>
            <w:vAlign w:val="center"/>
          </w:tcPr>
          <w:p w14:paraId="36E40695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  <w:t>-</w:t>
            </w:r>
          </w:p>
        </w:tc>
        <w:tc>
          <w:tcPr>
            <w:tcW w:w="1762" w:type="dxa"/>
            <w:vAlign w:val="center"/>
          </w:tcPr>
          <w:p w14:paraId="64DD5CDD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  <w:t>CP026327.1</w:t>
            </w:r>
          </w:p>
        </w:tc>
        <w:tc>
          <w:tcPr>
            <w:tcW w:w="2202" w:type="dxa"/>
            <w:vAlign w:val="center"/>
          </w:tcPr>
          <w:p w14:paraId="1B408937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  <w:t>Unpublished</w:t>
            </w:r>
          </w:p>
        </w:tc>
      </w:tr>
      <w:tr w:rsidR="004B5616" w:rsidRPr="004B5616" w14:paraId="136297A2" w14:textId="77777777" w:rsidTr="007A3625">
        <w:trPr>
          <w:jc w:val="center"/>
        </w:trPr>
        <w:tc>
          <w:tcPr>
            <w:tcW w:w="1148" w:type="dxa"/>
            <w:shd w:val="clear" w:color="auto" w:fill="auto"/>
            <w:vAlign w:val="center"/>
          </w:tcPr>
          <w:p w14:paraId="535589E0" w14:textId="77777777" w:rsidR="004B5616" w:rsidRPr="004B5616" w:rsidRDefault="004B5616" w:rsidP="007A3625">
            <w:pPr>
              <w:widowControl w:val="0"/>
              <w:spacing w:before="0" w:after="0"/>
              <w:jc w:val="center"/>
              <w:rPr>
                <w:rFonts w:eastAsia="SimSun" w:cs="Times New Roman"/>
                <w:kern w:val="2"/>
                <w:sz w:val="21"/>
                <w:szCs w:val="21"/>
                <w:lang w:val="es-ES" w:eastAsia="zh-CN"/>
              </w:rPr>
            </w:pPr>
            <w:r w:rsidRPr="004B5616">
              <w:rPr>
                <w:rFonts w:eastAsia="SimSun" w:cs="Times New Roman"/>
                <w:kern w:val="2"/>
                <w:sz w:val="21"/>
                <w:szCs w:val="21"/>
                <w:lang w:val="es-ES" w:eastAsia="zh-CN"/>
              </w:rPr>
              <w:t>161365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3974499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  <w:t>4,889,798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D2F5C7A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  <w:t>Cattle isolate</w:t>
            </w:r>
          </w:p>
        </w:tc>
        <w:tc>
          <w:tcPr>
            <w:tcW w:w="1400" w:type="dxa"/>
            <w:vAlign w:val="center"/>
          </w:tcPr>
          <w:p w14:paraId="0CFB8552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  <w:t>Israel</w:t>
            </w:r>
          </w:p>
        </w:tc>
        <w:tc>
          <w:tcPr>
            <w:tcW w:w="1016" w:type="dxa"/>
            <w:vAlign w:val="center"/>
          </w:tcPr>
          <w:p w14:paraId="28365BD4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  <w:t>-</w:t>
            </w:r>
          </w:p>
        </w:tc>
        <w:tc>
          <w:tcPr>
            <w:tcW w:w="1762" w:type="dxa"/>
            <w:vAlign w:val="center"/>
          </w:tcPr>
          <w:p w14:paraId="486DA0F7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  <w:t>CP043664.1</w:t>
            </w:r>
          </w:p>
        </w:tc>
        <w:tc>
          <w:tcPr>
            <w:tcW w:w="2202" w:type="dxa"/>
            <w:vAlign w:val="center"/>
          </w:tcPr>
          <w:p w14:paraId="30C5127A" w14:textId="00962517" w:rsidR="004B5616" w:rsidRPr="001710F2" w:rsidRDefault="001710F2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1710F2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Cohen et al.,</w:t>
            </w:r>
            <w:r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 xml:space="preserve"> 2020</w:t>
            </w:r>
          </w:p>
        </w:tc>
      </w:tr>
      <w:tr w:rsidR="004B5616" w:rsidRPr="004B5616" w14:paraId="1FE679D2" w14:textId="77777777" w:rsidTr="007A3625">
        <w:trPr>
          <w:jc w:val="center"/>
        </w:trPr>
        <w:tc>
          <w:tcPr>
            <w:tcW w:w="1148" w:type="dxa"/>
            <w:shd w:val="clear" w:color="auto" w:fill="auto"/>
            <w:vAlign w:val="center"/>
          </w:tcPr>
          <w:p w14:paraId="485FD600" w14:textId="77777777" w:rsidR="004B5616" w:rsidRPr="001710F2" w:rsidRDefault="004B5616" w:rsidP="007A3625">
            <w:pPr>
              <w:widowControl w:val="0"/>
              <w:spacing w:before="0" w:after="0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1710F2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201001922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FA1A807" w14:textId="77777777" w:rsidR="004B5616" w:rsidRPr="001710F2" w:rsidRDefault="004B5616" w:rsidP="007A3625">
            <w:pPr>
              <w:spacing w:before="0" w:after="0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1710F2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4,858,671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7B7C8D9" w14:textId="77777777" w:rsidR="004B5616" w:rsidRPr="001710F2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1710F2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Human (blood)</w:t>
            </w:r>
          </w:p>
        </w:tc>
        <w:tc>
          <w:tcPr>
            <w:tcW w:w="1400" w:type="dxa"/>
            <w:vAlign w:val="center"/>
          </w:tcPr>
          <w:p w14:paraId="00A0D812" w14:textId="77777777" w:rsidR="004B5616" w:rsidRPr="001710F2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1710F2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Morocco</w:t>
            </w:r>
          </w:p>
        </w:tc>
        <w:tc>
          <w:tcPr>
            <w:tcW w:w="1016" w:type="dxa"/>
            <w:vAlign w:val="center"/>
          </w:tcPr>
          <w:p w14:paraId="358DD699" w14:textId="77777777" w:rsidR="004B5616" w:rsidRPr="001710F2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1710F2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1762" w:type="dxa"/>
            <w:vAlign w:val="center"/>
          </w:tcPr>
          <w:p w14:paraId="1D6E7DEF" w14:textId="77777777" w:rsidR="004B5616" w:rsidRPr="001710F2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1710F2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CP028357.1</w:t>
            </w:r>
          </w:p>
        </w:tc>
        <w:tc>
          <w:tcPr>
            <w:tcW w:w="2202" w:type="dxa"/>
            <w:vAlign w:val="center"/>
          </w:tcPr>
          <w:p w14:paraId="32E1EA4E" w14:textId="0B745DB5" w:rsidR="004B5616" w:rsidRPr="004B5616" w:rsidRDefault="001710F2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Hawkey et al., 2019</w:t>
            </w:r>
          </w:p>
        </w:tc>
      </w:tr>
      <w:tr w:rsidR="007A3625" w:rsidRPr="004B5616" w14:paraId="067026C4" w14:textId="77777777" w:rsidTr="007A3625">
        <w:trPr>
          <w:jc w:val="center"/>
        </w:trPr>
        <w:tc>
          <w:tcPr>
            <w:tcW w:w="1148" w:type="dxa"/>
            <w:shd w:val="clear" w:color="auto" w:fill="auto"/>
            <w:vAlign w:val="center"/>
          </w:tcPr>
          <w:p w14:paraId="5A048AB0" w14:textId="60006FA3" w:rsidR="007A3625" w:rsidRPr="00656532" w:rsidRDefault="00656532" w:rsidP="007A3625">
            <w:pPr>
              <w:widowControl w:val="0"/>
              <w:spacing w:before="0" w:after="0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656532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201203105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B4977AF" w14:textId="34144FD5" w:rsidR="007A3625" w:rsidRPr="00656532" w:rsidRDefault="00656532" w:rsidP="00656532">
            <w:pPr>
              <w:spacing w:before="0" w:after="0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656532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4C8172C1" w14:textId="620746C9" w:rsidR="007A3625" w:rsidRPr="00656532" w:rsidRDefault="00656532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656532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Human (stool)</w:t>
            </w:r>
          </w:p>
        </w:tc>
        <w:tc>
          <w:tcPr>
            <w:tcW w:w="1400" w:type="dxa"/>
            <w:vAlign w:val="center"/>
          </w:tcPr>
          <w:p w14:paraId="1D1C2B76" w14:textId="6C24FF89" w:rsidR="007A3625" w:rsidRPr="00656532" w:rsidRDefault="007A3625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656532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Indonesia</w:t>
            </w:r>
          </w:p>
        </w:tc>
        <w:tc>
          <w:tcPr>
            <w:tcW w:w="1016" w:type="dxa"/>
            <w:vAlign w:val="center"/>
          </w:tcPr>
          <w:p w14:paraId="5CBBFD12" w14:textId="100FA075" w:rsidR="007A3625" w:rsidRPr="00656532" w:rsidRDefault="00B74793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656532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1762" w:type="dxa"/>
            <w:vAlign w:val="center"/>
          </w:tcPr>
          <w:p w14:paraId="32E88603" w14:textId="4B4A381A" w:rsidR="007A3625" w:rsidRPr="00656532" w:rsidRDefault="00656532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656532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SRR6898550</w:t>
            </w:r>
          </w:p>
        </w:tc>
        <w:tc>
          <w:tcPr>
            <w:tcW w:w="2202" w:type="dxa"/>
            <w:vAlign w:val="center"/>
          </w:tcPr>
          <w:p w14:paraId="1D69FF34" w14:textId="4D20F705" w:rsidR="007A3625" w:rsidRPr="001710F2" w:rsidRDefault="001710F2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Hawkey et al., 2019</w:t>
            </w:r>
          </w:p>
        </w:tc>
      </w:tr>
      <w:tr w:rsidR="004B5616" w:rsidRPr="004B5616" w14:paraId="620BF855" w14:textId="77777777" w:rsidTr="007A3625">
        <w:trPr>
          <w:jc w:val="center"/>
        </w:trPr>
        <w:tc>
          <w:tcPr>
            <w:tcW w:w="1148" w:type="dxa"/>
            <w:shd w:val="clear" w:color="auto" w:fill="auto"/>
            <w:vAlign w:val="center"/>
          </w:tcPr>
          <w:p w14:paraId="67DC2BB4" w14:textId="77777777" w:rsidR="004B5616" w:rsidRPr="004B5616" w:rsidRDefault="004B5616" w:rsidP="007A3625">
            <w:pPr>
              <w:widowControl w:val="0"/>
              <w:spacing w:before="0" w:after="0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162835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4857DFF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4,851,336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03F5ECE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Turkey isolate</w:t>
            </w:r>
          </w:p>
        </w:tc>
        <w:tc>
          <w:tcPr>
            <w:tcW w:w="1400" w:type="dxa"/>
            <w:vAlign w:val="center"/>
          </w:tcPr>
          <w:p w14:paraId="6A24BD08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Israel</w:t>
            </w:r>
          </w:p>
        </w:tc>
        <w:tc>
          <w:tcPr>
            <w:tcW w:w="1016" w:type="dxa"/>
            <w:vAlign w:val="center"/>
          </w:tcPr>
          <w:p w14:paraId="1E74BE97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1762" w:type="dxa"/>
            <w:vAlign w:val="center"/>
          </w:tcPr>
          <w:p w14:paraId="7FC062CB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CP043667.1</w:t>
            </w:r>
          </w:p>
        </w:tc>
        <w:tc>
          <w:tcPr>
            <w:tcW w:w="2202" w:type="dxa"/>
            <w:vAlign w:val="center"/>
          </w:tcPr>
          <w:p w14:paraId="129B11F1" w14:textId="6BA19A37" w:rsidR="004B5616" w:rsidRPr="004B5616" w:rsidRDefault="001710F2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1710F2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Cohen et al.,</w:t>
            </w:r>
            <w:r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 xml:space="preserve"> 2020</w:t>
            </w:r>
          </w:p>
        </w:tc>
      </w:tr>
      <w:tr w:rsidR="004B5616" w:rsidRPr="004B5616" w14:paraId="69D90523" w14:textId="77777777" w:rsidTr="007A3625">
        <w:trPr>
          <w:jc w:val="center"/>
        </w:trPr>
        <w:tc>
          <w:tcPr>
            <w:tcW w:w="1148" w:type="dxa"/>
            <w:shd w:val="clear" w:color="auto" w:fill="auto"/>
            <w:vAlign w:val="center"/>
          </w:tcPr>
          <w:p w14:paraId="0042AE0C" w14:textId="77777777" w:rsidR="004B5616" w:rsidRPr="004B5616" w:rsidRDefault="004B5616" w:rsidP="007A3625">
            <w:pPr>
              <w:widowControl w:val="0"/>
              <w:spacing w:before="0" w:after="0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K13SK002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91BBBAF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4,847,949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7FBDA54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Chicken</w:t>
            </w:r>
          </w:p>
        </w:tc>
        <w:tc>
          <w:tcPr>
            <w:tcW w:w="1400" w:type="dxa"/>
            <w:vAlign w:val="center"/>
          </w:tcPr>
          <w:p w14:paraId="73F3A1BC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South Korea</w:t>
            </w:r>
          </w:p>
        </w:tc>
        <w:tc>
          <w:tcPr>
            <w:tcW w:w="1016" w:type="dxa"/>
            <w:vAlign w:val="center"/>
          </w:tcPr>
          <w:p w14:paraId="649097D0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1762" w:type="dxa"/>
            <w:vAlign w:val="center"/>
          </w:tcPr>
          <w:p w14:paraId="1A1D03C5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CP037917.1</w:t>
            </w:r>
          </w:p>
        </w:tc>
        <w:tc>
          <w:tcPr>
            <w:tcW w:w="2202" w:type="dxa"/>
            <w:vAlign w:val="center"/>
          </w:tcPr>
          <w:p w14:paraId="6626640C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  <w:t>Unpublished</w:t>
            </w:r>
          </w:p>
        </w:tc>
      </w:tr>
      <w:tr w:rsidR="004B5616" w:rsidRPr="004B5616" w14:paraId="205414DB" w14:textId="77777777" w:rsidTr="007A3625">
        <w:trPr>
          <w:jc w:val="center"/>
        </w:trPr>
        <w:tc>
          <w:tcPr>
            <w:tcW w:w="1148" w:type="dxa"/>
            <w:shd w:val="clear" w:color="auto" w:fill="auto"/>
            <w:vAlign w:val="center"/>
          </w:tcPr>
          <w:p w14:paraId="45A6F551" w14:textId="77777777" w:rsidR="004B5616" w:rsidRPr="004B5616" w:rsidRDefault="004B5616" w:rsidP="007A3625">
            <w:pPr>
              <w:widowControl w:val="0"/>
              <w:spacing w:before="0" w:after="0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H5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11E09F4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6870B433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Chicken carcass</w:t>
            </w:r>
          </w:p>
        </w:tc>
        <w:tc>
          <w:tcPr>
            <w:tcW w:w="1400" w:type="dxa"/>
            <w:vAlign w:val="center"/>
          </w:tcPr>
          <w:p w14:paraId="46BDEB35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Egypt</w:t>
            </w:r>
          </w:p>
        </w:tc>
        <w:tc>
          <w:tcPr>
            <w:tcW w:w="1016" w:type="dxa"/>
            <w:vAlign w:val="center"/>
          </w:tcPr>
          <w:p w14:paraId="7EF5328E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1762" w:type="dxa"/>
            <w:vAlign w:val="center"/>
          </w:tcPr>
          <w:p w14:paraId="1FA17DC7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PNYJ01000000</w:t>
            </w:r>
          </w:p>
        </w:tc>
        <w:tc>
          <w:tcPr>
            <w:tcW w:w="2202" w:type="dxa"/>
            <w:vAlign w:val="center"/>
          </w:tcPr>
          <w:p w14:paraId="11630F71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USDA-ARS-USNPRC</w:t>
            </w:r>
          </w:p>
        </w:tc>
      </w:tr>
      <w:tr w:rsidR="004B5616" w:rsidRPr="004B5616" w14:paraId="2EC12226" w14:textId="77777777" w:rsidTr="007A3625">
        <w:trPr>
          <w:jc w:val="center"/>
        </w:trPr>
        <w:tc>
          <w:tcPr>
            <w:tcW w:w="1148" w:type="dxa"/>
            <w:shd w:val="clear" w:color="auto" w:fill="auto"/>
            <w:vAlign w:val="center"/>
          </w:tcPr>
          <w:p w14:paraId="54B0CEE1" w14:textId="77777777" w:rsidR="004B5616" w:rsidRPr="004B5616" w:rsidRDefault="004B5616" w:rsidP="007A3625">
            <w:pPr>
              <w:widowControl w:val="0"/>
              <w:spacing w:before="0" w:after="0"/>
              <w:jc w:val="center"/>
              <w:rPr>
                <w:rFonts w:eastAsia="SimSun" w:cs="Times New Roman"/>
                <w:kern w:val="2"/>
                <w:sz w:val="21"/>
                <w:szCs w:val="21"/>
                <w:lang w:val="es-ES" w:eastAsia="zh-CN"/>
              </w:rPr>
            </w:pPr>
            <w:r w:rsidRPr="004B5616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H</w:t>
            </w:r>
            <w:r w:rsidRPr="004B5616">
              <w:rPr>
                <w:rFonts w:eastAsia="SimSun" w:cs="Times New Roman"/>
                <w:kern w:val="2"/>
                <w:sz w:val="21"/>
                <w:szCs w:val="21"/>
                <w:lang w:val="es-ES" w:eastAsia="zh-CN"/>
              </w:rPr>
              <w:t>18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DFD65DB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  <w:t>-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D394D6A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Chicken carcass</w:t>
            </w:r>
          </w:p>
        </w:tc>
        <w:tc>
          <w:tcPr>
            <w:tcW w:w="1400" w:type="dxa"/>
            <w:vAlign w:val="center"/>
          </w:tcPr>
          <w:p w14:paraId="3A5BA098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Egypt</w:t>
            </w:r>
          </w:p>
        </w:tc>
        <w:tc>
          <w:tcPr>
            <w:tcW w:w="1016" w:type="dxa"/>
            <w:vAlign w:val="center"/>
          </w:tcPr>
          <w:p w14:paraId="682CACD3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  <w:t>-</w:t>
            </w:r>
          </w:p>
        </w:tc>
        <w:tc>
          <w:tcPr>
            <w:tcW w:w="1762" w:type="dxa"/>
            <w:vAlign w:val="center"/>
          </w:tcPr>
          <w:p w14:paraId="14EF110B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  <w:t>PNYI01000000</w:t>
            </w:r>
          </w:p>
        </w:tc>
        <w:tc>
          <w:tcPr>
            <w:tcW w:w="2202" w:type="dxa"/>
            <w:vAlign w:val="center"/>
          </w:tcPr>
          <w:p w14:paraId="326D862C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USDA-ARS-USNPRC</w:t>
            </w:r>
          </w:p>
        </w:tc>
      </w:tr>
      <w:tr w:rsidR="004B5616" w:rsidRPr="004B5616" w14:paraId="473DED9E" w14:textId="77777777" w:rsidTr="007A3625">
        <w:trPr>
          <w:jc w:val="center"/>
        </w:trPr>
        <w:tc>
          <w:tcPr>
            <w:tcW w:w="1148" w:type="dxa"/>
            <w:shd w:val="clear" w:color="auto" w:fill="auto"/>
            <w:vAlign w:val="center"/>
          </w:tcPr>
          <w:p w14:paraId="4247CF51" w14:textId="77777777" w:rsidR="004B5616" w:rsidRPr="004B5616" w:rsidRDefault="004B5616" w:rsidP="007A3625">
            <w:pPr>
              <w:widowControl w:val="0"/>
              <w:spacing w:before="0" w:after="0"/>
              <w:jc w:val="center"/>
              <w:rPr>
                <w:rFonts w:eastAsia="SimSun" w:cs="Times New Roman"/>
                <w:kern w:val="2"/>
                <w:sz w:val="21"/>
                <w:szCs w:val="21"/>
                <w:lang w:val="es-ES" w:eastAsia="zh-CN"/>
              </w:rPr>
            </w:pPr>
            <w:r w:rsidRPr="004B5616">
              <w:rPr>
                <w:rFonts w:eastAsia="SimSun" w:cs="Times New Roman"/>
                <w:kern w:val="2"/>
                <w:sz w:val="21"/>
                <w:szCs w:val="21"/>
                <w:lang w:val="es-ES" w:eastAsia="zh-CN"/>
              </w:rPr>
              <w:t>NCTR281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7E92327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  <w:t>-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5F66902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  <w:t>Rinse of chicken carcass</w:t>
            </w:r>
          </w:p>
        </w:tc>
        <w:tc>
          <w:tcPr>
            <w:tcW w:w="1400" w:type="dxa"/>
            <w:vAlign w:val="center"/>
          </w:tcPr>
          <w:p w14:paraId="79274365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  <w:t>-</w:t>
            </w:r>
          </w:p>
        </w:tc>
        <w:tc>
          <w:tcPr>
            <w:tcW w:w="1016" w:type="dxa"/>
            <w:vAlign w:val="center"/>
          </w:tcPr>
          <w:p w14:paraId="72517971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  <w:t>-</w:t>
            </w:r>
          </w:p>
        </w:tc>
        <w:tc>
          <w:tcPr>
            <w:tcW w:w="1762" w:type="dxa"/>
            <w:vAlign w:val="center"/>
          </w:tcPr>
          <w:p w14:paraId="3AACD8B7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val="es-ES" w:eastAsia="zh-CN"/>
              </w:rPr>
              <w:t>NQWT01000000</w:t>
            </w:r>
          </w:p>
        </w:tc>
        <w:tc>
          <w:tcPr>
            <w:tcW w:w="2202" w:type="dxa"/>
            <w:vAlign w:val="center"/>
          </w:tcPr>
          <w:p w14:paraId="1402B747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FDA</w:t>
            </w:r>
          </w:p>
        </w:tc>
      </w:tr>
      <w:tr w:rsidR="004B5616" w:rsidRPr="004B5616" w14:paraId="050D47EC" w14:textId="77777777" w:rsidTr="007A3625">
        <w:trPr>
          <w:jc w:val="center"/>
        </w:trPr>
        <w:tc>
          <w:tcPr>
            <w:tcW w:w="1148" w:type="dxa"/>
            <w:shd w:val="clear" w:color="auto" w:fill="auto"/>
            <w:vAlign w:val="center"/>
          </w:tcPr>
          <w:p w14:paraId="2DD1A389" w14:textId="77777777" w:rsidR="004B5616" w:rsidRPr="004B5616" w:rsidRDefault="004B5616" w:rsidP="007A3625">
            <w:pPr>
              <w:widowControl w:val="0"/>
              <w:spacing w:before="0" w:after="0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08-5707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E7B9024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455598F5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Human (stool)</w:t>
            </w:r>
          </w:p>
        </w:tc>
        <w:tc>
          <w:tcPr>
            <w:tcW w:w="1400" w:type="dxa"/>
            <w:vAlign w:val="center"/>
          </w:tcPr>
          <w:p w14:paraId="7FD9CDB6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Tanzania</w:t>
            </w:r>
          </w:p>
        </w:tc>
        <w:tc>
          <w:tcPr>
            <w:tcW w:w="1016" w:type="dxa"/>
            <w:vAlign w:val="center"/>
          </w:tcPr>
          <w:p w14:paraId="61B5AFBC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2008</w:t>
            </w:r>
          </w:p>
        </w:tc>
        <w:tc>
          <w:tcPr>
            <w:tcW w:w="1762" w:type="dxa"/>
            <w:vAlign w:val="center"/>
          </w:tcPr>
          <w:p w14:paraId="12239970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SRR6898500</w:t>
            </w:r>
          </w:p>
        </w:tc>
        <w:tc>
          <w:tcPr>
            <w:tcW w:w="2202" w:type="dxa"/>
            <w:vAlign w:val="center"/>
          </w:tcPr>
          <w:p w14:paraId="7AC224DE" w14:textId="5CBF35DE" w:rsidR="004B5616" w:rsidRPr="004B5616" w:rsidRDefault="001710F2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1710F2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Hawkey et al., 2019</w:t>
            </w:r>
          </w:p>
        </w:tc>
      </w:tr>
      <w:tr w:rsidR="004B5616" w:rsidRPr="004B5616" w14:paraId="713E6423" w14:textId="77777777" w:rsidTr="007A3625">
        <w:trPr>
          <w:jc w:val="center"/>
        </w:trPr>
        <w:tc>
          <w:tcPr>
            <w:tcW w:w="1148" w:type="dxa"/>
            <w:shd w:val="clear" w:color="auto" w:fill="auto"/>
            <w:vAlign w:val="center"/>
          </w:tcPr>
          <w:p w14:paraId="698CD22B" w14:textId="77777777" w:rsidR="004B5616" w:rsidRPr="004B5616" w:rsidRDefault="004B5616" w:rsidP="007A3625">
            <w:pPr>
              <w:widowControl w:val="0"/>
              <w:spacing w:before="0" w:after="0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1090-10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A67A69E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56FE3EC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Turkey farm</w:t>
            </w:r>
          </w:p>
        </w:tc>
        <w:tc>
          <w:tcPr>
            <w:tcW w:w="1400" w:type="dxa"/>
            <w:vAlign w:val="center"/>
          </w:tcPr>
          <w:p w14:paraId="4087BD7C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Poland</w:t>
            </w:r>
          </w:p>
        </w:tc>
        <w:tc>
          <w:tcPr>
            <w:tcW w:w="1016" w:type="dxa"/>
            <w:vAlign w:val="center"/>
          </w:tcPr>
          <w:p w14:paraId="327D1557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2010</w:t>
            </w:r>
          </w:p>
        </w:tc>
        <w:tc>
          <w:tcPr>
            <w:tcW w:w="1762" w:type="dxa"/>
            <w:vAlign w:val="center"/>
          </w:tcPr>
          <w:p w14:paraId="03A8758A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SRR6898559</w:t>
            </w:r>
          </w:p>
        </w:tc>
        <w:tc>
          <w:tcPr>
            <w:tcW w:w="2202" w:type="dxa"/>
            <w:vAlign w:val="center"/>
          </w:tcPr>
          <w:p w14:paraId="70B1D4D2" w14:textId="1AE73822" w:rsidR="004B5616" w:rsidRPr="004B5616" w:rsidRDefault="001710F2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Hawkey et al., 2019</w:t>
            </w:r>
          </w:p>
        </w:tc>
      </w:tr>
      <w:tr w:rsidR="004B5616" w:rsidRPr="004B5616" w14:paraId="029474D5" w14:textId="77777777" w:rsidTr="007A3625">
        <w:trPr>
          <w:jc w:val="center"/>
        </w:trPr>
        <w:tc>
          <w:tcPr>
            <w:tcW w:w="1148" w:type="dxa"/>
            <w:shd w:val="clear" w:color="auto" w:fill="auto"/>
            <w:vAlign w:val="center"/>
          </w:tcPr>
          <w:p w14:paraId="019489A1" w14:textId="77777777" w:rsidR="004B5616" w:rsidRPr="004B5616" w:rsidRDefault="004B5616" w:rsidP="007A3625">
            <w:pPr>
              <w:widowControl w:val="0"/>
              <w:spacing w:before="0" w:after="0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00-1059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A70A328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E2FFBD2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Human (urine)</w:t>
            </w:r>
          </w:p>
        </w:tc>
        <w:tc>
          <w:tcPr>
            <w:tcW w:w="1400" w:type="dxa"/>
            <w:vAlign w:val="center"/>
          </w:tcPr>
          <w:p w14:paraId="61DC4E66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Egypt</w:t>
            </w:r>
          </w:p>
        </w:tc>
        <w:tc>
          <w:tcPr>
            <w:tcW w:w="1016" w:type="dxa"/>
            <w:vAlign w:val="center"/>
          </w:tcPr>
          <w:p w14:paraId="5BB89836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2000</w:t>
            </w:r>
          </w:p>
        </w:tc>
        <w:tc>
          <w:tcPr>
            <w:tcW w:w="1762" w:type="dxa"/>
            <w:vAlign w:val="center"/>
          </w:tcPr>
          <w:p w14:paraId="53B444CE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SRR6898573</w:t>
            </w:r>
          </w:p>
        </w:tc>
        <w:tc>
          <w:tcPr>
            <w:tcW w:w="2202" w:type="dxa"/>
            <w:vAlign w:val="center"/>
          </w:tcPr>
          <w:p w14:paraId="45C06FF9" w14:textId="28E79E22" w:rsidR="004B5616" w:rsidRPr="004B5616" w:rsidRDefault="001710F2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Hawkey et al., 2019</w:t>
            </w:r>
          </w:p>
        </w:tc>
      </w:tr>
      <w:tr w:rsidR="004B5616" w:rsidRPr="004B5616" w14:paraId="2C327E58" w14:textId="77777777" w:rsidTr="007A3625">
        <w:trPr>
          <w:jc w:val="center"/>
        </w:trPr>
        <w:tc>
          <w:tcPr>
            <w:tcW w:w="1148" w:type="dxa"/>
            <w:tcBorders>
              <w:bottom w:val="nil"/>
            </w:tcBorders>
            <w:shd w:val="clear" w:color="auto" w:fill="auto"/>
            <w:vAlign w:val="center"/>
          </w:tcPr>
          <w:p w14:paraId="1452CCE6" w14:textId="77777777" w:rsidR="004B5616" w:rsidRPr="004B5616" w:rsidRDefault="004B5616" w:rsidP="007A3625">
            <w:pPr>
              <w:widowControl w:val="0"/>
              <w:spacing w:before="0" w:after="0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01-2100</w:t>
            </w:r>
          </w:p>
        </w:tc>
        <w:tc>
          <w:tcPr>
            <w:tcW w:w="1119" w:type="dxa"/>
            <w:tcBorders>
              <w:bottom w:val="nil"/>
            </w:tcBorders>
            <w:shd w:val="clear" w:color="auto" w:fill="auto"/>
            <w:vAlign w:val="center"/>
          </w:tcPr>
          <w:p w14:paraId="478B4BE7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371" w:type="dxa"/>
            <w:tcBorders>
              <w:bottom w:val="nil"/>
            </w:tcBorders>
            <w:shd w:val="clear" w:color="auto" w:fill="auto"/>
            <w:vAlign w:val="center"/>
          </w:tcPr>
          <w:p w14:paraId="45EBBE2D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Human (stool)</w:t>
            </w:r>
          </w:p>
        </w:tc>
        <w:tc>
          <w:tcPr>
            <w:tcW w:w="1400" w:type="dxa"/>
            <w:tcBorders>
              <w:bottom w:val="nil"/>
            </w:tcBorders>
            <w:vAlign w:val="center"/>
          </w:tcPr>
          <w:p w14:paraId="7FEB9557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Egypt</w:t>
            </w:r>
          </w:p>
        </w:tc>
        <w:tc>
          <w:tcPr>
            <w:tcW w:w="1016" w:type="dxa"/>
            <w:tcBorders>
              <w:bottom w:val="nil"/>
            </w:tcBorders>
            <w:vAlign w:val="center"/>
          </w:tcPr>
          <w:p w14:paraId="0BCD3860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2001</w:t>
            </w:r>
          </w:p>
        </w:tc>
        <w:tc>
          <w:tcPr>
            <w:tcW w:w="1762" w:type="dxa"/>
            <w:tcBorders>
              <w:bottom w:val="nil"/>
            </w:tcBorders>
            <w:vAlign w:val="center"/>
          </w:tcPr>
          <w:p w14:paraId="5AF86176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SRR6898513</w:t>
            </w:r>
          </w:p>
        </w:tc>
        <w:tc>
          <w:tcPr>
            <w:tcW w:w="2202" w:type="dxa"/>
            <w:tcBorders>
              <w:bottom w:val="nil"/>
            </w:tcBorders>
            <w:vAlign w:val="center"/>
          </w:tcPr>
          <w:p w14:paraId="05BFDA9D" w14:textId="1981E76D" w:rsidR="004B5616" w:rsidRPr="004B5616" w:rsidRDefault="001710F2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Hawkey et al., 2019</w:t>
            </w:r>
          </w:p>
        </w:tc>
      </w:tr>
      <w:tr w:rsidR="004B5616" w:rsidRPr="004B5616" w14:paraId="02382EB3" w14:textId="77777777" w:rsidTr="007A3625">
        <w:trPr>
          <w:jc w:val="center"/>
        </w:trPr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25D07C" w14:textId="77777777" w:rsidR="004B5616" w:rsidRPr="004B5616" w:rsidRDefault="004B5616" w:rsidP="007A3625">
            <w:pPr>
              <w:widowControl w:val="0"/>
              <w:spacing w:before="0" w:after="0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08-KS6</w:t>
            </w:r>
          </w:p>
        </w:tc>
        <w:tc>
          <w:tcPr>
            <w:tcW w:w="1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BBE8B5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3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DB426B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Chicken</w:t>
            </w:r>
          </w:p>
        </w:tc>
        <w:tc>
          <w:tcPr>
            <w:tcW w:w="1400" w:type="dxa"/>
            <w:tcBorders>
              <w:top w:val="nil"/>
              <w:bottom w:val="nil"/>
            </w:tcBorders>
            <w:vAlign w:val="center"/>
          </w:tcPr>
          <w:p w14:paraId="428FD478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Nigeria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center"/>
          </w:tcPr>
          <w:p w14:paraId="22D6D204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2008</w:t>
            </w:r>
          </w:p>
        </w:tc>
        <w:tc>
          <w:tcPr>
            <w:tcW w:w="1762" w:type="dxa"/>
            <w:tcBorders>
              <w:top w:val="nil"/>
              <w:bottom w:val="nil"/>
            </w:tcBorders>
            <w:vAlign w:val="center"/>
          </w:tcPr>
          <w:p w14:paraId="2643B5CD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SRR6898493</w:t>
            </w:r>
          </w:p>
        </w:tc>
        <w:tc>
          <w:tcPr>
            <w:tcW w:w="2202" w:type="dxa"/>
            <w:tcBorders>
              <w:top w:val="nil"/>
              <w:bottom w:val="nil"/>
            </w:tcBorders>
            <w:vAlign w:val="center"/>
          </w:tcPr>
          <w:p w14:paraId="0EA244DB" w14:textId="6BC190AB" w:rsidR="004B5616" w:rsidRPr="004B5616" w:rsidRDefault="001710F2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Hawkey et al., 2019</w:t>
            </w:r>
          </w:p>
        </w:tc>
      </w:tr>
      <w:tr w:rsidR="004B5616" w:rsidRPr="004B5616" w14:paraId="4D7EE119" w14:textId="77777777" w:rsidTr="007A3625">
        <w:trPr>
          <w:jc w:val="center"/>
        </w:trPr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6431CA" w14:textId="77777777" w:rsidR="004B5616" w:rsidRPr="004B5616" w:rsidRDefault="004B5616" w:rsidP="007A3625">
            <w:pPr>
              <w:widowControl w:val="0"/>
              <w:spacing w:before="0" w:after="0"/>
              <w:jc w:val="center"/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kern w:val="2"/>
                <w:sz w:val="21"/>
                <w:szCs w:val="21"/>
                <w:lang w:eastAsia="zh-CN"/>
              </w:rPr>
              <w:t>201008553</w:t>
            </w:r>
          </w:p>
        </w:tc>
        <w:tc>
          <w:tcPr>
            <w:tcW w:w="1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6E508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3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1D3BCB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Human (stool)</w:t>
            </w:r>
          </w:p>
        </w:tc>
        <w:tc>
          <w:tcPr>
            <w:tcW w:w="1400" w:type="dxa"/>
            <w:tcBorders>
              <w:top w:val="nil"/>
              <w:bottom w:val="nil"/>
            </w:tcBorders>
            <w:vAlign w:val="center"/>
          </w:tcPr>
          <w:p w14:paraId="7D8BDD6B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Senegal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center"/>
          </w:tcPr>
          <w:p w14:paraId="79BA49AE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2010</w:t>
            </w:r>
          </w:p>
        </w:tc>
        <w:tc>
          <w:tcPr>
            <w:tcW w:w="1762" w:type="dxa"/>
            <w:tcBorders>
              <w:top w:val="nil"/>
              <w:bottom w:val="nil"/>
            </w:tcBorders>
            <w:vAlign w:val="center"/>
          </w:tcPr>
          <w:p w14:paraId="7AA98321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SRR6898551</w:t>
            </w:r>
          </w:p>
        </w:tc>
        <w:tc>
          <w:tcPr>
            <w:tcW w:w="2202" w:type="dxa"/>
            <w:tcBorders>
              <w:top w:val="nil"/>
              <w:bottom w:val="nil"/>
            </w:tcBorders>
            <w:vAlign w:val="center"/>
          </w:tcPr>
          <w:p w14:paraId="541890FB" w14:textId="25CF760A" w:rsidR="004B5616" w:rsidRPr="004B5616" w:rsidRDefault="001710F2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Hawkey et al., 2019</w:t>
            </w:r>
          </w:p>
        </w:tc>
      </w:tr>
      <w:tr w:rsidR="004B5616" w:rsidRPr="004B5616" w14:paraId="2C1440B7" w14:textId="77777777" w:rsidTr="007A3625">
        <w:trPr>
          <w:jc w:val="center"/>
        </w:trPr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8E55D9" w14:textId="77777777" w:rsidR="004B5616" w:rsidRPr="004B5616" w:rsidRDefault="004B5616" w:rsidP="007A3625">
            <w:pPr>
              <w:widowControl w:val="0"/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07-1511</w:t>
            </w:r>
          </w:p>
        </w:tc>
        <w:tc>
          <w:tcPr>
            <w:tcW w:w="1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803089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3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D2D548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Human (stool)</w:t>
            </w:r>
          </w:p>
        </w:tc>
        <w:tc>
          <w:tcPr>
            <w:tcW w:w="1400" w:type="dxa"/>
            <w:tcBorders>
              <w:top w:val="nil"/>
              <w:bottom w:val="nil"/>
            </w:tcBorders>
            <w:vAlign w:val="center"/>
          </w:tcPr>
          <w:p w14:paraId="5D4CF901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Morocco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center"/>
          </w:tcPr>
          <w:p w14:paraId="6CF99100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1762" w:type="dxa"/>
            <w:tcBorders>
              <w:top w:val="nil"/>
              <w:bottom w:val="nil"/>
            </w:tcBorders>
            <w:vAlign w:val="center"/>
          </w:tcPr>
          <w:p w14:paraId="3D3C8D95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SRR6898518</w:t>
            </w:r>
          </w:p>
        </w:tc>
        <w:tc>
          <w:tcPr>
            <w:tcW w:w="2202" w:type="dxa"/>
            <w:tcBorders>
              <w:top w:val="nil"/>
              <w:bottom w:val="nil"/>
            </w:tcBorders>
            <w:vAlign w:val="center"/>
          </w:tcPr>
          <w:p w14:paraId="57106C36" w14:textId="0151307D" w:rsidR="004B5616" w:rsidRPr="004B5616" w:rsidRDefault="001710F2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Hawkey et al., 2019</w:t>
            </w:r>
          </w:p>
        </w:tc>
      </w:tr>
      <w:tr w:rsidR="004B5616" w:rsidRPr="004B5616" w14:paraId="1B05C50D" w14:textId="77777777" w:rsidTr="007A3625">
        <w:trPr>
          <w:jc w:val="center"/>
        </w:trPr>
        <w:tc>
          <w:tcPr>
            <w:tcW w:w="11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0371F1" w14:textId="77777777" w:rsidR="004B5616" w:rsidRPr="004B5616" w:rsidRDefault="004B5616" w:rsidP="007A3625">
            <w:pPr>
              <w:widowControl w:val="0"/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09-8391</w:t>
            </w:r>
          </w:p>
        </w:tc>
        <w:tc>
          <w:tcPr>
            <w:tcW w:w="11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36ECA3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37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210AFF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Human (stool)</w:t>
            </w:r>
          </w:p>
        </w:tc>
        <w:tc>
          <w:tcPr>
            <w:tcW w:w="1400" w:type="dxa"/>
            <w:tcBorders>
              <w:top w:val="nil"/>
              <w:bottom w:val="nil"/>
            </w:tcBorders>
            <w:vAlign w:val="center"/>
          </w:tcPr>
          <w:p w14:paraId="43AFB40D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Morocco</w:t>
            </w:r>
          </w:p>
        </w:tc>
        <w:tc>
          <w:tcPr>
            <w:tcW w:w="1016" w:type="dxa"/>
            <w:tcBorders>
              <w:top w:val="nil"/>
              <w:bottom w:val="nil"/>
            </w:tcBorders>
            <w:vAlign w:val="center"/>
          </w:tcPr>
          <w:p w14:paraId="469B2147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2009</w:t>
            </w:r>
          </w:p>
        </w:tc>
        <w:tc>
          <w:tcPr>
            <w:tcW w:w="1762" w:type="dxa"/>
            <w:tcBorders>
              <w:top w:val="nil"/>
              <w:bottom w:val="nil"/>
            </w:tcBorders>
            <w:vAlign w:val="center"/>
          </w:tcPr>
          <w:p w14:paraId="4858705E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SRR6898584</w:t>
            </w:r>
          </w:p>
        </w:tc>
        <w:tc>
          <w:tcPr>
            <w:tcW w:w="2202" w:type="dxa"/>
            <w:tcBorders>
              <w:top w:val="nil"/>
              <w:bottom w:val="nil"/>
            </w:tcBorders>
            <w:vAlign w:val="center"/>
          </w:tcPr>
          <w:p w14:paraId="03DB9C3F" w14:textId="6A1C50A0" w:rsidR="004B5616" w:rsidRPr="004B5616" w:rsidRDefault="001710F2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Hawkey et al., 2019</w:t>
            </w:r>
          </w:p>
        </w:tc>
      </w:tr>
      <w:tr w:rsidR="004B5616" w:rsidRPr="004B5616" w14:paraId="290ABB71" w14:textId="77777777" w:rsidTr="007A3625">
        <w:trPr>
          <w:jc w:val="center"/>
        </w:trPr>
        <w:tc>
          <w:tcPr>
            <w:tcW w:w="114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6544FC" w14:textId="77777777" w:rsidR="004B5616" w:rsidRPr="004B5616" w:rsidRDefault="004B5616" w:rsidP="007A3625">
            <w:pPr>
              <w:widowControl w:val="0"/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80-11-309</w:t>
            </w:r>
          </w:p>
        </w:tc>
        <w:tc>
          <w:tcPr>
            <w:tcW w:w="111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145968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237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B6A6CD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Human</w:t>
            </w:r>
          </w:p>
        </w:tc>
        <w:tc>
          <w:tcPr>
            <w:tcW w:w="1400" w:type="dxa"/>
            <w:tcBorders>
              <w:top w:val="nil"/>
              <w:bottom w:val="single" w:sz="4" w:space="0" w:color="auto"/>
            </w:tcBorders>
            <w:vAlign w:val="center"/>
          </w:tcPr>
          <w:p w14:paraId="1029CCE9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Cambodia</w:t>
            </w:r>
          </w:p>
        </w:tc>
        <w:tc>
          <w:tcPr>
            <w:tcW w:w="1016" w:type="dxa"/>
            <w:tcBorders>
              <w:top w:val="nil"/>
              <w:bottom w:val="single" w:sz="4" w:space="0" w:color="auto"/>
            </w:tcBorders>
            <w:vAlign w:val="center"/>
          </w:tcPr>
          <w:p w14:paraId="2EA6B03B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2011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  <w:vAlign w:val="center"/>
          </w:tcPr>
          <w:p w14:paraId="4BC39A01" w14:textId="77777777" w:rsidR="004B5616" w:rsidRPr="004B5616" w:rsidRDefault="004B5616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 w:rsidRPr="004B5616"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SRR6898581</w:t>
            </w:r>
          </w:p>
        </w:tc>
        <w:tc>
          <w:tcPr>
            <w:tcW w:w="2202" w:type="dxa"/>
            <w:tcBorders>
              <w:top w:val="nil"/>
              <w:bottom w:val="single" w:sz="4" w:space="0" w:color="auto"/>
            </w:tcBorders>
            <w:vAlign w:val="center"/>
          </w:tcPr>
          <w:p w14:paraId="29F7F8A6" w14:textId="46C82602" w:rsidR="004B5616" w:rsidRPr="004B5616" w:rsidRDefault="001710F2" w:rsidP="007A3625">
            <w:pPr>
              <w:spacing w:before="0" w:after="0"/>
              <w:jc w:val="center"/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</w:pPr>
            <w:r>
              <w:rPr>
                <w:rFonts w:eastAsia="SimSun" w:cs="Times New Roman"/>
                <w:noProof/>
                <w:kern w:val="2"/>
                <w:sz w:val="21"/>
                <w:szCs w:val="21"/>
                <w:lang w:eastAsia="zh-CN"/>
              </w:rPr>
              <w:t>Hawkey et al., 2019</w:t>
            </w:r>
          </w:p>
        </w:tc>
      </w:tr>
    </w:tbl>
    <w:p w14:paraId="1BC5AE4D" w14:textId="77777777" w:rsidR="004B5616" w:rsidRPr="004B5616" w:rsidRDefault="004B5616" w:rsidP="004B5616">
      <w:pPr>
        <w:adjustRightInd w:val="0"/>
        <w:snapToGrid w:val="0"/>
        <w:spacing w:before="0" w:after="0" w:line="260" w:lineRule="atLeast"/>
        <w:ind w:right="425"/>
        <w:jc w:val="both"/>
        <w:rPr>
          <w:rFonts w:eastAsia="Times New Roman" w:cs="Times New Roman"/>
          <w:color w:val="000000"/>
          <w:szCs w:val="24"/>
          <w:lang w:val="es-ES" w:eastAsia="de-DE" w:bidi="en-US"/>
        </w:rPr>
      </w:pPr>
      <w:r w:rsidRPr="004B5616">
        <w:rPr>
          <w:rFonts w:eastAsia="Times New Roman" w:cs="Times New Roman"/>
          <w:color w:val="000000"/>
          <w:szCs w:val="24"/>
          <w:lang w:eastAsia="de-DE" w:bidi="en-US"/>
        </w:rPr>
        <w:t>-, unknown</w:t>
      </w:r>
    </w:p>
    <w:p w14:paraId="09BC880F" w14:textId="77777777" w:rsidR="004B5616" w:rsidRPr="004B5616" w:rsidRDefault="004B5616" w:rsidP="004B5616">
      <w:pPr>
        <w:adjustRightInd w:val="0"/>
        <w:snapToGrid w:val="0"/>
        <w:spacing w:before="240" w:after="120" w:line="260" w:lineRule="atLeast"/>
        <w:outlineLvl w:val="0"/>
        <w:rPr>
          <w:rFonts w:eastAsia="Times New Roman" w:cs="Times New Roman"/>
          <w:b/>
          <w:snapToGrid w:val="0"/>
          <w:color w:val="000000"/>
          <w:szCs w:val="24"/>
          <w:lang w:eastAsia="de-DE" w:bidi="en-US"/>
        </w:rPr>
      </w:pPr>
      <w:r w:rsidRPr="004B5616">
        <w:rPr>
          <w:rFonts w:eastAsia="Times New Roman" w:cs="Times New Roman"/>
          <w:b/>
          <w:snapToGrid w:val="0"/>
          <w:color w:val="000000"/>
          <w:szCs w:val="24"/>
          <w:lang w:eastAsia="de-DE" w:bidi="en-US"/>
        </w:rPr>
        <w:t>References</w:t>
      </w:r>
    </w:p>
    <w:p w14:paraId="20BC50E3" w14:textId="14B83C98" w:rsidR="004B5616" w:rsidRPr="004B5616" w:rsidRDefault="004B5616" w:rsidP="002836B3">
      <w:pPr>
        <w:spacing w:before="0" w:after="0" w:line="240" w:lineRule="atLeast"/>
        <w:ind w:left="709" w:hanging="709"/>
        <w:jc w:val="both"/>
        <w:rPr>
          <w:rFonts w:eastAsia="Times New Roman" w:cs="Times New Roman"/>
          <w:noProof/>
          <w:color w:val="000000"/>
          <w:szCs w:val="24"/>
          <w:lang w:val="de-DE" w:eastAsia="de-DE" w:bidi="en-US"/>
        </w:rPr>
      </w:pPr>
      <w:r w:rsidRPr="004B5616">
        <w:rPr>
          <w:rFonts w:eastAsia="Times New Roman" w:cs="Times New Roman"/>
          <w:noProof/>
          <w:color w:val="000000"/>
          <w:szCs w:val="24"/>
          <w:lang w:val="de-DE" w:eastAsia="de-DE" w:bidi="en-US"/>
        </w:rPr>
        <w:t>Cohen, E.; Davidovich, M.; Rokney, A.; Valinsky, L.; Rahav, G.; Gal-Mor, O.</w:t>
      </w:r>
      <w:r w:rsidR="001710F2">
        <w:rPr>
          <w:rFonts w:eastAsia="Times New Roman" w:cs="Times New Roman"/>
          <w:noProof/>
          <w:color w:val="000000"/>
          <w:szCs w:val="24"/>
          <w:lang w:val="de-DE" w:eastAsia="de-DE" w:bidi="en-US"/>
        </w:rPr>
        <w:t xml:space="preserve"> (2020).</w:t>
      </w:r>
      <w:r w:rsidRPr="004B5616">
        <w:rPr>
          <w:rFonts w:eastAsia="Times New Roman" w:cs="Times New Roman"/>
          <w:noProof/>
          <w:color w:val="000000"/>
          <w:szCs w:val="24"/>
          <w:lang w:val="de-DE" w:eastAsia="de-DE" w:bidi="en-US"/>
        </w:rPr>
        <w:t xml:space="preserve"> Emergence of new variants of antibiotic resistance genomic islands among multidrug-resistant </w:t>
      </w:r>
      <w:r w:rsidRPr="001710F2">
        <w:rPr>
          <w:rFonts w:eastAsia="Times New Roman" w:cs="Times New Roman"/>
          <w:i/>
          <w:noProof/>
          <w:color w:val="000000"/>
          <w:szCs w:val="24"/>
          <w:lang w:val="de-DE" w:eastAsia="de-DE" w:bidi="en-US"/>
        </w:rPr>
        <w:t>Salmonella enterica</w:t>
      </w:r>
      <w:r w:rsidRPr="004B5616">
        <w:rPr>
          <w:rFonts w:eastAsia="Times New Roman" w:cs="Times New Roman"/>
          <w:noProof/>
          <w:color w:val="000000"/>
          <w:szCs w:val="24"/>
          <w:lang w:val="de-DE" w:eastAsia="de-DE" w:bidi="en-US"/>
        </w:rPr>
        <w:t xml:space="preserve"> in poultry. </w:t>
      </w:r>
      <w:r w:rsidRPr="004B5616">
        <w:rPr>
          <w:rFonts w:eastAsia="Times New Roman" w:cs="Times New Roman"/>
          <w:i/>
          <w:noProof/>
          <w:color w:val="000000"/>
          <w:szCs w:val="24"/>
          <w:lang w:val="de-DE" w:eastAsia="de-DE" w:bidi="en-US"/>
        </w:rPr>
        <w:t>Environ Microbiol</w:t>
      </w:r>
      <w:r w:rsidRPr="001710F2">
        <w:rPr>
          <w:rFonts w:eastAsia="Times New Roman" w:cs="Times New Roman"/>
          <w:noProof/>
          <w:color w:val="000000"/>
          <w:szCs w:val="24"/>
          <w:lang w:val="de-DE" w:eastAsia="de-DE" w:bidi="en-US"/>
        </w:rPr>
        <w:t xml:space="preserve"> </w:t>
      </w:r>
      <w:r w:rsidRPr="004B5616">
        <w:rPr>
          <w:rFonts w:eastAsia="Times New Roman" w:cs="Times New Roman"/>
          <w:noProof/>
          <w:color w:val="000000"/>
          <w:szCs w:val="24"/>
          <w:lang w:val="de-DE" w:eastAsia="de-DE" w:bidi="en-US"/>
        </w:rPr>
        <w:t xml:space="preserve">22, (1), 413-432. </w:t>
      </w:r>
      <w:r w:rsidR="001710F2">
        <w:rPr>
          <w:rFonts w:eastAsia="Times New Roman" w:cs="Times New Roman"/>
          <w:noProof/>
          <w:color w:val="000000"/>
          <w:szCs w:val="24"/>
          <w:lang w:val="de-DE" w:eastAsia="de-DE" w:bidi="en-US"/>
        </w:rPr>
        <w:t xml:space="preserve">doi: </w:t>
      </w:r>
      <w:r w:rsidRPr="004B5616">
        <w:rPr>
          <w:rFonts w:eastAsia="Times New Roman" w:cs="Times New Roman"/>
          <w:noProof/>
          <w:color w:val="000000"/>
          <w:szCs w:val="24"/>
          <w:lang w:val="de-DE" w:eastAsia="de-DE" w:bidi="en-US"/>
        </w:rPr>
        <w:t>10.1111/1462-2920.14858</w:t>
      </w:r>
    </w:p>
    <w:p w14:paraId="73B1080E" w14:textId="77777777" w:rsidR="001710F2" w:rsidRPr="001710F2" w:rsidRDefault="001710F2" w:rsidP="002836B3">
      <w:pPr>
        <w:spacing w:after="0"/>
        <w:ind w:left="709" w:hanging="709"/>
        <w:jc w:val="both"/>
        <w:rPr>
          <w:rFonts w:eastAsia="Calibri" w:cs="Times New Roman"/>
          <w:noProof/>
        </w:rPr>
      </w:pPr>
      <w:r w:rsidRPr="001710F2">
        <w:rPr>
          <w:rFonts w:eastAsia="Calibri" w:cs="Times New Roman"/>
          <w:noProof/>
        </w:rPr>
        <w:t>Hawkey, J., Le Hello, S., Doublet, B., Granier, S.A., Hendriksen, R.S., Fricke, W.F.</w:t>
      </w:r>
      <w:r w:rsidRPr="001710F2">
        <w:rPr>
          <w:rFonts w:eastAsia="Calibri" w:cs="Times New Roman"/>
          <w:i/>
          <w:noProof/>
        </w:rPr>
        <w:t>, et al.</w:t>
      </w:r>
      <w:r w:rsidRPr="001710F2">
        <w:rPr>
          <w:rFonts w:eastAsia="Calibri" w:cs="Times New Roman"/>
          <w:noProof/>
        </w:rPr>
        <w:t xml:space="preserve"> (2019). Global phylogenomics of multidrug-resistant </w:t>
      </w:r>
      <w:r w:rsidRPr="001710F2">
        <w:rPr>
          <w:rFonts w:eastAsia="Calibri" w:cs="Times New Roman"/>
          <w:i/>
          <w:noProof/>
        </w:rPr>
        <w:t>Salmonella enterica</w:t>
      </w:r>
      <w:r w:rsidRPr="001710F2">
        <w:rPr>
          <w:rFonts w:eastAsia="Calibri" w:cs="Times New Roman"/>
          <w:noProof/>
        </w:rPr>
        <w:t xml:space="preserve"> serotype Kentucky ST198. </w:t>
      </w:r>
      <w:r w:rsidRPr="001710F2">
        <w:rPr>
          <w:rFonts w:eastAsia="Calibri" w:cs="Times New Roman"/>
          <w:i/>
          <w:noProof/>
        </w:rPr>
        <w:t>Microb Genom</w:t>
      </w:r>
      <w:r w:rsidRPr="001710F2">
        <w:rPr>
          <w:rFonts w:eastAsia="Calibri" w:cs="Times New Roman"/>
          <w:noProof/>
        </w:rPr>
        <w:t xml:space="preserve"> 5. doi: 10.1099/mgen.0.000269</w:t>
      </w:r>
    </w:p>
    <w:p w14:paraId="78B86DEB" w14:textId="77777777" w:rsidR="0041389A" w:rsidRDefault="0041389A" w:rsidP="004B5616">
      <w:pPr>
        <w:adjustRightInd w:val="0"/>
        <w:snapToGrid w:val="0"/>
        <w:spacing w:before="0" w:after="0" w:line="260" w:lineRule="atLeast"/>
        <w:ind w:right="425"/>
        <w:jc w:val="both"/>
        <w:rPr>
          <w:rFonts w:eastAsia="Times New Roman" w:cs="Times New Roman"/>
          <w:color w:val="000000"/>
          <w:szCs w:val="24"/>
          <w:lang w:eastAsia="de-DE" w:bidi="en-US"/>
        </w:rPr>
        <w:sectPr w:rsidR="0041389A" w:rsidSect="004B5616">
          <w:pgSz w:w="12240" w:h="15840"/>
          <w:pgMar w:top="1140" w:right="1179" w:bottom="1140" w:left="1281" w:header="720" w:footer="720" w:gutter="0"/>
          <w:cols w:space="720"/>
          <w:titlePg/>
          <w:docGrid w:linePitch="360"/>
        </w:sectPr>
      </w:pPr>
    </w:p>
    <w:p w14:paraId="597DEE9D" w14:textId="334BF175" w:rsidR="00170C92" w:rsidRDefault="00E3406F" w:rsidP="006A5CE9">
      <w:pPr>
        <w:adjustRightInd w:val="0"/>
        <w:snapToGrid w:val="0"/>
        <w:spacing w:line="260" w:lineRule="atLeast"/>
        <w:ind w:right="51"/>
        <w:jc w:val="both"/>
        <w:rPr>
          <w:rFonts w:eastAsia="Times New Roman" w:cs="Times New Roman"/>
          <w:color w:val="000000"/>
          <w:szCs w:val="24"/>
          <w:lang w:eastAsia="de-DE" w:bidi="en-US"/>
        </w:rPr>
      </w:pPr>
      <w:r>
        <w:rPr>
          <w:rFonts w:eastAsia="Times New Roman" w:cs="Times New Roman"/>
          <w:b/>
          <w:color w:val="000000"/>
          <w:szCs w:val="24"/>
          <w:lang w:eastAsia="de-DE" w:bidi="en-US"/>
        </w:rPr>
        <w:lastRenderedPageBreak/>
        <w:t>Table S4</w:t>
      </w:r>
      <w:r w:rsidR="0041389A" w:rsidRPr="0041389A">
        <w:rPr>
          <w:rFonts w:eastAsia="Times New Roman" w:cs="Times New Roman"/>
          <w:b/>
          <w:color w:val="000000"/>
          <w:szCs w:val="24"/>
          <w:lang w:eastAsia="de-DE" w:bidi="en-US"/>
        </w:rPr>
        <w:t>.</w:t>
      </w:r>
      <w:r w:rsidR="0041389A" w:rsidRPr="0041389A">
        <w:rPr>
          <w:rFonts w:eastAsia="Times New Roman" w:cs="Times New Roman"/>
          <w:color w:val="000000"/>
          <w:szCs w:val="24"/>
          <w:lang w:eastAsia="de-DE" w:bidi="en-US"/>
        </w:rPr>
        <w:t xml:space="preserve"> </w:t>
      </w:r>
      <w:r w:rsidR="0041389A" w:rsidRPr="0041389A">
        <w:rPr>
          <w:rFonts w:eastAsia="Times New Roman" w:cs="Times New Roman"/>
          <w:szCs w:val="24"/>
          <w:lang w:eastAsia="de-DE"/>
        </w:rPr>
        <w:t xml:space="preserve">Pairwise SNP distance matrix calculated from the genomes of 13 clinical isolates of </w:t>
      </w:r>
      <w:r w:rsidR="0041389A" w:rsidRPr="0041389A">
        <w:rPr>
          <w:rFonts w:eastAsia="Times New Roman" w:cs="Times New Roman"/>
          <w:i/>
          <w:szCs w:val="24"/>
          <w:lang w:eastAsia="de-DE"/>
        </w:rPr>
        <w:t xml:space="preserve">Salmonella </w:t>
      </w:r>
      <w:proofErr w:type="spellStart"/>
      <w:r w:rsidR="0041389A" w:rsidRPr="0041389A">
        <w:rPr>
          <w:rFonts w:eastAsia="Times New Roman" w:cs="Times New Roman"/>
          <w:i/>
          <w:szCs w:val="24"/>
          <w:lang w:eastAsia="de-DE"/>
        </w:rPr>
        <w:t>enterica</w:t>
      </w:r>
      <w:proofErr w:type="spellEnd"/>
      <w:r w:rsidR="0041389A" w:rsidRPr="0041389A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="0041389A" w:rsidRPr="0041389A">
        <w:rPr>
          <w:rFonts w:eastAsia="Times New Roman" w:cs="Times New Roman"/>
          <w:szCs w:val="24"/>
          <w:lang w:eastAsia="de-DE"/>
        </w:rPr>
        <w:t>serovar</w:t>
      </w:r>
      <w:proofErr w:type="spellEnd"/>
      <w:r w:rsidR="0041389A" w:rsidRPr="0041389A">
        <w:rPr>
          <w:rFonts w:eastAsia="Times New Roman" w:cs="Times New Roman"/>
          <w:szCs w:val="24"/>
          <w:lang w:eastAsia="de-DE"/>
        </w:rPr>
        <w:t xml:space="preserve"> Kentucky from Spanish hospitals and 1</w:t>
      </w:r>
      <w:r w:rsidR="00D726D8">
        <w:rPr>
          <w:rFonts w:eastAsia="Times New Roman" w:cs="Times New Roman"/>
          <w:szCs w:val="24"/>
          <w:lang w:eastAsia="de-DE"/>
        </w:rPr>
        <w:t>8</w:t>
      </w:r>
      <w:r w:rsidR="0041389A" w:rsidRPr="0041389A">
        <w:rPr>
          <w:rFonts w:eastAsia="Times New Roman" w:cs="Times New Roman"/>
          <w:szCs w:val="24"/>
          <w:lang w:eastAsia="de-DE"/>
        </w:rPr>
        <w:t xml:space="preserve"> isolates from other countries and sources</w:t>
      </w:r>
    </w:p>
    <w:tbl>
      <w:tblPr>
        <w:tblW w:w="5972" w:type="pct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1"/>
        <w:gridCol w:w="361"/>
        <w:gridCol w:w="361"/>
        <w:gridCol w:w="320"/>
      </w:tblGrid>
      <w:tr w:rsidR="00E22628" w:rsidRPr="00E22628" w14:paraId="1164976F" w14:textId="77777777" w:rsidTr="00E22628">
        <w:trPr>
          <w:trHeight w:val="614"/>
        </w:trPr>
        <w:tc>
          <w:tcPr>
            <w:tcW w:w="245" w:type="pct"/>
            <w:shd w:val="clear" w:color="000000" w:fill="B4C6E7"/>
            <w:noWrap/>
            <w:textDirection w:val="btLr"/>
            <w:vAlign w:val="bottom"/>
            <w:hideMark/>
          </w:tcPr>
          <w:p w14:paraId="5839A992" w14:textId="77777777" w:rsidR="00E22628" w:rsidRPr="001710F2" w:rsidRDefault="00E22628" w:rsidP="00E2262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eastAsia="es-ES"/>
              </w:rPr>
            </w:pPr>
          </w:p>
        </w:tc>
        <w:tc>
          <w:tcPr>
            <w:tcW w:w="154" w:type="pct"/>
            <w:shd w:val="clear" w:color="000000" w:fill="B4C6E7"/>
            <w:noWrap/>
            <w:textDirection w:val="btLr"/>
            <w:vAlign w:val="bottom"/>
            <w:hideMark/>
          </w:tcPr>
          <w:p w14:paraId="372B3383" w14:textId="77777777" w:rsidR="00E22628" w:rsidRPr="00E22628" w:rsidRDefault="00E22628" w:rsidP="00E2262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00-1059</w:t>
            </w:r>
          </w:p>
        </w:tc>
        <w:tc>
          <w:tcPr>
            <w:tcW w:w="154" w:type="pct"/>
            <w:shd w:val="clear" w:color="000000" w:fill="B4C6E7"/>
            <w:noWrap/>
            <w:textDirection w:val="btLr"/>
            <w:vAlign w:val="bottom"/>
            <w:hideMark/>
          </w:tcPr>
          <w:p w14:paraId="0F63EA88" w14:textId="77777777" w:rsidR="00E22628" w:rsidRPr="00E22628" w:rsidRDefault="00E22628" w:rsidP="00E2262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01-2100</w:t>
            </w:r>
          </w:p>
        </w:tc>
        <w:tc>
          <w:tcPr>
            <w:tcW w:w="154" w:type="pct"/>
            <w:shd w:val="clear" w:color="000000" w:fill="B4C6E7"/>
            <w:noWrap/>
            <w:textDirection w:val="btLr"/>
            <w:vAlign w:val="bottom"/>
            <w:hideMark/>
          </w:tcPr>
          <w:p w14:paraId="072910E4" w14:textId="77777777" w:rsidR="00E22628" w:rsidRPr="00E22628" w:rsidRDefault="00E22628" w:rsidP="00E2262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07-1511</w:t>
            </w:r>
          </w:p>
        </w:tc>
        <w:tc>
          <w:tcPr>
            <w:tcW w:w="154" w:type="pct"/>
            <w:shd w:val="clear" w:color="000000" w:fill="B4C6E7"/>
            <w:noWrap/>
            <w:textDirection w:val="btLr"/>
            <w:vAlign w:val="bottom"/>
            <w:hideMark/>
          </w:tcPr>
          <w:p w14:paraId="4D79B81E" w14:textId="77777777" w:rsidR="00E22628" w:rsidRPr="00E22628" w:rsidRDefault="00E22628" w:rsidP="00E2262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08-5707</w:t>
            </w:r>
          </w:p>
        </w:tc>
        <w:tc>
          <w:tcPr>
            <w:tcW w:w="154" w:type="pct"/>
            <w:shd w:val="clear" w:color="000000" w:fill="B4C6E7"/>
            <w:noWrap/>
            <w:textDirection w:val="btLr"/>
            <w:vAlign w:val="bottom"/>
            <w:hideMark/>
          </w:tcPr>
          <w:p w14:paraId="51994711" w14:textId="77777777" w:rsidR="00E22628" w:rsidRPr="00E22628" w:rsidRDefault="00E22628" w:rsidP="00E2262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08-KS6</w:t>
            </w:r>
          </w:p>
        </w:tc>
        <w:tc>
          <w:tcPr>
            <w:tcW w:w="154" w:type="pct"/>
            <w:shd w:val="clear" w:color="000000" w:fill="B4C6E7"/>
            <w:noWrap/>
            <w:textDirection w:val="btLr"/>
            <w:vAlign w:val="bottom"/>
            <w:hideMark/>
          </w:tcPr>
          <w:p w14:paraId="00482DCC" w14:textId="77777777" w:rsidR="00E22628" w:rsidRPr="00E22628" w:rsidRDefault="00E22628" w:rsidP="00E2262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09-8391</w:t>
            </w:r>
          </w:p>
        </w:tc>
        <w:tc>
          <w:tcPr>
            <w:tcW w:w="154" w:type="pct"/>
            <w:shd w:val="clear" w:color="000000" w:fill="B4C6E7"/>
            <w:noWrap/>
            <w:textDirection w:val="btLr"/>
            <w:vAlign w:val="bottom"/>
            <w:hideMark/>
          </w:tcPr>
          <w:p w14:paraId="6C119DAF" w14:textId="77777777" w:rsidR="00E22628" w:rsidRPr="00E22628" w:rsidRDefault="00E22628" w:rsidP="00E2262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1090-10</w:t>
            </w:r>
          </w:p>
        </w:tc>
        <w:tc>
          <w:tcPr>
            <w:tcW w:w="154" w:type="pct"/>
            <w:shd w:val="clear" w:color="000000" w:fill="B4C6E7"/>
            <w:noWrap/>
            <w:textDirection w:val="btLr"/>
            <w:vAlign w:val="bottom"/>
            <w:hideMark/>
          </w:tcPr>
          <w:p w14:paraId="7ADB33B7" w14:textId="77777777" w:rsidR="00E22628" w:rsidRPr="00E22628" w:rsidRDefault="00E22628" w:rsidP="00E2262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161365</w:t>
            </w:r>
          </w:p>
        </w:tc>
        <w:tc>
          <w:tcPr>
            <w:tcW w:w="154" w:type="pct"/>
            <w:shd w:val="clear" w:color="000000" w:fill="B4C6E7"/>
            <w:noWrap/>
            <w:textDirection w:val="btLr"/>
            <w:vAlign w:val="bottom"/>
            <w:hideMark/>
          </w:tcPr>
          <w:p w14:paraId="465BE658" w14:textId="77777777" w:rsidR="00E22628" w:rsidRPr="00E22628" w:rsidRDefault="00E22628" w:rsidP="00E2262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162835</w:t>
            </w:r>
          </w:p>
        </w:tc>
        <w:tc>
          <w:tcPr>
            <w:tcW w:w="154" w:type="pct"/>
            <w:shd w:val="clear" w:color="000000" w:fill="B4C6E7"/>
            <w:noWrap/>
            <w:textDirection w:val="btLr"/>
            <w:vAlign w:val="bottom"/>
            <w:hideMark/>
          </w:tcPr>
          <w:p w14:paraId="4EA0A957" w14:textId="77777777" w:rsidR="00E22628" w:rsidRPr="00E22628" w:rsidRDefault="00E22628" w:rsidP="00E2262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201001922</w:t>
            </w:r>
          </w:p>
        </w:tc>
        <w:tc>
          <w:tcPr>
            <w:tcW w:w="154" w:type="pct"/>
            <w:shd w:val="clear" w:color="000000" w:fill="B4C6E7"/>
            <w:noWrap/>
            <w:textDirection w:val="btLr"/>
            <w:vAlign w:val="bottom"/>
            <w:hideMark/>
          </w:tcPr>
          <w:p w14:paraId="048D539D" w14:textId="77777777" w:rsidR="00E22628" w:rsidRPr="00E22628" w:rsidRDefault="00E22628" w:rsidP="00E2262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201008553</w:t>
            </w:r>
          </w:p>
        </w:tc>
        <w:tc>
          <w:tcPr>
            <w:tcW w:w="154" w:type="pct"/>
            <w:shd w:val="clear" w:color="000000" w:fill="B4C6E7"/>
            <w:noWrap/>
            <w:textDirection w:val="btLr"/>
            <w:vAlign w:val="bottom"/>
            <w:hideMark/>
          </w:tcPr>
          <w:p w14:paraId="3CCD5BD1" w14:textId="77777777" w:rsidR="00E22628" w:rsidRPr="00E22628" w:rsidRDefault="00E22628" w:rsidP="00E2262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201203105</w:t>
            </w:r>
          </w:p>
        </w:tc>
        <w:tc>
          <w:tcPr>
            <w:tcW w:w="154" w:type="pct"/>
            <w:shd w:val="clear" w:color="000000" w:fill="B4C6E7"/>
            <w:noWrap/>
            <w:textDirection w:val="btLr"/>
            <w:vAlign w:val="bottom"/>
            <w:hideMark/>
          </w:tcPr>
          <w:p w14:paraId="2D483A18" w14:textId="77777777" w:rsidR="00E22628" w:rsidRPr="00E22628" w:rsidRDefault="00E22628" w:rsidP="00E2262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80-11-309</w:t>
            </w:r>
          </w:p>
        </w:tc>
        <w:tc>
          <w:tcPr>
            <w:tcW w:w="154" w:type="pct"/>
            <w:shd w:val="clear" w:color="000000" w:fill="B4C6E7"/>
            <w:noWrap/>
            <w:textDirection w:val="btLr"/>
            <w:vAlign w:val="bottom"/>
            <w:hideMark/>
          </w:tcPr>
          <w:p w14:paraId="46E9640A" w14:textId="77777777" w:rsidR="00E22628" w:rsidRPr="00E22628" w:rsidRDefault="00E22628" w:rsidP="00E2262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H18</w:t>
            </w:r>
          </w:p>
        </w:tc>
        <w:tc>
          <w:tcPr>
            <w:tcW w:w="154" w:type="pct"/>
            <w:shd w:val="clear" w:color="000000" w:fill="B4C6E7"/>
            <w:noWrap/>
            <w:textDirection w:val="btLr"/>
            <w:vAlign w:val="bottom"/>
            <w:hideMark/>
          </w:tcPr>
          <w:p w14:paraId="02AFABC1" w14:textId="77777777" w:rsidR="00E22628" w:rsidRPr="00E22628" w:rsidRDefault="00E22628" w:rsidP="00E2262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H5</w:t>
            </w:r>
          </w:p>
        </w:tc>
        <w:tc>
          <w:tcPr>
            <w:tcW w:w="154" w:type="pct"/>
            <w:shd w:val="clear" w:color="000000" w:fill="B4C6E7"/>
            <w:noWrap/>
            <w:textDirection w:val="btLr"/>
            <w:vAlign w:val="bottom"/>
            <w:hideMark/>
          </w:tcPr>
          <w:p w14:paraId="285CAF9B" w14:textId="77777777" w:rsidR="00E22628" w:rsidRPr="00E22628" w:rsidRDefault="00E22628" w:rsidP="00E2262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HUA 1/09</w:t>
            </w:r>
          </w:p>
        </w:tc>
        <w:tc>
          <w:tcPr>
            <w:tcW w:w="154" w:type="pct"/>
            <w:shd w:val="clear" w:color="000000" w:fill="B4C6E7"/>
            <w:noWrap/>
            <w:textDirection w:val="btLr"/>
            <w:vAlign w:val="bottom"/>
            <w:hideMark/>
          </w:tcPr>
          <w:p w14:paraId="06C99266" w14:textId="77777777" w:rsidR="00E22628" w:rsidRPr="00E22628" w:rsidRDefault="00E22628" w:rsidP="00E2262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HUA 1/16</w:t>
            </w:r>
          </w:p>
        </w:tc>
        <w:tc>
          <w:tcPr>
            <w:tcW w:w="154" w:type="pct"/>
            <w:shd w:val="clear" w:color="000000" w:fill="B4C6E7"/>
            <w:noWrap/>
            <w:textDirection w:val="btLr"/>
            <w:vAlign w:val="bottom"/>
            <w:hideMark/>
          </w:tcPr>
          <w:p w14:paraId="7E02094D" w14:textId="77777777" w:rsidR="00E22628" w:rsidRPr="00E22628" w:rsidRDefault="00E22628" w:rsidP="00E2262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HUD 1/09</w:t>
            </w:r>
          </w:p>
        </w:tc>
        <w:tc>
          <w:tcPr>
            <w:tcW w:w="154" w:type="pct"/>
            <w:shd w:val="clear" w:color="000000" w:fill="B4C6E7"/>
            <w:noWrap/>
            <w:textDirection w:val="btLr"/>
            <w:vAlign w:val="bottom"/>
            <w:hideMark/>
          </w:tcPr>
          <w:p w14:paraId="2F2BBC4B" w14:textId="77777777" w:rsidR="00E22628" w:rsidRPr="00E22628" w:rsidRDefault="00E22628" w:rsidP="00E2262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HUD 1/13</w:t>
            </w:r>
          </w:p>
        </w:tc>
        <w:tc>
          <w:tcPr>
            <w:tcW w:w="154" w:type="pct"/>
            <w:shd w:val="clear" w:color="000000" w:fill="B4C6E7"/>
            <w:noWrap/>
            <w:textDirection w:val="btLr"/>
            <w:vAlign w:val="bottom"/>
            <w:hideMark/>
          </w:tcPr>
          <w:p w14:paraId="3BE363AF" w14:textId="77777777" w:rsidR="00E22628" w:rsidRPr="00E22628" w:rsidRDefault="00E22628" w:rsidP="00E2262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HUD 1/14</w:t>
            </w:r>
          </w:p>
        </w:tc>
        <w:tc>
          <w:tcPr>
            <w:tcW w:w="154" w:type="pct"/>
            <w:shd w:val="clear" w:color="000000" w:fill="B4C6E7"/>
            <w:noWrap/>
            <w:textDirection w:val="btLr"/>
            <w:vAlign w:val="bottom"/>
            <w:hideMark/>
          </w:tcPr>
          <w:p w14:paraId="1D7413A2" w14:textId="77777777" w:rsidR="00E22628" w:rsidRPr="00E22628" w:rsidRDefault="00E22628" w:rsidP="00E2262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HUD 1/15</w:t>
            </w:r>
          </w:p>
        </w:tc>
        <w:tc>
          <w:tcPr>
            <w:tcW w:w="154" w:type="pct"/>
            <w:shd w:val="clear" w:color="000000" w:fill="B4C6E7"/>
            <w:noWrap/>
            <w:textDirection w:val="btLr"/>
            <w:vAlign w:val="bottom"/>
            <w:hideMark/>
          </w:tcPr>
          <w:p w14:paraId="0921E647" w14:textId="77777777" w:rsidR="00E22628" w:rsidRPr="00E22628" w:rsidRDefault="00E22628" w:rsidP="00E2262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HUD 1/17</w:t>
            </w:r>
          </w:p>
        </w:tc>
        <w:tc>
          <w:tcPr>
            <w:tcW w:w="154" w:type="pct"/>
            <w:shd w:val="clear" w:color="000000" w:fill="B4C6E7"/>
            <w:noWrap/>
            <w:textDirection w:val="btLr"/>
            <w:vAlign w:val="bottom"/>
            <w:hideMark/>
          </w:tcPr>
          <w:p w14:paraId="748BDCA6" w14:textId="77777777" w:rsidR="00E22628" w:rsidRPr="00E22628" w:rsidRDefault="00E22628" w:rsidP="00E2262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HUD 2/09</w:t>
            </w:r>
          </w:p>
        </w:tc>
        <w:tc>
          <w:tcPr>
            <w:tcW w:w="154" w:type="pct"/>
            <w:shd w:val="clear" w:color="000000" w:fill="B4C6E7"/>
            <w:noWrap/>
            <w:textDirection w:val="btLr"/>
            <w:vAlign w:val="bottom"/>
            <w:hideMark/>
          </w:tcPr>
          <w:p w14:paraId="349CC89D" w14:textId="77777777" w:rsidR="00E22628" w:rsidRPr="00E22628" w:rsidRDefault="00E22628" w:rsidP="00E2262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K13SK002</w:t>
            </w:r>
          </w:p>
        </w:tc>
        <w:tc>
          <w:tcPr>
            <w:tcW w:w="154" w:type="pct"/>
            <w:shd w:val="clear" w:color="000000" w:fill="B4C6E7"/>
            <w:noWrap/>
            <w:textDirection w:val="btLr"/>
            <w:vAlign w:val="bottom"/>
            <w:hideMark/>
          </w:tcPr>
          <w:p w14:paraId="7DC8EFB2" w14:textId="77777777" w:rsidR="00E22628" w:rsidRPr="00E22628" w:rsidRDefault="00E22628" w:rsidP="00E2262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LSP 105/15</w:t>
            </w:r>
          </w:p>
        </w:tc>
        <w:tc>
          <w:tcPr>
            <w:tcW w:w="154" w:type="pct"/>
            <w:shd w:val="clear" w:color="000000" w:fill="B4C6E7"/>
            <w:noWrap/>
            <w:textDirection w:val="btLr"/>
            <w:vAlign w:val="bottom"/>
            <w:hideMark/>
          </w:tcPr>
          <w:p w14:paraId="20A07681" w14:textId="77777777" w:rsidR="00E22628" w:rsidRPr="00E22628" w:rsidRDefault="00E22628" w:rsidP="00E2262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LSP 150/10</w:t>
            </w:r>
          </w:p>
        </w:tc>
        <w:tc>
          <w:tcPr>
            <w:tcW w:w="154" w:type="pct"/>
            <w:shd w:val="clear" w:color="000000" w:fill="B4C6E7"/>
            <w:noWrap/>
            <w:textDirection w:val="btLr"/>
            <w:vAlign w:val="bottom"/>
            <w:hideMark/>
          </w:tcPr>
          <w:p w14:paraId="46EEE9A3" w14:textId="77777777" w:rsidR="00E22628" w:rsidRPr="00E22628" w:rsidRDefault="00E22628" w:rsidP="00E2262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LSP 213/09</w:t>
            </w:r>
          </w:p>
        </w:tc>
        <w:tc>
          <w:tcPr>
            <w:tcW w:w="154" w:type="pct"/>
            <w:shd w:val="clear" w:color="000000" w:fill="B4C6E7"/>
            <w:noWrap/>
            <w:textDirection w:val="btLr"/>
            <w:vAlign w:val="bottom"/>
            <w:hideMark/>
          </w:tcPr>
          <w:p w14:paraId="5685E396" w14:textId="77777777" w:rsidR="00E22628" w:rsidRPr="00E22628" w:rsidRDefault="00E22628" w:rsidP="00E2262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LSP 235/17</w:t>
            </w:r>
          </w:p>
        </w:tc>
        <w:tc>
          <w:tcPr>
            <w:tcW w:w="154" w:type="pct"/>
            <w:shd w:val="clear" w:color="000000" w:fill="B4C6E7"/>
            <w:noWrap/>
            <w:textDirection w:val="btLr"/>
            <w:vAlign w:val="bottom"/>
            <w:hideMark/>
          </w:tcPr>
          <w:p w14:paraId="6978D55F" w14:textId="77777777" w:rsidR="00E22628" w:rsidRPr="00E22628" w:rsidRDefault="00E22628" w:rsidP="00E2262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LSP 314/17</w:t>
            </w:r>
          </w:p>
        </w:tc>
        <w:tc>
          <w:tcPr>
            <w:tcW w:w="154" w:type="pct"/>
            <w:shd w:val="clear" w:color="000000" w:fill="B4C6E7"/>
            <w:noWrap/>
            <w:textDirection w:val="btLr"/>
            <w:vAlign w:val="bottom"/>
            <w:hideMark/>
          </w:tcPr>
          <w:p w14:paraId="5B9E7C38" w14:textId="77777777" w:rsidR="00E22628" w:rsidRPr="00E22628" w:rsidRDefault="00E22628" w:rsidP="00E2262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NCTR281</w:t>
            </w:r>
          </w:p>
        </w:tc>
        <w:tc>
          <w:tcPr>
            <w:tcW w:w="143" w:type="pct"/>
            <w:shd w:val="clear" w:color="000000" w:fill="B4C6E7"/>
            <w:noWrap/>
            <w:textDirection w:val="btLr"/>
            <w:vAlign w:val="bottom"/>
            <w:hideMark/>
          </w:tcPr>
          <w:p w14:paraId="6A1060F5" w14:textId="77777777" w:rsidR="00E22628" w:rsidRPr="00E22628" w:rsidRDefault="00E22628" w:rsidP="00E2262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pU131</w:t>
            </w:r>
          </w:p>
        </w:tc>
      </w:tr>
      <w:tr w:rsidR="00E22628" w:rsidRPr="00E22628" w14:paraId="0B85F41D" w14:textId="77777777" w:rsidTr="00E22628">
        <w:trPr>
          <w:trHeight w:val="300"/>
        </w:trPr>
        <w:tc>
          <w:tcPr>
            <w:tcW w:w="245" w:type="pct"/>
            <w:shd w:val="clear" w:color="000000" w:fill="B4C6E7"/>
            <w:noWrap/>
            <w:vAlign w:val="bottom"/>
            <w:hideMark/>
          </w:tcPr>
          <w:p w14:paraId="5B123D89" w14:textId="77777777" w:rsidR="00E22628" w:rsidRPr="00E22628" w:rsidRDefault="00E22628" w:rsidP="00E2262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00-1059</w:t>
            </w:r>
          </w:p>
        </w:tc>
        <w:tc>
          <w:tcPr>
            <w:tcW w:w="154" w:type="pct"/>
            <w:shd w:val="clear" w:color="000000" w:fill="B4C6E7"/>
            <w:noWrap/>
            <w:vAlign w:val="bottom"/>
            <w:hideMark/>
          </w:tcPr>
          <w:p w14:paraId="65CFA42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9D9883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30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94C9A1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39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ABFA5C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5481CE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A88F68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366462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110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59E06F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117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A7EA99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110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83D00F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75AC7E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0B4411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E31C41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50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63D14D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153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055CF5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6FFA51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86CC8C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05E904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6D1801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E2B775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48F7E3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FEA8E0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52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45862C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DD29FC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4473D5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C096CC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39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09FDCC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FE56BC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F646E9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AF345C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31</w:t>
            </w:r>
          </w:p>
        </w:tc>
        <w:tc>
          <w:tcPr>
            <w:tcW w:w="143" w:type="pct"/>
            <w:shd w:val="clear" w:color="auto" w:fill="auto"/>
            <w:noWrap/>
            <w:vAlign w:val="bottom"/>
            <w:hideMark/>
          </w:tcPr>
          <w:p w14:paraId="61C9887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142</w:t>
            </w:r>
          </w:p>
        </w:tc>
      </w:tr>
      <w:tr w:rsidR="00E22628" w:rsidRPr="00E22628" w14:paraId="49DB6965" w14:textId="77777777" w:rsidTr="00E22628">
        <w:trPr>
          <w:trHeight w:val="300"/>
        </w:trPr>
        <w:tc>
          <w:tcPr>
            <w:tcW w:w="245" w:type="pct"/>
            <w:shd w:val="clear" w:color="000000" w:fill="B4C6E7"/>
            <w:noWrap/>
            <w:vAlign w:val="bottom"/>
            <w:hideMark/>
          </w:tcPr>
          <w:p w14:paraId="2CF2A1B3" w14:textId="77777777" w:rsidR="00E22628" w:rsidRPr="00E22628" w:rsidRDefault="00E22628" w:rsidP="00E2262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01-2100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3322D7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30</w:t>
            </w:r>
          </w:p>
        </w:tc>
        <w:tc>
          <w:tcPr>
            <w:tcW w:w="154" w:type="pct"/>
            <w:shd w:val="clear" w:color="000000" w:fill="B4C6E7"/>
            <w:noWrap/>
            <w:vAlign w:val="bottom"/>
            <w:hideMark/>
          </w:tcPr>
          <w:p w14:paraId="6706F51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0F62D1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35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F2C466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096046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66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634EB7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739351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8B610B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113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BACFFC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6DE067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39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EAB809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39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46FF30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5CAF76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683376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2F0B78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7BE1C8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359100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38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AC8C42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31A877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BCC35B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43500D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06D6E9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138DC9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D73741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13A155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C5162C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35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948352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22BFB8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68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C5E16A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097FAF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27</w:t>
            </w:r>
          </w:p>
        </w:tc>
        <w:tc>
          <w:tcPr>
            <w:tcW w:w="143" w:type="pct"/>
            <w:shd w:val="clear" w:color="auto" w:fill="auto"/>
            <w:noWrap/>
            <w:vAlign w:val="bottom"/>
            <w:hideMark/>
          </w:tcPr>
          <w:p w14:paraId="018441C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138</w:t>
            </w:r>
          </w:p>
        </w:tc>
      </w:tr>
      <w:tr w:rsidR="00E22628" w:rsidRPr="00E22628" w14:paraId="463771C8" w14:textId="77777777" w:rsidTr="00E22628">
        <w:trPr>
          <w:trHeight w:val="300"/>
        </w:trPr>
        <w:tc>
          <w:tcPr>
            <w:tcW w:w="245" w:type="pct"/>
            <w:shd w:val="clear" w:color="000000" w:fill="B4C6E7"/>
            <w:noWrap/>
            <w:vAlign w:val="bottom"/>
            <w:hideMark/>
          </w:tcPr>
          <w:p w14:paraId="01673132" w14:textId="77777777" w:rsidR="00E22628" w:rsidRPr="00E22628" w:rsidRDefault="00E22628" w:rsidP="00E2262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07-1511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ED7008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39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93B880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35</w:t>
            </w:r>
          </w:p>
        </w:tc>
        <w:tc>
          <w:tcPr>
            <w:tcW w:w="154" w:type="pct"/>
            <w:shd w:val="clear" w:color="000000" w:fill="B4C6E7"/>
            <w:noWrap/>
            <w:vAlign w:val="bottom"/>
            <w:hideMark/>
          </w:tcPr>
          <w:p w14:paraId="0BDDF28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CADB5D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F2553D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53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60F3AE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154505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A9A127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3C2127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74AB5B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82A3BE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7498BA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B80358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0915E8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3E4DBA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DCC6C3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6614BA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DA1453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EE994F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203B77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3A343B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96A001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291BA1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B9CA80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3E6B35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47ADD2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8841FF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FCB93B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FEF6BE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F0CAB7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</w:t>
            </w:r>
          </w:p>
        </w:tc>
        <w:tc>
          <w:tcPr>
            <w:tcW w:w="143" w:type="pct"/>
            <w:shd w:val="clear" w:color="auto" w:fill="auto"/>
            <w:noWrap/>
            <w:vAlign w:val="bottom"/>
            <w:hideMark/>
          </w:tcPr>
          <w:p w14:paraId="441A764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125</w:t>
            </w:r>
          </w:p>
        </w:tc>
      </w:tr>
      <w:tr w:rsidR="00E22628" w:rsidRPr="00E22628" w14:paraId="641F1F82" w14:textId="77777777" w:rsidTr="00E22628">
        <w:trPr>
          <w:trHeight w:val="300"/>
        </w:trPr>
        <w:tc>
          <w:tcPr>
            <w:tcW w:w="245" w:type="pct"/>
            <w:shd w:val="clear" w:color="000000" w:fill="B4C6E7"/>
            <w:noWrap/>
            <w:vAlign w:val="bottom"/>
            <w:hideMark/>
          </w:tcPr>
          <w:p w14:paraId="5814DB26" w14:textId="77777777" w:rsidR="00E22628" w:rsidRPr="00E22628" w:rsidRDefault="00E22628" w:rsidP="00E2262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08-5707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328245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605CCE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793A55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79</w:t>
            </w:r>
          </w:p>
        </w:tc>
        <w:tc>
          <w:tcPr>
            <w:tcW w:w="154" w:type="pct"/>
            <w:shd w:val="clear" w:color="000000" w:fill="B4C6E7"/>
            <w:noWrap/>
            <w:vAlign w:val="bottom"/>
            <w:hideMark/>
          </w:tcPr>
          <w:p w14:paraId="063A12F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CF6F90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116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9BB82B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991865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EDC4AE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431F40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B6AA8D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5DC688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3A382E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2E27D4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5EC51E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60EC73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69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FFE2B1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4C86A4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7A1D38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63BA7B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99D3B7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FFF425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EA0AB9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4E4A61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2C4841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80C47F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A32826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EC0E2C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64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8C821A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112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0C053E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64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D5F499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77</w:t>
            </w:r>
          </w:p>
        </w:tc>
        <w:tc>
          <w:tcPr>
            <w:tcW w:w="143" w:type="pct"/>
            <w:shd w:val="clear" w:color="auto" w:fill="auto"/>
            <w:noWrap/>
            <w:vAlign w:val="bottom"/>
            <w:hideMark/>
          </w:tcPr>
          <w:p w14:paraId="1B95FD3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62</w:t>
            </w:r>
          </w:p>
        </w:tc>
      </w:tr>
      <w:tr w:rsidR="00E22628" w:rsidRPr="00E22628" w14:paraId="2B6854ED" w14:textId="77777777" w:rsidTr="00E22628">
        <w:trPr>
          <w:trHeight w:val="300"/>
        </w:trPr>
        <w:tc>
          <w:tcPr>
            <w:tcW w:w="245" w:type="pct"/>
            <w:shd w:val="clear" w:color="000000" w:fill="B4C6E7"/>
            <w:noWrap/>
            <w:vAlign w:val="bottom"/>
            <w:hideMark/>
          </w:tcPr>
          <w:p w14:paraId="1908AED9" w14:textId="77777777" w:rsidR="00E22628" w:rsidRPr="00E22628" w:rsidRDefault="00E22628" w:rsidP="00E2262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08-KS6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D286E8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3253DF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66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6C7B9A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53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729EBA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116</w:t>
            </w:r>
          </w:p>
        </w:tc>
        <w:tc>
          <w:tcPr>
            <w:tcW w:w="154" w:type="pct"/>
            <w:shd w:val="clear" w:color="000000" w:fill="B4C6E7"/>
            <w:noWrap/>
            <w:vAlign w:val="bottom"/>
            <w:hideMark/>
          </w:tcPr>
          <w:p w14:paraId="6E41163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1FD311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59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95015F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066A44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CBA119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9418BC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57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29AF99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57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E65586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60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0FDB67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64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04D1F6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167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9B9E8F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163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C2C0B7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62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0C0255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56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664C63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315A08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60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FBCEFE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61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E4C50F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61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0CB5B6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66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47ECE1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FB6423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E1738B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62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BE753D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53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488420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158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A593DF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CA9F9B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150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FDE30B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45</w:t>
            </w:r>
          </w:p>
        </w:tc>
        <w:tc>
          <w:tcPr>
            <w:tcW w:w="143" w:type="pct"/>
            <w:shd w:val="clear" w:color="auto" w:fill="auto"/>
            <w:noWrap/>
            <w:vAlign w:val="bottom"/>
            <w:hideMark/>
          </w:tcPr>
          <w:p w14:paraId="6A005FC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156</w:t>
            </w:r>
          </w:p>
        </w:tc>
      </w:tr>
      <w:tr w:rsidR="00E22628" w:rsidRPr="00E22628" w14:paraId="2A32EB8F" w14:textId="77777777" w:rsidTr="00E22628">
        <w:trPr>
          <w:trHeight w:val="300"/>
        </w:trPr>
        <w:tc>
          <w:tcPr>
            <w:tcW w:w="245" w:type="pct"/>
            <w:shd w:val="clear" w:color="000000" w:fill="B4C6E7"/>
            <w:noWrap/>
            <w:vAlign w:val="bottom"/>
            <w:hideMark/>
          </w:tcPr>
          <w:p w14:paraId="5C8EE1EF" w14:textId="77777777" w:rsidR="00E22628" w:rsidRPr="00E22628" w:rsidRDefault="00E22628" w:rsidP="00E2262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09-8391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07E85D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0E2225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E4B255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3E5338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AF5CA1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59</w:t>
            </w:r>
          </w:p>
        </w:tc>
        <w:tc>
          <w:tcPr>
            <w:tcW w:w="154" w:type="pct"/>
            <w:shd w:val="clear" w:color="000000" w:fill="B4C6E7"/>
            <w:noWrap/>
            <w:vAlign w:val="bottom"/>
            <w:hideMark/>
          </w:tcPr>
          <w:p w14:paraId="725668E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8029D9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7655F1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6FD9AB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A265D5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CD899A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C8C09A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35AAE3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8DA8BD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33457E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A1C2E3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626389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355EAA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2189EF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596C1A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38FA9F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978261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15A5DD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2CF6D0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A978B7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2CE958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A4BE79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D013E0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3B4F0F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F8D724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20</w:t>
            </w:r>
          </w:p>
        </w:tc>
        <w:tc>
          <w:tcPr>
            <w:tcW w:w="143" w:type="pct"/>
            <w:shd w:val="clear" w:color="auto" w:fill="auto"/>
            <w:noWrap/>
            <w:vAlign w:val="bottom"/>
            <w:hideMark/>
          </w:tcPr>
          <w:p w14:paraId="1065BDE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131</w:t>
            </w:r>
          </w:p>
        </w:tc>
      </w:tr>
      <w:tr w:rsidR="00E22628" w:rsidRPr="00E22628" w14:paraId="556033D2" w14:textId="77777777" w:rsidTr="00E22628">
        <w:trPr>
          <w:trHeight w:val="300"/>
        </w:trPr>
        <w:tc>
          <w:tcPr>
            <w:tcW w:w="245" w:type="pct"/>
            <w:shd w:val="clear" w:color="000000" w:fill="B4C6E7"/>
            <w:noWrap/>
            <w:vAlign w:val="bottom"/>
            <w:hideMark/>
          </w:tcPr>
          <w:p w14:paraId="7E839FF7" w14:textId="77777777" w:rsidR="00E22628" w:rsidRPr="00E22628" w:rsidRDefault="00E22628" w:rsidP="00E2262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1090-10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A9CD0D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110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D03FF8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D6DAAF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3449AE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9F83DC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367DB2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94</w:t>
            </w:r>
          </w:p>
        </w:tc>
        <w:tc>
          <w:tcPr>
            <w:tcW w:w="154" w:type="pct"/>
            <w:shd w:val="clear" w:color="000000" w:fill="B4C6E7"/>
            <w:noWrap/>
            <w:vAlign w:val="bottom"/>
            <w:hideMark/>
          </w:tcPr>
          <w:p w14:paraId="224F66C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B267A3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E2B8A5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766F6D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418314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F2854B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9464F4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95C91D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F52C0C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4BAD24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E2115C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64C568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9A0ECA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DA2F06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EED41F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F084A1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C0F386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EF2F44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990FD4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A50CE2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9018DB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BA5FC9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9D7402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1C4430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86</w:t>
            </w:r>
          </w:p>
        </w:tc>
        <w:tc>
          <w:tcPr>
            <w:tcW w:w="143" w:type="pct"/>
            <w:shd w:val="clear" w:color="auto" w:fill="auto"/>
            <w:noWrap/>
            <w:vAlign w:val="bottom"/>
            <w:hideMark/>
          </w:tcPr>
          <w:p w14:paraId="114D166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71</w:t>
            </w:r>
          </w:p>
        </w:tc>
      </w:tr>
      <w:tr w:rsidR="00E22628" w:rsidRPr="00E22628" w14:paraId="49473ABD" w14:textId="77777777" w:rsidTr="00E22628">
        <w:trPr>
          <w:trHeight w:val="300"/>
        </w:trPr>
        <w:tc>
          <w:tcPr>
            <w:tcW w:w="245" w:type="pct"/>
            <w:shd w:val="clear" w:color="000000" w:fill="B4C6E7"/>
            <w:noWrap/>
            <w:vAlign w:val="bottom"/>
            <w:hideMark/>
          </w:tcPr>
          <w:p w14:paraId="66B0DC0C" w14:textId="77777777" w:rsidR="00E22628" w:rsidRPr="00E22628" w:rsidRDefault="00E22628" w:rsidP="00E2262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161365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9F6B39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117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855868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113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416792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D32A91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B8E45C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C17BC8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5A8940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25</w:t>
            </w:r>
          </w:p>
        </w:tc>
        <w:tc>
          <w:tcPr>
            <w:tcW w:w="154" w:type="pct"/>
            <w:shd w:val="clear" w:color="000000" w:fill="B4C6E7"/>
            <w:noWrap/>
            <w:vAlign w:val="bottom"/>
            <w:hideMark/>
          </w:tcPr>
          <w:p w14:paraId="4F44D77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F09FBA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D07AA8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A24EE3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5D41F5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5C2C7C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C78386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B197A8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B7F3B9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B1E6E9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9867DE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7993DA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CDFA3C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A9B279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D4BAAD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AE50CA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30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022949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9AB5AD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DC9D3C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2CE977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A959B1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86B28D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20B3B3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93</w:t>
            </w:r>
          </w:p>
        </w:tc>
        <w:tc>
          <w:tcPr>
            <w:tcW w:w="143" w:type="pct"/>
            <w:shd w:val="clear" w:color="auto" w:fill="auto"/>
            <w:noWrap/>
            <w:vAlign w:val="bottom"/>
            <w:hideMark/>
          </w:tcPr>
          <w:p w14:paraId="33EA944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78</w:t>
            </w:r>
          </w:p>
        </w:tc>
      </w:tr>
      <w:tr w:rsidR="00E22628" w:rsidRPr="00E22628" w14:paraId="4FF9AE5C" w14:textId="77777777" w:rsidTr="00E22628">
        <w:trPr>
          <w:trHeight w:val="300"/>
        </w:trPr>
        <w:tc>
          <w:tcPr>
            <w:tcW w:w="245" w:type="pct"/>
            <w:shd w:val="clear" w:color="000000" w:fill="B4C6E7"/>
            <w:noWrap/>
            <w:vAlign w:val="bottom"/>
            <w:hideMark/>
          </w:tcPr>
          <w:p w14:paraId="4CA5416C" w14:textId="77777777" w:rsidR="00E22628" w:rsidRPr="00E22628" w:rsidRDefault="00E22628" w:rsidP="00E2262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162835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ACBA12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110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0F1411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25BAC0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1E2A4A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ED3E2C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1B0B28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2BDE00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9473C9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25</w:t>
            </w:r>
          </w:p>
        </w:tc>
        <w:tc>
          <w:tcPr>
            <w:tcW w:w="154" w:type="pct"/>
            <w:shd w:val="clear" w:color="000000" w:fill="B4C6E7"/>
            <w:noWrap/>
            <w:vAlign w:val="bottom"/>
            <w:hideMark/>
          </w:tcPr>
          <w:p w14:paraId="0CED19F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F0AFFA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3FDEC4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F5F28F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0B2F07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BBF8DD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EB1936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D709A8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3E50B2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4E9B66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507621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74AC9B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B298EF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45F05A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C69BD8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F98AB4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EF078E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A5BC84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E20389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528EEE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E61BDC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6BB4FE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86</w:t>
            </w:r>
          </w:p>
        </w:tc>
        <w:tc>
          <w:tcPr>
            <w:tcW w:w="143" w:type="pct"/>
            <w:shd w:val="clear" w:color="auto" w:fill="auto"/>
            <w:noWrap/>
            <w:vAlign w:val="bottom"/>
            <w:hideMark/>
          </w:tcPr>
          <w:p w14:paraId="4AF5BA5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71</w:t>
            </w:r>
          </w:p>
        </w:tc>
      </w:tr>
      <w:tr w:rsidR="00E22628" w:rsidRPr="00E22628" w14:paraId="288ECF30" w14:textId="77777777" w:rsidTr="00E22628">
        <w:trPr>
          <w:trHeight w:val="300"/>
        </w:trPr>
        <w:tc>
          <w:tcPr>
            <w:tcW w:w="245" w:type="pct"/>
            <w:shd w:val="clear" w:color="000000" w:fill="B4C6E7"/>
            <w:noWrap/>
            <w:vAlign w:val="bottom"/>
            <w:hideMark/>
          </w:tcPr>
          <w:p w14:paraId="38A2DFB5" w14:textId="77777777" w:rsidR="00E22628" w:rsidRPr="00E22628" w:rsidRDefault="00E22628" w:rsidP="00E2262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201001922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B6CE5E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BBC2C1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39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CF3C35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E99FD4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49685C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57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D97F0B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8FACE9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8D4213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D0A205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92</w:t>
            </w:r>
          </w:p>
        </w:tc>
        <w:tc>
          <w:tcPr>
            <w:tcW w:w="154" w:type="pct"/>
            <w:shd w:val="clear" w:color="000000" w:fill="B4C6E7"/>
            <w:noWrap/>
            <w:vAlign w:val="bottom"/>
            <w:hideMark/>
          </w:tcPr>
          <w:p w14:paraId="688713F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1153E8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70C6E1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2E7AF1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D35A7B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E6F78C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578988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E81062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6D6EBF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E26B00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D3AF15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948EAA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D5DBE0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0513FA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803F3C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AAB509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940698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71D5FB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CEE037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207BC2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DCB034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18</w:t>
            </w:r>
          </w:p>
        </w:tc>
        <w:tc>
          <w:tcPr>
            <w:tcW w:w="143" w:type="pct"/>
            <w:shd w:val="clear" w:color="auto" w:fill="auto"/>
            <w:noWrap/>
            <w:vAlign w:val="bottom"/>
            <w:hideMark/>
          </w:tcPr>
          <w:p w14:paraId="0049C17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129</w:t>
            </w:r>
          </w:p>
        </w:tc>
      </w:tr>
      <w:tr w:rsidR="00E22628" w:rsidRPr="00E22628" w14:paraId="16EB12C1" w14:textId="77777777" w:rsidTr="00E22628">
        <w:trPr>
          <w:trHeight w:val="300"/>
        </w:trPr>
        <w:tc>
          <w:tcPr>
            <w:tcW w:w="245" w:type="pct"/>
            <w:shd w:val="clear" w:color="000000" w:fill="B4C6E7"/>
            <w:noWrap/>
            <w:vAlign w:val="bottom"/>
            <w:hideMark/>
          </w:tcPr>
          <w:p w14:paraId="09AF34B1" w14:textId="77777777" w:rsidR="00E22628" w:rsidRPr="00E22628" w:rsidRDefault="00E22628" w:rsidP="00E2262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201008553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1851A6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A52D2C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39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66D3C0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7A52F5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716D38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57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1BEE77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3C1D9B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ECAA23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EBD01A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3F6157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16</w:t>
            </w:r>
          </w:p>
        </w:tc>
        <w:tc>
          <w:tcPr>
            <w:tcW w:w="154" w:type="pct"/>
            <w:shd w:val="clear" w:color="000000" w:fill="B4C6E7"/>
            <w:noWrap/>
            <w:vAlign w:val="bottom"/>
            <w:hideMark/>
          </w:tcPr>
          <w:p w14:paraId="02A1C14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27FCAB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B90516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A8FD07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A3DE66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3BC266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41B01E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B25FB9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B320B4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9E67AF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A07C14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68E842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470B15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24F78D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DDCD3E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BBB584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D35AD1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F3F739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0429FC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6F978E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18</w:t>
            </w:r>
          </w:p>
        </w:tc>
        <w:tc>
          <w:tcPr>
            <w:tcW w:w="143" w:type="pct"/>
            <w:shd w:val="clear" w:color="auto" w:fill="auto"/>
            <w:noWrap/>
            <w:vAlign w:val="bottom"/>
            <w:hideMark/>
          </w:tcPr>
          <w:p w14:paraId="0BA0124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129</w:t>
            </w:r>
          </w:p>
        </w:tc>
      </w:tr>
      <w:tr w:rsidR="00E22628" w:rsidRPr="00E22628" w14:paraId="686B5829" w14:textId="77777777" w:rsidTr="00E22628">
        <w:trPr>
          <w:trHeight w:val="300"/>
        </w:trPr>
        <w:tc>
          <w:tcPr>
            <w:tcW w:w="245" w:type="pct"/>
            <w:shd w:val="clear" w:color="000000" w:fill="B4C6E7"/>
            <w:noWrap/>
            <w:vAlign w:val="bottom"/>
            <w:hideMark/>
          </w:tcPr>
          <w:p w14:paraId="533B367A" w14:textId="77777777" w:rsidR="00E22628" w:rsidRPr="00E22628" w:rsidRDefault="00E22628" w:rsidP="00E2262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201203105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1A5C14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EF4D4A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18DE66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BCDB77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E034DB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60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FC8E2B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8AE1E4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ACD8D8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ABC0D5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B57FE5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9C563F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11</w:t>
            </w:r>
          </w:p>
        </w:tc>
        <w:tc>
          <w:tcPr>
            <w:tcW w:w="154" w:type="pct"/>
            <w:shd w:val="clear" w:color="000000" w:fill="B4C6E7"/>
            <w:noWrap/>
            <w:vAlign w:val="bottom"/>
            <w:hideMark/>
          </w:tcPr>
          <w:p w14:paraId="3498C71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41A4DF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02EC93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DE90DF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0C9297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048ED1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8BC2EA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6565F1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A89AA9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E629BD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801E61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BE4EFC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8CF5C9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61FE8A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12CC90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E29B9A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1C45C3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51373D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64EE2B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21</w:t>
            </w:r>
          </w:p>
        </w:tc>
        <w:tc>
          <w:tcPr>
            <w:tcW w:w="143" w:type="pct"/>
            <w:shd w:val="clear" w:color="auto" w:fill="auto"/>
            <w:noWrap/>
            <w:vAlign w:val="bottom"/>
            <w:hideMark/>
          </w:tcPr>
          <w:p w14:paraId="6B5CF68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132</w:t>
            </w:r>
          </w:p>
        </w:tc>
      </w:tr>
      <w:tr w:rsidR="00E22628" w:rsidRPr="00E22628" w14:paraId="0BC8EE21" w14:textId="77777777" w:rsidTr="00E22628">
        <w:trPr>
          <w:trHeight w:val="300"/>
        </w:trPr>
        <w:tc>
          <w:tcPr>
            <w:tcW w:w="245" w:type="pct"/>
            <w:shd w:val="clear" w:color="000000" w:fill="B4C6E7"/>
            <w:noWrap/>
            <w:vAlign w:val="bottom"/>
            <w:hideMark/>
          </w:tcPr>
          <w:p w14:paraId="79220E1C" w14:textId="77777777" w:rsidR="00E22628" w:rsidRPr="00E22628" w:rsidRDefault="00E22628" w:rsidP="00E2262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80-11-309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A84339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50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CBD208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E956C4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567B11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6019C5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64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6D79F7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90DFE6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8E5DBF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535243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2BB51B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73B678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CFF4B6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26</w:t>
            </w:r>
          </w:p>
        </w:tc>
        <w:tc>
          <w:tcPr>
            <w:tcW w:w="154" w:type="pct"/>
            <w:shd w:val="clear" w:color="000000" w:fill="B4C6E7"/>
            <w:noWrap/>
            <w:vAlign w:val="bottom"/>
            <w:hideMark/>
          </w:tcPr>
          <w:p w14:paraId="48FDAD4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6EE43D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DADFD1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6D2BDE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DCC5EB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45AB93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77F92D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43166F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647432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6E7346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32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ED3724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0D49DA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7B0296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C30BD7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4E24E4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8E2133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52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40931B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FC57E5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25</w:t>
            </w:r>
          </w:p>
        </w:tc>
        <w:tc>
          <w:tcPr>
            <w:tcW w:w="143" w:type="pct"/>
            <w:shd w:val="clear" w:color="auto" w:fill="auto"/>
            <w:noWrap/>
            <w:vAlign w:val="bottom"/>
            <w:hideMark/>
          </w:tcPr>
          <w:p w14:paraId="168BC9C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136</w:t>
            </w:r>
          </w:p>
        </w:tc>
      </w:tr>
      <w:tr w:rsidR="00E22628" w:rsidRPr="00E22628" w14:paraId="246EF4CD" w14:textId="77777777" w:rsidTr="00E22628">
        <w:trPr>
          <w:trHeight w:val="300"/>
        </w:trPr>
        <w:tc>
          <w:tcPr>
            <w:tcW w:w="245" w:type="pct"/>
            <w:shd w:val="clear" w:color="000000" w:fill="B4C6E7"/>
            <w:noWrap/>
            <w:vAlign w:val="bottom"/>
            <w:hideMark/>
          </w:tcPr>
          <w:p w14:paraId="36640DC1" w14:textId="77777777" w:rsidR="00E22628" w:rsidRPr="00E22628" w:rsidRDefault="00E22628" w:rsidP="00E2262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H18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7706D9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153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F28465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71E67D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481A76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CFFD23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167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D31545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87E445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F1054D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093550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F32E69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EC4BC9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C82E9B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54D89D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147</w:t>
            </w:r>
          </w:p>
        </w:tc>
        <w:tc>
          <w:tcPr>
            <w:tcW w:w="154" w:type="pct"/>
            <w:shd w:val="clear" w:color="000000" w:fill="B4C6E7"/>
            <w:noWrap/>
            <w:vAlign w:val="bottom"/>
            <w:hideMark/>
          </w:tcPr>
          <w:p w14:paraId="5AAEE8C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3261AE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7E2D14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382937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35F24F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419626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CE016D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BD98D7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4144FF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A4C92B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6A65EF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795D85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A99347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27F395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5C76C6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169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E95EB2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61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86A30A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128</w:t>
            </w:r>
          </w:p>
        </w:tc>
        <w:tc>
          <w:tcPr>
            <w:tcW w:w="143" w:type="pct"/>
            <w:shd w:val="clear" w:color="auto" w:fill="auto"/>
            <w:noWrap/>
            <w:vAlign w:val="bottom"/>
            <w:hideMark/>
          </w:tcPr>
          <w:p w14:paraId="0CDA0E9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23</w:t>
            </w:r>
          </w:p>
        </w:tc>
      </w:tr>
      <w:tr w:rsidR="00E22628" w:rsidRPr="00E22628" w14:paraId="28BCAA30" w14:textId="77777777" w:rsidTr="00E22628">
        <w:trPr>
          <w:trHeight w:val="300"/>
        </w:trPr>
        <w:tc>
          <w:tcPr>
            <w:tcW w:w="245" w:type="pct"/>
            <w:shd w:val="clear" w:color="000000" w:fill="B4C6E7"/>
            <w:noWrap/>
            <w:vAlign w:val="bottom"/>
            <w:hideMark/>
          </w:tcPr>
          <w:p w14:paraId="4FB2218E" w14:textId="77777777" w:rsidR="00E22628" w:rsidRPr="00E22628" w:rsidRDefault="00E22628" w:rsidP="00E2262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H5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FBE308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E59ADF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174030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AA3CCC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69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8F497F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163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A776B4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25B364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03DC6B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CFE1A0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B3A32F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2C1600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F8DDEE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0AC64F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0AAEC1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26</w:t>
            </w:r>
          </w:p>
        </w:tc>
        <w:tc>
          <w:tcPr>
            <w:tcW w:w="154" w:type="pct"/>
            <w:shd w:val="clear" w:color="000000" w:fill="B4C6E7"/>
            <w:noWrap/>
            <w:vAlign w:val="bottom"/>
            <w:hideMark/>
          </w:tcPr>
          <w:p w14:paraId="382F1DD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297CC5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488179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3FE468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CE4F39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661274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82C45E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5818AF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5BD622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D6C2B9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9D1387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A70FE2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BD424B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4908F6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165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8DAABA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57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7F8E17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124</w:t>
            </w:r>
          </w:p>
        </w:tc>
        <w:tc>
          <w:tcPr>
            <w:tcW w:w="143" w:type="pct"/>
            <w:shd w:val="clear" w:color="auto" w:fill="auto"/>
            <w:noWrap/>
            <w:vAlign w:val="bottom"/>
            <w:hideMark/>
          </w:tcPr>
          <w:p w14:paraId="11EF69D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19</w:t>
            </w:r>
          </w:p>
        </w:tc>
      </w:tr>
      <w:tr w:rsidR="00E22628" w:rsidRPr="00E22628" w14:paraId="0FC65DAF" w14:textId="77777777" w:rsidTr="00E22628">
        <w:trPr>
          <w:trHeight w:val="300"/>
        </w:trPr>
        <w:tc>
          <w:tcPr>
            <w:tcW w:w="245" w:type="pct"/>
            <w:shd w:val="clear" w:color="000000" w:fill="B4C6E7"/>
            <w:noWrap/>
            <w:vAlign w:val="bottom"/>
            <w:hideMark/>
          </w:tcPr>
          <w:p w14:paraId="68D9ACAE" w14:textId="77777777" w:rsidR="00E22628" w:rsidRPr="00E22628" w:rsidRDefault="00E22628" w:rsidP="00E2262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HUA 1/09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1C286B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EB7362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5A66DC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CCE982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CAFEBC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62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3F61D4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3CEAFF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B41A24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FFA2CF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B9BF70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96034E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AD9B98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DAFAB4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74B0CB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534030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141</w:t>
            </w:r>
          </w:p>
        </w:tc>
        <w:tc>
          <w:tcPr>
            <w:tcW w:w="154" w:type="pct"/>
            <w:shd w:val="clear" w:color="000000" w:fill="B4C6E7"/>
            <w:noWrap/>
            <w:vAlign w:val="bottom"/>
            <w:hideMark/>
          </w:tcPr>
          <w:p w14:paraId="3765EE8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C7B8A1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A6DECF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628EB0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ACCDB2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FFF89A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950D7D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30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D75E71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F2E505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ECCF97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88A23B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689F2A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52E1D0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50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51D3A4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D51F60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23</w:t>
            </w:r>
          </w:p>
        </w:tc>
        <w:tc>
          <w:tcPr>
            <w:tcW w:w="143" w:type="pct"/>
            <w:shd w:val="clear" w:color="auto" w:fill="auto"/>
            <w:noWrap/>
            <w:vAlign w:val="bottom"/>
            <w:hideMark/>
          </w:tcPr>
          <w:p w14:paraId="7C597AB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134</w:t>
            </w:r>
          </w:p>
        </w:tc>
      </w:tr>
      <w:tr w:rsidR="00E22628" w:rsidRPr="00E22628" w14:paraId="05BCD808" w14:textId="77777777" w:rsidTr="00E22628">
        <w:trPr>
          <w:trHeight w:val="300"/>
        </w:trPr>
        <w:tc>
          <w:tcPr>
            <w:tcW w:w="245" w:type="pct"/>
            <w:shd w:val="clear" w:color="000000" w:fill="B4C6E7"/>
            <w:noWrap/>
            <w:vAlign w:val="bottom"/>
            <w:hideMark/>
          </w:tcPr>
          <w:p w14:paraId="4804BEE4" w14:textId="77777777" w:rsidR="00E22628" w:rsidRPr="00E22628" w:rsidRDefault="00E22628" w:rsidP="00E2262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HUA 1/16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91C132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516E52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38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A62E9D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FB24FB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6A94BE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56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7D141F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1DBABC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35969A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836F16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ED8C08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C5FFF3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9CFF0C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955A4F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5A57B6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87D088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FBDB7A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20</w:t>
            </w:r>
          </w:p>
        </w:tc>
        <w:tc>
          <w:tcPr>
            <w:tcW w:w="154" w:type="pct"/>
            <w:shd w:val="clear" w:color="000000" w:fill="B4C6E7"/>
            <w:noWrap/>
            <w:vAlign w:val="bottom"/>
            <w:hideMark/>
          </w:tcPr>
          <w:p w14:paraId="0C3C595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23D25B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EDDC58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CEF041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87DAF1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8B1F38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DD9099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A50D30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9BB59E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373CD0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C8D598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5B0CE5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AE9875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BFA38B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17</w:t>
            </w:r>
          </w:p>
        </w:tc>
        <w:tc>
          <w:tcPr>
            <w:tcW w:w="143" w:type="pct"/>
            <w:shd w:val="clear" w:color="auto" w:fill="auto"/>
            <w:noWrap/>
            <w:vAlign w:val="bottom"/>
            <w:hideMark/>
          </w:tcPr>
          <w:p w14:paraId="595DFCE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128</w:t>
            </w:r>
          </w:p>
        </w:tc>
      </w:tr>
      <w:tr w:rsidR="00E22628" w:rsidRPr="00E22628" w14:paraId="2F76809F" w14:textId="77777777" w:rsidTr="00E22628">
        <w:trPr>
          <w:trHeight w:val="300"/>
        </w:trPr>
        <w:tc>
          <w:tcPr>
            <w:tcW w:w="245" w:type="pct"/>
            <w:shd w:val="clear" w:color="000000" w:fill="B4C6E7"/>
            <w:noWrap/>
            <w:vAlign w:val="bottom"/>
            <w:hideMark/>
          </w:tcPr>
          <w:p w14:paraId="38B86CC5" w14:textId="77777777" w:rsidR="00E22628" w:rsidRPr="00E22628" w:rsidRDefault="00E22628" w:rsidP="00E2262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HUD 1/09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6318E7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6326CD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785CA7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2B4518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AA97BC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2FDFD7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4F1DAA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D5F293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6BDF5C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08BC83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D8C9A6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60D4D8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762CB5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41EB58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9269A0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8EF581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113D6A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89</w:t>
            </w:r>
          </w:p>
        </w:tc>
        <w:tc>
          <w:tcPr>
            <w:tcW w:w="154" w:type="pct"/>
            <w:shd w:val="clear" w:color="000000" w:fill="B4C6E7"/>
            <w:noWrap/>
            <w:vAlign w:val="bottom"/>
            <w:hideMark/>
          </w:tcPr>
          <w:p w14:paraId="411FA72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65C6A1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25FF0C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5A4706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0784FF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2A1AEC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FBB94A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A43EFD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B54E51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2E5A95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F9DCCA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119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3C164B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D425C0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84</w:t>
            </w:r>
          </w:p>
        </w:tc>
        <w:tc>
          <w:tcPr>
            <w:tcW w:w="143" w:type="pct"/>
            <w:shd w:val="clear" w:color="auto" w:fill="auto"/>
            <w:noWrap/>
            <w:vAlign w:val="bottom"/>
            <w:hideMark/>
          </w:tcPr>
          <w:p w14:paraId="05D09F2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69</w:t>
            </w:r>
          </w:p>
        </w:tc>
      </w:tr>
      <w:tr w:rsidR="00E22628" w:rsidRPr="00E22628" w14:paraId="53BA6A64" w14:textId="77777777" w:rsidTr="00E22628">
        <w:trPr>
          <w:trHeight w:val="300"/>
        </w:trPr>
        <w:tc>
          <w:tcPr>
            <w:tcW w:w="245" w:type="pct"/>
            <w:shd w:val="clear" w:color="000000" w:fill="B4C6E7"/>
            <w:noWrap/>
            <w:vAlign w:val="bottom"/>
            <w:hideMark/>
          </w:tcPr>
          <w:p w14:paraId="70312B5A" w14:textId="77777777" w:rsidR="00E22628" w:rsidRPr="00E22628" w:rsidRDefault="00E22628" w:rsidP="00E2262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HUD 1/13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959028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6C1A41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DC0098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B3A425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5106D6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60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24117A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6352D6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11C543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6D77C8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3D00F0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FDD087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D9A61F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6AC5B0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D2DEF4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640F2F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4B60A2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6B16AB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F58C14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93</w:t>
            </w:r>
          </w:p>
        </w:tc>
        <w:tc>
          <w:tcPr>
            <w:tcW w:w="154" w:type="pct"/>
            <w:shd w:val="clear" w:color="000000" w:fill="B4C6E7"/>
            <w:noWrap/>
            <w:vAlign w:val="bottom"/>
            <w:hideMark/>
          </w:tcPr>
          <w:p w14:paraId="3AFCB5B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BD3E20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A9226D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3E9D8B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D2B6B3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5BD50E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AD4CC8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0B6925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718B18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95E678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30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5B73CD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1A64C9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21</w:t>
            </w:r>
          </w:p>
        </w:tc>
        <w:tc>
          <w:tcPr>
            <w:tcW w:w="143" w:type="pct"/>
            <w:shd w:val="clear" w:color="auto" w:fill="auto"/>
            <w:noWrap/>
            <w:vAlign w:val="bottom"/>
            <w:hideMark/>
          </w:tcPr>
          <w:p w14:paraId="53D5FF9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132</w:t>
            </w:r>
          </w:p>
        </w:tc>
      </w:tr>
      <w:tr w:rsidR="00E22628" w:rsidRPr="00E22628" w14:paraId="7215F824" w14:textId="77777777" w:rsidTr="00E22628">
        <w:trPr>
          <w:trHeight w:val="300"/>
        </w:trPr>
        <w:tc>
          <w:tcPr>
            <w:tcW w:w="245" w:type="pct"/>
            <w:shd w:val="clear" w:color="000000" w:fill="B4C6E7"/>
            <w:noWrap/>
            <w:vAlign w:val="bottom"/>
            <w:hideMark/>
          </w:tcPr>
          <w:p w14:paraId="31905CD0" w14:textId="77777777" w:rsidR="00E22628" w:rsidRPr="00E22628" w:rsidRDefault="00E22628" w:rsidP="00E2262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HUD 1/14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A45734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5642AD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ECCF90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879BFA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1BB5D0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61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BEC1E0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C488F2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6A926E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2476F2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97FD3D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7EF443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1199D2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EAF5FA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8F4514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FDE9D3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A42C04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DD6D6C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5F9931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28C9F3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23</w:t>
            </w:r>
          </w:p>
        </w:tc>
        <w:tc>
          <w:tcPr>
            <w:tcW w:w="154" w:type="pct"/>
            <w:shd w:val="clear" w:color="000000" w:fill="B4C6E7"/>
            <w:noWrap/>
            <w:vAlign w:val="bottom"/>
            <w:hideMark/>
          </w:tcPr>
          <w:p w14:paraId="07C3D95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F76B85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88A257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6CB191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88DAA2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DC528C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FBA443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7D8D23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405842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2AB0BB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6EDD6A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22</w:t>
            </w:r>
          </w:p>
        </w:tc>
        <w:tc>
          <w:tcPr>
            <w:tcW w:w="143" w:type="pct"/>
            <w:shd w:val="clear" w:color="auto" w:fill="auto"/>
            <w:noWrap/>
            <w:vAlign w:val="bottom"/>
            <w:hideMark/>
          </w:tcPr>
          <w:p w14:paraId="6D51B19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133</w:t>
            </w:r>
          </w:p>
        </w:tc>
      </w:tr>
      <w:tr w:rsidR="00E22628" w:rsidRPr="00E22628" w14:paraId="5691DA10" w14:textId="77777777" w:rsidTr="00E22628">
        <w:trPr>
          <w:trHeight w:val="300"/>
        </w:trPr>
        <w:tc>
          <w:tcPr>
            <w:tcW w:w="245" w:type="pct"/>
            <w:shd w:val="clear" w:color="000000" w:fill="B4C6E7"/>
            <w:noWrap/>
            <w:vAlign w:val="bottom"/>
            <w:hideMark/>
          </w:tcPr>
          <w:p w14:paraId="4FDD6FA5" w14:textId="77777777" w:rsidR="00E22628" w:rsidRPr="00E22628" w:rsidRDefault="00E22628" w:rsidP="00E2262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HUD 1/15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D10DC7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AE5AA2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7BE52F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B82C18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247170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61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C4C6B1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AB47C7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9179C6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9D8C81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C818AB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0B3D00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D40308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29357C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99C57B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DDE1E8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D4665C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0BC693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71DA44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734C35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E3792C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24</w:t>
            </w:r>
          </w:p>
        </w:tc>
        <w:tc>
          <w:tcPr>
            <w:tcW w:w="154" w:type="pct"/>
            <w:shd w:val="clear" w:color="000000" w:fill="B4C6E7"/>
            <w:noWrap/>
            <w:vAlign w:val="bottom"/>
            <w:hideMark/>
          </w:tcPr>
          <w:p w14:paraId="750623D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79B047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1073D2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DC18E3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57951F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A4A019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42BD2A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03E020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5DF9AF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E48847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22</w:t>
            </w:r>
          </w:p>
        </w:tc>
        <w:tc>
          <w:tcPr>
            <w:tcW w:w="143" w:type="pct"/>
            <w:shd w:val="clear" w:color="auto" w:fill="auto"/>
            <w:noWrap/>
            <w:vAlign w:val="bottom"/>
            <w:hideMark/>
          </w:tcPr>
          <w:p w14:paraId="3F0FA74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133</w:t>
            </w:r>
          </w:p>
        </w:tc>
      </w:tr>
      <w:tr w:rsidR="00E22628" w:rsidRPr="00E22628" w14:paraId="685E5AC5" w14:textId="77777777" w:rsidTr="00E22628">
        <w:trPr>
          <w:trHeight w:val="300"/>
        </w:trPr>
        <w:tc>
          <w:tcPr>
            <w:tcW w:w="245" w:type="pct"/>
            <w:shd w:val="clear" w:color="000000" w:fill="B4C6E7"/>
            <w:noWrap/>
            <w:vAlign w:val="bottom"/>
            <w:hideMark/>
          </w:tcPr>
          <w:p w14:paraId="34676E48" w14:textId="77777777" w:rsidR="00E22628" w:rsidRPr="00E22628" w:rsidRDefault="00E22628" w:rsidP="00E2262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HUD 1/17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EFE8B2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52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62D76E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937D2B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D9C6D7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51F0DD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66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3620A9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33DA39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EB8C18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0E609F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41987C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27B7DF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69D4DC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BBE3A6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32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BD2D96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2EB44C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6BA192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30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C64A47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C076B1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3A4FC3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B6DC61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D554BF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27</w:t>
            </w:r>
          </w:p>
        </w:tc>
        <w:tc>
          <w:tcPr>
            <w:tcW w:w="154" w:type="pct"/>
            <w:shd w:val="clear" w:color="000000" w:fill="B4C6E7"/>
            <w:noWrap/>
            <w:vAlign w:val="bottom"/>
            <w:hideMark/>
          </w:tcPr>
          <w:p w14:paraId="3C4FA33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634303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B2AAEA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F7A51F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30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2A77E1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E9E3BB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766784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54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1214BF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56BBBC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27</w:t>
            </w:r>
          </w:p>
        </w:tc>
        <w:tc>
          <w:tcPr>
            <w:tcW w:w="143" w:type="pct"/>
            <w:shd w:val="clear" w:color="auto" w:fill="auto"/>
            <w:noWrap/>
            <w:vAlign w:val="bottom"/>
            <w:hideMark/>
          </w:tcPr>
          <w:p w14:paraId="710F05C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138</w:t>
            </w:r>
          </w:p>
        </w:tc>
      </w:tr>
      <w:tr w:rsidR="00E22628" w:rsidRPr="00E22628" w14:paraId="0DE241DF" w14:textId="77777777" w:rsidTr="00E22628">
        <w:trPr>
          <w:trHeight w:val="300"/>
        </w:trPr>
        <w:tc>
          <w:tcPr>
            <w:tcW w:w="245" w:type="pct"/>
            <w:shd w:val="clear" w:color="000000" w:fill="B4C6E7"/>
            <w:noWrap/>
            <w:vAlign w:val="bottom"/>
            <w:hideMark/>
          </w:tcPr>
          <w:p w14:paraId="06CD148E" w14:textId="77777777" w:rsidR="00E22628" w:rsidRPr="00E22628" w:rsidRDefault="00E22628" w:rsidP="00E2262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HUD 2/09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49A4F0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ED65EF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104FB2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723B21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F746C6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070A1C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BFA7B9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3647A8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30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0BDF7C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2D803A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41126D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10CB62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FB546D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86BA14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4175F0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FA5BD3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459359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D68807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D156D6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A132BB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C7FD0E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E7E498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98</w:t>
            </w:r>
          </w:p>
        </w:tc>
        <w:tc>
          <w:tcPr>
            <w:tcW w:w="154" w:type="pct"/>
            <w:shd w:val="clear" w:color="000000" w:fill="B4C6E7"/>
            <w:noWrap/>
            <w:vAlign w:val="bottom"/>
            <w:hideMark/>
          </w:tcPr>
          <w:p w14:paraId="4DD83DA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BC2EA2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F9D4E2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0CD122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63E3B1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C6E6BF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3302DC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A58354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85</w:t>
            </w:r>
          </w:p>
        </w:tc>
        <w:tc>
          <w:tcPr>
            <w:tcW w:w="143" w:type="pct"/>
            <w:shd w:val="clear" w:color="auto" w:fill="auto"/>
            <w:noWrap/>
            <w:vAlign w:val="bottom"/>
            <w:hideMark/>
          </w:tcPr>
          <w:p w14:paraId="0500E1C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70</w:t>
            </w:r>
          </w:p>
        </w:tc>
      </w:tr>
      <w:tr w:rsidR="00E22628" w:rsidRPr="00E22628" w14:paraId="5CBD8CF0" w14:textId="77777777" w:rsidTr="00E22628">
        <w:trPr>
          <w:trHeight w:val="300"/>
        </w:trPr>
        <w:tc>
          <w:tcPr>
            <w:tcW w:w="245" w:type="pct"/>
            <w:shd w:val="clear" w:color="000000" w:fill="B4C6E7"/>
            <w:noWrap/>
            <w:vAlign w:val="bottom"/>
            <w:hideMark/>
          </w:tcPr>
          <w:p w14:paraId="3C05D2CA" w14:textId="77777777" w:rsidR="00E22628" w:rsidRPr="00E22628" w:rsidRDefault="00E22628" w:rsidP="00E2262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K13SK002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67473D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C8DAF0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27FFC1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2F74E9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48E7B8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924C16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21B84F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4C8288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DC7C37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3A2D04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81BF22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3269AC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B0C12B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935E0B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2FA091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D3CB8C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D89DEA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D2F41C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8FC117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937D53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DFB223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65BF77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1314A2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22</w:t>
            </w:r>
          </w:p>
        </w:tc>
        <w:tc>
          <w:tcPr>
            <w:tcW w:w="154" w:type="pct"/>
            <w:shd w:val="clear" w:color="000000" w:fill="B4C6E7"/>
            <w:noWrap/>
            <w:vAlign w:val="bottom"/>
            <w:hideMark/>
          </w:tcPr>
          <w:p w14:paraId="2AF67D4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D31E99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EDAE79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EF2C23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211098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2A7423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5A3ADA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85</w:t>
            </w:r>
          </w:p>
        </w:tc>
        <w:tc>
          <w:tcPr>
            <w:tcW w:w="143" w:type="pct"/>
            <w:shd w:val="clear" w:color="auto" w:fill="auto"/>
            <w:noWrap/>
            <w:vAlign w:val="bottom"/>
            <w:hideMark/>
          </w:tcPr>
          <w:p w14:paraId="734943D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70</w:t>
            </w:r>
          </w:p>
        </w:tc>
      </w:tr>
      <w:tr w:rsidR="00E22628" w:rsidRPr="00E22628" w14:paraId="5644E3D2" w14:textId="77777777" w:rsidTr="00E22628">
        <w:trPr>
          <w:trHeight w:val="300"/>
        </w:trPr>
        <w:tc>
          <w:tcPr>
            <w:tcW w:w="245" w:type="pct"/>
            <w:shd w:val="clear" w:color="000000" w:fill="B4C6E7"/>
            <w:noWrap/>
            <w:vAlign w:val="bottom"/>
            <w:hideMark/>
          </w:tcPr>
          <w:p w14:paraId="6ED4C59A" w14:textId="77777777" w:rsidR="00E22628" w:rsidRPr="00E22628" w:rsidRDefault="00E22628" w:rsidP="00E2262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LSP 105/15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3AD8CC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3FF3EA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213970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497071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0F80C1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62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6F4CF8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8CA73F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9CEAEB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9120F2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4DD29F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3A06CF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C80C6A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350B6E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A84858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903FAF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8C0B66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423000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DC538F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226C0C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3BD9D5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C498AF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C65025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30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A17B0E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9EB4E8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96</w:t>
            </w:r>
          </w:p>
        </w:tc>
        <w:tc>
          <w:tcPr>
            <w:tcW w:w="154" w:type="pct"/>
            <w:shd w:val="clear" w:color="000000" w:fill="B4C6E7"/>
            <w:noWrap/>
            <w:vAlign w:val="bottom"/>
            <w:hideMark/>
          </w:tcPr>
          <w:p w14:paraId="5330C0E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0651D6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2250CA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263F4A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32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FAE9B0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87DC03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23</w:t>
            </w:r>
          </w:p>
        </w:tc>
        <w:tc>
          <w:tcPr>
            <w:tcW w:w="143" w:type="pct"/>
            <w:shd w:val="clear" w:color="auto" w:fill="auto"/>
            <w:noWrap/>
            <w:vAlign w:val="bottom"/>
            <w:hideMark/>
          </w:tcPr>
          <w:p w14:paraId="7B430C8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134</w:t>
            </w:r>
          </w:p>
        </w:tc>
      </w:tr>
      <w:tr w:rsidR="00E22628" w:rsidRPr="00E22628" w14:paraId="371EF16C" w14:textId="77777777" w:rsidTr="00E22628">
        <w:trPr>
          <w:trHeight w:val="300"/>
        </w:trPr>
        <w:tc>
          <w:tcPr>
            <w:tcW w:w="245" w:type="pct"/>
            <w:shd w:val="clear" w:color="000000" w:fill="B4C6E7"/>
            <w:noWrap/>
            <w:vAlign w:val="bottom"/>
            <w:hideMark/>
          </w:tcPr>
          <w:p w14:paraId="2BE4D977" w14:textId="77777777" w:rsidR="00E22628" w:rsidRPr="00E22628" w:rsidRDefault="00E22628" w:rsidP="00E2262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LSP 150/10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5776C7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39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18900F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35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FF63D7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4A0301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0615E2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53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2661E2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29F1D5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D35CA4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39D012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942BB7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01FA7B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970FFB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F10496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EDD00E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F78B44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4A9B6A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DD105F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6E005F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B51B82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912D82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2FB59A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FAB8E2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37914E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723DE9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61F770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17</w:t>
            </w:r>
          </w:p>
        </w:tc>
        <w:tc>
          <w:tcPr>
            <w:tcW w:w="154" w:type="pct"/>
            <w:shd w:val="clear" w:color="000000" w:fill="B4C6E7"/>
            <w:noWrap/>
            <w:vAlign w:val="bottom"/>
            <w:hideMark/>
          </w:tcPr>
          <w:p w14:paraId="2025895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B1324A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872D8A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8EEC71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B59060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</w:t>
            </w:r>
          </w:p>
        </w:tc>
        <w:tc>
          <w:tcPr>
            <w:tcW w:w="143" w:type="pct"/>
            <w:shd w:val="clear" w:color="auto" w:fill="auto"/>
            <w:noWrap/>
            <w:vAlign w:val="bottom"/>
            <w:hideMark/>
          </w:tcPr>
          <w:p w14:paraId="61488B9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125</w:t>
            </w:r>
          </w:p>
        </w:tc>
      </w:tr>
      <w:tr w:rsidR="00E22628" w:rsidRPr="00E22628" w14:paraId="458E2DFE" w14:textId="77777777" w:rsidTr="00E22628">
        <w:trPr>
          <w:trHeight w:val="300"/>
        </w:trPr>
        <w:tc>
          <w:tcPr>
            <w:tcW w:w="245" w:type="pct"/>
            <w:shd w:val="clear" w:color="000000" w:fill="B4C6E7"/>
            <w:noWrap/>
            <w:vAlign w:val="bottom"/>
            <w:hideMark/>
          </w:tcPr>
          <w:p w14:paraId="39209B78" w14:textId="77777777" w:rsidR="00E22628" w:rsidRPr="00E22628" w:rsidRDefault="00E22628" w:rsidP="00E2262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LSP 213/09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2F91F4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A3130E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C2E909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16D0BC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64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F69A9E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158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3A90B1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71B665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131201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4A91D6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6DA96D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ADAAC4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210BDC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74DFAF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5A10CD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E75DEA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AECA5D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3A3AAE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8E16DA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B37E5B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A75C10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27A1D8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1CAA50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62A864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86DC56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63BE80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340161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127</w:t>
            </w:r>
          </w:p>
        </w:tc>
        <w:tc>
          <w:tcPr>
            <w:tcW w:w="154" w:type="pct"/>
            <w:shd w:val="clear" w:color="000000" w:fill="B4C6E7"/>
            <w:noWrap/>
            <w:vAlign w:val="bottom"/>
            <w:hideMark/>
          </w:tcPr>
          <w:p w14:paraId="0C9BBB1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D64E8D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160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345ACF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52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3095B4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119</w:t>
            </w:r>
          </w:p>
        </w:tc>
        <w:tc>
          <w:tcPr>
            <w:tcW w:w="143" w:type="pct"/>
            <w:shd w:val="clear" w:color="auto" w:fill="auto"/>
            <w:noWrap/>
            <w:vAlign w:val="bottom"/>
            <w:hideMark/>
          </w:tcPr>
          <w:p w14:paraId="690024B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18</w:t>
            </w:r>
          </w:p>
        </w:tc>
      </w:tr>
      <w:tr w:rsidR="00E22628" w:rsidRPr="00E22628" w14:paraId="082408FB" w14:textId="77777777" w:rsidTr="00E22628">
        <w:trPr>
          <w:trHeight w:val="300"/>
        </w:trPr>
        <w:tc>
          <w:tcPr>
            <w:tcW w:w="245" w:type="pct"/>
            <w:shd w:val="clear" w:color="000000" w:fill="B4C6E7"/>
            <w:noWrap/>
            <w:vAlign w:val="bottom"/>
            <w:hideMark/>
          </w:tcPr>
          <w:p w14:paraId="7A87401D" w14:textId="77777777" w:rsidR="00E22628" w:rsidRPr="00E22628" w:rsidRDefault="00E22628" w:rsidP="00E2262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LSP 235/17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1B3866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F371C2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68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0406AC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24DF16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112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3328F0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5A4CEA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E9822A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D770A1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AC9B8A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7BE3C1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813C1E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9019CD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DE9F41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52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345DAF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169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9EF047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165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189FF1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50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60B533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B83701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119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C7014C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30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2D9B16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478264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060FB1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54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38D428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D3EE09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03B8A2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32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730C18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47D488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160</w:t>
            </w:r>
          </w:p>
        </w:tc>
        <w:tc>
          <w:tcPr>
            <w:tcW w:w="154" w:type="pct"/>
            <w:shd w:val="clear" w:color="000000" w:fill="B4C6E7"/>
            <w:noWrap/>
            <w:vAlign w:val="bottom"/>
            <w:hideMark/>
          </w:tcPr>
          <w:p w14:paraId="355395B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2A37C4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156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4E4624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47</w:t>
            </w:r>
          </w:p>
        </w:tc>
        <w:tc>
          <w:tcPr>
            <w:tcW w:w="143" w:type="pct"/>
            <w:shd w:val="clear" w:color="auto" w:fill="auto"/>
            <w:noWrap/>
            <w:vAlign w:val="bottom"/>
            <w:hideMark/>
          </w:tcPr>
          <w:p w14:paraId="389A07A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158</w:t>
            </w:r>
          </w:p>
        </w:tc>
      </w:tr>
      <w:tr w:rsidR="00E22628" w:rsidRPr="00E22628" w14:paraId="44E8971B" w14:textId="77777777" w:rsidTr="00E22628">
        <w:trPr>
          <w:trHeight w:val="300"/>
        </w:trPr>
        <w:tc>
          <w:tcPr>
            <w:tcW w:w="245" w:type="pct"/>
            <w:shd w:val="clear" w:color="000000" w:fill="B4C6E7"/>
            <w:noWrap/>
            <w:vAlign w:val="bottom"/>
            <w:hideMark/>
          </w:tcPr>
          <w:p w14:paraId="697935F6" w14:textId="77777777" w:rsidR="00E22628" w:rsidRPr="00E22628" w:rsidRDefault="00E22628" w:rsidP="00E2262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LSP 314/17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A1801B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606EA8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25F179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519466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64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5AE1CD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150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394DB3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0A9A90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7C6ADF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C0D961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0436EE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6038F5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19F694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B97A79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405D01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61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E0C894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57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1FA2B0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550752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AABC81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B28E40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AC135D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13C3E2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F28E9A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F97BDA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B5456C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D932F9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296BA4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B76308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52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03198D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156</w:t>
            </w:r>
          </w:p>
        </w:tc>
        <w:tc>
          <w:tcPr>
            <w:tcW w:w="154" w:type="pct"/>
            <w:shd w:val="clear" w:color="000000" w:fill="B4C6E7"/>
            <w:noWrap/>
            <w:vAlign w:val="bottom"/>
            <w:hideMark/>
          </w:tcPr>
          <w:p w14:paraId="39C1677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BAB27B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115</w:t>
            </w:r>
          </w:p>
        </w:tc>
        <w:tc>
          <w:tcPr>
            <w:tcW w:w="143" w:type="pct"/>
            <w:shd w:val="clear" w:color="auto" w:fill="auto"/>
            <w:noWrap/>
            <w:vAlign w:val="bottom"/>
            <w:hideMark/>
          </w:tcPr>
          <w:p w14:paraId="001F1EA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50</w:t>
            </w:r>
          </w:p>
        </w:tc>
      </w:tr>
      <w:tr w:rsidR="00E22628" w:rsidRPr="00E22628" w14:paraId="61412109" w14:textId="77777777" w:rsidTr="00E22628">
        <w:trPr>
          <w:trHeight w:val="300"/>
        </w:trPr>
        <w:tc>
          <w:tcPr>
            <w:tcW w:w="245" w:type="pct"/>
            <w:shd w:val="clear" w:color="000000" w:fill="B4C6E7"/>
            <w:noWrap/>
            <w:vAlign w:val="bottom"/>
            <w:hideMark/>
          </w:tcPr>
          <w:p w14:paraId="29F9D2DC" w14:textId="77777777" w:rsidR="00E22628" w:rsidRPr="00E22628" w:rsidRDefault="00E22628" w:rsidP="00E2262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NCTR281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01B00E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31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6FFC7C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DA13B2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D65F5D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B943FC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1604C0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65176F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E4ECEE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93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065667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D17B8B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2154E9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675F65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678338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C5CDC2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17629B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D2B4D1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13A202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DEFA6F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DE46FA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F9C160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20726D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76B28A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503813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281AA3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85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36C14D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469390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3BE8E9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119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0716C7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47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A5B8FE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115</w:t>
            </w:r>
          </w:p>
        </w:tc>
        <w:tc>
          <w:tcPr>
            <w:tcW w:w="154" w:type="pct"/>
            <w:shd w:val="clear" w:color="000000" w:fill="B4C6E7"/>
            <w:noWrap/>
            <w:vAlign w:val="bottom"/>
            <w:hideMark/>
          </w:tcPr>
          <w:p w14:paraId="55ACC6B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  <w:tc>
          <w:tcPr>
            <w:tcW w:w="143" w:type="pct"/>
            <w:shd w:val="clear" w:color="auto" w:fill="auto"/>
            <w:noWrap/>
            <w:vAlign w:val="bottom"/>
            <w:hideMark/>
          </w:tcPr>
          <w:p w14:paraId="604F677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117</w:t>
            </w:r>
          </w:p>
        </w:tc>
      </w:tr>
      <w:tr w:rsidR="00E22628" w:rsidRPr="00E22628" w14:paraId="33DFFD95" w14:textId="77777777" w:rsidTr="00E22628">
        <w:trPr>
          <w:trHeight w:val="300"/>
        </w:trPr>
        <w:tc>
          <w:tcPr>
            <w:tcW w:w="245" w:type="pct"/>
            <w:shd w:val="clear" w:color="000000" w:fill="B4C6E7"/>
            <w:noWrap/>
            <w:vAlign w:val="bottom"/>
            <w:hideMark/>
          </w:tcPr>
          <w:p w14:paraId="1A9D4A30" w14:textId="77777777" w:rsidR="00E22628" w:rsidRPr="00E22628" w:rsidRDefault="00E22628" w:rsidP="00E2262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s-ES" w:eastAsia="es-ES"/>
              </w:rPr>
              <w:t>pU131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F33C6D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142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05FF0D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BA612B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D289DF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62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A41025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156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B04B0BC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DFCD4F2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78207A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26D67C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71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5A33987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86CA5D0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4B21BFDA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8C9FD3D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136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804EE5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23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0386FFF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702D7528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AF4727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ED8580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69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CB52C94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132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D7BFA2B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838F34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133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BD9B25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99BEC15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0DBC9CE7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70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17DBF10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134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BBA92B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125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6F9AD236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17F651E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158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2F570159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50</w:t>
            </w:r>
          </w:p>
        </w:tc>
        <w:tc>
          <w:tcPr>
            <w:tcW w:w="154" w:type="pct"/>
            <w:shd w:val="clear" w:color="auto" w:fill="auto"/>
            <w:noWrap/>
            <w:vAlign w:val="bottom"/>
            <w:hideMark/>
          </w:tcPr>
          <w:p w14:paraId="37DB77D1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117</w:t>
            </w:r>
          </w:p>
        </w:tc>
        <w:tc>
          <w:tcPr>
            <w:tcW w:w="143" w:type="pct"/>
            <w:shd w:val="clear" w:color="000000" w:fill="B4C6E7"/>
            <w:noWrap/>
            <w:vAlign w:val="bottom"/>
            <w:hideMark/>
          </w:tcPr>
          <w:p w14:paraId="79906783" w14:textId="77777777" w:rsidR="00E22628" w:rsidRPr="00E22628" w:rsidRDefault="00E22628" w:rsidP="00E2262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</w:pPr>
            <w:r w:rsidRPr="00E22628">
              <w:rPr>
                <w:rFonts w:eastAsia="Times New Roman" w:cs="Times New Roman"/>
                <w:color w:val="000000"/>
                <w:sz w:val="12"/>
                <w:szCs w:val="12"/>
                <w:lang w:val="es-ES" w:eastAsia="es-ES"/>
              </w:rPr>
              <w:t>0</w:t>
            </w:r>
          </w:p>
        </w:tc>
      </w:tr>
    </w:tbl>
    <w:p w14:paraId="4F37F0F3" w14:textId="77777777" w:rsidR="00170C92" w:rsidRDefault="00170C92" w:rsidP="004B5616">
      <w:pPr>
        <w:adjustRightInd w:val="0"/>
        <w:snapToGrid w:val="0"/>
        <w:spacing w:before="0" w:after="0" w:line="260" w:lineRule="atLeast"/>
        <w:ind w:right="425"/>
        <w:jc w:val="both"/>
        <w:rPr>
          <w:rFonts w:eastAsia="Times New Roman" w:cs="Times New Roman"/>
          <w:color w:val="000000"/>
          <w:szCs w:val="24"/>
          <w:lang w:eastAsia="de-DE" w:bidi="en-US"/>
        </w:rPr>
      </w:pPr>
    </w:p>
    <w:p w14:paraId="1880748A" w14:textId="69F04975" w:rsidR="00170C92" w:rsidRPr="00170C92" w:rsidRDefault="00170C92" w:rsidP="00860062">
      <w:pPr>
        <w:spacing w:before="0" w:after="200" w:line="276" w:lineRule="auto"/>
        <w:rPr>
          <w:rFonts w:eastAsia="Times New Roman" w:cs="Times New Roman"/>
          <w:color w:val="000000"/>
          <w:szCs w:val="24"/>
          <w:lang w:eastAsia="de-DE" w:bidi="en-US"/>
        </w:rPr>
      </w:pPr>
    </w:p>
    <w:sectPr w:rsidR="00170C92" w:rsidRPr="00170C92" w:rsidSect="00170C92">
      <w:pgSz w:w="12240" w:h="15840"/>
      <w:pgMar w:top="1140" w:right="1179" w:bottom="1140" w:left="128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3CA9B" w14:textId="77777777" w:rsidR="00EB3A8F" w:rsidRDefault="00EB3A8F" w:rsidP="00117666">
      <w:pPr>
        <w:spacing w:after="0"/>
      </w:pPr>
      <w:r>
        <w:separator/>
      </w:r>
    </w:p>
  </w:endnote>
  <w:endnote w:type="continuationSeparator" w:id="0">
    <w:p w14:paraId="1E316BE2" w14:textId="77777777" w:rsidR="00EB3A8F" w:rsidRDefault="00EB3A8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3025F" w14:textId="77777777" w:rsidR="00EB3A8F" w:rsidRPr="00577C4C" w:rsidRDefault="00EB3A8F">
    <w:pPr>
      <w:rPr>
        <w:color w:val="C00000"/>
        <w:szCs w:val="2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EB3A8F" w:rsidRPr="00577C4C" w:rsidRDefault="00EB3A8F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EB3A8F" w:rsidRPr="00577C4C" w:rsidRDefault="00EB3A8F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D6A35" w14:textId="77777777" w:rsidR="00EB3A8F" w:rsidRPr="00577C4C" w:rsidRDefault="00EB3A8F">
    <w:pPr>
      <w:rPr>
        <w:b/>
        <w:sz w:val="20"/>
        <w:szCs w:val="2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EB3A8F" w:rsidRPr="00577C4C" w:rsidRDefault="00EB3A8F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D4BBF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EB3A8F" w:rsidRPr="00577C4C" w:rsidRDefault="00EB3A8F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D4BBF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45C00" w14:textId="77777777" w:rsidR="00EB3A8F" w:rsidRDefault="00EB3A8F" w:rsidP="00117666">
      <w:pPr>
        <w:spacing w:after="0"/>
      </w:pPr>
      <w:r>
        <w:separator/>
      </w:r>
    </w:p>
  </w:footnote>
  <w:footnote w:type="continuationSeparator" w:id="0">
    <w:p w14:paraId="0102F472" w14:textId="77777777" w:rsidR="00EB3A8F" w:rsidRDefault="00EB3A8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EF00C" w14:textId="77777777" w:rsidR="00EB3A8F" w:rsidRPr="009151AA" w:rsidRDefault="00EB3A8F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25700" w14:textId="6A048E32" w:rsidR="006A5CE9" w:rsidRDefault="006A5CE9">
    <w:pPr>
      <w:pStyle w:val="Encabezado"/>
    </w:pPr>
    <w:r w:rsidRPr="005A1D84">
      <w:rPr>
        <w:b w:val="0"/>
        <w:noProof/>
        <w:color w:val="A6A6A6" w:themeColor="background1" w:themeShade="A6"/>
        <w:lang w:val="es-ES" w:eastAsia="es-ES"/>
      </w:rPr>
      <w:drawing>
        <wp:inline distT="0" distB="0" distL="0" distR="0" wp14:anchorId="55F30FC7" wp14:editId="68B115D7">
          <wp:extent cx="1382534" cy="497091"/>
          <wp:effectExtent l="0" t="0" r="0" b="0"/>
          <wp:docPr id="3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D68C6" w14:textId="77777777" w:rsidR="00EB3A8F" w:rsidRDefault="00EB3A8F" w:rsidP="0093429D">
    <w:r w:rsidRPr="005A1D84">
      <w:rPr>
        <w:b/>
        <w:noProof/>
        <w:color w:val="A6A6A6" w:themeColor="background1" w:themeShade="A6"/>
        <w:lang w:val="es-ES" w:eastAsia="es-ES"/>
      </w:rPr>
      <w:drawing>
        <wp:inline distT="0" distB="0" distL="0" distR="0" wp14:anchorId="07D26A56" wp14:editId="2E460F0E">
          <wp:extent cx="1382534" cy="497091"/>
          <wp:effectExtent l="0" t="0" r="0" b="0"/>
          <wp:docPr id="2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B5"/>
    <w:rsid w:val="0001436A"/>
    <w:rsid w:val="00034304"/>
    <w:rsid w:val="00035434"/>
    <w:rsid w:val="00043FF8"/>
    <w:rsid w:val="00052A14"/>
    <w:rsid w:val="00067C2C"/>
    <w:rsid w:val="00077D53"/>
    <w:rsid w:val="000E729F"/>
    <w:rsid w:val="00105FD9"/>
    <w:rsid w:val="00117666"/>
    <w:rsid w:val="00153810"/>
    <w:rsid w:val="001549D3"/>
    <w:rsid w:val="00160065"/>
    <w:rsid w:val="00170C92"/>
    <w:rsid w:val="001710F2"/>
    <w:rsid w:val="00177D84"/>
    <w:rsid w:val="00267D18"/>
    <w:rsid w:val="00274347"/>
    <w:rsid w:val="002836B3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13368"/>
    <w:rsid w:val="0041389A"/>
    <w:rsid w:val="00447801"/>
    <w:rsid w:val="00452E9C"/>
    <w:rsid w:val="004532AF"/>
    <w:rsid w:val="004735C8"/>
    <w:rsid w:val="00483D44"/>
    <w:rsid w:val="004947A6"/>
    <w:rsid w:val="004961FF"/>
    <w:rsid w:val="004B5616"/>
    <w:rsid w:val="00517A89"/>
    <w:rsid w:val="005250F2"/>
    <w:rsid w:val="00593EEA"/>
    <w:rsid w:val="005A4494"/>
    <w:rsid w:val="005A5EEE"/>
    <w:rsid w:val="005A6BF5"/>
    <w:rsid w:val="005F7798"/>
    <w:rsid w:val="006375C7"/>
    <w:rsid w:val="00654E8F"/>
    <w:rsid w:val="00656532"/>
    <w:rsid w:val="00660D05"/>
    <w:rsid w:val="00661509"/>
    <w:rsid w:val="006820B1"/>
    <w:rsid w:val="006A5CE9"/>
    <w:rsid w:val="006B7D14"/>
    <w:rsid w:val="006D377A"/>
    <w:rsid w:val="00701727"/>
    <w:rsid w:val="0070566C"/>
    <w:rsid w:val="00714C50"/>
    <w:rsid w:val="00725A7D"/>
    <w:rsid w:val="007501BE"/>
    <w:rsid w:val="00772885"/>
    <w:rsid w:val="00776031"/>
    <w:rsid w:val="00790BB3"/>
    <w:rsid w:val="007A3625"/>
    <w:rsid w:val="007C206C"/>
    <w:rsid w:val="008143A3"/>
    <w:rsid w:val="00817DD6"/>
    <w:rsid w:val="0083759F"/>
    <w:rsid w:val="00860062"/>
    <w:rsid w:val="00885156"/>
    <w:rsid w:val="009151AA"/>
    <w:rsid w:val="0093429D"/>
    <w:rsid w:val="00943573"/>
    <w:rsid w:val="00953D01"/>
    <w:rsid w:val="00964134"/>
    <w:rsid w:val="00970F7D"/>
    <w:rsid w:val="00971432"/>
    <w:rsid w:val="00994A3D"/>
    <w:rsid w:val="009C2B12"/>
    <w:rsid w:val="00A174D9"/>
    <w:rsid w:val="00AA4D24"/>
    <w:rsid w:val="00AB6715"/>
    <w:rsid w:val="00AF62E5"/>
    <w:rsid w:val="00B1671E"/>
    <w:rsid w:val="00B25EB8"/>
    <w:rsid w:val="00B26A7E"/>
    <w:rsid w:val="00B37F4D"/>
    <w:rsid w:val="00B45A64"/>
    <w:rsid w:val="00B74793"/>
    <w:rsid w:val="00BE4AA8"/>
    <w:rsid w:val="00C52A7B"/>
    <w:rsid w:val="00C56BAF"/>
    <w:rsid w:val="00C679AA"/>
    <w:rsid w:val="00C75972"/>
    <w:rsid w:val="00CD066B"/>
    <w:rsid w:val="00CE4FEE"/>
    <w:rsid w:val="00D060CF"/>
    <w:rsid w:val="00D726D8"/>
    <w:rsid w:val="00DB35E7"/>
    <w:rsid w:val="00DB59C3"/>
    <w:rsid w:val="00DC259A"/>
    <w:rsid w:val="00DD4BBF"/>
    <w:rsid w:val="00DE23E8"/>
    <w:rsid w:val="00E22628"/>
    <w:rsid w:val="00E3406F"/>
    <w:rsid w:val="00E52377"/>
    <w:rsid w:val="00E537AD"/>
    <w:rsid w:val="00E64E17"/>
    <w:rsid w:val="00E866C9"/>
    <w:rsid w:val="00EA3D3C"/>
    <w:rsid w:val="00EB3A8F"/>
    <w:rsid w:val="00EC090A"/>
    <w:rsid w:val="00ED20B5"/>
    <w:rsid w:val="00EF664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6DB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Epgrafe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E4AA8"/>
    <w:pPr>
      <w:spacing w:after="0" w:line="240" w:lineRule="auto"/>
    </w:pPr>
    <w:rPr>
      <w:rFonts w:ascii="Calibri" w:eastAsia="SimSun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42tablebody">
    <w:name w:val="MDPI_4.2_table_body"/>
    <w:link w:val="MDPI42tablebodyZchn"/>
    <w:qFormat/>
    <w:rsid w:val="00170C92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21heading1">
    <w:name w:val="MDPI_2.1_heading1"/>
    <w:basedOn w:val="Normal"/>
    <w:qFormat/>
    <w:rsid w:val="00170C92"/>
    <w:pPr>
      <w:adjustRightInd w:val="0"/>
      <w:snapToGrid w:val="0"/>
      <w:spacing w:before="240" w:after="120" w:line="260" w:lineRule="atLeast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eastAsia="de-DE" w:bidi="en-US"/>
    </w:rPr>
  </w:style>
  <w:style w:type="character" w:customStyle="1" w:styleId="MDPI42tablebodyZchn">
    <w:name w:val="MDPI_4.2_table_body Zchn"/>
    <w:basedOn w:val="Fuentedeprrafopredeter"/>
    <w:link w:val="MDPI42tablebody"/>
    <w:rsid w:val="00170C92"/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EndNoteBibliography">
    <w:name w:val="EndNote Bibliography"/>
    <w:basedOn w:val="Normal"/>
    <w:link w:val="EndNoteBibliographyZchn"/>
    <w:rsid w:val="00170C92"/>
    <w:pPr>
      <w:spacing w:before="0" w:after="0" w:line="240" w:lineRule="atLeast"/>
      <w:jc w:val="both"/>
    </w:pPr>
    <w:rPr>
      <w:rFonts w:ascii="Palatino Linotype" w:eastAsia="Times New Roman" w:hAnsi="Palatino Linotype" w:cs="Times New Roman"/>
      <w:noProof/>
      <w:color w:val="000000"/>
      <w:sz w:val="18"/>
      <w:szCs w:val="20"/>
      <w:lang w:val="de-DE" w:eastAsia="de-DE" w:bidi="en-US"/>
    </w:rPr>
  </w:style>
  <w:style w:type="character" w:customStyle="1" w:styleId="EndNoteBibliographyZchn">
    <w:name w:val="EndNote Bibliography Zchn"/>
    <w:basedOn w:val="MDPI42tablebodyZchn"/>
    <w:link w:val="EndNoteBibliography"/>
    <w:rsid w:val="00170C92"/>
    <w:rPr>
      <w:rFonts w:ascii="Palatino Linotype" w:eastAsia="Times New Roman" w:hAnsi="Palatino Linotype" w:cs="Times New Roman"/>
      <w:noProof/>
      <w:snapToGrid/>
      <w:color w:val="000000"/>
      <w:sz w:val="18"/>
      <w:szCs w:val="20"/>
      <w:lang w:val="de-DE" w:eastAsia="de-DE" w:bidi="en-US"/>
    </w:rPr>
  </w:style>
  <w:style w:type="numbering" w:customStyle="1" w:styleId="Sinlista1">
    <w:name w:val="Sin lista1"/>
    <w:next w:val="Sinlista"/>
    <w:uiPriority w:val="99"/>
    <w:semiHidden/>
    <w:unhideWhenUsed/>
    <w:rsid w:val="00B74793"/>
  </w:style>
  <w:style w:type="numbering" w:customStyle="1" w:styleId="Sinlista2">
    <w:name w:val="Sin lista2"/>
    <w:next w:val="Sinlista"/>
    <w:uiPriority w:val="99"/>
    <w:semiHidden/>
    <w:unhideWhenUsed/>
    <w:rsid w:val="00E22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Epgrafe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E4AA8"/>
    <w:pPr>
      <w:spacing w:after="0" w:line="240" w:lineRule="auto"/>
    </w:pPr>
    <w:rPr>
      <w:rFonts w:ascii="Calibri" w:eastAsia="SimSun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42tablebody">
    <w:name w:val="MDPI_4.2_table_body"/>
    <w:link w:val="MDPI42tablebodyZchn"/>
    <w:qFormat/>
    <w:rsid w:val="00170C92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21heading1">
    <w:name w:val="MDPI_2.1_heading1"/>
    <w:basedOn w:val="Normal"/>
    <w:qFormat/>
    <w:rsid w:val="00170C92"/>
    <w:pPr>
      <w:adjustRightInd w:val="0"/>
      <w:snapToGrid w:val="0"/>
      <w:spacing w:before="240" w:after="120" w:line="260" w:lineRule="atLeast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eastAsia="de-DE" w:bidi="en-US"/>
    </w:rPr>
  </w:style>
  <w:style w:type="character" w:customStyle="1" w:styleId="MDPI42tablebodyZchn">
    <w:name w:val="MDPI_4.2_table_body Zchn"/>
    <w:basedOn w:val="Fuentedeprrafopredeter"/>
    <w:link w:val="MDPI42tablebody"/>
    <w:rsid w:val="00170C92"/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EndNoteBibliography">
    <w:name w:val="EndNote Bibliography"/>
    <w:basedOn w:val="Normal"/>
    <w:link w:val="EndNoteBibliographyZchn"/>
    <w:rsid w:val="00170C92"/>
    <w:pPr>
      <w:spacing w:before="0" w:after="0" w:line="240" w:lineRule="atLeast"/>
      <w:jc w:val="both"/>
    </w:pPr>
    <w:rPr>
      <w:rFonts w:ascii="Palatino Linotype" w:eastAsia="Times New Roman" w:hAnsi="Palatino Linotype" w:cs="Times New Roman"/>
      <w:noProof/>
      <w:color w:val="000000"/>
      <w:sz w:val="18"/>
      <w:szCs w:val="20"/>
      <w:lang w:val="de-DE" w:eastAsia="de-DE" w:bidi="en-US"/>
    </w:rPr>
  </w:style>
  <w:style w:type="character" w:customStyle="1" w:styleId="EndNoteBibliographyZchn">
    <w:name w:val="EndNote Bibliography Zchn"/>
    <w:basedOn w:val="MDPI42tablebodyZchn"/>
    <w:link w:val="EndNoteBibliography"/>
    <w:rsid w:val="00170C92"/>
    <w:rPr>
      <w:rFonts w:ascii="Palatino Linotype" w:eastAsia="Times New Roman" w:hAnsi="Palatino Linotype" w:cs="Times New Roman"/>
      <w:noProof/>
      <w:snapToGrid/>
      <w:color w:val="000000"/>
      <w:sz w:val="18"/>
      <w:szCs w:val="20"/>
      <w:lang w:val="de-DE" w:eastAsia="de-DE" w:bidi="en-US"/>
    </w:rPr>
  </w:style>
  <w:style w:type="numbering" w:customStyle="1" w:styleId="Sinlista1">
    <w:name w:val="Sin lista1"/>
    <w:next w:val="Sinlista"/>
    <w:uiPriority w:val="99"/>
    <w:semiHidden/>
    <w:unhideWhenUsed/>
    <w:rsid w:val="00B74793"/>
  </w:style>
  <w:style w:type="numbering" w:customStyle="1" w:styleId="Sinlista2">
    <w:name w:val="Sin lista2"/>
    <w:next w:val="Sinlista"/>
    <w:uiPriority w:val="99"/>
    <w:semiHidden/>
    <w:unhideWhenUsed/>
    <w:rsid w:val="00E22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E97CAA1-69C9-45B8-AD5C-3491F05E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12</TotalTime>
  <Pages>4</Pages>
  <Words>1513</Words>
  <Characters>8327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Charo</cp:lastModifiedBy>
  <cp:revision>8</cp:revision>
  <cp:lastPrinted>2021-09-21T08:24:00Z</cp:lastPrinted>
  <dcterms:created xsi:type="dcterms:W3CDTF">2021-09-20T10:34:00Z</dcterms:created>
  <dcterms:modified xsi:type="dcterms:W3CDTF">2021-09-21T08:25:00Z</dcterms:modified>
</cp:coreProperties>
</file>