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EEE6" w14:textId="77777777" w:rsidR="00654E8F" w:rsidRPr="00043926" w:rsidRDefault="00654E8F" w:rsidP="0001436A">
      <w:pPr>
        <w:pStyle w:val="SupplementaryMaterial"/>
        <w:rPr>
          <w:b w:val="0"/>
          <w:i w:val="0"/>
          <w:iCs/>
        </w:rPr>
      </w:pPr>
      <w:r w:rsidRPr="00043926">
        <w:rPr>
          <w:i w:val="0"/>
          <w:iCs/>
        </w:rPr>
        <w:t>Supplementary Material</w:t>
      </w:r>
    </w:p>
    <w:p w14:paraId="4D059444" w14:textId="38667C2F" w:rsidR="00994A3D" w:rsidRPr="00994A3D" w:rsidRDefault="00654E8F" w:rsidP="0001436A">
      <w:pPr>
        <w:pStyle w:val="Heading1"/>
      </w:pPr>
      <w:r w:rsidRPr="00994A3D">
        <w:t>Supplementary Figures</w:t>
      </w:r>
    </w:p>
    <w:p w14:paraId="306CA6F9" w14:textId="77777777" w:rsidR="005F567D" w:rsidRPr="00387BCE" w:rsidRDefault="005F567D" w:rsidP="005F567D">
      <w:pPr>
        <w:rPr>
          <w:rFonts w:ascii="Arial" w:hAnsi="Arial" w:cs="Arial"/>
          <w:sz w:val="20"/>
          <w:szCs w:val="20"/>
        </w:rPr>
      </w:pPr>
      <w:r w:rsidRPr="00387BCE">
        <w:rPr>
          <w:rFonts w:ascii="Arial" w:hAnsi="Arial" w:cs="Arial"/>
          <w:sz w:val="20"/>
          <w:szCs w:val="20"/>
        </w:rPr>
        <w:t>Article A</w:t>
      </w:r>
    </w:p>
    <w:p w14:paraId="534E7AFE" w14:textId="77777777" w:rsidR="005F567D" w:rsidRPr="00387BCE" w:rsidRDefault="005F567D" w:rsidP="005F567D">
      <w:pPr>
        <w:rPr>
          <w:rFonts w:ascii="Arial" w:hAnsi="Arial" w:cs="Arial"/>
          <w:b/>
          <w:sz w:val="20"/>
          <w:szCs w:val="20"/>
        </w:rPr>
      </w:pPr>
      <w:r w:rsidRPr="00387BCE">
        <w:rPr>
          <w:rFonts w:ascii="Arial" w:hAnsi="Arial" w:cs="Arial"/>
          <w:b/>
          <w:sz w:val="20"/>
          <w:szCs w:val="20"/>
        </w:rPr>
        <w:t>The government takes a combined approach to "racism" online.</w:t>
      </w:r>
    </w:p>
    <w:p w14:paraId="6BDC009B" w14:textId="3B6CB751" w:rsidR="005F567D" w:rsidRPr="00387BCE" w:rsidRDefault="005F567D" w:rsidP="005F567D">
      <w:pPr>
        <w:rPr>
          <w:rFonts w:ascii="Arial" w:hAnsi="Arial" w:cs="Arial"/>
          <w:sz w:val="20"/>
          <w:szCs w:val="20"/>
        </w:rPr>
      </w:pPr>
      <w:r>
        <w:rPr>
          <w:rFonts w:ascii="Arial" w:hAnsi="Arial" w:cs="Arial"/>
          <w:sz w:val="20"/>
          <w:szCs w:val="20"/>
        </w:rPr>
        <w:t>P</w:t>
      </w:r>
      <w:r w:rsidRPr="00387BCE">
        <w:rPr>
          <w:rFonts w:ascii="Arial" w:hAnsi="Arial" w:cs="Arial"/>
          <w:sz w:val="20"/>
          <w:szCs w:val="20"/>
        </w:rPr>
        <w:t>ublished 24 November 2016 at 09.19</w:t>
      </w:r>
    </w:p>
    <w:p w14:paraId="72103C62" w14:textId="77777777" w:rsidR="005F567D" w:rsidRPr="00387BCE" w:rsidRDefault="005F567D" w:rsidP="005F567D">
      <w:pPr>
        <w:rPr>
          <w:rFonts w:ascii="Arial" w:hAnsi="Arial" w:cs="Arial"/>
          <w:sz w:val="20"/>
          <w:szCs w:val="20"/>
        </w:rPr>
      </w:pPr>
      <w:r w:rsidRPr="00387BCE">
        <w:rPr>
          <w:rFonts w:ascii="Arial" w:hAnsi="Arial" w:cs="Arial"/>
          <w:sz w:val="20"/>
          <w:szCs w:val="20"/>
        </w:rPr>
        <w:t xml:space="preserve">National news. </w:t>
      </w:r>
    </w:p>
    <w:p w14:paraId="6EA46D2C" w14:textId="49F0D949" w:rsidR="005F567D" w:rsidRPr="00387BCE" w:rsidRDefault="005F567D" w:rsidP="005F567D">
      <w:pPr>
        <w:rPr>
          <w:rFonts w:ascii="Arial" w:hAnsi="Arial" w:cs="Arial"/>
          <w:sz w:val="20"/>
          <w:szCs w:val="20"/>
        </w:rPr>
      </w:pPr>
      <w:r w:rsidRPr="00387BCE">
        <w:rPr>
          <w:rFonts w:ascii="Arial" w:hAnsi="Arial" w:cs="Arial"/>
          <w:sz w:val="20"/>
          <w:szCs w:val="20"/>
        </w:rPr>
        <w:t xml:space="preserve">The government wants to punish more immigration critics who commit crimes of opinion online, by prosecuting more people for hate speech against </w:t>
      </w:r>
      <w:r>
        <w:rPr>
          <w:rFonts w:ascii="Arial" w:hAnsi="Arial" w:cs="Arial"/>
          <w:sz w:val="20"/>
          <w:szCs w:val="20"/>
        </w:rPr>
        <w:t xml:space="preserve">ethnic groups. Now the </w:t>
      </w:r>
      <w:r w:rsidRPr="00387BCE">
        <w:rPr>
          <w:rFonts w:ascii="Arial" w:hAnsi="Arial" w:cs="Arial"/>
          <w:sz w:val="20"/>
          <w:szCs w:val="20"/>
        </w:rPr>
        <w:t xml:space="preserve">government is presenting a plan against various "forms of hostility online", reports </w:t>
      </w:r>
      <w:proofErr w:type="spellStart"/>
      <w:r w:rsidRPr="00387BCE">
        <w:rPr>
          <w:rFonts w:ascii="Arial" w:hAnsi="Arial" w:cs="Arial"/>
          <w:color w:val="0070C0"/>
          <w:sz w:val="20"/>
          <w:szCs w:val="20"/>
        </w:rPr>
        <w:t>Sveriges</w:t>
      </w:r>
      <w:proofErr w:type="spellEnd"/>
      <w:r>
        <w:rPr>
          <w:rFonts w:ascii="Arial" w:hAnsi="Arial" w:cs="Arial"/>
          <w:sz w:val="20"/>
          <w:szCs w:val="20"/>
        </w:rPr>
        <w:t xml:space="preserve"> </w:t>
      </w:r>
      <w:r w:rsidRPr="00387BCE">
        <w:rPr>
          <w:rFonts w:ascii="Arial" w:hAnsi="Arial" w:cs="Arial"/>
          <w:color w:val="0070C0"/>
          <w:sz w:val="20"/>
          <w:szCs w:val="20"/>
        </w:rPr>
        <w:t>Radio.</w:t>
      </w:r>
    </w:p>
    <w:p w14:paraId="3B54ECF7" w14:textId="4400CC92" w:rsidR="005F567D" w:rsidRDefault="005F567D" w:rsidP="005F567D">
      <w:pPr>
        <w:rPr>
          <w:rFonts w:ascii="Arial" w:hAnsi="Arial" w:cs="Arial"/>
          <w:sz w:val="20"/>
          <w:szCs w:val="20"/>
        </w:rPr>
      </w:pPr>
      <w:r w:rsidRPr="00387BCE">
        <w:rPr>
          <w:rFonts w:ascii="Arial" w:hAnsi="Arial" w:cs="Arial"/>
          <w:sz w:val="20"/>
          <w:szCs w:val="20"/>
        </w:rPr>
        <w:t xml:space="preserve">Article </w:t>
      </w:r>
      <w:proofErr w:type="spellStart"/>
      <w:r w:rsidRPr="00387BCE">
        <w:rPr>
          <w:rFonts w:ascii="Arial" w:hAnsi="Arial" w:cs="Arial"/>
          <w:sz w:val="20"/>
          <w:szCs w:val="20"/>
        </w:rPr>
        <w:t>B</w:t>
      </w:r>
      <w:proofErr w:type="spellEnd"/>
      <w:r>
        <w:rPr>
          <w:rFonts w:ascii="Arial" w:hAnsi="Arial" w:cs="Arial"/>
          <w:sz w:val="20"/>
          <w:szCs w:val="20"/>
        </w:rPr>
        <w:br/>
      </w:r>
      <w:r w:rsidRPr="00387BCE">
        <w:rPr>
          <w:rFonts w:ascii="Arial" w:hAnsi="Arial" w:cs="Arial"/>
          <w:b/>
          <w:sz w:val="20"/>
          <w:szCs w:val="20"/>
        </w:rPr>
        <w:t>The government wants to take a combined approach to racism.</w:t>
      </w:r>
      <w:r>
        <w:rPr>
          <w:rFonts w:ascii="Arial" w:hAnsi="Arial" w:cs="Arial"/>
          <w:sz w:val="20"/>
          <w:szCs w:val="20"/>
        </w:rPr>
        <w:br/>
      </w:r>
      <w:r w:rsidRPr="00387BCE">
        <w:rPr>
          <w:rFonts w:ascii="Arial" w:hAnsi="Arial" w:cs="Arial"/>
          <w:sz w:val="20"/>
          <w:szCs w:val="20"/>
        </w:rPr>
        <w:t>Published Wednesday</w:t>
      </w:r>
      <w:r>
        <w:rPr>
          <w:rFonts w:ascii="Arial" w:hAnsi="Arial" w:cs="Arial"/>
          <w:sz w:val="20"/>
          <w:szCs w:val="20"/>
        </w:rPr>
        <w:t xml:space="preserve"> 23 </w:t>
      </w:r>
      <w:r w:rsidRPr="00387BCE">
        <w:rPr>
          <w:rFonts w:ascii="Arial" w:hAnsi="Arial" w:cs="Arial"/>
          <w:sz w:val="20"/>
          <w:szCs w:val="20"/>
        </w:rPr>
        <w:t>November 2016 at 16.30</w:t>
      </w:r>
      <w:r>
        <w:rPr>
          <w:rFonts w:ascii="Arial" w:hAnsi="Arial" w:cs="Arial"/>
          <w:sz w:val="20"/>
          <w:szCs w:val="20"/>
        </w:rPr>
        <w:br/>
      </w:r>
      <w:r>
        <w:rPr>
          <w:rFonts w:ascii="Arial" w:hAnsi="Arial" w:cs="Arial"/>
          <w:sz w:val="20"/>
          <w:szCs w:val="20"/>
        </w:rPr>
        <w:br/>
      </w:r>
      <w:r w:rsidRPr="00387BCE">
        <w:rPr>
          <w:rFonts w:ascii="Arial" w:hAnsi="Arial" w:cs="Arial"/>
          <w:sz w:val="20"/>
          <w:szCs w:val="20"/>
        </w:rPr>
        <w:t xml:space="preserve">The government today unveiled a national plan against racism, hate crimes and various “forms of hostility” with a focus on countering threats and hatred online. The Minister for Home Affairs Anders </w:t>
      </w:r>
      <w:proofErr w:type="spellStart"/>
      <w:r w:rsidRPr="00387BCE">
        <w:rPr>
          <w:rFonts w:ascii="Arial" w:hAnsi="Arial" w:cs="Arial"/>
          <w:sz w:val="20"/>
          <w:szCs w:val="20"/>
        </w:rPr>
        <w:t>Ygeman</w:t>
      </w:r>
      <w:proofErr w:type="spellEnd"/>
      <w:r w:rsidRPr="00387BCE">
        <w:rPr>
          <w:rFonts w:ascii="Arial" w:hAnsi="Arial" w:cs="Arial"/>
          <w:sz w:val="20"/>
          <w:szCs w:val="20"/>
        </w:rPr>
        <w:t xml:space="preserve"> believes that results will soon be seen. “There will be a change in the way that more people will be able to be brought to justice for hate crimes pretty soon because now we have got these special hate crime units and they will become specialists in their field. Of course, I expect there to be results,” says Anders </w:t>
      </w:r>
      <w:proofErr w:type="spellStart"/>
      <w:r w:rsidRPr="00387BCE">
        <w:rPr>
          <w:rFonts w:ascii="Arial" w:hAnsi="Arial" w:cs="Arial"/>
          <w:sz w:val="20"/>
          <w:szCs w:val="20"/>
        </w:rPr>
        <w:t>Ygeman</w:t>
      </w:r>
      <w:proofErr w:type="spellEnd"/>
      <w:r w:rsidRPr="00387BCE">
        <w:rPr>
          <w:rFonts w:ascii="Arial" w:hAnsi="Arial" w:cs="Arial"/>
          <w:sz w:val="20"/>
          <w:szCs w:val="20"/>
        </w:rPr>
        <w:t>.</w:t>
      </w:r>
    </w:p>
    <w:p w14:paraId="7B65BC41" w14:textId="54695027" w:rsidR="00DE23E8" w:rsidRDefault="005F567D" w:rsidP="005F567D">
      <w:pPr>
        <w:rPr>
          <w:rFonts w:cs="Times New Roman"/>
          <w:szCs w:val="24"/>
        </w:rPr>
      </w:pPr>
      <w:r w:rsidRPr="005F567D">
        <w:rPr>
          <w:rFonts w:cs="Times New Roman"/>
          <w:b/>
          <w:bCs/>
          <w:szCs w:val="24"/>
        </w:rPr>
        <w:t>Supplementary Figure 1</w:t>
      </w:r>
      <w:r w:rsidRPr="005F567D">
        <w:rPr>
          <w:rFonts w:cs="Times New Roman"/>
          <w:szCs w:val="24"/>
        </w:rPr>
        <w:t xml:space="preserve">. Translation of texts for corroboration article Figure 3. </w:t>
      </w:r>
    </w:p>
    <w:p w14:paraId="2ED90ED5" w14:textId="6C827604" w:rsidR="00043926" w:rsidRDefault="00043926" w:rsidP="00043926">
      <w:pPr>
        <w:pStyle w:val="Heading1"/>
      </w:pPr>
      <w:r>
        <w:t>Self-rated questions (translated to English)</w:t>
      </w:r>
    </w:p>
    <w:p w14:paraId="304AB5B4" w14:textId="7798F448" w:rsidR="00043926" w:rsidRDefault="00043926" w:rsidP="005F567D">
      <w:pPr>
        <w:rPr>
          <w:rFonts w:cs="Times New Roman"/>
          <w:szCs w:val="24"/>
        </w:rPr>
      </w:pPr>
      <w:r w:rsidRPr="00043926">
        <w:rPr>
          <w:rFonts w:cs="Times New Roman"/>
          <w:b/>
          <w:bCs/>
          <w:szCs w:val="24"/>
        </w:rPr>
        <w:t>Internet info reliability</w:t>
      </w:r>
      <w:r>
        <w:rPr>
          <w:rFonts w:cs="Times New Roman"/>
          <w:szCs w:val="24"/>
        </w:rPr>
        <w:br/>
        <w:t>How much of the information on the internet do you consider reliable?</w:t>
      </w:r>
      <w:r>
        <w:rPr>
          <w:rFonts w:cs="Times New Roman"/>
          <w:szCs w:val="24"/>
        </w:rPr>
        <w:br/>
        <w:t>Everything – Most of it – Approximately the half – A small part – None – I don’t know</w:t>
      </w:r>
    </w:p>
    <w:p w14:paraId="16E9F42C" w14:textId="0EDC9CA3" w:rsidR="00043926" w:rsidRDefault="00043926" w:rsidP="005F567D">
      <w:pPr>
        <w:rPr>
          <w:rFonts w:cs="Times New Roman"/>
          <w:szCs w:val="24"/>
        </w:rPr>
      </w:pPr>
      <w:r w:rsidRPr="00043926">
        <w:rPr>
          <w:rFonts w:cs="Times New Roman"/>
          <w:b/>
          <w:bCs/>
          <w:szCs w:val="24"/>
        </w:rPr>
        <w:t>Fact-checking ability</w:t>
      </w:r>
      <w:r>
        <w:rPr>
          <w:rFonts w:cs="Times New Roman"/>
          <w:szCs w:val="24"/>
        </w:rPr>
        <w:br/>
        <w:t>How good are you at being source critical to the information on the internet?</w:t>
      </w:r>
      <w:r>
        <w:rPr>
          <w:rFonts w:cs="Times New Roman"/>
          <w:szCs w:val="24"/>
        </w:rPr>
        <w:br/>
        <w:t>Very good – Good – Neither – Less good – Not at all good</w:t>
      </w:r>
    </w:p>
    <w:p w14:paraId="6F5A2CDF" w14:textId="7BE905E6" w:rsidR="00266907" w:rsidRDefault="00266907" w:rsidP="005F567D">
      <w:pPr>
        <w:rPr>
          <w:rFonts w:cs="Times New Roman"/>
          <w:szCs w:val="24"/>
        </w:rPr>
      </w:pPr>
      <w:r w:rsidRPr="00266907">
        <w:rPr>
          <w:rFonts w:cs="Times New Roman"/>
          <w:b/>
          <w:bCs/>
          <w:szCs w:val="24"/>
        </w:rPr>
        <w:t>Sourcing at work</w:t>
      </w:r>
      <w:r>
        <w:rPr>
          <w:rFonts w:cs="Times New Roman"/>
          <w:b/>
          <w:bCs/>
          <w:szCs w:val="24"/>
        </w:rPr>
        <w:br/>
      </w:r>
      <w:r>
        <w:rPr>
          <w:rFonts w:cs="Times New Roman"/>
          <w:szCs w:val="24"/>
        </w:rPr>
        <w:t>Have you worked with critically scrutinizing information?</w:t>
      </w:r>
      <w:r>
        <w:rPr>
          <w:rFonts w:cs="Times New Roman"/>
          <w:b/>
          <w:bCs/>
          <w:szCs w:val="24"/>
        </w:rPr>
        <w:br/>
      </w:r>
      <w:r>
        <w:rPr>
          <w:rFonts w:cs="Times New Roman"/>
          <w:szCs w:val="24"/>
        </w:rPr>
        <w:t>No, never – Yes, but only a little – Yes, a fair amount – Yes, very much</w:t>
      </w:r>
    </w:p>
    <w:p w14:paraId="6D69144E" w14:textId="6737FA7D" w:rsidR="00D949F5" w:rsidRPr="00D949F5" w:rsidRDefault="00266907" w:rsidP="005F567D">
      <w:pPr>
        <w:rPr>
          <w:rFonts w:cs="Times New Roman"/>
          <w:szCs w:val="24"/>
        </w:rPr>
      </w:pPr>
      <w:r w:rsidRPr="00D949F5">
        <w:rPr>
          <w:rFonts w:cs="Times New Roman"/>
          <w:b/>
          <w:bCs/>
          <w:szCs w:val="24"/>
        </w:rPr>
        <w:t>Credibility importance</w:t>
      </w:r>
      <w:r>
        <w:rPr>
          <w:rFonts w:cs="Times New Roman"/>
          <w:szCs w:val="24"/>
        </w:rPr>
        <w:br/>
        <w:t>How important is it, for you, t</w:t>
      </w:r>
      <w:r w:rsidR="00D949F5">
        <w:rPr>
          <w:rFonts w:cs="Times New Roman"/>
          <w:szCs w:val="24"/>
        </w:rPr>
        <w:t>hat the news you consume are credible?</w:t>
      </w:r>
      <w:r w:rsidR="00D949F5">
        <w:rPr>
          <w:rFonts w:cs="Times New Roman"/>
          <w:szCs w:val="24"/>
        </w:rPr>
        <w:br/>
        <w:t>Not at all important – Very important (1-5)</w:t>
      </w:r>
    </w:p>
    <w:p w14:paraId="1C67D1AF" w14:textId="77777777" w:rsidR="00043926" w:rsidRPr="005F567D" w:rsidRDefault="00043926" w:rsidP="005F567D">
      <w:pPr>
        <w:rPr>
          <w:rFonts w:cs="Times New Roman"/>
          <w:szCs w:val="24"/>
        </w:rPr>
      </w:pPr>
    </w:p>
    <w:sectPr w:rsidR="00043926" w:rsidRPr="005F567D" w:rsidSect="0093429D">
      <w:headerReference w:type="even" r:id="rId8"/>
      <w:footerReference w:type="even" r:id="rId9"/>
      <w:footerReference w:type="default" r:id="rId10"/>
      <w:headerReference w:type="first" r:id="rId11"/>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A18A" w14:textId="77777777" w:rsidR="00BF7FC7" w:rsidRDefault="00BF7FC7" w:rsidP="00117666">
      <w:pPr>
        <w:spacing w:after="0"/>
      </w:pPr>
      <w:r>
        <w:separator/>
      </w:r>
    </w:p>
  </w:endnote>
  <w:endnote w:type="continuationSeparator" w:id="0">
    <w:p w14:paraId="0E17212F" w14:textId="77777777" w:rsidR="00BF7FC7" w:rsidRDefault="00BF7FC7"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025F" w14:textId="77777777" w:rsidR="00995F6A"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382EAD14" wp14:editId="71B2BC98">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2EAD14"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ZicMwIAAF8EAAAOAAAAZHJzL2Uyb0RvYy54bWysVFFv2jAQfp+0/2D5fSRQoG1EqFgrpkmo&#10;rQRTn43jQKTY59mGhP363TmBom5P016c89358919nzN7aHXNjsr5CkzOh4OUM2UkFJXZ5fzHZvnl&#10;jjMfhClEDUbl/KQ8f5h//jRrbKZGsIe6UI4hiPFZY3O+D8FmSeLlXmnhB2CVwWAJTouAW7dLCica&#10;RNd1MkrTadKAK6wDqbxH71MX5POIX5ZKhpey9CqwOudYW4iri+uW1mQ+E9nOCbuvZF+G+IcqtKgM&#10;XnqBehJBsIOr/oDSlXTgoQwDCTqBsqykij1gN8P0QzfrvbAq9oLD8fYyJv//YOXz8dWxqkDuODNC&#10;I0Ub1Qb2FVo2pOk01meYtLaYFlp0U2bv9+ikptvSafpiOwzjOOfTZbYEJunQJL27nWJIYuzmfjJN&#10;JwSTvJ+2zodvCjQjI+cOuYsjFceVD13qOYUuM7Cs6hr9IqsNa3I+vZmk8cAlguC1oQQVldDDUEdd&#10;5WSFdtv27WyhOGGXDjqVeCuXFZayEj68CoeywOpR6uEFl7IGvBJ6i7M9uF9/81M+soVRzhqUWc79&#10;z4NwirP6u0Ee74fjMekybsaT2xFu3HVkex0xB/0IqGTkCquLJuWH+myWDvQbvogF3YohYSTenfNw&#10;Nh9DJ358UVItFjEJlWhFWJm1lQRNA6NBb9o34WzPRkAen+EsSJF9IKXLpZPeLg4BqYmM0YC7qSLT&#10;tEEVR877F0fP5Hofs97/C/PfAAAA//8DAFBLAwQUAAYACAAAACEAOLASw9kAAAAEAQAADwAAAGRy&#10;cy9kb3ducmV2LnhtbEyPwWrDMBBE74X+g9hCLyWR44BbXK9DCfgc4uQDFGtju5VWxpJj9++r9tJc&#10;FoYZZt4Wu8UacaPR944RNusEBHHjdM8twvlUrd5A+KBYK+OYEL7Jw658fChUrt3MR7rVoRWxhH2u&#10;ELoQhlxK33RklV+7gTh6VzdaFaIcW6lHNcdya2SaJJm0que40KmB9h01X/VkEVw6v5hjvan2h/mz&#10;Sg4TnWpPiM9Py8c7iEBL+A/DL35EhzIyXdzE2guDEB8Jfzd66fY1A3FByNItyLKQ9/DlDwAAAP//&#10;AwBQSwECLQAUAAYACAAAACEAtoM4kv4AAADhAQAAEwAAAAAAAAAAAAAAAAAAAAAAW0NvbnRlbnRf&#10;VHlwZXNdLnhtbFBLAQItABQABgAIAAAAIQA4/SH/1gAAAJQBAAALAAAAAAAAAAAAAAAAAC8BAABf&#10;cmVscy8ucmVsc1BLAQItABQABgAIAAAAIQAWiZicMwIAAF8EAAAOAAAAAAAAAAAAAAAAAC4CAABk&#10;cnMvZTJvRG9jLnhtbFBLAQItABQABgAIAAAAIQA4sBLD2QAAAAQBAAAPAAAAAAAAAAAAAAAAAI0E&#10;AABkcnMvZG93bnJldi54bWxQSwUGAAAAAAQABADzAAAAkwUAAAAA&#10;" filled="f" stroked="f" strokeweight=".5pt">
              <v:textbox style="mso-fit-shape-to-text:t">
                <w:txbxContent>
                  <w:p w14:paraId="50BC4D33"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D6A35" w14:textId="77777777" w:rsidR="00995F6A"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70F9F55F" wp14:editId="40473BEB">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F9F55F"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OnNwIAAGgEAAAOAAAAZHJzL2Uyb0RvYy54bWysVFFv2jAQfp+0/2D5fSRQQtuIULFWTJNQ&#10;WwmmPhvHIZFsn2cbEvbrd3YCRd2epr0457vzZ9/33WX+0ClJjsK6BnRBx6OUEqE5lI3eF/THdvXl&#10;jhLnmS6ZBC0KehKOPiw+f5q3JhcTqEGWwhIE0S5vTUFr702eJI7XQjE3AiM0Biuwinnc2n1SWtYi&#10;upLJJE1nSQu2NBa4cA69T32QLiJ+VQnuX6rKCU9kQfFtPq42rruwJos5y/eWmbrhwzPYP7xCsUbj&#10;pReoJ+YZOdjmDyjVcAsOKj/ioBKoqoaLWANWM04/VLOpmRGxFiTHmQtN7v/B8ufjqyVNWdBsRolm&#10;CjXais6Tr9ARdCE/rXE5pm0MJvoO/ajz2e/QGcruKqvCFwsiGEemTxd2AxoPh7L07naGIY6xm/ts&#10;lmYBJnk/bazz3wQoEoyCWlQvksqOa+f71HNKuEzDqpEyKig1aQs6u8nSeOASQXCpQ66IvTDAhIr6&#10;lwfLd7suMnCpagflCYu10LeLM3zV4IvWzPlXZrE/sAjsef+CSyUBb4bBoqQG++tv/pCPsmGUkhb7&#10;raDu54FZQYn8rlHQ+/F0Gho0bqbZ7QQ39jqyu47og3oEbOkxTpfh0Qz5Xp7NyoJ6w9FYhlsxxDTH&#10;uwvqz+aj76cAR4uL5TImYUsa5td6Y3iADrwFvrfdG7NmEMWjnM9w7kyWf9Cmzw0nnVkePCoUhQs8&#10;96yi4GGD7RylH0YvzMv1Pma9/yAWvwEAAP//AwBQSwMEFAAGAAgAAAAhADiwEsPZAAAABAEAAA8A&#10;AABkcnMvZG93bnJldi54bWxMj8FqwzAQRO+F/oPYQi8lkeOAW1yvQwn4HOLkAxRrY7uVVsaSY/fv&#10;q/bSXBaGGWbeFrvFGnGj0feOETbrBARx43TPLcL5VK3eQPigWCvjmBC+ycOufHwoVK7dzEe61aEV&#10;sYR9rhC6EIZcSt90ZJVfu4E4elc3WhWiHFupRzXHcmtkmiSZtKrnuNCpgfYdNV/1ZBFcOr+YY72p&#10;9of5s0oOE51qT4jPT8vHO4hAS/gPwy9+RIcyMl3cxNoLgxAfCX83eun2NQNxQcjSLciykPfw5Q8A&#10;AAD//wMAUEsBAi0AFAAGAAgAAAAhALaDOJL+AAAA4QEAABMAAAAAAAAAAAAAAAAAAAAAAFtDb250&#10;ZW50X1R5cGVzXS54bWxQSwECLQAUAAYACAAAACEAOP0h/9YAAACUAQAACwAAAAAAAAAAAAAAAAAv&#10;AQAAX3JlbHMvLnJlbHNQSwECLQAUAAYACAAAACEAWqhzpzcCAABoBAAADgAAAAAAAAAAAAAAAAAu&#10;AgAAZHJzL2Uyb0RvYy54bWxQSwECLQAUAAYACAAAACEAOLASw9kAAAAEAQAADwAAAAAAAAAAAAAA&#10;AACRBAAAZHJzL2Rvd25yZXYueG1sUEsFBgAAAAAEAAQA8wAAAJcFAAAAAA==&#10;" filled="f" stroked="f" strokeweight=".5pt">
              <v:textbox style="mso-fit-shape-to-text:t">
                <w:txbxContent>
                  <w:p w14:paraId="570F0D09" w14:textId="77777777" w:rsidR="00995F6A"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33D01" w14:textId="77777777" w:rsidR="00BF7FC7" w:rsidRDefault="00BF7FC7" w:rsidP="00117666">
      <w:pPr>
        <w:spacing w:after="0"/>
      </w:pPr>
      <w:r>
        <w:separator/>
      </w:r>
    </w:p>
  </w:footnote>
  <w:footnote w:type="continuationSeparator" w:id="0">
    <w:p w14:paraId="10E4B24E" w14:textId="77777777" w:rsidR="00BF7FC7" w:rsidRDefault="00BF7FC7"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F00C" w14:textId="77777777" w:rsidR="00995F6A"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D68C6" w14:textId="77777777" w:rsidR="00995F6A" w:rsidRDefault="0093429D" w:rsidP="0093429D">
    <w:r w:rsidRPr="005A1D84">
      <w:rPr>
        <w:b/>
        <w:noProof/>
        <w:color w:val="A6A6A6" w:themeColor="background1" w:themeShade="A6"/>
        <w:lang w:val="en-GB" w:eastAsia="en-GB"/>
      </w:rPr>
      <w:drawing>
        <wp:inline distT="0" distB="0" distL="0" distR="0" wp14:anchorId="07D26A56" wp14:editId="2E460F0E">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abstractNumId w:val="0"/>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6"/>
  </w:num>
  <w:num w:numId="9">
    <w:abstractNumId w:val="6"/>
  </w:num>
  <w:num w:numId="10">
    <w:abstractNumId w:val="6"/>
  </w:num>
  <w:num w:numId="11">
    <w:abstractNumId w:val="6"/>
  </w:num>
  <w:num w:numId="12">
    <w:abstractNumId w:val="6"/>
  </w:num>
  <w:num w:numId="13">
    <w:abstractNumId w:val="3"/>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1436A"/>
    <w:rsid w:val="00034304"/>
    <w:rsid w:val="00035434"/>
    <w:rsid w:val="00043926"/>
    <w:rsid w:val="00052A14"/>
    <w:rsid w:val="00077D53"/>
    <w:rsid w:val="00105FD9"/>
    <w:rsid w:val="00117666"/>
    <w:rsid w:val="001549D3"/>
    <w:rsid w:val="00160065"/>
    <w:rsid w:val="00177D84"/>
    <w:rsid w:val="00266907"/>
    <w:rsid w:val="00267D18"/>
    <w:rsid w:val="00274347"/>
    <w:rsid w:val="002868E2"/>
    <w:rsid w:val="002869C3"/>
    <w:rsid w:val="002936E4"/>
    <w:rsid w:val="002B4A57"/>
    <w:rsid w:val="002C74CA"/>
    <w:rsid w:val="003123F4"/>
    <w:rsid w:val="003544FB"/>
    <w:rsid w:val="003D2F2D"/>
    <w:rsid w:val="00401590"/>
    <w:rsid w:val="00447801"/>
    <w:rsid w:val="00452E9C"/>
    <w:rsid w:val="004735C8"/>
    <w:rsid w:val="004947A6"/>
    <w:rsid w:val="004961FF"/>
    <w:rsid w:val="00517A89"/>
    <w:rsid w:val="005250F2"/>
    <w:rsid w:val="00593EEA"/>
    <w:rsid w:val="005A5EEE"/>
    <w:rsid w:val="005F567D"/>
    <w:rsid w:val="006375C7"/>
    <w:rsid w:val="00654E8F"/>
    <w:rsid w:val="00660D05"/>
    <w:rsid w:val="006820B1"/>
    <w:rsid w:val="006B7D14"/>
    <w:rsid w:val="00701727"/>
    <w:rsid w:val="0070566C"/>
    <w:rsid w:val="00714C50"/>
    <w:rsid w:val="00725A7D"/>
    <w:rsid w:val="007501BE"/>
    <w:rsid w:val="00790BB3"/>
    <w:rsid w:val="007C206C"/>
    <w:rsid w:val="00817DD6"/>
    <w:rsid w:val="0083759F"/>
    <w:rsid w:val="00882D04"/>
    <w:rsid w:val="00885156"/>
    <w:rsid w:val="009151AA"/>
    <w:rsid w:val="0093429D"/>
    <w:rsid w:val="00943573"/>
    <w:rsid w:val="00964134"/>
    <w:rsid w:val="00970F7D"/>
    <w:rsid w:val="00994A3D"/>
    <w:rsid w:val="009C2B12"/>
    <w:rsid w:val="00A174D9"/>
    <w:rsid w:val="00A24E69"/>
    <w:rsid w:val="00AA4D24"/>
    <w:rsid w:val="00AB6715"/>
    <w:rsid w:val="00B1671E"/>
    <w:rsid w:val="00B25EB8"/>
    <w:rsid w:val="00B37F4D"/>
    <w:rsid w:val="00BF7FC7"/>
    <w:rsid w:val="00C52A7B"/>
    <w:rsid w:val="00C56BAF"/>
    <w:rsid w:val="00C679AA"/>
    <w:rsid w:val="00C75972"/>
    <w:rsid w:val="00CD066B"/>
    <w:rsid w:val="00CE4FEE"/>
    <w:rsid w:val="00D060CF"/>
    <w:rsid w:val="00D949F5"/>
    <w:rsid w:val="00DB59C3"/>
    <w:rsid w:val="00DC259A"/>
    <w:rsid w:val="00DE23E8"/>
    <w:rsid w:val="00E52377"/>
    <w:rsid w:val="00E537AD"/>
    <w:rsid w:val="00E64E17"/>
    <w:rsid w:val="00E866C9"/>
    <w:rsid w:val="00EA3D3C"/>
    <w:rsid w:val="00EC090A"/>
    <w:rsid w:val="00ED20B5"/>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semiHidden/>
    <w:unhideWhenUsed/>
    <w:rsid w:val="00AB6715"/>
    <w:rPr>
      <w:sz w:val="20"/>
      <w:szCs w:val="20"/>
    </w:rPr>
  </w:style>
  <w:style w:type="character" w:customStyle="1" w:styleId="CommentTextChar">
    <w:name w:val="Comment Text Char"/>
    <w:basedOn w:val="DefaultParagraphFont"/>
    <w:link w:val="CommentText"/>
    <w:uiPriority w:val="99"/>
    <w:semiHidden/>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7A95B22-B4E8-4C8E-ABCB-1E2B9143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C:\Users\joshua.stocco\Documents\Templates\Frontiers_Word_Templates\Supplementary_Material.dotx</Template>
  <TotalTime>10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Mona</cp:lastModifiedBy>
  <cp:revision>3</cp:revision>
  <cp:lastPrinted>2013-10-03T12:51:00Z</cp:lastPrinted>
  <dcterms:created xsi:type="dcterms:W3CDTF">2021-05-21T11:19:00Z</dcterms:created>
  <dcterms:modified xsi:type="dcterms:W3CDTF">2022-01-17T15:47:00Z</dcterms:modified>
</cp:coreProperties>
</file>