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iCs/>
          <w:szCs w:val="22"/>
        </w:rPr>
      </w:pPr>
      <w:r>
        <w:rPr>
          <w:rFonts w:ascii="Times New Roman" w:hAnsi="Times New Roman" w:eastAsia="宋体" w:cs="Times New Roman"/>
          <w:b/>
          <w:bCs/>
          <w:iCs/>
          <w:szCs w:val="22"/>
        </w:rPr>
        <w:t>Table S</w:t>
      </w:r>
      <w:r>
        <w:rPr>
          <w:rFonts w:hint="eastAsia" w:ascii="Times New Roman" w:hAnsi="Times New Roman" w:eastAsia="宋体" w:cs="Times New Roman"/>
          <w:b/>
          <w:bCs/>
          <w:iCs/>
          <w:szCs w:val="22"/>
        </w:rPr>
        <w:t>1</w:t>
      </w:r>
      <w:r>
        <w:rPr>
          <w:rFonts w:ascii="Times New Roman" w:hAnsi="Times New Roman" w:eastAsia="宋体" w:cs="Times New Roman"/>
          <w:b/>
          <w:bCs/>
          <w:iCs/>
          <w:szCs w:val="22"/>
        </w:rPr>
        <w:t xml:space="preserve"> </w:t>
      </w:r>
      <w:r>
        <w:rPr>
          <w:rFonts w:ascii="Times New Roman" w:hAnsi="Times New Roman" w:eastAsia="宋体" w:cs="Times New Roman"/>
          <w:iCs/>
          <w:szCs w:val="22"/>
        </w:rPr>
        <w:t>Primers for qRT-PCR</w:t>
      </w:r>
    </w:p>
    <w:tbl>
      <w:tblPr>
        <w:tblStyle w:val="2"/>
        <w:tblW w:w="660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38"/>
        <w:gridCol w:w="1431"/>
        <w:gridCol w:w="39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 xml:space="preserve">Target gene 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Primer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bCs/>
                <w:lang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----3’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2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PAL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PAL-F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AGGCTACTCAGGCATCAGA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2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PAL-R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CAAACCAGCAATGTAAGAAA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2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4CL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4CL-F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GAGTTAGTGTTGCGATGGTG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2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4CL-R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ATCCCGTATCCCTGTCCC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2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CHS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CHS-F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TGGATGCTAGGCAAGACA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2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CHS-R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TGGATGCTAGGCAAGACA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2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CHI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CHI-F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CGGGAGCAGCACCAGTAA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2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CHI-R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CCGCCGAGGAAATAAGAC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2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CYP93C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CYP93C-F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GGGTCAACATTTCCAACT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2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CYP93C-R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CTTCAATATCTTTCCCTGTG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2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HIDH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HIDH-F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GGAGGAGCATGAGCATAG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2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HIDH-R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GAGCACCCAAGTGTAGCC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2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HI4OMT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HI4OMT-F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GTTGTGGGTAACTTGTCTG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2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HI4OMT-R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GATAATCACCTTCCCTTCT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2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bAS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bAS-F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AGAGAGACCCTGCTCCTCTTCACCGA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2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 xml:space="preserve">bAS-R 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TGGAAGGCAATGGAACCCGTCTACGA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2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CYP81E1_7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CYP81E1_7-F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GGAGAAGGCTTGGCTATT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2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CYP81E1_7-R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TGACTGGACGTGATTTACAC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2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CYP72A154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CYP72A154-F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GAACACGCTGTGGCTGAG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2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CYP72A154-R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GATGGGCAAGGGAGAAGA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2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CYP88D6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CYP88D6-F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ACCACCATCTTCGTAGCC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2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CYP88D6-R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GTGCCTTGAGTGCTTTAT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2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β-actin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β-actin-F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GGCTGTGTTTCCCAGTATTGT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2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β-actin-R</w:t>
            </w:r>
          </w:p>
        </w:tc>
        <w:tc>
          <w:tcPr>
            <w:tcW w:w="3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  <w:lang w:val="en-US" w:eastAsia="zh-CN"/>
              </w:rPr>
              <w:t>CATAACCCTCATAGATTGGCAC</w:t>
            </w:r>
          </w:p>
        </w:tc>
      </w:tr>
    </w:tbl>
    <w:p>
      <w:pPr>
        <w:jc w:val="left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left"/>
        <w:textAlignment w:val="center"/>
        <w:rPr>
          <w:rFonts w:ascii="Times New Roman" w:hAnsi="Times New Roman" w:eastAsia="宋体" w:cs="Times New Roman"/>
          <w:color w:val="000000"/>
          <w:kern w:val="0"/>
          <w:sz w:val="20"/>
          <w:szCs w:val="20"/>
          <w:lang w:bidi="ar"/>
        </w:rPr>
      </w:pPr>
      <w:bookmarkStart w:id="0" w:name="_GoBack"/>
      <w:bookmarkEnd w:id="0"/>
    </w:p>
    <w:p>
      <w:pPr>
        <w:widowControl/>
        <w:jc w:val="center"/>
        <w:textAlignment w:val="center"/>
        <w:rPr>
          <w:rFonts w:ascii="Times New Roman" w:hAnsi="Times New Roman" w:eastAsia="宋体" w:cs="Times New Roman"/>
          <w:color w:val="000000"/>
          <w:kern w:val="0"/>
          <w:sz w:val="22"/>
          <w:szCs w:val="22"/>
          <w:lang w:bidi="ar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2"/>
          <w:szCs w:val="22"/>
          <w:lang w:bidi="ar"/>
        </w:rPr>
        <w:t>Table S2</w:t>
      </w:r>
      <w:r>
        <w:rPr>
          <w:rFonts w:hint="eastAsia" w:ascii="Times New Roman" w:hAnsi="Times New Roman" w:eastAsia="宋体" w:cs="Times New Roman"/>
          <w:color w:val="000000"/>
          <w:kern w:val="0"/>
          <w:sz w:val="22"/>
          <w:szCs w:val="22"/>
          <w:lang w:bidi="ar"/>
        </w:rPr>
        <w:t xml:space="preserve"> Identification of 121 compounds in licorice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2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958"/>
        <w:gridCol w:w="3295"/>
        <w:gridCol w:w="1134"/>
        <w:gridCol w:w="567"/>
        <w:gridCol w:w="1252"/>
        <w:gridCol w:w="65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No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t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20"/>
                <w:vertAlign w:val="subscript"/>
              </w:rPr>
              <w:t>R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20"/>
              </w:rPr>
              <w:t>/(min)</w:t>
            </w:r>
          </w:p>
        </w:tc>
        <w:tc>
          <w:tcPr>
            <w:tcW w:w="32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Putative compound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Molecular formula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ppm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Measured mass (</w:t>
            </w:r>
            <w:r>
              <w:rPr>
                <w:rFonts w:ascii="Times New Roman" w:hAnsi="Times New Roman" w:eastAsia="宋体" w:cs="Times New Roman"/>
                <w:b/>
                <w:bCs/>
                <w:i/>
                <w:iCs/>
                <w:kern w:val="0"/>
                <w:sz w:val="18"/>
                <w:szCs w:val="20"/>
              </w:rPr>
              <w:t>m/z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20"/>
              </w:rPr>
              <w:t>)</w:t>
            </w:r>
          </w:p>
        </w:tc>
        <w:tc>
          <w:tcPr>
            <w:tcW w:w="65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MS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8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18"/>
                <w:szCs w:val="20"/>
              </w:rPr>
              <w:t>fragments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5.94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nicotiflorin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3.1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595.1669(+)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463.1047[M+H-(Rha-CH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)]+, 415.0799[M+H-(Rha-CH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)-CH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O-OH]+, 375.0852[M+H-(Rha-CH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)-C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O-OH]+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7.24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sophoraflavone 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 xml:space="preserve">9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417.1180(+)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255.0656[M+H-Glc]+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7.26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7,4'-Dihydroxyflavone-7-</w:t>
            </w: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-glucoside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417.1191(+)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255.0651[M+H-Glc]+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7.64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isoliquiritigenin-4,4'-diglucoside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-0.7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581.1864(+)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419.1364[M+H-Glc]+, 257.0806[M+H-Glc-C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7.66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glucoliguiritin apioside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 xml:space="preserve">18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3.3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713.2313(+)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257.0808[M+H-2Glc-Api]+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7.71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naringin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0"/>
              </w:rPr>
              <w:t xml:space="preserve"> 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-0.5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581.1868(+)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419.1340[M+H-Glc]+,257.0810[M+H-2Glc-H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7.89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trifolirhizin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2.4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447.1295(+)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285.0751[M+H-Glc]+, 269.0630[M+H-Glc-O]+, 137.0233[M+H-Glc-C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8.14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neoliquiritin 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4.4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419.1344(+)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257.0804[M+H-Glc]+, 239.0701[M+H-Glc-H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137.0229[M+H-Glc-H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119.0479[M+H-Glc-2H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8.16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liquiritin apioside 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4.3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551.1774(+)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257.0809[M+H-Glc-Ara]+, 239.0695[M+H-Glc-Ara-H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137.0223[M+H-Glc-Ara-H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8.78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orobol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1.1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287.0550(+)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287.0459, 153.0184[M+H-C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8.79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liquiritin 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4.4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419.1344(+)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257.0804[M+H-Glc]+, 239.0698[M+H-Glc-H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137.0230[M+H-Glc-H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9.90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quercitrin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0.5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449.1078(+)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287.0916[M+H-Glc]+, 269.0809[M+H-Glc-H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9.93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schaftoside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0.9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565.1551(+)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565.1559,271.0602[M+H-Glc-Ara]+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10.00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choerospondin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0.6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435.1294(+)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273.0740[M+H-Glc]+,153.0179[M+H-Glc-C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10.09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kaempferin/vitexin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2.4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433.1143(+)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271.0592[M+H-Rha-OH]+/271.0650[M+H-Glc]+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11.44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licoagroside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0.3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445.11292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283.0606[M+H-Glc]+, 253.0491[M+H-Glc-CH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11.53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licuraside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-0.6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551.1759(+)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257.0800[M+H-Glc-Api]+,257.0800[M+H-Glc-Api-C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11.55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isoliquiritin apioside 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 xml:space="preserve">13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-0.6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551.1761(+)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257.0804[M+H-Glc-Api]+,137.0232[M+H-Glc-Api-H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11.60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glycyroside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563.1759(+)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269.0809[M+H-Glc-Api]+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11.81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liquiritigenin-7-</w:t>
            </w: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</w:t>
            </w:r>
            <w:r>
              <w:rPr>
                <w:rFonts w:ascii="Symbol" w:hAnsi="Symbol" w:eastAsia="宋体" w:cs="Times New Roman"/>
                <w:color w:val="000000"/>
                <w:kern w:val="0"/>
                <w:sz w:val="18"/>
                <w:szCs w:val="22"/>
              </w:rPr>
              <w:t>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-D-(3-</w:t>
            </w: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-acetyl)furanose-4'-</w:t>
            </w: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</w:t>
            </w:r>
            <w:r>
              <w:rPr>
                <w:rFonts w:ascii="Symbol" w:hAnsi="Symbol" w:eastAsia="宋体" w:cs="Times New Roman"/>
                <w:color w:val="000000"/>
                <w:kern w:val="0"/>
                <w:sz w:val="18"/>
                <w:szCs w:val="22"/>
              </w:rPr>
              <w:t>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-D-glucopyranoside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-0.6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593.18648(+)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299.0897[M+H-C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]+,269.0807[M+H-C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11.85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7',4-dihydroxyflavone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0.6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255.0651(+)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255.0649,137.0238[M+H-C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O]+,91.0562[M+H-C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11.97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isoliquiritin 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4.4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419.1351(+)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257.0804[M+H-Glc]+, 239.0698[M+H-Glc-H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137.0230[M+H-Glc-H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12.15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isoononin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431.1336(+)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269.0794[M+H-Glc]+,237.0541[M+H-Glc-OCH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12.18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ononin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4.2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431.1353(+)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269.0812[M+H-Glc]+, 237.0552[M+H-Glc-OCH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12.71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homobutein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 xml:space="preserve">5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287.0914(+)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287.0901,237.0541[M+H-C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13.03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liquiritigenin 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 xml:space="preserve">4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257.0816(+)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165.0698[M+H-C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137.0234[M+H-C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13.34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licorice-glycoside 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-0.8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697.2127(+)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279.0862[M+H-C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]+,147.0438[M+H-C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-Api]+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14.42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3,4,3',4'-Tetrahydroxychalcone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0.8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273.0757(+)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137.0238[M+H-C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]+,121.0291[M+H-C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-OH]+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16.28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uralsaponin 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 xml:space="preserve">19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6.3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955.4974(+)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603.4213[M+H-2Glucuronic acid]+, 585.4149[M+H-2Glucuronic acid-H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439.3575[M+H-2Glucuronic acid-H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O-Rha]+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16.38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licorice glycoside D2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5.2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697.2167(+)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257.0787[M+H-C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 215.0696[M+H-C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HO]+, 137.0230[M+H-C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16.59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licorice-glycoside C1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727.2232(+)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727.2321,257.0801[M+H-C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17.26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licorice-saponin A3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-0.4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1001.4638(+)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1001.4559,825.4251[M+H-Glucuronic acid]+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22"/>
              </w:rPr>
              <w:t>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649.3939[M+H-2Glucuronic acid]+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22"/>
              </w:rPr>
              <w:t>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631.3829[M+H-2Glucuronic acid-H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22"/>
              </w:rPr>
              <w:t>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469.3306[M+H-2Glucuronic acid-H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O-Glc]+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22"/>
              </w:rPr>
              <w:t>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451.3211[M+H-2Glucuronic acid-2H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O-Glc]+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17.78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uralsaponin F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6.1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897.4169(+)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545.3469[M+H-2Glucuronic acid]+, 527.3351[M+H-2Glucuronic acid-H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497.3223[M+H-2Glucuronic acid-H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18.01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araboglycyrrhizin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 xml:space="preserve">14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779.4212(+)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779.4595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22"/>
              </w:rPr>
              <w:t>，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439.3522[M+H-Glucuronic acid-Ara-CH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20.08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uralsaponin 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 xml:space="preserve">18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-0.7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881.4165(+)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705.3838[M+H-Glucuronic acid]+,529.3487[M+H-2Glucuronic acid]+,511.3407[M+H-2Glucuronic acid-H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20.17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uralsaponin 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837.3903(+)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837.3899,485.3264[M+H-2Glucuronic acid]+,467.3161[M+H-2Glucuronic acid-H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O]+,449.3044[M+H-2Glucuronic acid-2H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20.69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uralsaponin 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6.9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971.4842(+)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439.3568[M+H-Glc-Rha-Glucuronic acid-COOH]+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20.69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isoliquiritigenin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 xml:space="preserve">4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257.1100(+)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137.0228[M+H-C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21.16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formononetin 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3.4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269.0811(+)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253.0503[M+H-CH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 237.0555[M+H-CH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-O]+, 213.0914[M+H-CH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H]+, 137.0236[M+H-CH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21.24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uralsaponin Q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7.2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941.4817(+)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647.3736[M+H-Rha-Xyl]+, 471.3449[M+H-Rha-Xyl-Glucuronic acid]+, 453.3351[M+H-Rha-Xyl-Glucuronic acid-H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21.28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eurycarpin A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0.4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339.1227(+)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339.1223, 283.0600[M+H-C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21.30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uralenin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357.1332(+)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339.1223[M+H-H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283.0599[M+H-H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]+,165.0183[M+H-H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21.59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naringenin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0.8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273.07575(+)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137.0599[M+H-C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]+,123.0446[M+H-C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21.90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glabric acid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3.7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487.3451(+)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469.3352[M+H-H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451.3213[M+H-2H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317.2475[M+H-COOH-OH-C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22.05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22β-acetoxyl-glyrrhaldehyde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-0.4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865.42163(+)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865.4074,689.3871[M+H-Glucuronic acid]+,513.3569[M+H-2Glucuronic acid]+,495.3425[M+H-2Glucuronic acid-H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22.59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licorice-saponin G2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 xml:space="preserve">17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-0.9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839.40598(+)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839.4016,487.3408[M+H-2Glucuronic acid]+,469.3292[M+H-2Glucuronic acid-H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O]+,451.3197[M+H-2Glucuronic acid-2H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22.70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licorice-saponin K2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-0.8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823.41106(+)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647.3763[M+H-Glucuronic acid]+,471.3444[M+H-2Glucuronic acid]+,453.3359[M+H-2Glucuronic acid-2H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22.92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abiochanin 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 xml:space="preserve">5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0.6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285.0757(+)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175.0386[M+H-C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]+,147.0438[M+H-C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22.94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glypallichalone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285.1121(+)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255.0655[M+H-CH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O]+,151.0394[M+H-CH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O-C7H4O]+,123.0448[M+H-CH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23.71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uralsaponin 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-0.8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823.4110(+)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647.3776[M+H-Glucuronic acid]+,471.3465[M+H-2Glucuronic acid]+,453.3339[M+H-2Glucuronic acid-2H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23.76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licorice saponin H2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-0.8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823.4113(+)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647.3757[M+H-Glucuronic acid]+,471.3452[M+H-2Glucuronic acid]+,453.3332[M+H-2Glucuronic acid-2H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23.81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glycyrrhizin 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3.6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823.4146(+)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471.3448[M+H-2Glucuronic acid]+, 453.3347[M+H-2Glucuronic acid-H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407.3286[M+H-2Glucuronic acid-COOH]+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23.97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3-</w:t>
            </w: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-β-D-glucuronopyranosyl glycyrrhetinic acid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4.7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647.3756(+)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453.3352[M+H-Glucuronic acid-H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435.3242[M+H-Glucuronic acid-2H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407.3291[M+H-Glucuronic acid-H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O-COOH]+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24.33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echinatin 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 xml:space="preserve">4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0.4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271.0964(+)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137.0590[M+H-C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</w:rPr>
              <w:t xml:space="preserve">24.36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7,3',4'-trihydroxyisoflavone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2.1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271.0601(+)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161.0595[M+H-C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]+,137.0591[M+H-C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24.38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2'-methoxyisoliquiritigenin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0.4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271.0963(+)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137.0591[M+H-C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]+,109.0656[M+H-C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24.42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apigenin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2.1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271.0958(+)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137.0590[M+H-C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]+,109.0654[M+H-C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24.44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calycosin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2.1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271.0962(+)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161.0595[M+H-C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]+,137.0590[M+H-C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24.48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genistein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 xml:space="preserve">5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2.1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271.0961(+)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137.0593[M+H-C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]+,109.0659[M+H-C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24.59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glycyuralin 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4.1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371.1501(+)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297.0750[M+H-C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165.0535[M+H-C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135.0427[M+H-C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-2H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24.94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isovestitol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1.3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273.1121(+)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137.0238[M+H-C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]+,121.0293[M+H-C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25.59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licorice-saponin B2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 xml:space="preserve">15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-0.5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809.4318(+)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809.4299,633.3996[M+H-Glucuronic acid]+,457.3673[M+H-2Glucuronic acid]+,439.3575[M+H-2Glucuronic acid-H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25.70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glyurallius A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0.3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323.1277(+)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323.1270,267.0652[M+H-C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]+,239.0720[M+H-C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26.74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uralsaponin 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 xml:space="preserve">16 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-1.8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825.4267(+)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825.4229,631.3848[M+H-Glucuronic acid-H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O]+,455.3511[M+H-2Glucuronic acid-H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O]+,437.3400[M+H-2Glucuronic acid-2H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26.76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licorice-saponin J2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 xml:space="preserve">16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-1.8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825.4253(+)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825.4228,631.3824[M+H-Glucuronic acid-H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O]+,455.3514[M+H-2Glucuronic acid-H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O]+,437.3410[M+H-2Glucuronic acid-2H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27.28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uralsaponin P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-1.8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825.4251(+)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825.4255,649.3964[M+H-Glucuronic acid-CH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27.34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glicophenone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359.1507(+)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257.0851[M+H-C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-OCH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27.39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tetrahydroxy-methoxychalcone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2.8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303.0869(+)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165.0578[M+H-C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-CO]+, 135.0417[M+H-C6H5O2-CO-OCH3]+, 107.0505[M+H-C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-CO-OCH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27.42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uralsaponin 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-0.8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</w:rPr>
              <w:t>823.4110(+)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</w:rPr>
              <w:t>279.0862[M+H-C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  <w:vertAlign w:val="subscript"/>
              </w:rPr>
              <w:t>22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  <w:vertAlign w:val="subscript"/>
              </w:rPr>
              <w:t>9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</w:rPr>
              <w:t>]+,147.0438[M+H-C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  <w:vertAlign w:val="subscript"/>
              </w:rPr>
              <w:t>22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  <w:vertAlign w:val="subscript"/>
              </w:rPr>
              <w:t>9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</w:rPr>
              <w:t>-Api]+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27.67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glyasperin 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2.2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357.1713(+)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283.0676[M+H-C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165.0555[M+H-C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137.0532[M+H-C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O-CO]+, 123.0421[M+H-C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O-CO-CH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27.72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glycybridin 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341.1383(+)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341.1380, 165.0178[M+H-C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O-OH]+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27.74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licoflavanone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341.1385(+)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341.1382, 285.0751[M+H-C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]+,165.0178[M+H-C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27.77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(2R,3R)-3,4',7-trihydroxy-3'-prenylflavane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0.7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341.1393(+)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137.0239[M+H-C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27.82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cyclolicoflavanone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341.1387(+)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341.1380, 285.0751[M+H-C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]+,165.0178[M+H-C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27.84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licocoumarone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 xml:space="preserve">5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341.1384(+)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341.1384, 285.0754[M+H-C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]+,165.0178[M+H-C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27.89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glycybridin H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2.2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357.1341(+)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301.0685[M+H-C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 283.0772[M+H-C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179.0343[M+H-C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165.5554[M+H-C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151.0387[M+H-C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139.0398[M+H-C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125.0596[M+H-C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 107.0477[M+H-C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O-OCH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27.93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cycloglycyrrhisoflavone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 xml:space="preserve">6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0.3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355.1176(+)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355.1175,299.0556[M+H-C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]+,281.0446[M+H-C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O]+,137.0238[M+H-C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28.26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licoisoflavone 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0.3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355.1172(+)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355.1166,299.0540[M+H-C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]+,287.0539[M+H-C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-C]+,271.0597[M+H-C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-C-OH]+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28.58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4,2',3'-trihydroxy-4'-methoxy-chalcone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0.3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287.1281(+)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177.0961[M+H-C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O-OH]+,151.0758[M+H-C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O-OH-C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28.94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uralenol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371.1125(+)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315.0494[M+H-C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]+,137.0238[M+H-C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28.99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5-(1,1-dimethylallyl)-3,4,4g-trihydroxy-2-methoxychalcone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-0.4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355.0044(+)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355.1161,327.1220[M+H-C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]+,137.0238[M+H-C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]+,179.0329[M+H-C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29.03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8-methylretusin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0.3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299.0926(+)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267.0652[M+H-OCH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 248.9875[M+H-OCH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159.0507[M+H-OCH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29.59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licoagrocarpin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2.5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339.1243(+)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283.0597[M+H-C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 255.0648[M+H-C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29.61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licochalcone 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 xml:space="preserve">4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-1.4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339.1590(+)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339.1221,283.0594[M+H-CH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]+,241.0493[M+H-CH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29.80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3'-isoprenylgenistein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0.4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339.1227(+)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339.1226,283.0599[M+H-C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]+,271.0597[M+H-C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-C]+,255.0641[M+H-C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30.04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gancaonol 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-0.4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355.1543(+)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355.1543,153.0551[M+H-C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]+,123.0453[M+H-C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30.20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cyclolicocoumarone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341.1383(+)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341.1385,285.0757[M+H-C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]+,149.0228[M+H-C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30.49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licoflavone 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0.4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339.1228(+)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283.0590[M+H-C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]+,165.0179[M+H-C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31.01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corylifol B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341.1383(+)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285.0762[M+H-C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]+,165.0179[M+H-C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90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31.18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glycyrrhisoflavone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0.3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355.1176(+)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299.0541[M+H-C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]+,123.0092[M+H-C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91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31.30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licoagrochalcone C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-0.4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355.1540(+)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299.0548[M+H-C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]+,165.0171[M+H-C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92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32.52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licoagrochalcone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 xml:space="preserve">4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325.1434(+)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325.1424,269.0811[M+H-C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]+,149.0231[M+H-C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O-OH]+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93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32.72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gancaonin Z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341.1747(+)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285.1114[M+H-C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]+,149.0595[M+H-C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]+,137.0603[M+H-C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94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32.72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glycycoumarin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-0.5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369.1332(+)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369.1326,313.0706[M+H-C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]+,295.0602[M+H-C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95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32.88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isoglabrone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0.5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337.1070(+)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337.1053,295.0600[M+H-C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]+,279.0645[M+H-C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-O]+,165.0706[M+H-C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96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33.05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glyasperin 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3.4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371.1874(+)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250.9766[M+H-Phenol-H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219.0994[M+H-Phenol-H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-O]+, 205.1093[M+H-Phenol-H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-O-CH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97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33.38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glicoricone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-0.5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369.1328(+)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369.1338,313.0702[M+H-C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]+,295.0602[M+H-C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O]+,283.0599[M+H-C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98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33.41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topazolin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-0.5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369.1332(+)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369.1334,313.0701[M+H-C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]+,295.0604[M+H-C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O]+,283.0586[M+H-C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O-C]+,179.0338[M+H-C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99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33.43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7-methyl-luteone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-0.5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369.1338(+)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369.1337,313.0703[M+H-C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]+,295.0603[M+H-C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O]+,179.0339[M+H-C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100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33.72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glyasperin 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4.1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371.1875(+)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153.0532[M+H-C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 137.0596[M+H-C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-O]+, 123.0811[M+H-C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101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34.02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paratocarpin L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409.2009(+)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409.1996,353.1384[M+H-C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]+,297.0751[M+H-2C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]+,269.0818[M+H-2C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-2C]+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102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34.65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licoricidin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5.9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425.0516(+)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221.1167[M+H-C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 189.0904[M+H-C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177.0527[M+H-C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O-C]+, 135.0438[M+H-C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103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35.31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angustone 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7.6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423.1841(+)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367.1175[M+H-C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 311.0556[M+H-2C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 299.0557[M+H-2C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104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35.70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dehydroglyasperin 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0.6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369.0243(+)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299.0912[M+H-C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 285.0758[M+H-C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 163.0390[M+H-C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105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35.70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licorisoflavan 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-1.7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425.2322(+)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425.1953,369.1326[M+H-C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]+,351.1231[M+H-C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106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36.41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glycyrrhetinic acid 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3.2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471.3471(+)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453.3368[M+H-H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435.3267[M+H-2H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 407.3325[M+H-2H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107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36.69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glyurallin 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353.1383(+)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353.1360,297.0759[M+H-C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]+,267.0652[M+H-C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108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37.07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licopyranocoumarin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385.1281(+)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311.0914[M+H-C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 283.0956[M+H-C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109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37.10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hedysarimcoumestan 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0.4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329.0655(+)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311.0923[M+H-H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O]+,137.0601[M+H-H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110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37.22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neoglycyrol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-0.6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367.1176(+)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349.1068[M+H-H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O]+,189.0909[M+H-H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9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111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37.27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2'-hydroxyisolupalbigenin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-1.2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423.1802(+)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423.1802,367.1175[M+H-C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]+,349.1066[M+H-C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O]+,189.0905[M+H-C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112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37.43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7,2',4'-trihydroxy-8,3'-diisoprenyl-3-phenyl coumarin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407.1853(+)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407.1850,351.1226[M+H-C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]+,295.0601[M+H-2C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]+,283.0597[M+H-2C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113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37.55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glyurallin B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0.3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423.1794(+)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</w:rPr>
              <w:t>423.1816,367.1176[M+H-C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</w:rPr>
              <w:t>]+,311.0549[M+H-2C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</w:rPr>
              <w:t>]+,283.0604[M+H-2C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  <w:vertAlign w:val="subscript"/>
              </w:rPr>
              <w:t>9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22"/>
              </w:rPr>
              <w:t>-C]+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114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37.75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[6'',6''-dimethylpyrano(2'',3'':4,5)]-3'-γ,γ-dimethylallyl-2',3,4'-trihydroxychalcone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407.2185(+)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351.1223[M+H-C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]+,295.0596[M+H-C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O]+,177.0177[M+H-C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115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37.82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gancaonin Q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407.1853(+)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351.1201[M+H-C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]+,295.0581[M+H-2C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]+,177.0176[M+H-2C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116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37.85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3-hydroxyglabrol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409.2009(+)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409.1973,353.1324[M+H-C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]+,295.0659[M+H-2C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117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38.73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(E)-1-[2,4-Dihydroxy-3-(3-methyl-2-butenyl)phenyl]-3-[2,2-dimethyl-8-hydroxy-2-dione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-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Hydroxybenzopyran-6-yl]-2-propen-1-one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407.1840(+)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407.1893,351.1202[M+H-C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]+,165.0180[M+H-C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118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39.11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isograbrol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 xml:space="preserve">4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-0.7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393.2060(+)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393.2084,337.1442[M+H-C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]+,151.0382[M+H-C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119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39.58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licorisoflavan 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4.8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439.0877(+)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327.1224[M+H-2C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 193.0859[M+H-2C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120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43.86 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glycybridin 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26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0.7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391.1903(+)</w:t>
            </w:r>
          </w:p>
        </w:tc>
        <w:tc>
          <w:tcPr>
            <w:tcW w:w="6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149.0232[M+H-C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121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44.63 </w:t>
            </w:r>
          </w:p>
        </w:tc>
        <w:tc>
          <w:tcPr>
            <w:tcW w:w="329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kanzonol 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32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-1.4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489.2271(+)</w:t>
            </w:r>
          </w:p>
        </w:tc>
        <w:tc>
          <w:tcPr>
            <w:tcW w:w="65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489.2282,433.1634[M+H-C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]+,377.1013[M+H-2C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]+,177.0186[M+H-2C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8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-C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11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]+</w:t>
            </w:r>
          </w:p>
        </w:tc>
      </w:tr>
    </w:tbl>
    <w:p>
      <w:pPr>
        <w:jc w:val="left"/>
        <w:rPr>
          <w:rFonts w:ascii="Times New Roman" w:hAnsi="Times New Roman" w:eastAsia="宋体" w:cs="Times New Roman"/>
          <w:color w:val="000000"/>
          <w:kern w:val="0"/>
          <w:sz w:val="18"/>
          <w:szCs w:val="22"/>
        </w:rPr>
      </w:pPr>
      <w:r>
        <w:rPr>
          <w:rFonts w:ascii="Times New Roman" w:hAnsi="Times New Roman" w:eastAsia="宋体" w:cs="Times New Roman"/>
          <w:color w:val="000000"/>
          <w:kern w:val="0"/>
          <w:sz w:val="18"/>
          <w:szCs w:val="22"/>
        </w:rPr>
        <w:t>Note: “*” means comparing with reference compound</w:t>
      </w:r>
    </w:p>
    <w:p>
      <w:pPr>
        <w:jc w:val="left"/>
        <w:rPr>
          <w:rFonts w:ascii="Times New Roman" w:hAnsi="Times New Roman" w:eastAsia="宋体" w:cs="Times New Roman"/>
          <w:color w:val="000000"/>
          <w:kern w:val="0"/>
          <w:sz w:val="18"/>
          <w:szCs w:val="22"/>
        </w:rPr>
      </w:pPr>
    </w:p>
    <w:p>
      <w:pPr>
        <w:jc w:val="left"/>
        <w:rPr>
          <w:rFonts w:ascii="Times New Roman" w:hAnsi="Times New Roman" w:eastAsia="宋体" w:cs="Times New Roman"/>
          <w:color w:val="000000"/>
          <w:kern w:val="0"/>
          <w:sz w:val="18"/>
          <w:szCs w:val="22"/>
        </w:rPr>
      </w:pPr>
    </w:p>
    <w:p>
      <w:pPr>
        <w:widowControl/>
        <w:jc w:val="center"/>
        <w:textAlignment w:val="center"/>
        <w:rPr>
          <w:rFonts w:ascii="Times New Roman" w:hAnsi="Times New Roman" w:eastAsia="宋体" w:cs="Times New Roman"/>
          <w:color w:val="000000"/>
          <w:kern w:val="0"/>
          <w:sz w:val="18"/>
          <w:szCs w:val="22"/>
        </w:rPr>
      </w:pP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2"/>
          <w:szCs w:val="22"/>
          <w:lang w:bidi="ar"/>
        </w:rPr>
        <w:t xml:space="preserve">Table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2"/>
          <w:szCs w:val="22"/>
          <w:lang w:bidi="ar"/>
        </w:rPr>
        <w:t>S3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2"/>
          <w:szCs w:val="22"/>
          <w:lang w:bidi="ar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2"/>
          <w:szCs w:val="22"/>
          <w:lang w:bidi="ar"/>
        </w:rPr>
        <w:t>Peak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2"/>
          <w:szCs w:val="22"/>
          <w:lang w:bidi="ar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kern w:val="0"/>
          <w:sz w:val="22"/>
          <w:szCs w:val="22"/>
          <w:lang w:bidi="ar"/>
        </w:rPr>
        <w:t xml:space="preserve">area </w:t>
      </w:r>
      <w:r>
        <w:rPr>
          <w:rFonts w:hint="eastAsia" w:ascii="Times New Roman" w:hAnsi="Times New Roman" w:eastAsia="宋体" w:cs="Times New Roman"/>
          <w:b w:val="0"/>
          <w:bCs w:val="0"/>
          <w:color w:val="000000"/>
          <w:kern w:val="0"/>
          <w:sz w:val="22"/>
          <w:szCs w:val="22"/>
          <w:lang w:bidi="ar"/>
        </w:rPr>
        <w:t>of 121 compounds in licorice</w:t>
      </w:r>
    </w:p>
    <w:tbl>
      <w:tblPr>
        <w:tblStyle w:val="2"/>
        <w:tblW w:w="1285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4"/>
        <w:gridCol w:w="3754"/>
        <w:gridCol w:w="1673"/>
        <w:gridCol w:w="1321"/>
        <w:gridCol w:w="1916"/>
        <w:gridCol w:w="1450"/>
        <w:gridCol w:w="19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83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No.</w:t>
            </w:r>
          </w:p>
        </w:tc>
        <w:tc>
          <w:tcPr>
            <w:tcW w:w="375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Putative compound</w:t>
            </w:r>
          </w:p>
        </w:tc>
        <w:tc>
          <w:tcPr>
            <w:tcW w:w="1673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Control</w:t>
            </w:r>
          </w:p>
        </w:tc>
        <w:tc>
          <w:tcPr>
            <w:tcW w:w="1321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SD</w:t>
            </w:r>
          </w:p>
        </w:tc>
        <w:tc>
          <w:tcPr>
            <w:tcW w:w="1916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Salt-stressed</w:t>
            </w:r>
          </w:p>
        </w:tc>
        <w:tc>
          <w:tcPr>
            <w:tcW w:w="1450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SD</w:t>
            </w:r>
          </w:p>
        </w:tc>
        <w:tc>
          <w:tcPr>
            <w:tcW w:w="1907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Structure types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glycyrrhizin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616666.67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15275.25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721666.67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52519.84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triterpenoid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2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licorice-saponin A3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285949.00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83093.64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162167.33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40668.55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triterpenoid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3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licorice-saponin B2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21739.00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11469.15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119613.50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60192.46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triterpenoid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4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licorice-saponin G2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393301.33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43452.78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218230.33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41040.40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triterpenoid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5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licorice saponin H2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602179.67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73655.45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652952.67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76174.94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triterpenoid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6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licorice-saponin J2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423494.00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32485.09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256032.67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106953.92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triterpenoid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7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licorice-saponin K2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66729.00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14368.42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54065.00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386.91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triterpenoid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8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uralsaponin C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450160.67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36181.41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274619.33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94688.39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triterpenoid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9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uralsaponin 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11147.00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2620.54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276245.33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63095.84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triterpenoid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10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uralsaponin F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136767.67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83507.85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339076.00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16296.41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triterpenoid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11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uralsaponin T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4904.00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1630.21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17011.33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8522.27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triterpenoid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12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uralsaponin P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103484.67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8856.15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29747.33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5820.94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triterpenoid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13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uralsaponin A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34456.67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11106.71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38621.00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13475.26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triterpenoid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14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uralsaponin B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576190.00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96244.30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682281.00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74353.38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triterpenoid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15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uralsaponin M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142713.33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23616.66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430313.67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55331.08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triterpenoid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16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uralsaponin Q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18033.00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9470.96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29363.33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5623.28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triterpenoid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17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uralsaponin R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73333.33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53053.16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53311.67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50877.19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triterpenoid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18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araboglycyrrhizin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13031.00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4330.10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55929.67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15573.26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triterpenoid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19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3-O-β-D-glucuronopyranosyl glycyrrhetinic acid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383092.00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254479.68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741750.00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33762.93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triterpenoid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20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22β-acetoxyl-glyrrhaldehyde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5020.23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1670.25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118279.50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9454.72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triterpenoid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21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glycyrrhetinic acid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285357.67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15038.84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316038.33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28287.99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triterpenoid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22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glabric acid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328389.67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117350.76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327554.50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5328.05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triterpenoid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23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7',4-dihydroxyflavone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159642.67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25694.26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121847.33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61194.48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flavone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24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licoflavone C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154170.33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4344.93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178447.00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36040.34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flavone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25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gancaonin Q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367688.00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179204.11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423549.67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44948.16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flavone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26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apigenin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752032.50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14267.29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505169.33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172281.99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flavone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27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glycyroside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125542.00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23082.69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83429.33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31693.23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isoflavone glycosides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28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ononin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503801.67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120372.23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563832.00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113621.20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isoflavone glycosides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29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schaftoside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25031.33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27.14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22298.00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7029.68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flavone glycosides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30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sophoraflavone B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38047.33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8701.25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57291.33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26521.16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flavone glycosides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31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7,4'-Dihydroxyflavone-7-O-glucoside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0.00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0.00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3179.33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794.02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flavone glycosides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32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licorice glycoside D2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27283.00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8652.22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20734.00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6308.29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flavone glycosides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33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neoliquiritin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110160.00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17181.94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489438.00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92145.42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flavone glycosides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34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naringin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83288.00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22630.86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96681.67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43449.59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flavone glycosides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35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kaempferin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23019.31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5754.75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23268.33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6780.69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flavone glycosides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36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quercitrin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19990.67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6936.29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17631.50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7500.28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flavone glycosides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37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isoononin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468687.67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220922.86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543024.67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123650.40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flavone glycosides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38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nicotiflorin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43248.00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3249.33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76508.67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10911.54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flavone glycosides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39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uralenol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168003.00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56010.00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74749.33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22561.02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flavonol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40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topazolin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228428.67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41940.46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143052.67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61629.83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flavonol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1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angustone A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251000.00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95712.33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332098.67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24367.44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2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glicoricone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209605.33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98921.81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186839.67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32321.03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3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licoisoflavone A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362135.33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108243.55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1280763.00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322993.43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4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2'-hydroxyisolupalbigenin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656942.33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326762.56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459564.33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215997.04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5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genistein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658855.67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136048.91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557464.33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288186.41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46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formononetin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716221.00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298128.57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460830.00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50888.30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47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abiochanin A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77719.00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24591.83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39313.00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19418.57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48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glicophenone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46565.67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15469.72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34901.67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10734.03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49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isoglabrone    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331625.33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106244.55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314404.67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127583.33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0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eurycarpin A    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130802.33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40990.56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152945.67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21497.24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1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glyurallin B   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147799.00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19350.92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522474.00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196432.82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2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glycyrrhisoflavone    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262988.00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14699.56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19315.33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903.00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3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7,3',4'-trihydroxyisoflavone    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660376.00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94894.64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609796.00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198129.63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4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calycosin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698855.67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101225.62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530863.33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272243.07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5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kanzonol L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34481.00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16383.73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8757.00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3799.99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56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8-methylretusin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58891.67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30739.95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50316.33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21786.18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57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3'-isoprenylgenistein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75384.67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23033.54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151313.67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9946.31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58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orobol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164545.00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46974.25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70631.67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1426.52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59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7-methyl-luteone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222346.00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66265.08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143014.00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68869.51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0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cycloglycyrrhisoflavone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288337.33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83682.88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100271.33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35158.98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1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echinatin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567754.33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84669.99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523144.33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166702.61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chalcone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2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isoliquiritigenin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261117.00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88671.17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205117.67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53886.64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chalcone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3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homobutein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41685.33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18228.42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28899.33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9344.60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chalcone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4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licochalcone A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227600.33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33067.80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159692.67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54031.10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chalcone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5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5-(1,1-dimethylallyl)-3,4,4g-trihydroxy-2-methoxychalcone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1264419.67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323202.84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1172950.33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364655.31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chalcone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66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licoagrochalcone C   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270857.00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20297.65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251466.67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50093.55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chalcone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67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4,2',3'-trihydroxy-4'-methoxy-chalcone    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72559.33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7210.49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24267.50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23021.28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chalcone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68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corylifol B    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43068.00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15470.73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16954.67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3237.77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chalcone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69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3,4,3',4'-Tetrahydroxychalcone    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91982.00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25419.73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86351.33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20290.36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chalcone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0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glypallichalone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77719.00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24591.83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42061.00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15532.31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chalcone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1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(E)-1-[2,4-Dihydroxy-3-(3-methyl-2-butenyl)phenyl]-3-[2,2-dimethyl-8-hydroxy-2-dioneHydroxybenzopyran-6-yl]-2-propen-1-one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10288.67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1116.33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19775.33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8731.54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chalcone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2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licoagrochalcone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44804.00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10295.40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7563.00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1892.23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chalcone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3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t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etrahydroxy-methoxychalcone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9839.67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4537.55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21797.33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7148.93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chalcone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4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glycybridin A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218228.00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42685.59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63507.67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22453.18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chalcone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5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[6'',6''-dimethylpyrano(2'',3'':4,5)]-3'-γ,γ-dimethylallyl-2',3,4'-trihydroxychalcone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101150.33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27410.61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406447.67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26892.41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chalcone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76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isoliquiritigenin-4,4'-diglucoside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86394.33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18590.40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97346.67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43558.12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chalcone glycosides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77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isoliquiritin apioside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169377.33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9656.04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431636.33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63526.72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chalcone glycosides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78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isoliquiritin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143630.00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68558.78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257735.33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85032.18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chalcone glycosides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79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licorice-glycoside B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123508.33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45215.65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91594.00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34767.03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chalcone glycosides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0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licuraside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360234.33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70001.47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468379.00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106338.35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chalcone glycosides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1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paratocarpin L    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42082.00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18236.32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42943.67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21377.97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flavanone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2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isograbrol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14219.00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5335.06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22790.00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8807.72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flavanone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3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licoflavanone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194894.67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57717.88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63507.67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22453.18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flavanone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4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uralenin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83064.00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43854.32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4887.00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178.45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flavanone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eastAsia="zh-CN"/>
              </w:rPr>
              <w:t>5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cyclolicoflavanone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195381.67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61675.62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63507.67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22453.18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flavanone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86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naringenin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537516.00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98668.45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228899.67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113778.42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flavanone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87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liquiritigenin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135450.67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67940.27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125191.67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5493.63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flavanone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88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glyasperin B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348384.00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173558.91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117253.67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29673.76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flavanone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89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(2R,3R)-3,4',7-trihydroxy-3'-prenylflavane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206456.00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55030.72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50740.50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5503.41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flavanone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90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3-hydroxyglabrol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37839.33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20057.73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49723.00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12274.45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 xml:space="preserve">flavanone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91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glucoliguiritin apioside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51968.00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24868.02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77634.33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29683.46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flavanone glycosides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92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liquiritin apioside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37733.33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7327.30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45570.00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18268.10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flavanone glycosides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93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liquiritin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75717.67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22868.95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54957.00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23972.48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flavanone glycosides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94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liquiritigenin-7-O-β-D-(3-O-acetyl)furanose-4'-O-β-D-glucopyranoside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11532.67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6029.06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25930.00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9911.48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flavanone glycosides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95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choerospondin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6946.50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1772.72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45352.00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15107.22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flavanone glycosides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96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licorice-glycoside C1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16588.33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5661.26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15101.50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5653.32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flavanone glycosides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97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licoricidin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833214.33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330201.48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1104645.67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56190.34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98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glyasperin D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350303.00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100165.42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316253.00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124062.64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99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glyasperin C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421057.67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177358.67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466673.00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251966.10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100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gancaonin Z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33773.67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21975.72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12047.00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1473.33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101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licorisoflavan A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19714.33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3375.95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858877.00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47315.79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102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licorisoflavan B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457190.67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59179.13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460413.33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203305.73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103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gancaonol C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139959.00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50487.18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207189.67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9043.76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104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dehydroglyasperin D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102665.00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21425.65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137683.33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49735.36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105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isovestitol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113865.67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48682.43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83847.00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3542.22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isoflavan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106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glycycoumarin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80187.00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18982.40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51090.33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2080.99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coumarin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107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trifolirhizin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21599.33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7414.19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59892.00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15753.08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coumarin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108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glyurallius A  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21000.00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5334.00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8684.00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3203.19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coumarin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109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licoagroside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49039.67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14892.54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34177.33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5761.92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coumarin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110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hedysarimcoumestan 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43813.33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15148.36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196389.67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61703.75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coumarin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111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7,2',4'-trihydroxy-8,3'-diisoprenyl-3-phenyl coumarin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103107.67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38742.56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441411.33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21254.26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coumarin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112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glycyuralin 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141534.33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29750.09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275759.67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119118.85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coumarin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113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licocoumarone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75705.67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11419.70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30500.00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5232.86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coumarin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114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licopyranocoumarin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94672.00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27223.31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332692.67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135720.19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coumarin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115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licoagrocarpin   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228065.33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32886.21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217734.33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2606.31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coumarin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116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neoglycyrol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183540.33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39076.27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125347.50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3369.36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coumarin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117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glycybridin D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17979.00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7116.68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21732.33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2062.10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coumarin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118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glycybridin H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493010.67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110021.08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605464.00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58506.67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coumarin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119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glyurallin A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81836.00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16021.06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241028.00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20072.51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coumarin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120</w:t>
            </w:r>
          </w:p>
        </w:tc>
        <w:tc>
          <w:tcPr>
            <w:tcW w:w="3754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2'-methoxyisoliquiritigenin</w:t>
            </w:r>
          </w:p>
        </w:tc>
        <w:tc>
          <w:tcPr>
            <w:tcW w:w="1673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481673.67 </w:t>
            </w:r>
          </w:p>
        </w:tc>
        <w:tc>
          <w:tcPr>
            <w:tcW w:w="132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422255.32 </w:t>
            </w:r>
          </w:p>
        </w:tc>
        <w:tc>
          <w:tcPr>
            <w:tcW w:w="1916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583195.00 </w:t>
            </w: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185732.22 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others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34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121</w:t>
            </w:r>
          </w:p>
        </w:tc>
        <w:tc>
          <w:tcPr>
            <w:tcW w:w="3754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>cyclolicocoumarone</w:t>
            </w:r>
          </w:p>
        </w:tc>
        <w:tc>
          <w:tcPr>
            <w:tcW w:w="1673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18425.33 </w:t>
            </w:r>
          </w:p>
        </w:tc>
        <w:tc>
          <w:tcPr>
            <w:tcW w:w="1321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3177.22 </w:t>
            </w:r>
          </w:p>
        </w:tc>
        <w:tc>
          <w:tcPr>
            <w:tcW w:w="1916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4688.33 </w:t>
            </w:r>
          </w:p>
        </w:tc>
        <w:tc>
          <w:tcPr>
            <w:tcW w:w="1450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  <w:lang w:val="en-US" w:eastAsia="zh-CN"/>
              </w:rPr>
              <w:t xml:space="preserve">539.73 </w:t>
            </w:r>
          </w:p>
        </w:tc>
        <w:tc>
          <w:tcPr>
            <w:tcW w:w="1907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22"/>
              </w:rPr>
              <w:t>others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881110"/>
    <w:rsid w:val="3D88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2021-08-16T08:07:00Z</dcterms:created>
  <dc:creator>王小程</dc:creator>
  <cp:lastModifiedBy>王小程</cp:lastModifiedBy>
  <dcterms:modified xsi:type="dcterms:W3CDTF">2021-08-16T08:11:50Z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92650E847B8E4C0892861467BAB21C77</vt:lpwstr>
  </property>
</Properties>
</file>