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6" w:name="_GoBack"/>
      <w:bookmarkEnd w:id="6"/>
    </w:p>
    <w:p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1 Common pro-inflammatory foods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4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Food names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red meat</w:t>
            </w:r>
          </w:p>
        </w:tc>
        <w:tc>
          <w:tcPr>
            <w:tcW w:w="1620" w:type="dxa"/>
            <w:vMerge w:val="restart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begin">
                <w:fldData xml:space="preserve">PEVuZE5vdGU+PENpdGU+PEF1dGhvcj5MaTwvQXV0aG9yPjxZZWFyPjIwMjA8L1llYXI+PFJlY051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</w:fldData>
              </w:fldChar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begin">
                <w:fldData xml:space="preserve">PEVuZE5vdGU+PENpdGU+PEF1dGhvcj5MaTwvQXV0aG9yPjxZZWFyPjIwMjA8L1llYXI+PFJlY051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</w:fldData>
              </w:fldChar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(</w:t>
            </w:r>
            <w:r>
              <w:fldChar w:fldCharType="begin"/>
            </w:r>
            <w:r>
              <w:instrText xml:space="preserve"> HYPERLINK \l "_ENREF_1" \o "Li, 2020 #56"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processed meat</w:t>
            </w:r>
          </w:p>
        </w:tc>
        <w:tc>
          <w:tcPr>
            <w:tcW w:w="1620" w:type="dxa"/>
            <w:vMerge w:val="continue"/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organ meat</w:t>
            </w:r>
          </w:p>
        </w:tc>
        <w:tc>
          <w:tcPr>
            <w:tcW w:w="1620" w:type="dxa"/>
            <w:vMerge w:val="continue"/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refined carbohydrates</w:t>
            </w:r>
          </w:p>
        </w:tc>
        <w:tc>
          <w:tcPr>
            <w:tcW w:w="1620" w:type="dxa"/>
            <w:vMerge w:val="continue"/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sweetened beverages</w:t>
            </w:r>
          </w:p>
        </w:tc>
        <w:tc>
          <w:tcPr>
            <w:tcW w:w="1620" w:type="dxa"/>
            <w:vMerge w:val="continue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sweets</w:t>
            </w:r>
          </w:p>
        </w:tc>
        <w:tc>
          <w:tcPr>
            <w:tcW w:w="1620" w:type="dxa"/>
            <w:vMerge w:val="restart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begin">
                <w:fldData xml:space="preserve">PEVuZE5vdGU+PENpdGU+PEF1dGhvcj5QcmVkYTwvQXV0aG9yPjxZZWFyPjIwMjA8L1llYXI+PFJl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</w:fldData>
              </w:fldChar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begin">
                <w:fldData xml:space="preserve">PEVuZE5vdGU+PENpdGU+PEF1dGhvcj5QcmVkYTwvQXV0aG9yPjxZZWFyPjIwMjA8L1llYXI+PFJl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</w:fldData>
              </w:fldChar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(</w:t>
            </w:r>
            <w:r>
              <w:fldChar w:fldCharType="begin"/>
            </w:r>
            <w:r>
              <w:instrText xml:space="preserve"> HYPERLINK \l "_ENREF_2" \o "Preda, 2020 #57"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processed food</w:t>
            </w:r>
          </w:p>
        </w:tc>
        <w:tc>
          <w:tcPr>
            <w:tcW w:w="1620" w:type="dxa"/>
            <w:vMerge w:val="continue"/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high fat meat</w:t>
            </w:r>
          </w:p>
        </w:tc>
        <w:tc>
          <w:tcPr>
            <w:tcW w:w="1620" w:type="dxa"/>
            <w:vMerge w:val="continue"/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fried food</w:t>
            </w:r>
          </w:p>
        </w:tc>
        <w:tc>
          <w:tcPr>
            <w:tcW w:w="1620" w:type="dxa"/>
            <w:vMerge w:val="continue"/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salt</w:t>
            </w:r>
          </w:p>
        </w:tc>
        <w:tc>
          <w:tcPr>
            <w:tcW w:w="1620" w:type="dxa"/>
            <w:vMerge w:val="continue"/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margarine</w:t>
            </w:r>
          </w:p>
        </w:tc>
        <w:tc>
          <w:tcPr>
            <w:tcW w:w="1620" w:type="dxa"/>
            <w:vMerge w:val="continue"/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snacks</w:t>
            </w:r>
          </w:p>
        </w:tc>
        <w:tc>
          <w:tcPr>
            <w:tcW w:w="1620" w:type="dxa"/>
            <w:vMerge w:val="continue"/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ice cream</w:t>
            </w:r>
          </w:p>
        </w:tc>
        <w:tc>
          <w:tcPr>
            <w:tcW w:w="1620" w:type="dxa"/>
            <w:vMerge w:val="continue"/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mayonnaise</w:t>
            </w:r>
          </w:p>
        </w:tc>
        <w:tc>
          <w:tcPr>
            <w:tcW w:w="1620" w:type="dxa"/>
            <w:vMerge w:val="continue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stuffed biscuits </w:t>
            </w:r>
          </w:p>
        </w:tc>
        <w:tc>
          <w:tcPr>
            <w:tcW w:w="1620" w:type="dxa"/>
            <w:vMerge w:val="restart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begin">
                <w:fldData xml:space="preserve">PEVuZE5vdGU+PENpdGU+PEF1dGhvcj5Hb21lcyBkZSBMdW5hIE1kZTwvQXV0aG9yPjxZZWFyPjIw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</w:fldData>
              </w:fldChar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begin">
                <w:fldData xml:space="preserve">PEVuZE5vdGU+PENpdGU+PEF1dGhvcj5Hb21lcyBkZSBMdW5hIE1kZTwvQXV0aG9yPjxZZWFyPjIw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</w:fldData>
              </w:fldChar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(</w:t>
            </w:r>
            <w:r>
              <w:fldChar w:fldCharType="begin"/>
            </w:r>
            <w:r>
              <w:instrText xml:space="preserve"> HYPERLINK \l "_ENREF_3" \o "Gomes de Luna Mde, 2015 #58"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fried snacks</w:t>
            </w:r>
          </w:p>
        </w:tc>
        <w:tc>
          <w:tcPr>
            <w:tcW w:w="1620" w:type="dxa"/>
            <w:vMerge w:val="continue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Artificial food dyes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instrText xml:space="preserve"> ADDIN EN.CITE &lt;EndNote&gt;&lt;Cite&gt;&lt;Author&gt;Vojdani&lt;/Author&gt;&lt;Year&gt;2015&lt;/Year&gt;&lt;RecNum&gt;60&lt;/RecNum&gt;&lt;DisplayText&gt;(4)&lt;/DisplayText&gt;&lt;record&gt;&lt;rec-number&gt;60&lt;/rec-number&gt;&lt;foreign-keys&gt;&lt;key app="EN" db-id="9dza2dxpp0xddlevrzipzsf9a0wf5vferzts"&gt;60&lt;/key&gt;&lt;/foreign-keys&gt;&lt;ref-type name="Journal Article"&gt;17&lt;/ref-type&gt;&lt;contributors&gt;&lt;authors&gt;&lt;author&gt;Vojdani, A.&lt;/author&gt;&lt;author&gt;Vojdani, C.&lt;/author&gt;&lt;/authors&gt;&lt;/contributors&gt;&lt;titles&gt;&lt;title&gt;Immune reactivity to food coloring&lt;/title&gt;&lt;secondary-title&gt;Altern Ther Health Med&lt;/secondary-title&gt;&lt;alt-title&gt;Alternative therapies in health and medicine&lt;/alt-title&gt;&lt;/titles&gt;&lt;periodical&gt;&lt;full-title&gt;Altern Ther Health Med&lt;/full-title&gt;&lt;abbr-1&gt;Alternative therapies in health and medicine&lt;/abbr-1&gt;&lt;/periodical&gt;&lt;alt-periodical&gt;&lt;full-title&gt;Altern Ther Health Med&lt;/full-title&gt;&lt;abbr-1&gt;Alternative therapies in health and medicine&lt;/abbr-1&gt;&lt;/alt-periodical&gt;&lt;pages&gt;52-62&lt;/pages&gt;&lt;volume&gt;21 Suppl 1&lt;/volume&gt;&lt;keywords&gt;&lt;keyword&gt;Attention Deficit Disorder with Hyperactivity&lt;/keyword&gt;&lt;keyword&gt;Azo Compounds/immunology&lt;/keyword&gt;&lt;keyword&gt;Benzenesulfonates/immunology&lt;/keyword&gt;&lt;keyword&gt;Child&lt;/keyword&gt;&lt;keyword&gt;Child Behavior&lt;/keyword&gt;&lt;keyword&gt;Erythrosine&lt;/keyword&gt;&lt;keyword&gt;*Food Coloring Agents&lt;/keyword&gt;&lt;keyword&gt;*Food Hypersensitivity&lt;/keyword&gt;&lt;keyword&gt;Humans&lt;/keyword&gt;&lt;keyword&gt;Protein Binding&lt;/keyword&gt;&lt;keyword&gt;Rosaniline Dyes/immunology&lt;/keyword&gt;&lt;keyword&gt;Tartrazine&lt;/keyword&gt;&lt;keyword&gt;United States&lt;/keyword&gt;&lt;/keywords&gt;&lt;dates&gt;&lt;year&gt;2015&lt;/year&gt;&lt;/dates&gt;&lt;isbn&gt;1078-6791 (Print)&amp;#xD;1078-6791 (Linking)&lt;/isbn&gt;&lt;accession-num&gt;25599186&lt;/accession-num&gt;&lt;urls&gt;&lt;related-urls&gt;&lt;url&gt;http://www.ncbi.nlm.nih.gov/pubmed/25599186&lt;/url&gt;&lt;/related-urls&gt;&lt;/urls&gt;&lt;/record&gt;&lt;/Cite&gt;&lt;/EndNote&gt;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(</w:t>
            </w:r>
            <w:r>
              <w:fldChar w:fldCharType="begin"/>
            </w:r>
            <w:r>
              <w:instrText xml:space="preserve"> HYPERLINK \l "_ENREF_4" \o "Vojdani, 2015 #60"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carbonated drinks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instrText xml:space="preserve"> ADDIN EN.CITE &lt;EndNote&gt;&lt;Cite&gt;&lt;Author&gt;Fahim&lt;/Author&gt;&lt;Year&gt;2016&lt;/Year&gt;&lt;RecNum&gt;59&lt;/RecNum&gt;&lt;DisplayText&gt;(5)&lt;/DisplayText&gt;&lt;record&gt;&lt;rec-number&gt;59&lt;/rec-number&gt;&lt;foreign-keys&gt;&lt;key app="EN" db-id="9dza2dxpp0xddlevrzipzsf9a0wf5vferzts"&gt;59&lt;/key&gt;&lt;/foreign-keys&gt;&lt;ref-type name="Journal Article"&gt;17&lt;/ref-type&gt;&lt;contributors&gt;&lt;authors&gt;&lt;author&gt;Fahim, A.&lt;/author&gt;&lt;author&gt;Ilyas, M. S.&lt;/author&gt;&lt;author&gt;Jafari, F. H.&lt;/author&gt;&lt;author&gt;Farzana, F.&lt;/author&gt;&lt;/authors&gt;&lt;/contributors&gt;&lt;auth-address&gt;Post Graduate Medical Institute, Lahore, Pakistan.&amp;#xD;Azra Naheed Medical College, Lahore, Pakistan.&lt;/auth-address&gt;&lt;titles&gt;&lt;title&gt;Effect of carbonated drinks on wound healing of oral epithelium&lt;/title&gt;&lt;secondary-title&gt;J Oral Biol Craniofac Res&lt;/secondary-title&gt;&lt;alt-title&gt;Journal of oral biology and craniofacial research&lt;/alt-title&gt;&lt;/titles&gt;&lt;periodical&gt;&lt;full-title&gt;J Oral Biol Craniofac Res&lt;/full-title&gt;&lt;abbr-1&gt;Journal of oral biology and craniofacial research&lt;/abbr-1&gt;&lt;/periodical&gt;&lt;alt-periodical&gt;&lt;full-title&gt;J Oral Biol Craniofac Res&lt;/full-title&gt;&lt;abbr-1&gt;Journal of oral biology and craniofacial research&lt;/abbr-1&gt;&lt;/alt-periodical&gt;&lt;pages&gt;49-53&lt;/pages&gt;&lt;volume&gt;6&lt;/volume&gt;&lt;number&gt;1&lt;/number&gt;&lt;dates&gt;&lt;year&gt;2016&lt;/year&gt;&lt;pub-dates&gt;&lt;date&gt;Jan-Apr&lt;/date&gt;&lt;/pub-dates&gt;&lt;/dates&gt;&lt;isbn&gt;2212-4268 (Print)&amp;#xD;2212-4268 (Linking)&lt;/isbn&gt;&lt;accession-num&gt;26937370&lt;/accession-num&gt;&lt;urls&gt;&lt;related-urls&gt;&lt;url&gt;http://www.ncbi.nlm.nih.gov/pubmed/26937370&lt;/url&gt;&lt;/related-urls&gt;&lt;/urls&gt;&lt;custom2&gt;4756064&lt;/custom2&gt;&lt;electronic-resource-num&gt;10.1016/j.jobcr.2015.08.005&lt;/electronic-resource-num&gt;&lt;/record&gt;&lt;/Cite&gt;&lt;/EndNote&gt;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(</w:t>
            </w:r>
            <w:r>
              <w:fldChar w:fldCharType="begin"/>
            </w:r>
            <w:r>
              <w:instrText xml:space="preserve"> HYPERLINK \l "_ENREF_5" \o "Fahim, 2016 #59"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8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"fast" foods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instrText xml:space="preserve"> ADDIN EN.CITE &lt;EndNote&gt;&lt;Cite&gt;&lt;Author&gt;Wood&lt;/Author&gt;&lt;Year&gt;2017&lt;/Year&gt;&lt;RecNum&gt;61&lt;/RecNum&gt;&lt;DisplayText&gt;(6)&lt;/DisplayText&gt;&lt;record&gt;&lt;rec-number&gt;61&lt;/rec-number&gt;&lt;foreign-keys&gt;&lt;key app="EN" db-id="9dza2dxpp0xddlevrzipzsf9a0wf5vferzts"&gt;61&lt;/key&gt;&lt;/foreign-keys&gt;&lt;ref-type name="Journal Article"&gt;17&lt;/ref-type&gt;&lt;contributors&gt;&lt;authors&gt;&lt;author&gt;Wood, L. G.&lt;/author&gt;&lt;/authors&gt;&lt;/contributors&gt;&lt;auth-address&gt;Priority Research Centre for Healthy Lungs, Hunter Medical Research Institute, University of Newcastle, New South Wales, Australia.&lt;/auth-address&gt;&lt;titles&gt;&lt;title&gt;Diet, Obesity, and Asthma&lt;/title&gt;&lt;secondary-title&gt;Ann Am Thorac Soc&lt;/secondary-title&gt;&lt;alt-title&gt;Annals of the American Thoracic Society&lt;/alt-title&gt;&lt;/titles&gt;&lt;periodical&gt;&lt;full-title&gt;Ann Am Thorac Soc&lt;/full-title&gt;&lt;abbr-1&gt;Annals of the American Thoracic Society&lt;/abbr-1&gt;&lt;/periodical&gt;&lt;alt-periodical&gt;&lt;full-title&gt;Ann Am Thorac Soc&lt;/full-title&gt;&lt;abbr-1&gt;Annals of the American Thoracic Society&lt;/abbr-1&gt;&lt;/alt-periodical&gt;&lt;pages&gt;S332-S338&lt;/pages&gt;&lt;volume&gt;14&lt;/volume&gt;&lt;number&gt;Supplement_5&lt;/number&gt;&lt;keywords&gt;&lt;keyword&gt;Antioxidants/administration &amp;amp; dosage&lt;/keyword&gt;&lt;keyword&gt;Asthma/*etiology/prevention &amp;amp; control&lt;/keyword&gt;&lt;keyword&gt;*Diet&lt;/keyword&gt;&lt;keyword&gt;Humans&lt;/keyword&gt;&lt;keyword&gt;Inflammation/prevention &amp;amp; control&lt;/keyword&gt;&lt;keyword&gt;Obesity/complications/*etiology&lt;/keyword&gt;&lt;keyword&gt;Randomized Controlled Trials as Topic&lt;/keyword&gt;&lt;/keywords&gt;&lt;dates&gt;&lt;year&gt;2017&lt;/year&gt;&lt;pub-dates&gt;&lt;date&gt;Nov&lt;/date&gt;&lt;/pub-dates&gt;&lt;/dates&gt;&lt;isbn&gt;2325-6621 (Electronic)&amp;#xD;2325-6621 (Linking)&lt;/isbn&gt;&lt;accession-num&gt;29161081&lt;/accession-num&gt;&lt;urls&gt;&lt;related-urls&gt;&lt;url&gt;http://www.ncbi.nlm.nih.gov/pubmed/29161081&lt;/url&gt;&lt;/related-urls&gt;&lt;/urls&gt;&lt;electronic-resource-num&gt;10.1513/AnnalsATS.201702-124AW&lt;/electronic-resource-num&gt;&lt;/record&gt;&lt;/Cite&gt;&lt;/EndNote&gt;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(</w:t>
            </w:r>
            <w:r>
              <w:fldChar w:fldCharType="begin"/>
            </w:r>
            <w:r>
              <w:instrText xml:space="preserve"> HYPERLINK \l "_ENREF_6" \o "Wood, 2017 #61"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</w:p>
        </w:tc>
      </w:tr>
    </w:tbl>
    <w:p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>
      <w:pPr>
        <w:pStyle w:val="9"/>
        <w:ind w:left="240" w:hanging="240" w:hangingChars="100"/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bookmarkStart w:id="0" w:name="_ENREF_1"/>
      <w:r>
        <w:t>1.</w:t>
      </w:r>
      <w:r>
        <w:tab/>
      </w:r>
      <w:r>
        <w:t xml:space="preserve">J. Li, D. H. Lee, J. Hu, F. K. Tabung, Y. Li, S. N. Bhupathiraju, E. B. Rimm, K. M. Rexrode, J. E. Manson, W. C. Willett, E. L. Giovannucci and F. B. Hu: Dietary Inflammatory Potential and Risk of Cardiovascular Disease Among Men and Women in the U.S. </w:t>
      </w:r>
      <w:r>
        <w:rPr>
          <w:i/>
        </w:rPr>
        <w:t>J Am Coll Cardiol</w:t>
      </w:r>
      <w:r>
        <w:t>. (2020) 76: 2181-2193. doi:10.1016/j.jacc.2020.09.535</w:t>
      </w:r>
      <w:bookmarkEnd w:id="0"/>
    </w:p>
    <w:p>
      <w:pPr>
        <w:pStyle w:val="9"/>
        <w:ind w:left="200" w:hanging="200" w:hangingChars="100"/>
      </w:pPr>
      <w:bookmarkStart w:id="1" w:name="_ENREF_2"/>
      <w:r>
        <w:t>2.</w:t>
      </w:r>
      <w:r>
        <w:tab/>
      </w:r>
      <w:r>
        <w:t xml:space="preserve">C. M. Preda, T. Manuc, A. Chifulescu, D. Istratescu, E. Louis, C. Baicus, I. Sandra, M. M. Diculescu, C. Reenaers, C. van Kemseke, M. Nitescu, C. Tieranu, M. Popescu, L. Tugui, A. Andrei, C. A. Ciora, I. S. Gherorghe and M. Manuc: Diet as an environmental trigger in inflammatory bowel disease: a retrospective comparative study in two European cohorts. </w:t>
      </w:r>
      <w:r>
        <w:rPr>
          <w:i/>
        </w:rPr>
        <w:t>Rev Esp Enferm Dig</w:t>
      </w:r>
      <w:r>
        <w:t>. (2020) 112: 440-447. doi:10.17235/reed.2020.6552/2019</w:t>
      </w:r>
      <w:bookmarkEnd w:id="1"/>
    </w:p>
    <w:p>
      <w:pPr>
        <w:pStyle w:val="9"/>
        <w:ind w:left="200" w:hanging="200" w:hangingChars="100"/>
      </w:pPr>
      <w:bookmarkStart w:id="2" w:name="_ENREF_3"/>
      <w:r>
        <w:t>3.</w:t>
      </w:r>
      <w:r>
        <w:tab/>
      </w:r>
      <w:r>
        <w:t xml:space="preserve">F. Gomes de Luna Mde, J. R. Gomes de Luna, G. B. Fisher, P. C. de Almeida, D. Chiesa and M. G. Carlos da Silva: Factors associated with asthma in adolescents in the city of Fortaleza, Brazil. </w:t>
      </w:r>
      <w:r>
        <w:rPr>
          <w:i/>
        </w:rPr>
        <w:t>J Asthma</w:t>
      </w:r>
      <w:r>
        <w:t>. (2015) 52: 485-91. doi:10.3109/02770903.2014.984841</w:t>
      </w:r>
      <w:bookmarkEnd w:id="2"/>
    </w:p>
    <w:p>
      <w:pPr>
        <w:pStyle w:val="9"/>
        <w:ind w:left="200" w:hanging="200" w:hangingChars="100"/>
      </w:pPr>
      <w:bookmarkStart w:id="3" w:name="_ENREF_4"/>
      <w:r>
        <w:t>4.</w:t>
      </w:r>
      <w:r>
        <w:tab/>
      </w:r>
      <w:r>
        <w:t xml:space="preserve">A. Vojdani and C. Vojdani: Immune reactivity to food coloring. </w:t>
      </w:r>
      <w:r>
        <w:rPr>
          <w:i/>
        </w:rPr>
        <w:t>Altern Ther Health Med</w:t>
      </w:r>
      <w:r>
        <w:t xml:space="preserve">. (2015) 21 Suppl 1: 52-62. </w:t>
      </w:r>
      <w:bookmarkEnd w:id="3"/>
    </w:p>
    <w:p>
      <w:pPr>
        <w:pStyle w:val="9"/>
        <w:ind w:left="200" w:hanging="200" w:hangingChars="100"/>
      </w:pPr>
      <w:bookmarkStart w:id="4" w:name="_ENREF_5"/>
      <w:r>
        <w:t>5.</w:t>
      </w:r>
      <w:r>
        <w:tab/>
      </w:r>
      <w:r>
        <w:t xml:space="preserve">A. Fahim, M. S. Ilyas, F. H. Jafari and F. Farzana: Effect of carbonated drinks on wound healing of oral epithelium. </w:t>
      </w:r>
      <w:r>
        <w:rPr>
          <w:i/>
        </w:rPr>
        <w:t>J Oral Biol Craniofac Res</w:t>
      </w:r>
      <w:r>
        <w:t>. (2016) 6: 49-53. doi:10.1016/j.jobcr.2015.08.005</w:t>
      </w:r>
      <w:bookmarkEnd w:id="4"/>
    </w:p>
    <w:p>
      <w:pPr>
        <w:pStyle w:val="9"/>
        <w:ind w:left="200" w:hanging="200" w:hangingChars="10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5" w:name="_ENREF_6"/>
      <w:r>
        <w:t>6.</w:t>
      </w:r>
      <w:r>
        <w:tab/>
      </w:r>
      <w:r>
        <w:t xml:space="preserve">L. G. Wood: Diet, Obesity, and Asthma. </w:t>
      </w:r>
      <w:r>
        <w:rPr>
          <w:i/>
        </w:rPr>
        <w:t>Ann Am Thorac Soc</w:t>
      </w:r>
      <w:r>
        <w:t>. (2017) 14: S332-S338. doi:10.1513/AnnalsATS.201702-124AW</w:t>
      </w:r>
      <w:bookmarkEnd w:id="5"/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Frontiers in Bioscience Copy1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dza2dxpp0xddlevrzipzsf9a0wf5vferzts&quot;&gt;2021营养My EndNote Library Copy Copy Copy Copy&lt;record-ids&gt;&lt;item&gt;56&lt;/item&gt;&lt;item&gt;57&lt;/item&gt;&lt;item&gt;58&lt;/item&gt;&lt;item&gt;59&lt;/item&gt;&lt;item&gt;60&lt;/item&gt;&lt;item&gt;61&lt;/item&gt;&lt;/record-ids&gt;&lt;/item&gt;&lt;/Libraries&gt;"/>
  </w:docVars>
  <w:rsids>
    <w:rsidRoot w:val="00847D1F"/>
    <w:rsid w:val="000C40C3"/>
    <w:rsid w:val="00405C57"/>
    <w:rsid w:val="00632605"/>
    <w:rsid w:val="006D642A"/>
    <w:rsid w:val="00847D1F"/>
    <w:rsid w:val="00D7159E"/>
    <w:rsid w:val="00EA2B1F"/>
    <w:rsid w:val="5D0A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EndNote Bibliography"/>
    <w:basedOn w:val="1"/>
    <w:link w:val="10"/>
    <w:uiPriority w:val="0"/>
    <w:rPr>
      <w:rFonts w:ascii="等线" w:hAnsi="等线" w:eastAsia="等线"/>
      <w:sz w:val="20"/>
    </w:rPr>
  </w:style>
  <w:style w:type="character" w:customStyle="1" w:styleId="10">
    <w:name w:val="EndNote Bibliography Char"/>
    <w:basedOn w:val="5"/>
    <w:link w:val="9"/>
    <w:uiPriority w:val="0"/>
    <w:rPr>
      <w:rFonts w:ascii="等线" w:hAnsi="等线" w:eastAsia="等线"/>
      <w:sz w:val="20"/>
    </w:rPr>
  </w:style>
  <w:style w:type="paragraph" w:customStyle="1" w:styleId="11">
    <w:name w:val="EndNote Bibliography Title"/>
    <w:basedOn w:val="1"/>
    <w:link w:val="12"/>
    <w:uiPriority w:val="0"/>
    <w:pPr>
      <w:jc w:val="center"/>
    </w:pPr>
    <w:rPr>
      <w:rFonts w:ascii="等线" w:hAnsi="等线" w:eastAsia="等线"/>
      <w:sz w:val="20"/>
    </w:rPr>
  </w:style>
  <w:style w:type="character" w:customStyle="1" w:styleId="12">
    <w:name w:val="EndNote Bibliography Title Char"/>
    <w:basedOn w:val="5"/>
    <w:link w:val="11"/>
    <w:uiPriority w:val="0"/>
    <w:rPr>
      <w:rFonts w:ascii="等线" w:hAnsi="等线" w:eastAsia="等线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1084</Words>
  <Characters>6185</Characters>
  <Lines>51</Lines>
  <Paragraphs>14</Paragraphs>
  <TotalTime>3</TotalTime>
  <ScaleCrop>false</ScaleCrop>
  <LinksUpToDate>false</LinksUpToDate>
  <CharactersWithSpaces>7255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2021-09-19T09:00:00Z</dcterms:created>
  <dc:creator>xuanzi</dc:creator>
  <cp:lastModifiedBy>福建亿同世纪软件科技股份有限公司</cp:lastModifiedBy>
  <dcterms:modified xsi:type="dcterms:W3CDTF">2021-09-23T04:34:07Z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1042A1DFA4E540D2A62D68CD65F703A4</vt:lpwstr>
  </property>
</Properties>
</file>