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1AF4" w14:textId="77777777" w:rsidR="00AA12D9" w:rsidRPr="005921D9" w:rsidRDefault="00AA12D9" w:rsidP="00AA12D9">
      <w:pPr>
        <w:rPr>
          <w:rFonts w:asciiTheme="minorHAnsi" w:hAnsiTheme="minorHAnsi" w:cstheme="minorHAnsi"/>
        </w:rPr>
      </w:pPr>
    </w:p>
    <w:p w14:paraId="235EE4B9" w14:textId="77777777" w:rsidR="00AA12D9" w:rsidRPr="00F3306B" w:rsidRDefault="00AA12D9" w:rsidP="00AA12D9">
      <w:pPr>
        <w:rPr>
          <w:rFonts w:asciiTheme="minorHAnsi" w:hAnsiTheme="minorHAnsi" w:cstheme="minorHAnsi"/>
          <w:b/>
        </w:rPr>
      </w:pPr>
      <w:r w:rsidRPr="00F3306B">
        <w:rPr>
          <w:rFonts w:asciiTheme="minorHAnsi" w:hAnsiTheme="minorHAnsi" w:cstheme="minorHAnsi"/>
          <w:b/>
        </w:rPr>
        <w:t xml:space="preserve">Supplementary </w:t>
      </w:r>
    </w:p>
    <w:p w14:paraId="0A795E22" w14:textId="77777777" w:rsidR="00AA12D9" w:rsidRPr="005921D9" w:rsidRDefault="00AA12D9" w:rsidP="00AA12D9">
      <w:pPr>
        <w:rPr>
          <w:rFonts w:asciiTheme="minorHAnsi" w:hAnsiTheme="minorHAnsi" w:cstheme="minorHAnsi"/>
        </w:rPr>
      </w:pPr>
    </w:p>
    <w:p w14:paraId="6D1CF86B" w14:textId="77777777" w:rsidR="00AA12D9" w:rsidRPr="005921D9" w:rsidRDefault="00AA12D9" w:rsidP="00AA12D9">
      <w:pPr>
        <w:pStyle w:val="BodyA"/>
        <w:rPr>
          <w:rFonts w:asciiTheme="minorHAnsi" w:hAnsiTheme="minorHAnsi" w:cstheme="minorHAnsi"/>
          <w:b/>
          <w:bCs/>
          <w:lang w:val="it-IT"/>
        </w:rPr>
      </w:pPr>
    </w:p>
    <w:p w14:paraId="0B73184F" w14:textId="77777777" w:rsidR="00AA12D9" w:rsidRPr="005921D9" w:rsidRDefault="00AA12D9" w:rsidP="00AA12D9">
      <w:pPr>
        <w:pStyle w:val="BodyA"/>
        <w:rPr>
          <w:rFonts w:asciiTheme="minorHAnsi" w:hAnsiTheme="minorHAnsi" w:cstheme="minorHAnsi"/>
        </w:rPr>
      </w:pPr>
      <w:r w:rsidRPr="005921D9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3E972685" wp14:editId="47AD8227">
            <wp:extent cx="5419725" cy="2295525"/>
            <wp:effectExtent l="0" t="0" r="0" b="0"/>
            <wp:docPr id="49" name="Picture 15" descr="../../../../preview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../../../preview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856DB" w14:textId="77777777" w:rsidR="00AA12D9" w:rsidRPr="005921D9" w:rsidRDefault="00AA12D9" w:rsidP="00AA12D9">
      <w:pPr>
        <w:pStyle w:val="BodyA"/>
        <w:rPr>
          <w:rFonts w:asciiTheme="minorHAnsi" w:hAnsiTheme="minorHAnsi" w:cstheme="minorHAnsi"/>
        </w:rPr>
      </w:pPr>
    </w:p>
    <w:p w14:paraId="78A8E653" w14:textId="77777777" w:rsidR="00AA12D9" w:rsidRPr="00E72A4D" w:rsidRDefault="00AA12D9" w:rsidP="00AA12D9">
      <w:pPr>
        <w:rPr>
          <w:rFonts w:asciiTheme="minorHAnsi" w:hAnsiTheme="minorHAnsi" w:cstheme="minorHAnsi"/>
        </w:rPr>
      </w:pPr>
      <w:r w:rsidRPr="00DC30E8">
        <w:rPr>
          <w:rFonts w:asciiTheme="minorHAnsi" w:hAnsiTheme="minorHAnsi" w:cstheme="minorHAnsi"/>
          <w:bCs/>
        </w:rPr>
        <w:t xml:space="preserve">Sup 1. Correlation of stress indicator variables. A) Leaf temperature (Leaf Temp </w:t>
      </w:r>
      <w:r w:rsidRPr="00DC30E8">
        <w:rPr>
          <w:rFonts w:asciiTheme="minorHAnsi" w:hAnsiTheme="minorHAnsi" w:cstheme="minorHAnsi"/>
          <w:bCs/>
          <w:vertAlign w:val="superscript"/>
        </w:rPr>
        <w:t>0</w:t>
      </w:r>
      <w:r w:rsidRPr="00DC30E8">
        <w:rPr>
          <w:rFonts w:asciiTheme="minorHAnsi" w:hAnsiTheme="minorHAnsi" w:cstheme="minorHAnsi"/>
          <w:bCs/>
        </w:rPr>
        <w:t xml:space="preserve">C)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F</m:t>
            </m:r>
          </m:e>
          <m:sub>
            <m:r>
              <w:rPr>
                <w:rFonts w:ascii="Cambria Math" w:hAnsi="Cambria Math" w:cstheme="minorHAnsi"/>
              </w:rPr>
              <m:t>v</m:t>
            </m:r>
          </m:sub>
        </m:sSub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m</m:t>
            </m:r>
          </m:sub>
          <m:sup>
            <m:r>
              <w:rPr>
                <w:rFonts w:ascii="Cambria Math" w:eastAsia="Helvetica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</m:t>
            </m:r>
          </m:sup>
        </m:sSubSup>
      </m:oMath>
      <w:r w:rsidRPr="005921D9">
        <w:rPr>
          <w:rFonts w:asciiTheme="minorHAnsi" w:hAnsiTheme="minorHAnsi" w:cstheme="minorHAnsi"/>
        </w:rPr>
        <w:t>.</w:t>
      </w:r>
      <w:r w:rsidRPr="00DC30E8">
        <w:rPr>
          <w:rFonts w:asciiTheme="minorHAnsi" w:hAnsiTheme="minorHAnsi" w:cstheme="minorHAnsi"/>
          <w:bCs/>
        </w:rPr>
        <w:t xml:space="preserve"> B) Leaf temperature (Leaf Temp </w:t>
      </w:r>
      <w:r w:rsidRPr="00DC30E8">
        <w:rPr>
          <w:rFonts w:asciiTheme="minorHAnsi" w:hAnsiTheme="minorHAnsi" w:cstheme="minorHAnsi"/>
          <w:bCs/>
          <w:vertAlign w:val="superscript"/>
        </w:rPr>
        <w:t>0</w:t>
      </w:r>
      <w:r w:rsidRPr="00DC30E8">
        <w:rPr>
          <w:rFonts w:asciiTheme="minorHAnsi" w:hAnsiTheme="minorHAnsi" w:cstheme="minorHAnsi"/>
          <w:bCs/>
        </w:rPr>
        <w:t xml:space="preserve">C) and Chlorophyll content. C) Chlorophyll content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F</m:t>
            </m:r>
          </m:e>
          <m:sub>
            <m:r>
              <w:rPr>
                <w:rFonts w:ascii="Cambria Math" w:hAnsi="Cambria Math" w:cstheme="minorHAnsi"/>
              </w:rPr>
              <m:t>v</m:t>
            </m:r>
          </m:sub>
        </m:sSub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m</m:t>
            </m:r>
          </m:sub>
          <m:sup>
            <m:r>
              <w:rPr>
                <w:rFonts w:ascii="Cambria Math" w:eastAsia="Helvetica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</m:t>
            </m:r>
          </m:sup>
        </m:sSubSup>
      </m:oMath>
      <w:r w:rsidRPr="005921D9">
        <w:rPr>
          <w:rFonts w:asciiTheme="minorHAnsi" w:hAnsiTheme="minorHAnsi" w:cstheme="minorHAnsi"/>
        </w:rPr>
        <w:t>.</w:t>
      </w:r>
    </w:p>
    <w:p w14:paraId="0298E508" w14:textId="77777777" w:rsidR="005B28E0" w:rsidRDefault="009913D3"/>
    <w:sectPr w:rsidR="005B28E0" w:rsidSect="008133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4F6D" w14:textId="77777777" w:rsidR="009913D3" w:rsidRDefault="009913D3">
      <w:r>
        <w:separator/>
      </w:r>
    </w:p>
  </w:endnote>
  <w:endnote w:type="continuationSeparator" w:id="0">
    <w:p w14:paraId="7735036B" w14:textId="77777777" w:rsidR="009913D3" w:rsidRDefault="0099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B736" w14:textId="77777777" w:rsidR="00AF6195" w:rsidRDefault="00AA12D9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405E" w14:textId="77777777" w:rsidR="009913D3" w:rsidRDefault="009913D3">
      <w:r>
        <w:separator/>
      </w:r>
    </w:p>
  </w:footnote>
  <w:footnote w:type="continuationSeparator" w:id="0">
    <w:p w14:paraId="11DD0FD2" w14:textId="77777777" w:rsidR="009913D3" w:rsidRDefault="0099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9"/>
    <w:rsid w:val="003B6DE7"/>
    <w:rsid w:val="00421A13"/>
    <w:rsid w:val="00597390"/>
    <w:rsid w:val="00813334"/>
    <w:rsid w:val="008C04E1"/>
    <w:rsid w:val="009913D3"/>
    <w:rsid w:val="00AA12D9"/>
    <w:rsid w:val="00B21AD6"/>
    <w:rsid w:val="00D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1AD8"/>
  <w15:chartTrackingRefBased/>
  <w15:docId w15:val="{17D3248A-D7D9-4494-B541-D787282B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A12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AA12D9"/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  <w:style w:type="paragraph" w:customStyle="1" w:styleId="BodyA">
    <w:name w:val="Body A"/>
    <w:rsid w:val="00AA12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A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Acheampong Atta-boateng</dc:creator>
  <cp:keywords/>
  <dc:description/>
  <cp:lastModifiedBy>Isobel Crouch</cp:lastModifiedBy>
  <cp:revision>3</cp:revision>
  <dcterms:created xsi:type="dcterms:W3CDTF">2021-06-28T17:31:00Z</dcterms:created>
  <dcterms:modified xsi:type="dcterms:W3CDTF">2021-07-26T10:13:00Z</dcterms:modified>
</cp:coreProperties>
</file>