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301B8" w14:textId="28166DB4" w:rsidR="00D55572" w:rsidRPr="00F158E9" w:rsidRDefault="00307CF6" w:rsidP="00832DFE">
      <w:pPr>
        <w:pStyle w:val="Abstract"/>
        <w:adjustRightInd w:val="0"/>
        <w:snapToGrid w:val="0"/>
        <w:spacing w:after="120"/>
        <w:ind w:firstLine="0"/>
        <w:rPr>
          <w:rFonts w:eastAsiaTheme="minorEastAsia"/>
          <w:b w:val="0"/>
          <w:bCs w:val="0"/>
          <w:color w:val="000000" w:themeColor="text1"/>
          <w:sz w:val="22"/>
          <w:szCs w:val="22"/>
          <w:lang w:eastAsia="ja-JP"/>
        </w:rPr>
      </w:pPr>
      <w:r w:rsidRPr="00F158E9">
        <w:rPr>
          <w:rFonts w:eastAsiaTheme="minorEastAsia" w:hint="eastAsia"/>
          <w:b w:val="0"/>
          <w:bCs w:val="0"/>
          <w:color w:val="000000" w:themeColor="text1"/>
          <w:sz w:val="22"/>
          <w:szCs w:val="22"/>
          <w:lang w:eastAsia="ja-JP"/>
        </w:rPr>
        <w:t>A</w:t>
      </w:r>
      <w:r w:rsidR="003B224C">
        <w:rPr>
          <w:rFonts w:eastAsiaTheme="minorEastAsia"/>
          <w:b w:val="0"/>
          <w:bCs w:val="0"/>
          <w:color w:val="000000" w:themeColor="text1"/>
          <w:sz w:val="22"/>
          <w:szCs w:val="22"/>
          <w:lang w:eastAsia="ja-JP"/>
        </w:rPr>
        <w:t>ppendix</w:t>
      </w:r>
    </w:p>
    <w:p w14:paraId="25463B65" w14:textId="6FDBEC3A" w:rsidR="00307CF6" w:rsidRPr="00F158E9" w:rsidRDefault="00307CF6" w:rsidP="00307CF6">
      <w:pPr>
        <w:pStyle w:val="Abstract"/>
        <w:adjustRightInd w:val="0"/>
        <w:snapToGrid w:val="0"/>
        <w:spacing w:after="120"/>
        <w:rPr>
          <w:b w:val="0"/>
          <w:bCs w:val="0"/>
          <w:color w:val="000000" w:themeColor="text1"/>
        </w:rPr>
      </w:pPr>
      <w:r w:rsidRPr="00F158E9">
        <w:rPr>
          <w:b w:val="0"/>
          <w:bCs w:val="0"/>
          <w:color w:val="000000" w:themeColor="text1"/>
        </w:rPr>
        <w:t xml:space="preserve">Table </w:t>
      </w:r>
      <w:r w:rsidR="005E7B75" w:rsidRPr="00567EE6">
        <w:rPr>
          <w:b w:val="0"/>
          <w:bCs w:val="0"/>
          <w:color w:val="000000" w:themeColor="text1"/>
        </w:rPr>
        <w:t>S1</w:t>
      </w:r>
      <w:r w:rsidRPr="00F158E9">
        <w:rPr>
          <w:b w:val="0"/>
          <w:bCs w:val="0"/>
          <w:color w:val="000000" w:themeColor="text1"/>
        </w:rPr>
        <w:t xml:space="preserve"> shows the relationship between the backward citations and the forward citations for the six selected </w:t>
      </w:r>
      <w:r w:rsidR="002C53E8" w:rsidRPr="00F158E9">
        <w:rPr>
          <w:b w:val="0"/>
          <w:bCs w:val="0"/>
          <w:color w:val="000000" w:themeColor="text1"/>
        </w:rPr>
        <w:t xml:space="preserve">technology </w:t>
      </w:r>
      <w:r w:rsidR="00F157D4" w:rsidRPr="00F158E9">
        <w:rPr>
          <w:b w:val="0"/>
          <w:bCs w:val="0"/>
          <w:color w:val="000000" w:themeColor="text1"/>
        </w:rPr>
        <w:t>classes</w:t>
      </w:r>
      <w:r w:rsidR="00EC61E1" w:rsidRPr="00F158E9">
        <w:rPr>
          <w:b w:val="0"/>
          <w:bCs w:val="0"/>
          <w:color w:val="000000" w:themeColor="text1"/>
        </w:rPr>
        <w:t xml:space="preserve"> </w:t>
      </w:r>
      <w:r w:rsidRPr="00F158E9">
        <w:rPr>
          <w:b w:val="0"/>
          <w:bCs w:val="0"/>
          <w:color w:val="000000" w:themeColor="text1"/>
        </w:rPr>
        <w:t xml:space="preserve">of the </w:t>
      </w:r>
      <w:r w:rsidR="00DA6AE7" w:rsidRPr="00F158E9">
        <w:rPr>
          <w:b w:val="0"/>
          <w:bCs w:val="0"/>
          <w:color w:val="000000" w:themeColor="text1"/>
        </w:rPr>
        <w:t>I</w:t>
      </w:r>
      <w:r w:rsidRPr="00F158E9">
        <w:rPr>
          <w:b w:val="0"/>
          <w:bCs w:val="0"/>
          <w:color w:val="000000" w:themeColor="text1"/>
        </w:rPr>
        <w:t>TC. Details of the backward citations are lined up in a vertical direction for each technical field in accordance with each selected</w:t>
      </w:r>
      <w:r w:rsidR="008A3DD6" w:rsidRPr="00F158E9">
        <w:rPr>
          <w:color w:val="000000" w:themeColor="text1"/>
        </w:rPr>
        <w:t xml:space="preserve"> </w:t>
      </w:r>
      <w:r w:rsidR="008A3DD6" w:rsidRPr="00F158E9">
        <w:rPr>
          <w:b w:val="0"/>
          <w:bCs w:val="0"/>
          <w:color w:val="000000" w:themeColor="text1"/>
        </w:rPr>
        <w:t>technology class</w:t>
      </w:r>
      <w:r w:rsidRPr="00F158E9">
        <w:rPr>
          <w:b w:val="0"/>
          <w:bCs w:val="0"/>
          <w:color w:val="000000" w:themeColor="text1"/>
        </w:rPr>
        <w:t>, whereas details of the forward citations are arranged in a horizontal direction for each technical field.</w:t>
      </w:r>
    </w:p>
    <w:p w14:paraId="2BDE404F" w14:textId="1A847C44" w:rsidR="0054702D" w:rsidRPr="00F158E9" w:rsidRDefault="00772E35">
      <w:pPr>
        <w:pStyle w:val="Abstract"/>
        <w:adjustRightInd w:val="0"/>
        <w:snapToGrid w:val="0"/>
        <w:spacing w:after="120"/>
        <w:rPr>
          <w:b w:val="0"/>
          <w:bCs w:val="0"/>
          <w:color w:val="000000" w:themeColor="text1"/>
        </w:rPr>
      </w:pPr>
      <w:r w:rsidRPr="00F158E9">
        <w:rPr>
          <w:b w:val="0"/>
          <w:bCs w:val="0"/>
          <w:noProof/>
          <w:color w:val="000000" w:themeColor="text1"/>
          <w:sz w:val="22"/>
          <w:szCs w:val="22"/>
          <w:lang w:eastAsia="ja-JP"/>
        </w:rPr>
        <mc:AlternateContent>
          <mc:Choice Requires="wps">
            <w:drawing>
              <wp:anchor distT="45720" distB="45720" distL="114300" distR="114300" simplePos="0" relativeHeight="251659264" behindDoc="0" locked="0" layoutInCell="1" allowOverlap="1" wp14:anchorId="1E5D9CF2" wp14:editId="39D52C27">
                <wp:simplePos x="0" y="0"/>
                <wp:positionH relativeFrom="margin">
                  <wp:align>right</wp:align>
                </wp:positionH>
                <wp:positionV relativeFrom="paragraph">
                  <wp:posOffset>920115</wp:posOffset>
                </wp:positionV>
                <wp:extent cx="5724525" cy="671004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710045"/>
                        </a:xfrm>
                        <a:prstGeom prst="rect">
                          <a:avLst/>
                        </a:prstGeom>
                        <a:solidFill>
                          <a:srgbClr val="FFFFFF"/>
                        </a:solidFill>
                        <a:ln w="9525">
                          <a:noFill/>
                          <a:miter lim="800000"/>
                          <a:headEnd/>
                          <a:tailEnd/>
                        </a:ln>
                      </wps:spPr>
                      <wps:txbx>
                        <w:txbxContent>
                          <w:p w14:paraId="4CBDFB98" w14:textId="3A4933D2" w:rsidR="00F814DD" w:rsidRPr="001E088C" w:rsidRDefault="00F814DD" w:rsidP="00832DFE">
                            <w:pPr>
                              <w:adjustRightInd w:val="0"/>
                              <w:snapToGrid w:val="0"/>
                              <w:rPr>
                                <w:color w:val="000000" w:themeColor="text1"/>
                              </w:rPr>
                            </w:pPr>
                            <w:r w:rsidRPr="001E088C">
                              <w:rPr>
                                <w:color w:val="000000" w:themeColor="text1"/>
                              </w:rPr>
                              <w:t xml:space="preserve">Table </w:t>
                            </w:r>
                            <w:r w:rsidR="003B224C">
                              <w:rPr>
                                <w:color w:val="000000" w:themeColor="text1"/>
                              </w:rPr>
                              <w:t>S1</w:t>
                            </w:r>
                            <w:r w:rsidRPr="001E088C">
                              <w:rPr>
                                <w:color w:val="000000" w:themeColor="text1"/>
                              </w:rPr>
                              <w:t>: Table showing the relationship between the backward citations and the forward citations</w:t>
                            </w:r>
                          </w:p>
                          <w:p w14:paraId="72FBA3BB" w14:textId="3DAA857D" w:rsidR="00F814DD" w:rsidRPr="001E088C" w:rsidRDefault="00F814DD" w:rsidP="00832DFE">
                            <w:pPr>
                              <w:adjustRightInd w:val="0"/>
                              <w:snapToGrid w:val="0"/>
                              <w:rPr>
                                <w:color w:val="000000" w:themeColor="text1"/>
                              </w:rPr>
                            </w:pPr>
                            <w:r w:rsidRPr="001E088C">
                              <w:rPr>
                                <w:color w:val="000000" w:themeColor="text1"/>
                              </w:rPr>
                              <w:t xml:space="preserve"> </w:t>
                            </w:r>
                            <w:proofErr w:type="gramStart"/>
                            <w:r w:rsidRPr="001E088C">
                              <w:rPr>
                                <w:color w:val="000000" w:themeColor="text1"/>
                              </w:rPr>
                              <w:t>for</w:t>
                            </w:r>
                            <w:proofErr w:type="gramEnd"/>
                            <w:r w:rsidRPr="001E088C">
                              <w:rPr>
                                <w:color w:val="000000" w:themeColor="text1"/>
                              </w:rPr>
                              <w:t xml:space="preserve"> the six selected technology classes of the </w:t>
                            </w:r>
                            <w:r w:rsidR="00DA6AE7" w:rsidRPr="001E088C">
                              <w:rPr>
                                <w:color w:val="000000" w:themeColor="text1"/>
                              </w:rPr>
                              <w:t>I</w:t>
                            </w:r>
                            <w:r w:rsidRPr="001E088C">
                              <w:rPr>
                                <w:color w:val="000000" w:themeColor="text1"/>
                              </w:rPr>
                              <w:t>TC.</w:t>
                            </w:r>
                          </w:p>
                          <w:p w14:paraId="64D33272" w14:textId="379DA69A" w:rsidR="00F814DD" w:rsidRDefault="00EB222B">
                            <w:r>
                              <w:object w:dxaOrig="15722" w:dyaOrig="17403" w14:anchorId="504BC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71.75pt" o:ole="">
                                  <v:imagedata r:id="rId8" o:title=""/>
                                </v:shape>
                                <o:OLEObject Type="Embed" ProgID="Excel.Sheet.12" ShapeID="_x0000_i1025" DrawAspect="Content" ObjectID="_1694895232" r:id="rId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D9CF2" id="_x0000_t202" coordsize="21600,21600" o:spt="202" path="m,l,21600r21600,l21600,xe">
                <v:stroke joinstyle="miter"/>
                <v:path gradientshapeok="t" o:connecttype="rect"/>
              </v:shapetype>
              <v:shape id="テキスト ボックス 2" o:spid="_x0000_s1026" type="#_x0000_t202" style="position:absolute;left:0;text-align:left;margin-left:399.55pt;margin-top:72.45pt;width:450.75pt;height:528.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" stroked="f">
                <v:textbox>
                  <w:txbxContent>
                    <w:p w14:paraId="4CBDFB98" w14:textId="3A4933D2" w:rsidR="00F814DD" w:rsidRPr="001E088C" w:rsidRDefault="00F814DD" w:rsidP="00832DFE">
                      <w:pPr>
                        <w:adjustRightInd w:val="0"/>
                        <w:snapToGrid w:val="0"/>
                        <w:rPr>
                          <w:color w:val="000000" w:themeColor="text1"/>
                        </w:rPr>
                      </w:pPr>
                      <w:r w:rsidRPr="001E088C">
                        <w:rPr>
                          <w:color w:val="000000" w:themeColor="text1"/>
                        </w:rPr>
                        <w:t xml:space="preserve">Table </w:t>
                      </w:r>
                      <w:r w:rsidR="003B224C">
                        <w:rPr>
                          <w:color w:val="000000" w:themeColor="text1"/>
                        </w:rPr>
                        <w:t>S1</w:t>
                      </w:r>
                      <w:r w:rsidRPr="001E088C">
                        <w:rPr>
                          <w:color w:val="000000" w:themeColor="text1"/>
                        </w:rPr>
                        <w:t>: Table showing the relationship between the backward citations and the forward citations</w:t>
                      </w:r>
                    </w:p>
                    <w:p w14:paraId="72FBA3BB" w14:textId="3DAA857D" w:rsidR="00F814DD" w:rsidRPr="001E088C" w:rsidRDefault="00F814DD" w:rsidP="00832DFE">
                      <w:pPr>
                        <w:adjustRightInd w:val="0"/>
                        <w:snapToGrid w:val="0"/>
                        <w:rPr>
                          <w:color w:val="000000" w:themeColor="text1"/>
                        </w:rPr>
                      </w:pPr>
                      <w:r w:rsidRPr="001E088C">
                        <w:rPr>
                          <w:color w:val="000000" w:themeColor="text1"/>
                        </w:rPr>
                        <w:t xml:space="preserve"> for the six selected technology classes of the </w:t>
                      </w:r>
                      <w:r w:rsidR="00DA6AE7" w:rsidRPr="001E088C">
                        <w:rPr>
                          <w:color w:val="000000" w:themeColor="text1"/>
                        </w:rPr>
                        <w:t>I</w:t>
                      </w:r>
                      <w:r w:rsidRPr="001E088C">
                        <w:rPr>
                          <w:color w:val="000000" w:themeColor="text1"/>
                        </w:rPr>
                        <w:t>TC.</w:t>
                      </w:r>
                    </w:p>
                    <w:p w14:paraId="64D33272" w14:textId="379DA69A" w:rsidR="00F814DD" w:rsidRDefault="00EB222B">
                      <w:r>
                        <w:object w:dxaOrig="15722" w:dyaOrig="17403" w14:anchorId="504BC986">
                          <v:shape id="_x0000_i1025" type="#_x0000_t75" style="width:426pt;height:471.75pt" o:ole="">
                            <v:imagedata r:id="rId10" o:title=""/>
                          </v:shape>
                          <o:OLEObject Type="Embed" ProgID="Excel.Sheet.12" ShapeID="_x0000_i1025" DrawAspect="Content" ObjectID="_1694380952" r:id="rId11"/>
                        </w:object>
                      </w:r>
                    </w:p>
                  </w:txbxContent>
                </v:textbox>
                <w10:wrap type="square" anchorx="margin"/>
              </v:shape>
            </w:pict>
          </mc:Fallback>
        </mc:AlternateContent>
      </w:r>
      <w:r w:rsidR="00307CF6" w:rsidRPr="00F158E9">
        <w:rPr>
          <w:b w:val="0"/>
          <w:bCs w:val="0"/>
          <w:color w:val="000000" w:themeColor="text1"/>
        </w:rPr>
        <w:t xml:space="preserve">In the horizontal direction, Column X shows the details of the </w:t>
      </w:r>
      <w:r w:rsidR="00DA6AE7" w:rsidRPr="00F158E9">
        <w:rPr>
          <w:b w:val="0"/>
          <w:bCs w:val="0"/>
          <w:color w:val="000000" w:themeColor="text1"/>
        </w:rPr>
        <w:t>s</w:t>
      </w:r>
      <w:r w:rsidR="00307CF6" w:rsidRPr="00F158E9">
        <w:rPr>
          <w:b w:val="0"/>
          <w:bCs w:val="0"/>
          <w:color w:val="000000" w:themeColor="text1"/>
        </w:rPr>
        <w:t xml:space="preserve">ubject applications. Columns Y and Z show the number and the ratio of </w:t>
      </w:r>
      <w:r w:rsidR="00864609" w:rsidRPr="00F158E9">
        <w:rPr>
          <w:b w:val="0"/>
          <w:bCs w:val="0"/>
          <w:color w:val="000000" w:themeColor="text1"/>
        </w:rPr>
        <w:t>s</w:t>
      </w:r>
      <w:r w:rsidR="00307CF6" w:rsidRPr="00F158E9">
        <w:rPr>
          <w:b w:val="0"/>
          <w:bCs w:val="0"/>
          <w:color w:val="000000" w:themeColor="text1"/>
        </w:rPr>
        <w:t>ubject applications cited by forward citations categorized into the three technical fields</w:t>
      </w:r>
      <w:r w:rsidR="00DA6AE7" w:rsidRPr="00F158E9">
        <w:rPr>
          <w:rFonts w:eastAsiaTheme="minorEastAsia"/>
          <w:b w:val="0"/>
          <w:bCs w:val="0"/>
          <w:color w:val="000000" w:themeColor="text1"/>
          <w:lang w:eastAsia="ja-JP"/>
        </w:rPr>
        <w:t>.</w:t>
      </w:r>
      <w:r w:rsidR="00307CF6" w:rsidRPr="00F158E9">
        <w:rPr>
          <w:b w:val="0"/>
          <w:bCs w:val="0"/>
          <w:color w:val="000000" w:themeColor="text1"/>
        </w:rPr>
        <w:t xml:space="preserve"> In the vertical direction, each row is shown separately for each selected </w:t>
      </w:r>
      <w:r w:rsidR="00F157D4" w:rsidRPr="00F158E9">
        <w:rPr>
          <w:b w:val="0"/>
          <w:bCs w:val="0"/>
          <w:color w:val="000000" w:themeColor="text1"/>
        </w:rPr>
        <w:t>technology</w:t>
      </w:r>
      <w:r w:rsidR="00CE53B3" w:rsidRPr="00F158E9">
        <w:rPr>
          <w:b w:val="0"/>
          <w:bCs w:val="0"/>
          <w:color w:val="000000" w:themeColor="text1"/>
        </w:rPr>
        <w:t xml:space="preserve"> </w:t>
      </w:r>
      <w:r w:rsidR="00F157D4" w:rsidRPr="00F158E9">
        <w:rPr>
          <w:b w:val="0"/>
          <w:bCs w:val="0"/>
          <w:color w:val="000000" w:themeColor="text1"/>
        </w:rPr>
        <w:t>class</w:t>
      </w:r>
      <w:r w:rsidR="00EC61E1" w:rsidRPr="00F158E9">
        <w:rPr>
          <w:b w:val="0"/>
          <w:bCs w:val="0"/>
          <w:color w:val="000000" w:themeColor="text1"/>
        </w:rPr>
        <w:t xml:space="preserve"> </w:t>
      </w:r>
      <w:r w:rsidR="00D007A5" w:rsidRPr="00F158E9">
        <w:rPr>
          <w:b w:val="0"/>
          <w:bCs w:val="0"/>
          <w:color w:val="000000" w:themeColor="text1"/>
        </w:rPr>
        <w:t xml:space="preserve">of the </w:t>
      </w:r>
      <w:r w:rsidR="00DA6AE7" w:rsidRPr="00F158E9">
        <w:rPr>
          <w:b w:val="0"/>
          <w:bCs w:val="0"/>
          <w:color w:val="000000" w:themeColor="text1"/>
        </w:rPr>
        <w:t>I</w:t>
      </w:r>
      <w:r w:rsidR="00307CF6" w:rsidRPr="00F158E9">
        <w:rPr>
          <w:b w:val="0"/>
          <w:bCs w:val="0"/>
          <w:color w:val="000000" w:themeColor="text1"/>
        </w:rPr>
        <w:t xml:space="preserve">TC. Each row shows the number and the ratio of </w:t>
      </w:r>
      <w:r w:rsidR="00DA6AE7" w:rsidRPr="00F158E9">
        <w:rPr>
          <w:b w:val="0"/>
          <w:bCs w:val="0"/>
          <w:color w:val="000000" w:themeColor="text1"/>
        </w:rPr>
        <w:t>s</w:t>
      </w:r>
      <w:r w:rsidR="00307CF6" w:rsidRPr="00F158E9">
        <w:rPr>
          <w:b w:val="0"/>
          <w:bCs w:val="0"/>
          <w:color w:val="000000" w:themeColor="text1"/>
        </w:rPr>
        <w:t xml:space="preserve">ubject applications citing backward citations categorized into the three technical fields. Thus, data contained in cells at the intersection of the indicated row and the indicated column shows the number and the ratio of </w:t>
      </w:r>
      <w:r w:rsidR="00DA6AE7" w:rsidRPr="00F158E9">
        <w:rPr>
          <w:b w:val="0"/>
          <w:bCs w:val="0"/>
          <w:color w:val="000000" w:themeColor="text1"/>
        </w:rPr>
        <w:t>s</w:t>
      </w:r>
      <w:r w:rsidR="00307CF6" w:rsidRPr="00F158E9">
        <w:rPr>
          <w:b w:val="0"/>
          <w:bCs w:val="0"/>
          <w:color w:val="000000" w:themeColor="text1"/>
        </w:rPr>
        <w:t xml:space="preserve">ubject applications citing backward citations and cited by forward citations. </w:t>
      </w:r>
    </w:p>
    <w:p w14:paraId="51DD0CD8" w14:textId="317E2509" w:rsidR="00307CF6" w:rsidRPr="00F158E9" w:rsidRDefault="00307CF6" w:rsidP="00832DFE">
      <w:pPr>
        <w:pStyle w:val="Abstract"/>
        <w:adjustRightInd w:val="0"/>
        <w:snapToGrid w:val="0"/>
        <w:spacing w:after="120"/>
        <w:ind w:firstLine="0"/>
        <w:rPr>
          <w:b w:val="0"/>
          <w:bCs w:val="0"/>
          <w:color w:val="000000" w:themeColor="text1"/>
          <w:sz w:val="22"/>
          <w:szCs w:val="22"/>
        </w:rPr>
      </w:pPr>
    </w:p>
    <w:p w14:paraId="5A496466" w14:textId="41115B39" w:rsidR="00D7118F" w:rsidRPr="00F158E9" w:rsidRDefault="00A0563E" w:rsidP="001D7048">
      <w:pPr>
        <w:pStyle w:val="Abstract"/>
        <w:adjustRightInd w:val="0"/>
        <w:snapToGrid w:val="0"/>
        <w:spacing w:after="120"/>
        <w:ind w:firstLine="0"/>
        <w:rPr>
          <w:color w:val="000000" w:themeColor="text1"/>
          <w:sz w:val="22"/>
          <w:szCs w:val="22"/>
        </w:rPr>
      </w:pPr>
      <w:r w:rsidRPr="00F158E9">
        <w:rPr>
          <w:b w:val="0"/>
          <w:bCs w:val="0"/>
          <w:noProof/>
          <w:color w:val="000000" w:themeColor="text1"/>
          <w:sz w:val="22"/>
          <w:szCs w:val="22"/>
          <w:lang w:eastAsia="ja-JP"/>
        </w:rPr>
        <w:lastRenderedPageBreak/>
        <mc:AlternateContent>
          <mc:Choice Requires="wps">
            <w:drawing>
              <wp:anchor distT="45720" distB="45720" distL="114300" distR="114300" simplePos="0" relativeHeight="251661312" behindDoc="0" locked="0" layoutInCell="1" allowOverlap="1" wp14:anchorId="29456B0C" wp14:editId="33DD9891">
                <wp:simplePos x="0" y="0"/>
                <wp:positionH relativeFrom="margin">
                  <wp:align>right</wp:align>
                </wp:positionH>
                <wp:positionV relativeFrom="paragraph">
                  <wp:posOffset>372110</wp:posOffset>
                </wp:positionV>
                <wp:extent cx="5667375" cy="7029450"/>
                <wp:effectExtent l="0" t="0" r="952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029450"/>
                        </a:xfrm>
                        <a:prstGeom prst="rect">
                          <a:avLst/>
                        </a:prstGeom>
                        <a:solidFill>
                          <a:srgbClr val="FFFFFF"/>
                        </a:solidFill>
                        <a:ln w="9525">
                          <a:noFill/>
                          <a:miter lim="800000"/>
                          <a:headEnd/>
                          <a:tailEnd/>
                        </a:ln>
                      </wps:spPr>
                      <wps:txbx>
                        <w:txbxContent>
                          <w:p w14:paraId="23272163" w14:textId="7F84BA5D" w:rsidR="00F814DD" w:rsidRPr="001E088C" w:rsidRDefault="008A0CC1">
                            <w:pPr>
                              <w:rPr>
                                <w:noProof/>
                                <w:color w:val="000000" w:themeColor="text1"/>
                                <w:lang w:eastAsia="ja-JP"/>
                              </w:rPr>
                            </w:pPr>
                            <w:r>
                              <w:rPr>
                                <w:noProof/>
                                <w:lang w:eastAsia="ja-JP"/>
                              </w:rPr>
                              <w:t xml:space="preserve">Table </w:t>
                            </w:r>
                            <w:r w:rsidR="003B224C">
                              <w:rPr>
                                <w:noProof/>
                                <w:lang w:eastAsia="ja-JP"/>
                              </w:rPr>
                              <w:t>S2</w:t>
                            </w:r>
                            <w:r>
                              <w:rPr>
                                <w:noProof/>
                                <w:lang w:eastAsia="ja-JP"/>
                              </w:rPr>
                              <w:t>: The Results of the Matching Rate for Each Technica</w:t>
                            </w:r>
                            <w:r w:rsidRPr="001E088C">
                              <w:rPr>
                                <w:noProof/>
                                <w:color w:val="000000" w:themeColor="text1"/>
                                <w:lang w:eastAsia="ja-JP"/>
                              </w:rPr>
                              <w:t>l Field</w:t>
                            </w:r>
                          </w:p>
                          <w:bookmarkStart w:id="0" w:name="_GoBack"/>
                          <w:p w14:paraId="636032F7" w14:textId="15D9AD48" w:rsidR="008A0CC1" w:rsidRDefault="00DF40C0">
                            <w:r>
                              <w:object w:dxaOrig="10083" w:dyaOrig="9833" w14:anchorId="28A02516">
                                <v:shape id="_x0000_i1026" type="#_x0000_t75" style="width:425.65pt;height:447.75pt" o:ole="">
                                  <v:imagedata r:id="rId12" o:title=""/>
                                </v:shape>
                                <o:OLEObject Type="Embed" ProgID="Excel.Sheet.12" ShapeID="_x0000_i1026" DrawAspect="Content" ObjectID="_1694895233" r:id="rId13"/>
                              </w:objec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56B0C" id="_x0000_s1027" type="#_x0000_t202" style="position:absolute;left:0;text-align:left;margin-left:395.05pt;margin-top:29.3pt;width:446.25pt;height:55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" stroked="f">
                <v:textbox>
                  <w:txbxContent>
                    <w:p w14:paraId="23272163" w14:textId="7F84BA5D" w:rsidR="00F814DD" w:rsidRPr="001E088C" w:rsidRDefault="008A0CC1">
                      <w:pPr>
                        <w:rPr>
                          <w:noProof/>
                          <w:color w:val="000000" w:themeColor="text1"/>
                          <w:lang w:eastAsia="ja-JP"/>
                        </w:rPr>
                      </w:pPr>
                      <w:r>
                        <w:rPr>
                          <w:noProof/>
                          <w:lang w:eastAsia="ja-JP"/>
                        </w:rPr>
                        <w:t xml:space="preserve">Table </w:t>
                      </w:r>
                      <w:r w:rsidR="003B224C">
                        <w:rPr>
                          <w:noProof/>
                          <w:lang w:eastAsia="ja-JP"/>
                        </w:rPr>
                        <w:t>S2</w:t>
                      </w:r>
                      <w:bookmarkStart w:id="1" w:name="_GoBack"/>
                      <w:bookmarkEnd w:id="1"/>
                      <w:r>
                        <w:rPr>
                          <w:noProof/>
                          <w:lang w:eastAsia="ja-JP"/>
                        </w:rPr>
                        <w:t>: The Results of the Matching Rate for Each Technica</w:t>
                      </w:r>
                      <w:r w:rsidRPr="001E088C">
                        <w:rPr>
                          <w:noProof/>
                          <w:color w:val="000000" w:themeColor="text1"/>
                          <w:lang w:eastAsia="ja-JP"/>
                        </w:rPr>
                        <w:t>l Field</w:t>
                      </w:r>
                    </w:p>
                    <w:p w14:paraId="636032F7" w14:textId="15D9AD48" w:rsidR="008A0CC1" w:rsidRDefault="00DF40C0">
                      <w:r>
                        <w:object w:dxaOrig="10083" w:dyaOrig="9833" w14:anchorId="28A02516">
                          <v:shape id="_x0000_i1026" type="#_x0000_t75" style="width:425.65pt;height:447.75pt" o:ole="">
                            <v:imagedata r:id="rId14" o:title=""/>
                          </v:shape>
                          <o:OLEObject Type="Embed" ProgID="Excel.Sheet.12" ShapeID="_x0000_i1026" DrawAspect="Content" ObjectID="_1694380953" r:id="rId15"/>
                        </w:object>
                      </w:r>
                    </w:p>
                  </w:txbxContent>
                </v:textbox>
                <w10:wrap type="square" anchorx="margin"/>
              </v:shape>
            </w:pict>
          </mc:Fallback>
        </mc:AlternateContent>
      </w:r>
      <w:r w:rsidR="003B224C">
        <w:rPr>
          <w:b w:val="0"/>
          <w:bCs w:val="0"/>
          <w:color w:val="000000" w:themeColor="text1"/>
          <w:sz w:val="22"/>
          <w:szCs w:val="22"/>
        </w:rPr>
        <w:t>Appendix</w:t>
      </w:r>
    </w:p>
    <w:sectPr w:rsidR="00D7118F" w:rsidRPr="00F158E9" w:rsidSect="00BC2D48">
      <w:footerReference w:type="default" r:id="rId16"/>
      <w:pgSz w:w="11906" w:h="16838"/>
      <w:pgMar w:top="1418" w:right="1418" w:bottom="1418"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7CCD" w16cex:dateUtc="2021-08-02T05:16:00Z"/>
  <w16cex:commentExtensible w16cex:durableId="24B27C76" w16cex:dateUtc="2021-08-02T05:15:00Z"/>
  <w16cex:commentExtensible w16cex:durableId="24B27CED" w16cex:dateUtc="2021-08-02T05:17:00Z"/>
  <w16cex:commentExtensible w16cex:durableId="24B27CFC" w16cex:dateUtc="2021-08-02T05:17:00Z"/>
  <w16cex:commentExtensible w16cex:durableId="24B27D3C" w16cex:dateUtc="2021-08-02T05:18:00Z"/>
  <w16cex:commentExtensible w16cex:durableId="24B799E4" w16cex:dateUtc="2021-08-06T02:22:00Z"/>
  <w16cex:commentExtensible w16cex:durableId="24B27E34" w16cex:dateUtc="2021-08-02T05:22:00Z"/>
  <w16cex:commentExtensible w16cex:durableId="24B27E58" w16cex:dateUtc="2021-08-02T05:23:00Z"/>
  <w16cex:commentExtensible w16cex:durableId="24B27E92" w16cex:dateUtc="2021-08-02T05:24:00Z"/>
  <w16cex:commentExtensible w16cex:durableId="24B2808F" w16cex:dateUtc="2021-08-02T05:32:00Z"/>
  <w16cex:commentExtensible w16cex:durableId="24B27EFF" w16cex:dateUtc="2021-08-02T05:26:00Z"/>
  <w16cex:commentExtensible w16cex:durableId="24B27F20" w16cex:dateUtc="2021-08-02T05:26:00Z"/>
  <w16cex:commentExtensible w16cex:durableId="24B280F9" w16cex:dateUtc="2021-08-02T05:34:00Z"/>
  <w16cex:commentExtensible w16cex:durableId="24B28135" w16cex:dateUtc="2021-08-02T05:35:00Z"/>
  <w16cex:commentExtensible w16cex:durableId="24B28177" w16cex:dateUtc="2021-08-02T05:36:00Z"/>
  <w16cex:commentExtensible w16cex:durableId="24B28201" w16cex:dateUtc="2021-08-02T05:38:00Z"/>
  <w16cex:commentExtensible w16cex:durableId="24B28244" w16cex:dateUtc="2021-08-02T05:40:00Z"/>
  <w16cex:commentExtensible w16cex:durableId="24B282C9" w16cex:dateUtc="2021-08-02T05:42:00Z"/>
  <w16cex:commentExtensible w16cex:durableId="24B7A132" w16cex:dateUtc="2021-08-06T02:53:00Z"/>
  <w16cex:commentExtensible w16cex:durableId="24B283BE" w16cex:dateUtc="2021-08-02T05:46:00Z"/>
  <w16cex:commentExtensible w16cex:durableId="24B7A2ED" w16cex:dateUtc="2021-08-06T03:00:00Z"/>
  <w16cex:commentExtensible w16cex:durableId="24B28458" w16cex:dateUtc="2021-08-02T05:48:00Z"/>
  <w16cex:commentExtensible w16cex:durableId="24B284A0" w16cex:dateUtc="2021-08-02T05:50:00Z"/>
  <w16cex:commentExtensible w16cex:durableId="24B28546" w16cex:dateUtc="2021-08-02T05:52:00Z"/>
  <w16cex:commentExtensible w16cex:durableId="24B7A859" w16cex:dateUtc="2021-08-06T03:23:00Z"/>
  <w16cex:commentExtensible w16cex:durableId="24B2863F" w16cex:dateUtc="2021-08-02T05:57:00Z"/>
  <w16cex:commentExtensible w16cex:durableId="24B288BD" w16cex:dateUtc="2021-08-02T06:07:00Z"/>
  <w16cex:commentExtensible w16cex:durableId="24B7B145" w16cex:dateUtc="2021-08-06T04:01:00Z"/>
  <w16cex:commentExtensible w16cex:durableId="24B7B1E8" w16cex:dateUtc="2021-08-06T04:04:00Z"/>
  <w16cex:commentExtensible w16cex:durableId="24B2879C" w16cex:dateUtc="2021-08-02T06:02:00Z"/>
  <w16cex:commentExtensible w16cex:durableId="24B2882B" w16cex:dateUtc="2021-08-02T06:05:00Z"/>
  <w16cex:commentExtensible w16cex:durableId="24B287CE" w16cex:dateUtc="2021-08-02T06:03:00Z"/>
  <w16cex:commentExtensible w16cex:durableId="24B7B517" w16cex:dateUtc="2021-08-06T04:18:00Z"/>
  <w16cex:commentExtensible w16cex:durableId="24B7B578" w16cex:dateUtc="2021-08-06T04:19:00Z"/>
  <w16cex:commentExtensible w16cex:durableId="24B7B59B" w16cex:dateUtc="2021-08-06T04:20:00Z"/>
  <w16cex:commentExtensible w16cex:durableId="24B66E98" w16cex:dateUtc="2021-08-05T05:05:00Z"/>
  <w16cex:commentExtensible w16cex:durableId="24B66F39" w16cex:dateUtc="2021-08-05T05:07:00Z"/>
  <w16cex:commentExtensible w16cex:durableId="24B66F81" w16cex:dateUtc="2021-08-05T05:09:00Z"/>
  <w16cex:commentExtensible w16cex:durableId="24B66FD3" w16cex:dateUtc="2021-08-05T05:10:00Z"/>
  <w16cex:commentExtensible w16cex:durableId="24B7D5E2" w16cex:dateUtc="2021-08-06T06:38:00Z"/>
  <w16cex:commentExtensible w16cex:durableId="24B670CF" w16cex:dateUtc="2021-08-05T05:14:00Z"/>
  <w16cex:commentExtensible w16cex:durableId="24B670E8" w16cex:dateUtc="2021-08-05T05:15:00Z"/>
  <w16cex:commentExtensible w16cex:durableId="24B67192" w16cex:dateUtc="2021-08-05T05:17:00Z"/>
  <w16cex:commentExtensible w16cex:durableId="24B674F2" w16cex:dateUtc="2021-08-05T05:32:00Z"/>
  <w16cex:commentExtensible w16cex:durableId="24B674F6" w16cex:dateUtc="2021-08-05T05:32:00Z"/>
  <w16cex:commentExtensible w16cex:durableId="24B674B9" w16cex:dateUtc="2021-08-05T05:31:00Z"/>
  <w16cex:commentExtensible w16cex:durableId="24B67520" w16cex:dateUtc="2021-08-05T05:33:00Z"/>
  <w16cex:commentExtensible w16cex:durableId="24B67544" w16cex:dateUtc="2021-08-05T05:33:00Z"/>
  <w16cex:commentExtensible w16cex:durableId="24B7DDC1" w16cex:dateUtc="2021-08-06T07:11:00Z"/>
  <w16cex:commentExtensible w16cex:durableId="24B6762F" w16cex:dateUtc="2021-08-05T05:37:00Z"/>
  <w16cex:commentExtensible w16cex:durableId="24B6770B" w16cex:dateUtc="2021-08-05T05:41:00Z"/>
  <w16cex:commentExtensible w16cex:durableId="24B677AF" w16cex:dateUtc="2021-08-05T05:43:00Z"/>
  <w16cex:commentExtensible w16cex:durableId="24B67BD1" w16cex:dateUtc="2021-08-05T06:01:00Z"/>
  <w16cex:commentExtensible w16cex:durableId="24B679C6" w16cex:dateUtc="2021-08-05T05:52:00Z"/>
  <w16cex:commentExtensible w16cex:durableId="24B7DE8C" w16cex:dateUtc="2021-08-06T07:15:00Z"/>
  <w16cex:commentExtensible w16cex:durableId="24B67E0A" w16cex:dateUtc="2021-08-05T06:11:00Z"/>
  <w16cex:commentExtensible w16cex:durableId="24B67DAA" w16cex:dateUtc="2021-08-05T06:09:00Z"/>
  <w16cex:commentExtensible w16cex:durableId="24B67E6B" w16cex:dateUtc="2021-08-05T06:12:00Z"/>
  <w16cex:commentExtensible w16cex:durableId="24B67E5A" w16cex:dateUtc="2021-08-05T06:12:00Z"/>
  <w16cex:commentExtensible w16cex:durableId="24B67E66" w16cex:dateUtc="2021-08-05T06:12:00Z"/>
  <w16cex:commentExtensible w16cex:durableId="24B67F6B" w16cex:dateUtc="2021-08-05T06:16:00Z"/>
  <w16cex:commentExtensible w16cex:durableId="24B7E06A" w16cex:dateUtc="2021-08-06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5602E" w16cid:durableId="24B27CCD"/>
  <w16cid:commentId w16cid:paraId="56F7B8C6" w16cid:durableId="24B27C76"/>
  <w16cid:commentId w16cid:paraId="78786BA1" w16cid:durableId="24B27CED"/>
  <w16cid:commentId w16cid:paraId="3EC5E850" w16cid:durableId="24B27CFC"/>
  <w16cid:commentId w16cid:paraId="496E2366" w16cid:durableId="24B27D3C"/>
  <w16cid:commentId w16cid:paraId="2150CDD5" w16cid:durableId="24B799E4"/>
  <w16cid:commentId w16cid:paraId="33F52CB0" w16cid:durableId="24B27E34"/>
  <w16cid:commentId w16cid:paraId="5FC01A47" w16cid:durableId="24B27E58"/>
  <w16cid:commentId w16cid:paraId="67BCF46D" w16cid:durableId="24B27E92"/>
  <w16cid:commentId w16cid:paraId="56F9E33F" w16cid:durableId="24B2808F"/>
  <w16cid:commentId w16cid:paraId="4B8FC612" w16cid:durableId="24B27EFF"/>
  <w16cid:commentId w16cid:paraId="65AE86BD" w16cid:durableId="24B27F20"/>
  <w16cid:commentId w16cid:paraId="7373F792" w16cid:durableId="24B280F9"/>
  <w16cid:commentId w16cid:paraId="42ED7FFE" w16cid:durableId="24B28135"/>
  <w16cid:commentId w16cid:paraId="2C54191A" w16cid:durableId="24B28177"/>
  <w16cid:commentId w16cid:paraId="3153CE84" w16cid:durableId="24B28201"/>
  <w16cid:commentId w16cid:paraId="77267025" w16cid:durableId="24B28244"/>
  <w16cid:commentId w16cid:paraId="18A9459D" w16cid:durableId="24B282C9"/>
  <w16cid:commentId w16cid:paraId="30E0496A" w16cid:durableId="24B7A132"/>
  <w16cid:commentId w16cid:paraId="276D35E2" w16cid:durableId="24B283BE"/>
  <w16cid:commentId w16cid:paraId="23B8F8CB" w16cid:durableId="24B7A2ED"/>
  <w16cid:commentId w16cid:paraId="0A2D477C" w16cid:durableId="24B28458"/>
  <w16cid:commentId w16cid:paraId="061C1B52" w16cid:durableId="24B284A0"/>
  <w16cid:commentId w16cid:paraId="7F50BFE6" w16cid:durableId="24B28546"/>
  <w16cid:commentId w16cid:paraId="57DED3B6" w16cid:durableId="24B7A859"/>
  <w16cid:commentId w16cid:paraId="1A6CE262" w16cid:durableId="24B2863F"/>
  <w16cid:commentId w16cid:paraId="5E358757" w16cid:durableId="24B288BD"/>
  <w16cid:commentId w16cid:paraId="46960838" w16cid:durableId="24B7B145"/>
  <w16cid:commentId w16cid:paraId="04C6309A" w16cid:durableId="24B7B1E8"/>
  <w16cid:commentId w16cid:paraId="424338C5" w16cid:durableId="24B2879C"/>
  <w16cid:commentId w16cid:paraId="27E5B995" w16cid:durableId="24B2882B"/>
  <w16cid:commentId w16cid:paraId="330D3EB4" w16cid:durableId="24B287CE"/>
  <w16cid:commentId w16cid:paraId="1E2B545D" w16cid:durableId="24B7B517"/>
  <w16cid:commentId w16cid:paraId="7F502682" w16cid:durableId="24B7B578"/>
  <w16cid:commentId w16cid:paraId="40E2484E" w16cid:durableId="24B7B59B"/>
  <w16cid:commentId w16cid:paraId="75817E6D" w16cid:durableId="24B66E98"/>
  <w16cid:commentId w16cid:paraId="4360F304" w16cid:durableId="24B66F39"/>
  <w16cid:commentId w16cid:paraId="4DC81233" w16cid:durableId="24B66F81"/>
  <w16cid:commentId w16cid:paraId="41320AEF" w16cid:durableId="24B66FD3"/>
  <w16cid:commentId w16cid:paraId="1455D46A" w16cid:durableId="24B7D5E2"/>
  <w16cid:commentId w16cid:paraId="4BEAA80F" w16cid:durableId="24B670CF"/>
  <w16cid:commentId w16cid:paraId="22A5CC0E" w16cid:durableId="24B670E8"/>
  <w16cid:commentId w16cid:paraId="423D7374" w16cid:durableId="24B67192"/>
  <w16cid:commentId w16cid:paraId="615C22AE" w16cid:durableId="24B674F2"/>
  <w16cid:commentId w16cid:paraId="1597BAF7" w16cid:durableId="24B674F6"/>
  <w16cid:commentId w16cid:paraId="2889DE0D" w16cid:durableId="24B674B9"/>
  <w16cid:commentId w16cid:paraId="173F83B0" w16cid:durableId="24B67520"/>
  <w16cid:commentId w16cid:paraId="18CD6BD1" w16cid:durableId="24B67544"/>
  <w16cid:commentId w16cid:paraId="6E7DF364" w16cid:durableId="24B7DDC1"/>
  <w16cid:commentId w16cid:paraId="2559D2E5" w16cid:durableId="24B6762F"/>
  <w16cid:commentId w16cid:paraId="485C98B5" w16cid:durableId="24B6770B"/>
  <w16cid:commentId w16cid:paraId="0698729C" w16cid:durableId="24B677AF"/>
  <w16cid:commentId w16cid:paraId="61890589" w16cid:durableId="24B67BD1"/>
  <w16cid:commentId w16cid:paraId="7655E7BD" w16cid:durableId="24B679C6"/>
  <w16cid:commentId w16cid:paraId="4C494E4F" w16cid:durableId="24B7DE8C"/>
  <w16cid:commentId w16cid:paraId="4B734C5E" w16cid:durableId="24B67E0A"/>
  <w16cid:commentId w16cid:paraId="43B00FBB" w16cid:durableId="24B67DAA"/>
  <w16cid:commentId w16cid:paraId="3F84C0DB" w16cid:durableId="24B67E6B"/>
  <w16cid:commentId w16cid:paraId="0A2DE000" w16cid:durableId="24B67E5A"/>
  <w16cid:commentId w16cid:paraId="5A3240E9" w16cid:durableId="24B67E66"/>
  <w16cid:commentId w16cid:paraId="1D3E8694" w16cid:durableId="24B67F6B"/>
  <w16cid:commentId w16cid:paraId="7B774524" w16cid:durableId="24B7E0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631B1" w14:textId="77777777" w:rsidR="009E0A54" w:rsidRDefault="009E0A54" w:rsidP="00470FE9">
      <w:r>
        <w:separator/>
      </w:r>
    </w:p>
  </w:endnote>
  <w:endnote w:type="continuationSeparator" w:id="0">
    <w:p w14:paraId="1E471775" w14:textId="77777777" w:rsidR="009E0A54" w:rsidRDefault="009E0A54" w:rsidP="0047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513239"/>
      <w:docPartObj>
        <w:docPartGallery w:val="Page Numbers (Bottom of Page)"/>
        <w:docPartUnique/>
      </w:docPartObj>
    </w:sdtPr>
    <w:sdtEndPr/>
    <w:sdtContent>
      <w:p w14:paraId="1F8DD104" w14:textId="77777777" w:rsidR="00F814DD" w:rsidRDefault="00F814DD">
        <w:pPr>
          <w:pStyle w:val="a5"/>
        </w:pPr>
        <w:r>
          <w:fldChar w:fldCharType="begin"/>
        </w:r>
        <w:r>
          <w:instrText>PAGE   \* MERGEFORMAT</w:instrText>
        </w:r>
        <w:r>
          <w:fldChar w:fldCharType="separate"/>
        </w:r>
        <w:r w:rsidR="00567EE6" w:rsidRPr="00567EE6">
          <w:rPr>
            <w:noProof/>
            <w:lang w:val="ja-JP" w:eastAsia="ja-JP"/>
          </w:rPr>
          <w:t>1</w:t>
        </w:r>
        <w:r>
          <w:fldChar w:fldCharType="end"/>
        </w:r>
      </w:p>
    </w:sdtContent>
  </w:sdt>
  <w:p w14:paraId="1E984D0A" w14:textId="77777777" w:rsidR="00F814DD" w:rsidRDefault="00F814DD">
    <w:pPr>
      <w:pStyle w:val="a5"/>
    </w:pPr>
  </w:p>
  <w:p w14:paraId="53D03027" w14:textId="77777777" w:rsidR="00F814DD" w:rsidRDefault="00F814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72467" w14:textId="77777777" w:rsidR="009E0A54" w:rsidRDefault="009E0A54" w:rsidP="00470FE9">
      <w:r>
        <w:separator/>
      </w:r>
    </w:p>
  </w:footnote>
  <w:footnote w:type="continuationSeparator" w:id="0">
    <w:p w14:paraId="3C959495" w14:textId="77777777" w:rsidR="009E0A54" w:rsidRDefault="009E0A54" w:rsidP="00470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31527366"/>
    <w:lvl w:ilvl="0">
      <w:start w:val="1"/>
      <w:numFmt w:val="upperRoman"/>
      <w:lvlText w:val="%1."/>
      <w:lvlJc w:val="center"/>
      <w:pPr>
        <w:tabs>
          <w:tab w:val="num" w:pos="1495"/>
        </w:tabs>
        <w:ind w:left="0" w:firstLine="0"/>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7F"/>
    <w:rsid w:val="000014D5"/>
    <w:rsid w:val="0000297F"/>
    <w:rsid w:val="00005757"/>
    <w:rsid w:val="00005B95"/>
    <w:rsid w:val="000117FE"/>
    <w:rsid w:val="000131BB"/>
    <w:rsid w:val="00015088"/>
    <w:rsid w:val="0002018E"/>
    <w:rsid w:val="00020B90"/>
    <w:rsid w:val="0002335F"/>
    <w:rsid w:val="0003047D"/>
    <w:rsid w:val="000306FB"/>
    <w:rsid w:val="00031B3E"/>
    <w:rsid w:val="00034B25"/>
    <w:rsid w:val="00034D99"/>
    <w:rsid w:val="000357AE"/>
    <w:rsid w:val="000359B4"/>
    <w:rsid w:val="000361C6"/>
    <w:rsid w:val="000406EC"/>
    <w:rsid w:val="000426DF"/>
    <w:rsid w:val="00042B35"/>
    <w:rsid w:val="00042C85"/>
    <w:rsid w:val="00044A83"/>
    <w:rsid w:val="0004509B"/>
    <w:rsid w:val="00045ED3"/>
    <w:rsid w:val="00047C0F"/>
    <w:rsid w:val="00052E96"/>
    <w:rsid w:val="000543A3"/>
    <w:rsid w:val="0005709F"/>
    <w:rsid w:val="00062319"/>
    <w:rsid w:val="000627D2"/>
    <w:rsid w:val="0006680B"/>
    <w:rsid w:val="00066E53"/>
    <w:rsid w:val="00075531"/>
    <w:rsid w:val="00080E75"/>
    <w:rsid w:val="00081A46"/>
    <w:rsid w:val="00081FDA"/>
    <w:rsid w:val="00084333"/>
    <w:rsid w:val="0008519F"/>
    <w:rsid w:val="00087229"/>
    <w:rsid w:val="00087598"/>
    <w:rsid w:val="000902E3"/>
    <w:rsid w:val="0009191F"/>
    <w:rsid w:val="00091BCE"/>
    <w:rsid w:val="00091CAE"/>
    <w:rsid w:val="00091CAF"/>
    <w:rsid w:val="00092C20"/>
    <w:rsid w:val="0009735D"/>
    <w:rsid w:val="000A0052"/>
    <w:rsid w:val="000A0568"/>
    <w:rsid w:val="000A2807"/>
    <w:rsid w:val="000A4BCE"/>
    <w:rsid w:val="000A51A8"/>
    <w:rsid w:val="000C2BA4"/>
    <w:rsid w:val="000C3744"/>
    <w:rsid w:val="000D0B75"/>
    <w:rsid w:val="000D4129"/>
    <w:rsid w:val="000E1479"/>
    <w:rsid w:val="000E4DE3"/>
    <w:rsid w:val="000E4E38"/>
    <w:rsid w:val="000F4AC2"/>
    <w:rsid w:val="000F604C"/>
    <w:rsid w:val="000F6840"/>
    <w:rsid w:val="001016A2"/>
    <w:rsid w:val="0010190B"/>
    <w:rsid w:val="00101C84"/>
    <w:rsid w:val="00110312"/>
    <w:rsid w:val="001103D4"/>
    <w:rsid w:val="00110460"/>
    <w:rsid w:val="0011058B"/>
    <w:rsid w:val="001126B6"/>
    <w:rsid w:val="001138AB"/>
    <w:rsid w:val="00114153"/>
    <w:rsid w:val="001152B8"/>
    <w:rsid w:val="001256A8"/>
    <w:rsid w:val="00134CD7"/>
    <w:rsid w:val="00137A6F"/>
    <w:rsid w:val="00140E17"/>
    <w:rsid w:val="0014289F"/>
    <w:rsid w:val="00142EAB"/>
    <w:rsid w:val="001445C9"/>
    <w:rsid w:val="001450CE"/>
    <w:rsid w:val="00152A86"/>
    <w:rsid w:val="00153F62"/>
    <w:rsid w:val="00157672"/>
    <w:rsid w:val="00167708"/>
    <w:rsid w:val="00167E38"/>
    <w:rsid w:val="00172841"/>
    <w:rsid w:val="001769D5"/>
    <w:rsid w:val="00180D69"/>
    <w:rsid w:val="00182323"/>
    <w:rsid w:val="0018341F"/>
    <w:rsid w:val="00184539"/>
    <w:rsid w:val="001904CB"/>
    <w:rsid w:val="0019084D"/>
    <w:rsid w:val="001909AC"/>
    <w:rsid w:val="001917FC"/>
    <w:rsid w:val="00192495"/>
    <w:rsid w:val="00194C4C"/>
    <w:rsid w:val="001A15F3"/>
    <w:rsid w:val="001A4706"/>
    <w:rsid w:val="001A59C3"/>
    <w:rsid w:val="001A6C7B"/>
    <w:rsid w:val="001A756D"/>
    <w:rsid w:val="001B06E9"/>
    <w:rsid w:val="001B5997"/>
    <w:rsid w:val="001C30D1"/>
    <w:rsid w:val="001C32B7"/>
    <w:rsid w:val="001C3583"/>
    <w:rsid w:val="001C3592"/>
    <w:rsid w:val="001C3C25"/>
    <w:rsid w:val="001D0BFD"/>
    <w:rsid w:val="001D20A7"/>
    <w:rsid w:val="001D2125"/>
    <w:rsid w:val="001D34B8"/>
    <w:rsid w:val="001D525E"/>
    <w:rsid w:val="001D7048"/>
    <w:rsid w:val="001D7173"/>
    <w:rsid w:val="001D799A"/>
    <w:rsid w:val="001E088C"/>
    <w:rsid w:val="001E1D7F"/>
    <w:rsid w:val="001E567D"/>
    <w:rsid w:val="001E59E7"/>
    <w:rsid w:val="001E6EB3"/>
    <w:rsid w:val="001F2957"/>
    <w:rsid w:val="001F2BE3"/>
    <w:rsid w:val="001F3033"/>
    <w:rsid w:val="001F5C0C"/>
    <w:rsid w:val="001F702C"/>
    <w:rsid w:val="00200840"/>
    <w:rsid w:val="00203113"/>
    <w:rsid w:val="00203F9B"/>
    <w:rsid w:val="0020594C"/>
    <w:rsid w:val="00205A54"/>
    <w:rsid w:val="00211F20"/>
    <w:rsid w:val="002209E8"/>
    <w:rsid w:val="002232F1"/>
    <w:rsid w:val="00223F21"/>
    <w:rsid w:val="0022526F"/>
    <w:rsid w:val="00226C0D"/>
    <w:rsid w:val="00231234"/>
    <w:rsid w:val="002343AB"/>
    <w:rsid w:val="00242AAE"/>
    <w:rsid w:val="002431CD"/>
    <w:rsid w:val="00244974"/>
    <w:rsid w:val="002477D4"/>
    <w:rsid w:val="00247AF6"/>
    <w:rsid w:val="002508CD"/>
    <w:rsid w:val="0025096A"/>
    <w:rsid w:val="0025515B"/>
    <w:rsid w:val="00257089"/>
    <w:rsid w:val="002612A5"/>
    <w:rsid w:val="00261864"/>
    <w:rsid w:val="002634E5"/>
    <w:rsid w:val="00266221"/>
    <w:rsid w:val="00266A29"/>
    <w:rsid w:val="00272C83"/>
    <w:rsid w:val="002730F0"/>
    <w:rsid w:val="00273173"/>
    <w:rsid w:val="00274F5F"/>
    <w:rsid w:val="002829A5"/>
    <w:rsid w:val="00283250"/>
    <w:rsid w:val="00285428"/>
    <w:rsid w:val="00286D50"/>
    <w:rsid w:val="0029061E"/>
    <w:rsid w:val="002914DC"/>
    <w:rsid w:val="002917A4"/>
    <w:rsid w:val="0029659A"/>
    <w:rsid w:val="00297809"/>
    <w:rsid w:val="002A0755"/>
    <w:rsid w:val="002A2153"/>
    <w:rsid w:val="002A267A"/>
    <w:rsid w:val="002A4DB3"/>
    <w:rsid w:val="002B1B23"/>
    <w:rsid w:val="002B4976"/>
    <w:rsid w:val="002B50EB"/>
    <w:rsid w:val="002C1952"/>
    <w:rsid w:val="002C336E"/>
    <w:rsid w:val="002C4757"/>
    <w:rsid w:val="002C53E8"/>
    <w:rsid w:val="002D6E7A"/>
    <w:rsid w:val="002E760A"/>
    <w:rsid w:val="00304057"/>
    <w:rsid w:val="00307CF6"/>
    <w:rsid w:val="00310A42"/>
    <w:rsid w:val="0032263D"/>
    <w:rsid w:val="003228D8"/>
    <w:rsid w:val="003264B4"/>
    <w:rsid w:val="00327996"/>
    <w:rsid w:val="00332139"/>
    <w:rsid w:val="00333A92"/>
    <w:rsid w:val="0033443A"/>
    <w:rsid w:val="00337A7C"/>
    <w:rsid w:val="00340BDF"/>
    <w:rsid w:val="00346645"/>
    <w:rsid w:val="003466B5"/>
    <w:rsid w:val="00346CAC"/>
    <w:rsid w:val="00346D43"/>
    <w:rsid w:val="00346FA4"/>
    <w:rsid w:val="00347D86"/>
    <w:rsid w:val="003517F7"/>
    <w:rsid w:val="00355E19"/>
    <w:rsid w:val="003566E4"/>
    <w:rsid w:val="003568A8"/>
    <w:rsid w:val="00361363"/>
    <w:rsid w:val="003617E5"/>
    <w:rsid w:val="003678DB"/>
    <w:rsid w:val="00370B49"/>
    <w:rsid w:val="003722A3"/>
    <w:rsid w:val="00373784"/>
    <w:rsid w:val="00374C70"/>
    <w:rsid w:val="003763EE"/>
    <w:rsid w:val="00377FF4"/>
    <w:rsid w:val="0038007B"/>
    <w:rsid w:val="003804EC"/>
    <w:rsid w:val="00380D60"/>
    <w:rsid w:val="00381BF2"/>
    <w:rsid w:val="0038331C"/>
    <w:rsid w:val="00386FC7"/>
    <w:rsid w:val="0039222D"/>
    <w:rsid w:val="00393068"/>
    <w:rsid w:val="003964B4"/>
    <w:rsid w:val="003967E0"/>
    <w:rsid w:val="003A0A79"/>
    <w:rsid w:val="003A230F"/>
    <w:rsid w:val="003A4B4D"/>
    <w:rsid w:val="003A7840"/>
    <w:rsid w:val="003A7A17"/>
    <w:rsid w:val="003B0534"/>
    <w:rsid w:val="003B224C"/>
    <w:rsid w:val="003B3752"/>
    <w:rsid w:val="003B5215"/>
    <w:rsid w:val="003B5A28"/>
    <w:rsid w:val="003B7736"/>
    <w:rsid w:val="003C0E73"/>
    <w:rsid w:val="003C2607"/>
    <w:rsid w:val="003C2A80"/>
    <w:rsid w:val="003C5FF5"/>
    <w:rsid w:val="003C7CAC"/>
    <w:rsid w:val="003D05A9"/>
    <w:rsid w:val="003D1756"/>
    <w:rsid w:val="003D3986"/>
    <w:rsid w:val="003D3A21"/>
    <w:rsid w:val="003D5405"/>
    <w:rsid w:val="003D558F"/>
    <w:rsid w:val="003E0C00"/>
    <w:rsid w:val="003E5A2E"/>
    <w:rsid w:val="003E7F8C"/>
    <w:rsid w:val="00400345"/>
    <w:rsid w:val="004129BC"/>
    <w:rsid w:val="004148D8"/>
    <w:rsid w:val="00414E04"/>
    <w:rsid w:val="00423054"/>
    <w:rsid w:val="0043032C"/>
    <w:rsid w:val="004303FD"/>
    <w:rsid w:val="0043060F"/>
    <w:rsid w:val="0043061A"/>
    <w:rsid w:val="00431EE5"/>
    <w:rsid w:val="00432D2F"/>
    <w:rsid w:val="004349A4"/>
    <w:rsid w:val="00443968"/>
    <w:rsid w:val="00444F1D"/>
    <w:rsid w:val="004469C1"/>
    <w:rsid w:val="00450218"/>
    <w:rsid w:val="00454631"/>
    <w:rsid w:val="00456024"/>
    <w:rsid w:val="00456EFC"/>
    <w:rsid w:val="004572BF"/>
    <w:rsid w:val="00460851"/>
    <w:rsid w:val="004614E0"/>
    <w:rsid w:val="00461B29"/>
    <w:rsid w:val="00461D3B"/>
    <w:rsid w:val="00464A24"/>
    <w:rsid w:val="00464DE0"/>
    <w:rsid w:val="00470FE9"/>
    <w:rsid w:val="004712CB"/>
    <w:rsid w:val="004715DB"/>
    <w:rsid w:val="004730D5"/>
    <w:rsid w:val="0047402D"/>
    <w:rsid w:val="004742EB"/>
    <w:rsid w:val="0047539B"/>
    <w:rsid w:val="004756BE"/>
    <w:rsid w:val="004831F8"/>
    <w:rsid w:val="00486AD6"/>
    <w:rsid w:val="00491711"/>
    <w:rsid w:val="00494C11"/>
    <w:rsid w:val="004A0A68"/>
    <w:rsid w:val="004A320F"/>
    <w:rsid w:val="004A3C3E"/>
    <w:rsid w:val="004B0E79"/>
    <w:rsid w:val="004B2F56"/>
    <w:rsid w:val="004B405C"/>
    <w:rsid w:val="004C000F"/>
    <w:rsid w:val="004C1EBD"/>
    <w:rsid w:val="004C355B"/>
    <w:rsid w:val="004C43A2"/>
    <w:rsid w:val="004C6E72"/>
    <w:rsid w:val="004C7139"/>
    <w:rsid w:val="004D23A2"/>
    <w:rsid w:val="004D3438"/>
    <w:rsid w:val="004D3A0B"/>
    <w:rsid w:val="004D4BAD"/>
    <w:rsid w:val="004D5F5E"/>
    <w:rsid w:val="004E0C53"/>
    <w:rsid w:val="004E56AC"/>
    <w:rsid w:val="004F025A"/>
    <w:rsid w:val="004F0539"/>
    <w:rsid w:val="004F1CF6"/>
    <w:rsid w:val="004F1DC0"/>
    <w:rsid w:val="004F3234"/>
    <w:rsid w:val="004F7DAB"/>
    <w:rsid w:val="00500AD7"/>
    <w:rsid w:val="00501843"/>
    <w:rsid w:val="005050D9"/>
    <w:rsid w:val="005123A9"/>
    <w:rsid w:val="00515113"/>
    <w:rsid w:val="00515FA8"/>
    <w:rsid w:val="0052361A"/>
    <w:rsid w:val="00524FA8"/>
    <w:rsid w:val="00527A86"/>
    <w:rsid w:val="005304B5"/>
    <w:rsid w:val="00532A30"/>
    <w:rsid w:val="00533D6E"/>
    <w:rsid w:val="005368A2"/>
    <w:rsid w:val="00540451"/>
    <w:rsid w:val="005422FE"/>
    <w:rsid w:val="00543547"/>
    <w:rsid w:val="0054365E"/>
    <w:rsid w:val="00544371"/>
    <w:rsid w:val="0054702D"/>
    <w:rsid w:val="005529DE"/>
    <w:rsid w:val="00552F71"/>
    <w:rsid w:val="0055373B"/>
    <w:rsid w:val="005601F7"/>
    <w:rsid w:val="00562C26"/>
    <w:rsid w:val="00565BE1"/>
    <w:rsid w:val="00566991"/>
    <w:rsid w:val="00567EE6"/>
    <w:rsid w:val="0057005D"/>
    <w:rsid w:val="00571C25"/>
    <w:rsid w:val="0057235D"/>
    <w:rsid w:val="00573427"/>
    <w:rsid w:val="00574A0E"/>
    <w:rsid w:val="00574E36"/>
    <w:rsid w:val="00580611"/>
    <w:rsid w:val="00583313"/>
    <w:rsid w:val="00586010"/>
    <w:rsid w:val="0058606F"/>
    <w:rsid w:val="005867D3"/>
    <w:rsid w:val="00590890"/>
    <w:rsid w:val="00594B8C"/>
    <w:rsid w:val="00595631"/>
    <w:rsid w:val="005B0109"/>
    <w:rsid w:val="005B37D2"/>
    <w:rsid w:val="005B4D09"/>
    <w:rsid w:val="005B7232"/>
    <w:rsid w:val="005B7EC4"/>
    <w:rsid w:val="005C0801"/>
    <w:rsid w:val="005C1386"/>
    <w:rsid w:val="005C1A97"/>
    <w:rsid w:val="005C79A9"/>
    <w:rsid w:val="005D0F60"/>
    <w:rsid w:val="005D4D71"/>
    <w:rsid w:val="005E39B8"/>
    <w:rsid w:val="005E7B75"/>
    <w:rsid w:val="005E7EB1"/>
    <w:rsid w:val="005F22C3"/>
    <w:rsid w:val="005F3919"/>
    <w:rsid w:val="005F5564"/>
    <w:rsid w:val="00602418"/>
    <w:rsid w:val="00603E85"/>
    <w:rsid w:val="00604233"/>
    <w:rsid w:val="006051A0"/>
    <w:rsid w:val="00607BC9"/>
    <w:rsid w:val="00611C31"/>
    <w:rsid w:val="006126A1"/>
    <w:rsid w:val="006161E5"/>
    <w:rsid w:val="00617E9B"/>
    <w:rsid w:val="0062164D"/>
    <w:rsid w:val="00621821"/>
    <w:rsid w:val="00621A8B"/>
    <w:rsid w:val="00624E76"/>
    <w:rsid w:val="006254CA"/>
    <w:rsid w:val="0063000B"/>
    <w:rsid w:val="00634D9E"/>
    <w:rsid w:val="0063735A"/>
    <w:rsid w:val="0064238E"/>
    <w:rsid w:val="006436E1"/>
    <w:rsid w:val="00643A11"/>
    <w:rsid w:val="0064480D"/>
    <w:rsid w:val="00645729"/>
    <w:rsid w:val="006510D3"/>
    <w:rsid w:val="00653DE4"/>
    <w:rsid w:val="0066133E"/>
    <w:rsid w:val="006622EE"/>
    <w:rsid w:val="00662E4B"/>
    <w:rsid w:val="0066411B"/>
    <w:rsid w:val="00665F91"/>
    <w:rsid w:val="00666973"/>
    <w:rsid w:val="00667FE2"/>
    <w:rsid w:val="0067070E"/>
    <w:rsid w:val="006727E9"/>
    <w:rsid w:val="00672C21"/>
    <w:rsid w:val="00675D9C"/>
    <w:rsid w:val="006848D2"/>
    <w:rsid w:val="00685142"/>
    <w:rsid w:val="0069352B"/>
    <w:rsid w:val="0069500D"/>
    <w:rsid w:val="00695308"/>
    <w:rsid w:val="00695F1A"/>
    <w:rsid w:val="00697609"/>
    <w:rsid w:val="006A0B20"/>
    <w:rsid w:val="006A1188"/>
    <w:rsid w:val="006A3878"/>
    <w:rsid w:val="006A5DA6"/>
    <w:rsid w:val="006A663D"/>
    <w:rsid w:val="006A7A65"/>
    <w:rsid w:val="006B0255"/>
    <w:rsid w:val="006B52A7"/>
    <w:rsid w:val="006B559A"/>
    <w:rsid w:val="006B66F7"/>
    <w:rsid w:val="006B68EC"/>
    <w:rsid w:val="006B73B6"/>
    <w:rsid w:val="006B782F"/>
    <w:rsid w:val="006C02E5"/>
    <w:rsid w:val="006C4461"/>
    <w:rsid w:val="006D6A58"/>
    <w:rsid w:val="006D6DC3"/>
    <w:rsid w:val="006D770D"/>
    <w:rsid w:val="006E1C15"/>
    <w:rsid w:val="006E3EB1"/>
    <w:rsid w:val="006E4673"/>
    <w:rsid w:val="006E5566"/>
    <w:rsid w:val="006E6547"/>
    <w:rsid w:val="006F6C72"/>
    <w:rsid w:val="007013CE"/>
    <w:rsid w:val="007019A9"/>
    <w:rsid w:val="00703949"/>
    <w:rsid w:val="0070522E"/>
    <w:rsid w:val="007054C2"/>
    <w:rsid w:val="00705E9F"/>
    <w:rsid w:val="00706536"/>
    <w:rsid w:val="0071004B"/>
    <w:rsid w:val="00710A50"/>
    <w:rsid w:val="00710CA1"/>
    <w:rsid w:val="0071477B"/>
    <w:rsid w:val="007228EC"/>
    <w:rsid w:val="00724F1F"/>
    <w:rsid w:val="0072539F"/>
    <w:rsid w:val="00725E44"/>
    <w:rsid w:val="00730DFA"/>
    <w:rsid w:val="00730FD6"/>
    <w:rsid w:val="00733BAD"/>
    <w:rsid w:val="00734087"/>
    <w:rsid w:val="00737772"/>
    <w:rsid w:val="00737CEA"/>
    <w:rsid w:val="00743BE2"/>
    <w:rsid w:val="00744528"/>
    <w:rsid w:val="007457A2"/>
    <w:rsid w:val="00751DED"/>
    <w:rsid w:val="00752EFC"/>
    <w:rsid w:val="007607E0"/>
    <w:rsid w:val="00760D08"/>
    <w:rsid w:val="0076248B"/>
    <w:rsid w:val="00765F57"/>
    <w:rsid w:val="007676F1"/>
    <w:rsid w:val="007706CE"/>
    <w:rsid w:val="00770AE0"/>
    <w:rsid w:val="00770CC3"/>
    <w:rsid w:val="007718EC"/>
    <w:rsid w:val="00771B05"/>
    <w:rsid w:val="00772E35"/>
    <w:rsid w:val="00776ACC"/>
    <w:rsid w:val="0077721E"/>
    <w:rsid w:val="00777E64"/>
    <w:rsid w:val="00780328"/>
    <w:rsid w:val="007819A0"/>
    <w:rsid w:val="0078489F"/>
    <w:rsid w:val="00790062"/>
    <w:rsid w:val="0079033C"/>
    <w:rsid w:val="00791A9F"/>
    <w:rsid w:val="007928F2"/>
    <w:rsid w:val="00794A7C"/>
    <w:rsid w:val="00796A8D"/>
    <w:rsid w:val="0079781D"/>
    <w:rsid w:val="007A0D0F"/>
    <w:rsid w:val="007A1CD3"/>
    <w:rsid w:val="007A2537"/>
    <w:rsid w:val="007A313C"/>
    <w:rsid w:val="007A325C"/>
    <w:rsid w:val="007A5001"/>
    <w:rsid w:val="007A5F7C"/>
    <w:rsid w:val="007A6439"/>
    <w:rsid w:val="007A678F"/>
    <w:rsid w:val="007A67E7"/>
    <w:rsid w:val="007A73DE"/>
    <w:rsid w:val="007A7DBA"/>
    <w:rsid w:val="007A7E73"/>
    <w:rsid w:val="007B1A44"/>
    <w:rsid w:val="007B276C"/>
    <w:rsid w:val="007B34B5"/>
    <w:rsid w:val="007B63A5"/>
    <w:rsid w:val="007C111F"/>
    <w:rsid w:val="007C1E2E"/>
    <w:rsid w:val="007C22A7"/>
    <w:rsid w:val="007C2840"/>
    <w:rsid w:val="007C2FA8"/>
    <w:rsid w:val="007C54DF"/>
    <w:rsid w:val="007D3981"/>
    <w:rsid w:val="007E19DF"/>
    <w:rsid w:val="007F0149"/>
    <w:rsid w:val="007F18AD"/>
    <w:rsid w:val="007F237E"/>
    <w:rsid w:val="007F3456"/>
    <w:rsid w:val="007F6787"/>
    <w:rsid w:val="008019DB"/>
    <w:rsid w:val="00801CA6"/>
    <w:rsid w:val="0080410B"/>
    <w:rsid w:val="00805815"/>
    <w:rsid w:val="0080609D"/>
    <w:rsid w:val="008119B6"/>
    <w:rsid w:val="00811A7B"/>
    <w:rsid w:val="00811E67"/>
    <w:rsid w:val="00812244"/>
    <w:rsid w:val="008125F6"/>
    <w:rsid w:val="00814A74"/>
    <w:rsid w:val="00815B56"/>
    <w:rsid w:val="00817C19"/>
    <w:rsid w:val="00820AE7"/>
    <w:rsid w:val="00823417"/>
    <w:rsid w:val="00826589"/>
    <w:rsid w:val="00827741"/>
    <w:rsid w:val="00827B50"/>
    <w:rsid w:val="00827D87"/>
    <w:rsid w:val="00827E8C"/>
    <w:rsid w:val="00831673"/>
    <w:rsid w:val="00831E71"/>
    <w:rsid w:val="00832DFE"/>
    <w:rsid w:val="00833C19"/>
    <w:rsid w:val="00840469"/>
    <w:rsid w:val="00843296"/>
    <w:rsid w:val="00846221"/>
    <w:rsid w:val="00850FB8"/>
    <w:rsid w:val="00856A5A"/>
    <w:rsid w:val="0086037E"/>
    <w:rsid w:val="00864609"/>
    <w:rsid w:val="00866102"/>
    <w:rsid w:val="008702BC"/>
    <w:rsid w:val="00870748"/>
    <w:rsid w:val="008743E9"/>
    <w:rsid w:val="00877DED"/>
    <w:rsid w:val="00883B3C"/>
    <w:rsid w:val="00884972"/>
    <w:rsid w:val="008856AD"/>
    <w:rsid w:val="00885CD1"/>
    <w:rsid w:val="00886712"/>
    <w:rsid w:val="00887100"/>
    <w:rsid w:val="00887FA7"/>
    <w:rsid w:val="00887FB0"/>
    <w:rsid w:val="00890498"/>
    <w:rsid w:val="00890659"/>
    <w:rsid w:val="008909E3"/>
    <w:rsid w:val="00892168"/>
    <w:rsid w:val="00893616"/>
    <w:rsid w:val="00893645"/>
    <w:rsid w:val="00893FC4"/>
    <w:rsid w:val="00894609"/>
    <w:rsid w:val="00895FA6"/>
    <w:rsid w:val="008A0CC1"/>
    <w:rsid w:val="008A268A"/>
    <w:rsid w:val="008A26DE"/>
    <w:rsid w:val="008A2C34"/>
    <w:rsid w:val="008A2EAF"/>
    <w:rsid w:val="008A3DD6"/>
    <w:rsid w:val="008A4132"/>
    <w:rsid w:val="008A58CA"/>
    <w:rsid w:val="008A64D0"/>
    <w:rsid w:val="008A78CA"/>
    <w:rsid w:val="008B298A"/>
    <w:rsid w:val="008B3676"/>
    <w:rsid w:val="008B589D"/>
    <w:rsid w:val="008B5D26"/>
    <w:rsid w:val="008B6569"/>
    <w:rsid w:val="008B69E7"/>
    <w:rsid w:val="008C2A3D"/>
    <w:rsid w:val="008C3E5E"/>
    <w:rsid w:val="008C5116"/>
    <w:rsid w:val="008C5FDE"/>
    <w:rsid w:val="008C77CA"/>
    <w:rsid w:val="008D027A"/>
    <w:rsid w:val="008D0512"/>
    <w:rsid w:val="008D0F49"/>
    <w:rsid w:val="008D18F8"/>
    <w:rsid w:val="008D32C1"/>
    <w:rsid w:val="008D4471"/>
    <w:rsid w:val="008D7DA6"/>
    <w:rsid w:val="008E3319"/>
    <w:rsid w:val="008E47E3"/>
    <w:rsid w:val="009010C7"/>
    <w:rsid w:val="00901ADF"/>
    <w:rsid w:val="00902222"/>
    <w:rsid w:val="00905633"/>
    <w:rsid w:val="00905D67"/>
    <w:rsid w:val="0091197E"/>
    <w:rsid w:val="00914EAA"/>
    <w:rsid w:val="00916BBF"/>
    <w:rsid w:val="00920F96"/>
    <w:rsid w:val="009214B2"/>
    <w:rsid w:val="00921C28"/>
    <w:rsid w:val="0092284B"/>
    <w:rsid w:val="00923254"/>
    <w:rsid w:val="00925B90"/>
    <w:rsid w:val="0092772A"/>
    <w:rsid w:val="009342EA"/>
    <w:rsid w:val="00936E59"/>
    <w:rsid w:val="009377AD"/>
    <w:rsid w:val="00940C3B"/>
    <w:rsid w:val="00940C40"/>
    <w:rsid w:val="0094189A"/>
    <w:rsid w:val="00945475"/>
    <w:rsid w:val="00950C42"/>
    <w:rsid w:val="00952CAD"/>
    <w:rsid w:val="0095621B"/>
    <w:rsid w:val="009606AA"/>
    <w:rsid w:val="00960A0A"/>
    <w:rsid w:val="00962A4D"/>
    <w:rsid w:val="009630C6"/>
    <w:rsid w:val="00971181"/>
    <w:rsid w:val="00972C53"/>
    <w:rsid w:val="009746E6"/>
    <w:rsid w:val="009749AD"/>
    <w:rsid w:val="00975EE3"/>
    <w:rsid w:val="00977B87"/>
    <w:rsid w:val="009800C1"/>
    <w:rsid w:val="009813E3"/>
    <w:rsid w:val="0098483B"/>
    <w:rsid w:val="0098658E"/>
    <w:rsid w:val="009867A8"/>
    <w:rsid w:val="00986FA1"/>
    <w:rsid w:val="00991BBC"/>
    <w:rsid w:val="00992A31"/>
    <w:rsid w:val="00993374"/>
    <w:rsid w:val="0099438D"/>
    <w:rsid w:val="00997F69"/>
    <w:rsid w:val="009A15F9"/>
    <w:rsid w:val="009A25A8"/>
    <w:rsid w:val="009C132F"/>
    <w:rsid w:val="009C32AC"/>
    <w:rsid w:val="009C4B4C"/>
    <w:rsid w:val="009C63B6"/>
    <w:rsid w:val="009C7102"/>
    <w:rsid w:val="009C7AB0"/>
    <w:rsid w:val="009D100E"/>
    <w:rsid w:val="009D5D5E"/>
    <w:rsid w:val="009D6D6F"/>
    <w:rsid w:val="009D7565"/>
    <w:rsid w:val="009D7782"/>
    <w:rsid w:val="009E0A54"/>
    <w:rsid w:val="009E0E89"/>
    <w:rsid w:val="009E105F"/>
    <w:rsid w:val="009E1E9E"/>
    <w:rsid w:val="009E24D1"/>
    <w:rsid w:val="009E2F5C"/>
    <w:rsid w:val="009E65EE"/>
    <w:rsid w:val="009F00E9"/>
    <w:rsid w:val="009F2CC3"/>
    <w:rsid w:val="009F3C6B"/>
    <w:rsid w:val="009F440D"/>
    <w:rsid w:val="009F50CA"/>
    <w:rsid w:val="00A03468"/>
    <w:rsid w:val="00A0563E"/>
    <w:rsid w:val="00A05CE1"/>
    <w:rsid w:val="00A068A4"/>
    <w:rsid w:val="00A1095B"/>
    <w:rsid w:val="00A111AD"/>
    <w:rsid w:val="00A171E8"/>
    <w:rsid w:val="00A24CDC"/>
    <w:rsid w:val="00A25337"/>
    <w:rsid w:val="00A2748B"/>
    <w:rsid w:val="00A32E74"/>
    <w:rsid w:val="00A34D28"/>
    <w:rsid w:val="00A356BC"/>
    <w:rsid w:val="00A367A7"/>
    <w:rsid w:val="00A37606"/>
    <w:rsid w:val="00A4195C"/>
    <w:rsid w:val="00A4228F"/>
    <w:rsid w:val="00A45A81"/>
    <w:rsid w:val="00A5207C"/>
    <w:rsid w:val="00A56BB1"/>
    <w:rsid w:val="00A57314"/>
    <w:rsid w:val="00A60C51"/>
    <w:rsid w:val="00A61E98"/>
    <w:rsid w:val="00A62789"/>
    <w:rsid w:val="00A64A68"/>
    <w:rsid w:val="00A653B3"/>
    <w:rsid w:val="00A654B9"/>
    <w:rsid w:val="00A654CB"/>
    <w:rsid w:val="00A665C1"/>
    <w:rsid w:val="00A66D91"/>
    <w:rsid w:val="00A66F5A"/>
    <w:rsid w:val="00A7287D"/>
    <w:rsid w:val="00A7297E"/>
    <w:rsid w:val="00A74C61"/>
    <w:rsid w:val="00A754D4"/>
    <w:rsid w:val="00A76E37"/>
    <w:rsid w:val="00A8177F"/>
    <w:rsid w:val="00A81944"/>
    <w:rsid w:val="00A822D6"/>
    <w:rsid w:val="00A83478"/>
    <w:rsid w:val="00A86369"/>
    <w:rsid w:val="00A86C12"/>
    <w:rsid w:val="00A95928"/>
    <w:rsid w:val="00A96540"/>
    <w:rsid w:val="00A9747F"/>
    <w:rsid w:val="00AA2F9C"/>
    <w:rsid w:val="00AA30A2"/>
    <w:rsid w:val="00AA4359"/>
    <w:rsid w:val="00AB05BC"/>
    <w:rsid w:val="00AB1717"/>
    <w:rsid w:val="00AB614F"/>
    <w:rsid w:val="00AC789A"/>
    <w:rsid w:val="00AD4E5E"/>
    <w:rsid w:val="00AD6BC6"/>
    <w:rsid w:val="00AE07CF"/>
    <w:rsid w:val="00AE0EF3"/>
    <w:rsid w:val="00AE50B5"/>
    <w:rsid w:val="00AF0C9F"/>
    <w:rsid w:val="00AF2274"/>
    <w:rsid w:val="00AF3E33"/>
    <w:rsid w:val="00AF6FBB"/>
    <w:rsid w:val="00B031C1"/>
    <w:rsid w:val="00B03547"/>
    <w:rsid w:val="00B03DBF"/>
    <w:rsid w:val="00B153CB"/>
    <w:rsid w:val="00B15D56"/>
    <w:rsid w:val="00B16936"/>
    <w:rsid w:val="00B16CB4"/>
    <w:rsid w:val="00B1786E"/>
    <w:rsid w:val="00B2163E"/>
    <w:rsid w:val="00B219C1"/>
    <w:rsid w:val="00B23B10"/>
    <w:rsid w:val="00B24833"/>
    <w:rsid w:val="00B257AF"/>
    <w:rsid w:val="00B3090F"/>
    <w:rsid w:val="00B31858"/>
    <w:rsid w:val="00B33D11"/>
    <w:rsid w:val="00B400AB"/>
    <w:rsid w:val="00B447B1"/>
    <w:rsid w:val="00B50BCC"/>
    <w:rsid w:val="00B5125B"/>
    <w:rsid w:val="00B5162B"/>
    <w:rsid w:val="00B51DEC"/>
    <w:rsid w:val="00B52A35"/>
    <w:rsid w:val="00B54875"/>
    <w:rsid w:val="00B54FD2"/>
    <w:rsid w:val="00B55406"/>
    <w:rsid w:val="00B5606E"/>
    <w:rsid w:val="00B564BD"/>
    <w:rsid w:val="00B5749C"/>
    <w:rsid w:val="00B61452"/>
    <w:rsid w:val="00B64BE4"/>
    <w:rsid w:val="00B66E9C"/>
    <w:rsid w:val="00B7045E"/>
    <w:rsid w:val="00B71BB7"/>
    <w:rsid w:val="00B75C56"/>
    <w:rsid w:val="00B76CA2"/>
    <w:rsid w:val="00B80A4E"/>
    <w:rsid w:val="00B8275D"/>
    <w:rsid w:val="00B82997"/>
    <w:rsid w:val="00B84A76"/>
    <w:rsid w:val="00B90055"/>
    <w:rsid w:val="00B91230"/>
    <w:rsid w:val="00B93148"/>
    <w:rsid w:val="00B93169"/>
    <w:rsid w:val="00B93D9D"/>
    <w:rsid w:val="00B944B5"/>
    <w:rsid w:val="00B944CE"/>
    <w:rsid w:val="00BA3E3D"/>
    <w:rsid w:val="00BA53B1"/>
    <w:rsid w:val="00BA7634"/>
    <w:rsid w:val="00BB24A1"/>
    <w:rsid w:val="00BB27C1"/>
    <w:rsid w:val="00BC1C1F"/>
    <w:rsid w:val="00BC2D48"/>
    <w:rsid w:val="00BC46B0"/>
    <w:rsid w:val="00BC4FC1"/>
    <w:rsid w:val="00BC777C"/>
    <w:rsid w:val="00BD3492"/>
    <w:rsid w:val="00BD44DC"/>
    <w:rsid w:val="00BD5903"/>
    <w:rsid w:val="00BD5C4F"/>
    <w:rsid w:val="00BD75AD"/>
    <w:rsid w:val="00BD7F3B"/>
    <w:rsid w:val="00BE2D4E"/>
    <w:rsid w:val="00BE5981"/>
    <w:rsid w:val="00BE6F6B"/>
    <w:rsid w:val="00BE7434"/>
    <w:rsid w:val="00BF1399"/>
    <w:rsid w:val="00BF3365"/>
    <w:rsid w:val="00BF354A"/>
    <w:rsid w:val="00BF48DC"/>
    <w:rsid w:val="00BF4BEB"/>
    <w:rsid w:val="00C00A3A"/>
    <w:rsid w:val="00C012D8"/>
    <w:rsid w:val="00C018FA"/>
    <w:rsid w:val="00C01BF1"/>
    <w:rsid w:val="00C02FFF"/>
    <w:rsid w:val="00C048E4"/>
    <w:rsid w:val="00C06F4A"/>
    <w:rsid w:val="00C14EC6"/>
    <w:rsid w:val="00C1505F"/>
    <w:rsid w:val="00C15602"/>
    <w:rsid w:val="00C165B8"/>
    <w:rsid w:val="00C20A65"/>
    <w:rsid w:val="00C23C57"/>
    <w:rsid w:val="00C24367"/>
    <w:rsid w:val="00C24754"/>
    <w:rsid w:val="00C25464"/>
    <w:rsid w:val="00C25552"/>
    <w:rsid w:val="00C3579C"/>
    <w:rsid w:val="00C40A64"/>
    <w:rsid w:val="00C43845"/>
    <w:rsid w:val="00C44E49"/>
    <w:rsid w:val="00C451A2"/>
    <w:rsid w:val="00C53D24"/>
    <w:rsid w:val="00C54214"/>
    <w:rsid w:val="00C5700C"/>
    <w:rsid w:val="00C576BD"/>
    <w:rsid w:val="00C600A9"/>
    <w:rsid w:val="00C62EF7"/>
    <w:rsid w:val="00C6536A"/>
    <w:rsid w:val="00C659AF"/>
    <w:rsid w:val="00C666FC"/>
    <w:rsid w:val="00C67B1E"/>
    <w:rsid w:val="00C70FF6"/>
    <w:rsid w:val="00C72C7C"/>
    <w:rsid w:val="00C75AEE"/>
    <w:rsid w:val="00C82E4F"/>
    <w:rsid w:val="00C83966"/>
    <w:rsid w:val="00C84BFE"/>
    <w:rsid w:val="00C85AB2"/>
    <w:rsid w:val="00C85D88"/>
    <w:rsid w:val="00C9342E"/>
    <w:rsid w:val="00C9568A"/>
    <w:rsid w:val="00C95A51"/>
    <w:rsid w:val="00C97041"/>
    <w:rsid w:val="00CA33C5"/>
    <w:rsid w:val="00CA46F9"/>
    <w:rsid w:val="00CB2BA0"/>
    <w:rsid w:val="00CB344B"/>
    <w:rsid w:val="00CB7010"/>
    <w:rsid w:val="00CB72E9"/>
    <w:rsid w:val="00CB7F42"/>
    <w:rsid w:val="00CC17C8"/>
    <w:rsid w:val="00CC1982"/>
    <w:rsid w:val="00CC3D8E"/>
    <w:rsid w:val="00CC65C4"/>
    <w:rsid w:val="00CC6D25"/>
    <w:rsid w:val="00CD0800"/>
    <w:rsid w:val="00CD1A5E"/>
    <w:rsid w:val="00CD575D"/>
    <w:rsid w:val="00CE2576"/>
    <w:rsid w:val="00CE4E78"/>
    <w:rsid w:val="00CE53B3"/>
    <w:rsid w:val="00CE5CC0"/>
    <w:rsid w:val="00CF0764"/>
    <w:rsid w:val="00CF1CD5"/>
    <w:rsid w:val="00CF6027"/>
    <w:rsid w:val="00D007A5"/>
    <w:rsid w:val="00D00DA1"/>
    <w:rsid w:val="00D040DA"/>
    <w:rsid w:val="00D040F0"/>
    <w:rsid w:val="00D05794"/>
    <w:rsid w:val="00D072F5"/>
    <w:rsid w:val="00D11222"/>
    <w:rsid w:val="00D1261E"/>
    <w:rsid w:val="00D12EA7"/>
    <w:rsid w:val="00D13002"/>
    <w:rsid w:val="00D140C7"/>
    <w:rsid w:val="00D17BAD"/>
    <w:rsid w:val="00D2208E"/>
    <w:rsid w:val="00D235C4"/>
    <w:rsid w:val="00D26233"/>
    <w:rsid w:val="00D36A68"/>
    <w:rsid w:val="00D37684"/>
    <w:rsid w:val="00D37E24"/>
    <w:rsid w:val="00D42387"/>
    <w:rsid w:val="00D42416"/>
    <w:rsid w:val="00D42731"/>
    <w:rsid w:val="00D42833"/>
    <w:rsid w:val="00D440F2"/>
    <w:rsid w:val="00D4522A"/>
    <w:rsid w:val="00D50848"/>
    <w:rsid w:val="00D51D57"/>
    <w:rsid w:val="00D5273C"/>
    <w:rsid w:val="00D52BAD"/>
    <w:rsid w:val="00D52CDB"/>
    <w:rsid w:val="00D534C2"/>
    <w:rsid w:val="00D55572"/>
    <w:rsid w:val="00D563D2"/>
    <w:rsid w:val="00D63915"/>
    <w:rsid w:val="00D661C3"/>
    <w:rsid w:val="00D6737C"/>
    <w:rsid w:val="00D70EF1"/>
    <w:rsid w:val="00D7118F"/>
    <w:rsid w:val="00D72216"/>
    <w:rsid w:val="00D73E91"/>
    <w:rsid w:val="00D73F3A"/>
    <w:rsid w:val="00D7450F"/>
    <w:rsid w:val="00D74D93"/>
    <w:rsid w:val="00D74E82"/>
    <w:rsid w:val="00D75005"/>
    <w:rsid w:val="00D77581"/>
    <w:rsid w:val="00D8091B"/>
    <w:rsid w:val="00D934F5"/>
    <w:rsid w:val="00D94373"/>
    <w:rsid w:val="00D94D80"/>
    <w:rsid w:val="00D976C7"/>
    <w:rsid w:val="00DA4429"/>
    <w:rsid w:val="00DA6A53"/>
    <w:rsid w:val="00DA6AE7"/>
    <w:rsid w:val="00DB0438"/>
    <w:rsid w:val="00DB1EA5"/>
    <w:rsid w:val="00DB25CB"/>
    <w:rsid w:val="00DB4882"/>
    <w:rsid w:val="00DB48FD"/>
    <w:rsid w:val="00DB6018"/>
    <w:rsid w:val="00DB6FD3"/>
    <w:rsid w:val="00DC0313"/>
    <w:rsid w:val="00DC10B9"/>
    <w:rsid w:val="00DC23E5"/>
    <w:rsid w:val="00DC27E2"/>
    <w:rsid w:val="00DC4557"/>
    <w:rsid w:val="00DC7D64"/>
    <w:rsid w:val="00DD5F46"/>
    <w:rsid w:val="00DE202C"/>
    <w:rsid w:val="00DE422A"/>
    <w:rsid w:val="00DE7B19"/>
    <w:rsid w:val="00DF40C0"/>
    <w:rsid w:val="00DF4274"/>
    <w:rsid w:val="00DF49AD"/>
    <w:rsid w:val="00DF5B0E"/>
    <w:rsid w:val="00E00EFE"/>
    <w:rsid w:val="00E032D2"/>
    <w:rsid w:val="00E0422B"/>
    <w:rsid w:val="00E05099"/>
    <w:rsid w:val="00E05B29"/>
    <w:rsid w:val="00E065C3"/>
    <w:rsid w:val="00E11102"/>
    <w:rsid w:val="00E12FC3"/>
    <w:rsid w:val="00E13368"/>
    <w:rsid w:val="00E157A2"/>
    <w:rsid w:val="00E21452"/>
    <w:rsid w:val="00E21D43"/>
    <w:rsid w:val="00E22B4B"/>
    <w:rsid w:val="00E27B7D"/>
    <w:rsid w:val="00E33366"/>
    <w:rsid w:val="00E36173"/>
    <w:rsid w:val="00E36DD3"/>
    <w:rsid w:val="00E41FE0"/>
    <w:rsid w:val="00E45301"/>
    <w:rsid w:val="00E45891"/>
    <w:rsid w:val="00E50E22"/>
    <w:rsid w:val="00E50F4C"/>
    <w:rsid w:val="00E62098"/>
    <w:rsid w:val="00E67564"/>
    <w:rsid w:val="00E70172"/>
    <w:rsid w:val="00E71039"/>
    <w:rsid w:val="00E71537"/>
    <w:rsid w:val="00E71903"/>
    <w:rsid w:val="00E748C3"/>
    <w:rsid w:val="00E74A4B"/>
    <w:rsid w:val="00E75EE2"/>
    <w:rsid w:val="00E80013"/>
    <w:rsid w:val="00E8304D"/>
    <w:rsid w:val="00E83B47"/>
    <w:rsid w:val="00E86E9A"/>
    <w:rsid w:val="00E87285"/>
    <w:rsid w:val="00E91061"/>
    <w:rsid w:val="00EA00DA"/>
    <w:rsid w:val="00EA08F7"/>
    <w:rsid w:val="00EA1B9D"/>
    <w:rsid w:val="00EA1FC8"/>
    <w:rsid w:val="00EA201C"/>
    <w:rsid w:val="00EA3A18"/>
    <w:rsid w:val="00EA3CC6"/>
    <w:rsid w:val="00EA4A1F"/>
    <w:rsid w:val="00EB078F"/>
    <w:rsid w:val="00EB0BF5"/>
    <w:rsid w:val="00EB222B"/>
    <w:rsid w:val="00EB2D5E"/>
    <w:rsid w:val="00EC122D"/>
    <w:rsid w:val="00EC12A4"/>
    <w:rsid w:val="00EC16EB"/>
    <w:rsid w:val="00EC61E1"/>
    <w:rsid w:val="00ED011E"/>
    <w:rsid w:val="00ED0478"/>
    <w:rsid w:val="00ED2358"/>
    <w:rsid w:val="00ED3CD7"/>
    <w:rsid w:val="00EE1077"/>
    <w:rsid w:val="00EE26BF"/>
    <w:rsid w:val="00EE37B4"/>
    <w:rsid w:val="00EE5D92"/>
    <w:rsid w:val="00EE75A9"/>
    <w:rsid w:val="00EF01AA"/>
    <w:rsid w:val="00EF25A6"/>
    <w:rsid w:val="00EF48DB"/>
    <w:rsid w:val="00EF7E32"/>
    <w:rsid w:val="00F01308"/>
    <w:rsid w:val="00F028C2"/>
    <w:rsid w:val="00F035D3"/>
    <w:rsid w:val="00F048FE"/>
    <w:rsid w:val="00F073FB"/>
    <w:rsid w:val="00F07B1B"/>
    <w:rsid w:val="00F1104B"/>
    <w:rsid w:val="00F11333"/>
    <w:rsid w:val="00F11942"/>
    <w:rsid w:val="00F121F4"/>
    <w:rsid w:val="00F157D4"/>
    <w:rsid w:val="00F158E9"/>
    <w:rsid w:val="00F16AA8"/>
    <w:rsid w:val="00F203C6"/>
    <w:rsid w:val="00F20686"/>
    <w:rsid w:val="00F22E67"/>
    <w:rsid w:val="00F25D25"/>
    <w:rsid w:val="00F26300"/>
    <w:rsid w:val="00F269FF"/>
    <w:rsid w:val="00F3122F"/>
    <w:rsid w:val="00F3170F"/>
    <w:rsid w:val="00F31A53"/>
    <w:rsid w:val="00F3356E"/>
    <w:rsid w:val="00F36B0F"/>
    <w:rsid w:val="00F41A20"/>
    <w:rsid w:val="00F42283"/>
    <w:rsid w:val="00F425D3"/>
    <w:rsid w:val="00F4473D"/>
    <w:rsid w:val="00F447DD"/>
    <w:rsid w:val="00F46EF6"/>
    <w:rsid w:val="00F47887"/>
    <w:rsid w:val="00F501FA"/>
    <w:rsid w:val="00F51429"/>
    <w:rsid w:val="00F60E8C"/>
    <w:rsid w:val="00F618AE"/>
    <w:rsid w:val="00F63878"/>
    <w:rsid w:val="00F63F57"/>
    <w:rsid w:val="00F6501D"/>
    <w:rsid w:val="00F65C3F"/>
    <w:rsid w:val="00F66922"/>
    <w:rsid w:val="00F66924"/>
    <w:rsid w:val="00F678AA"/>
    <w:rsid w:val="00F7126E"/>
    <w:rsid w:val="00F71EA5"/>
    <w:rsid w:val="00F72921"/>
    <w:rsid w:val="00F74DEA"/>
    <w:rsid w:val="00F77DCC"/>
    <w:rsid w:val="00F8022E"/>
    <w:rsid w:val="00F814DD"/>
    <w:rsid w:val="00F82105"/>
    <w:rsid w:val="00F90114"/>
    <w:rsid w:val="00F92A52"/>
    <w:rsid w:val="00F92DC5"/>
    <w:rsid w:val="00F9409C"/>
    <w:rsid w:val="00F94270"/>
    <w:rsid w:val="00F9607E"/>
    <w:rsid w:val="00F96349"/>
    <w:rsid w:val="00FA1073"/>
    <w:rsid w:val="00FA7372"/>
    <w:rsid w:val="00FB0630"/>
    <w:rsid w:val="00FB14EE"/>
    <w:rsid w:val="00FB73E5"/>
    <w:rsid w:val="00FB74CB"/>
    <w:rsid w:val="00FC0520"/>
    <w:rsid w:val="00FC1D15"/>
    <w:rsid w:val="00FD2094"/>
    <w:rsid w:val="00FD4027"/>
    <w:rsid w:val="00FD519E"/>
    <w:rsid w:val="00FD79BD"/>
    <w:rsid w:val="00FE1180"/>
    <w:rsid w:val="00FE4B3C"/>
    <w:rsid w:val="00FF0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7E35A"/>
  <w15:chartTrackingRefBased/>
  <w15:docId w15:val="{FB1AA1C4-0FD9-4E43-B17B-182630D3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068"/>
    <w:pPr>
      <w:jc w:val="center"/>
    </w:pPr>
    <w:rPr>
      <w:rFonts w:ascii="Times New Roman" w:eastAsia="SimSun" w:hAnsi="Times New Roman" w:cs="Times New Roman"/>
      <w:kern w:val="0"/>
      <w:sz w:val="20"/>
      <w:szCs w:val="20"/>
      <w:lang w:eastAsia="en-US"/>
    </w:rPr>
  </w:style>
  <w:style w:type="paragraph" w:styleId="2">
    <w:name w:val="heading 2"/>
    <w:basedOn w:val="a"/>
    <w:next w:val="a"/>
    <w:link w:val="20"/>
    <w:qFormat/>
    <w:rsid w:val="00393068"/>
    <w:pPr>
      <w:keepNext/>
      <w:keepLines/>
      <w:numPr>
        <w:ilvl w:val="1"/>
        <w:numId w:val="1"/>
      </w:numPr>
      <w:spacing w:before="120" w:after="60"/>
      <w:jc w:val="left"/>
      <w:outlineLvl w:val="1"/>
    </w:pPr>
    <w:rPr>
      <w:i/>
      <w:iCs/>
      <w:noProof/>
    </w:rPr>
  </w:style>
  <w:style w:type="paragraph" w:styleId="3">
    <w:name w:val="heading 3"/>
    <w:basedOn w:val="a"/>
    <w:next w:val="a"/>
    <w:link w:val="30"/>
    <w:qFormat/>
    <w:rsid w:val="00393068"/>
    <w:pPr>
      <w:numPr>
        <w:ilvl w:val="2"/>
        <w:numId w:val="1"/>
      </w:numPr>
      <w:spacing w:line="240" w:lineRule="exact"/>
      <w:jc w:val="both"/>
      <w:outlineLvl w:val="2"/>
    </w:pPr>
    <w:rPr>
      <w:i/>
      <w:iCs/>
      <w:noProof/>
    </w:rPr>
  </w:style>
  <w:style w:type="paragraph" w:styleId="4">
    <w:name w:val="heading 4"/>
    <w:basedOn w:val="a"/>
    <w:next w:val="a"/>
    <w:link w:val="40"/>
    <w:qFormat/>
    <w:rsid w:val="00393068"/>
    <w:pPr>
      <w:numPr>
        <w:ilvl w:val="3"/>
        <w:numId w:val="1"/>
      </w:numPr>
      <w:tabs>
        <w:tab w:val="left" w:pos="720"/>
      </w:tabs>
      <w:spacing w:before="40" w:after="40"/>
      <w:jc w:val="both"/>
      <w:outlineLvl w:val="3"/>
    </w:pPr>
    <w:rPr>
      <w:i/>
      <w:i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FE9"/>
    <w:pPr>
      <w:tabs>
        <w:tab w:val="center" w:pos="4252"/>
        <w:tab w:val="right" w:pos="8504"/>
      </w:tabs>
      <w:snapToGrid w:val="0"/>
    </w:pPr>
  </w:style>
  <w:style w:type="character" w:customStyle="1" w:styleId="a4">
    <w:name w:val="ヘッダー (文字)"/>
    <w:basedOn w:val="a0"/>
    <w:link w:val="a3"/>
    <w:uiPriority w:val="99"/>
    <w:rsid w:val="00470FE9"/>
  </w:style>
  <w:style w:type="paragraph" w:styleId="a5">
    <w:name w:val="footer"/>
    <w:basedOn w:val="a"/>
    <w:link w:val="a6"/>
    <w:uiPriority w:val="99"/>
    <w:unhideWhenUsed/>
    <w:rsid w:val="00470FE9"/>
    <w:pPr>
      <w:tabs>
        <w:tab w:val="center" w:pos="4252"/>
        <w:tab w:val="right" w:pos="8504"/>
      </w:tabs>
      <w:snapToGrid w:val="0"/>
    </w:pPr>
  </w:style>
  <w:style w:type="character" w:customStyle="1" w:styleId="a6">
    <w:name w:val="フッター (文字)"/>
    <w:basedOn w:val="a0"/>
    <w:link w:val="a5"/>
    <w:uiPriority w:val="99"/>
    <w:rsid w:val="00470FE9"/>
  </w:style>
  <w:style w:type="paragraph" w:customStyle="1" w:styleId="Abstract">
    <w:name w:val="Abstract"/>
    <w:rsid w:val="00393068"/>
    <w:pPr>
      <w:spacing w:after="200"/>
      <w:ind w:firstLine="272"/>
      <w:jc w:val="both"/>
    </w:pPr>
    <w:rPr>
      <w:rFonts w:ascii="Times New Roman" w:eastAsia="SimSun" w:hAnsi="Times New Roman" w:cs="Times New Roman"/>
      <w:b/>
      <w:bCs/>
      <w:kern w:val="0"/>
      <w:sz w:val="18"/>
      <w:szCs w:val="18"/>
      <w:lang w:eastAsia="en-US"/>
    </w:rPr>
  </w:style>
  <w:style w:type="paragraph" w:customStyle="1" w:styleId="Affiliation">
    <w:name w:val="Affiliation"/>
    <w:rsid w:val="00393068"/>
    <w:pPr>
      <w:jc w:val="center"/>
    </w:pPr>
    <w:rPr>
      <w:rFonts w:ascii="Times New Roman" w:eastAsia="SimSun" w:hAnsi="Times New Roman" w:cs="Times New Roman"/>
      <w:kern w:val="0"/>
      <w:sz w:val="20"/>
      <w:szCs w:val="20"/>
      <w:lang w:eastAsia="en-US"/>
    </w:rPr>
  </w:style>
  <w:style w:type="paragraph" w:customStyle="1" w:styleId="Author">
    <w:name w:val="Author"/>
    <w:rsid w:val="00393068"/>
    <w:pPr>
      <w:spacing w:before="360" w:after="40"/>
      <w:jc w:val="center"/>
    </w:pPr>
    <w:rPr>
      <w:rFonts w:ascii="Times New Roman" w:eastAsia="SimSun" w:hAnsi="Times New Roman" w:cs="Times New Roman"/>
      <w:noProof/>
      <w:kern w:val="0"/>
      <w:sz w:val="22"/>
      <w:lang w:eastAsia="en-US"/>
    </w:rPr>
  </w:style>
  <w:style w:type="character" w:customStyle="1" w:styleId="20">
    <w:name w:val="見出し 2 (文字)"/>
    <w:basedOn w:val="a0"/>
    <w:link w:val="2"/>
    <w:rsid w:val="00393068"/>
    <w:rPr>
      <w:rFonts w:ascii="Times New Roman" w:eastAsia="SimSun" w:hAnsi="Times New Roman" w:cs="Times New Roman"/>
      <w:i/>
      <w:iCs/>
      <w:noProof/>
      <w:kern w:val="0"/>
      <w:sz w:val="20"/>
      <w:szCs w:val="20"/>
      <w:lang w:eastAsia="en-US"/>
    </w:rPr>
  </w:style>
  <w:style w:type="character" w:customStyle="1" w:styleId="30">
    <w:name w:val="見出し 3 (文字)"/>
    <w:basedOn w:val="a0"/>
    <w:link w:val="3"/>
    <w:rsid w:val="00393068"/>
    <w:rPr>
      <w:rFonts w:ascii="Times New Roman" w:eastAsia="SimSun" w:hAnsi="Times New Roman" w:cs="Times New Roman"/>
      <w:i/>
      <w:iCs/>
      <w:noProof/>
      <w:kern w:val="0"/>
      <w:sz w:val="20"/>
      <w:szCs w:val="20"/>
      <w:lang w:eastAsia="en-US"/>
    </w:rPr>
  </w:style>
  <w:style w:type="character" w:customStyle="1" w:styleId="40">
    <w:name w:val="見出し 4 (文字)"/>
    <w:basedOn w:val="a0"/>
    <w:link w:val="4"/>
    <w:rsid w:val="00393068"/>
    <w:rPr>
      <w:rFonts w:ascii="Times New Roman" w:eastAsia="SimSun" w:hAnsi="Times New Roman" w:cs="Times New Roman"/>
      <w:i/>
      <w:iCs/>
      <w:noProof/>
      <w:kern w:val="0"/>
      <w:sz w:val="20"/>
      <w:szCs w:val="20"/>
      <w:lang w:eastAsia="en-US"/>
    </w:rPr>
  </w:style>
  <w:style w:type="paragraph" w:styleId="a7">
    <w:name w:val="Body Text"/>
    <w:basedOn w:val="a"/>
    <w:link w:val="a8"/>
    <w:rsid w:val="00393068"/>
    <w:pPr>
      <w:tabs>
        <w:tab w:val="left" w:pos="288"/>
      </w:tabs>
      <w:spacing w:after="120" w:line="228" w:lineRule="auto"/>
      <w:ind w:firstLine="288"/>
      <w:jc w:val="both"/>
    </w:pPr>
    <w:rPr>
      <w:spacing w:val="-1"/>
      <w:lang w:val="x-none" w:eastAsia="x-none"/>
    </w:rPr>
  </w:style>
  <w:style w:type="character" w:customStyle="1" w:styleId="a8">
    <w:name w:val="本文 (文字)"/>
    <w:basedOn w:val="a0"/>
    <w:link w:val="a7"/>
    <w:rsid w:val="00393068"/>
    <w:rPr>
      <w:rFonts w:ascii="Times New Roman" w:eastAsia="SimSun" w:hAnsi="Times New Roman" w:cs="Times New Roman"/>
      <w:spacing w:val="-1"/>
      <w:kern w:val="0"/>
      <w:sz w:val="20"/>
      <w:szCs w:val="20"/>
      <w:lang w:val="x-none" w:eastAsia="x-none"/>
    </w:rPr>
  </w:style>
  <w:style w:type="paragraph" w:customStyle="1" w:styleId="bulletlist">
    <w:name w:val="bullet list"/>
    <w:basedOn w:val="a7"/>
    <w:rsid w:val="00393068"/>
    <w:pPr>
      <w:numPr>
        <w:numId w:val="2"/>
      </w:numPr>
      <w:tabs>
        <w:tab w:val="clear" w:pos="648"/>
      </w:tabs>
      <w:ind w:left="576" w:hanging="288"/>
    </w:pPr>
  </w:style>
  <w:style w:type="character" w:customStyle="1" w:styleId="jlqj4b">
    <w:name w:val="jlqj4b"/>
    <w:basedOn w:val="a0"/>
    <w:rsid w:val="00894609"/>
  </w:style>
  <w:style w:type="character" w:styleId="a9">
    <w:name w:val="annotation reference"/>
    <w:basedOn w:val="a0"/>
    <w:uiPriority w:val="99"/>
    <w:semiHidden/>
    <w:unhideWhenUsed/>
    <w:rsid w:val="008B3676"/>
    <w:rPr>
      <w:sz w:val="16"/>
      <w:szCs w:val="16"/>
    </w:rPr>
  </w:style>
  <w:style w:type="paragraph" w:styleId="aa">
    <w:name w:val="annotation text"/>
    <w:basedOn w:val="a"/>
    <w:link w:val="ab"/>
    <w:uiPriority w:val="99"/>
    <w:semiHidden/>
    <w:unhideWhenUsed/>
    <w:rsid w:val="008B3676"/>
  </w:style>
  <w:style w:type="character" w:customStyle="1" w:styleId="ab">
    <w:name w:val="コメント文字列 (文字)"/>
    <w:basedOn w:val="a0"/>
    <w:link w:val="aa"/>
    <w:uiPriority w:val="99"/>
    <w:semiHidden/>
    <w:rsid w:val="008B3676"/>
    <w:rPr>
      <w:rFonts w:ascii="Times New Roman" w:eastAsia="SimSun" w:hAnsi="Times New Roman" w:cs="Times New Roman"/>
      <w:kern w:val="0"/>
      <w:sz w:val="20"/>
      <w:szCs w:val="20"/>
      <w:lang w:eastAsia="en-US"/>
    </w:rPr>
  </w:style>
  <w:style w:type="paragraph" w:styleId="ac">
    <w:name w:val="annotation subject"/>
    <w:basedOn w:val="aa"/>
    <w:next w:val="aa"/>
    <w:link w:val="ad"/>
    <w:uiPriority w:val="99"/>
    <w:semiHidden/>
    <w:unhideWhenUsed/>
    <w:rsid w:val="008B3676"/>
    <w:rPr>
      <w:b/>
      <w:bCs/>
    </w:rPr>
  </w:style>
  <w:style w:type="character" w:customStyle="1" w:styleId="ad">
    <w:name w:val="コメント内容 (文字)"/>
    <w:basedOn w:val="ab"/>
    <w:link w:val="ac"/>
    <w:uiPriority w:val="99"/>
    <w:semiHidden/>
    <w:rsid w:val="008B3676"/>
    <w:rPr>
      <w:rFonts w:ascii="Times New Roman" w:eastAsia="SimSun" w:hAnsi="Times New Roman" w:cs="Times New Roman"/>
      <w:b/>
      <w:bCs/>
      <w:kern w:val="0"/>
      <w:sz w:val="20"/>
      <w:szCs w:val="20"/>
      <w:lang w:eastAsia="en-US"/>
    </w:rPr>
  </w:style>
  <w:style w:type="character" w:styleId="ae">
    <w:name w:val="Hyperlink"/>
    <w:basedOn w:val="a0"/>
    <w:uiPriority w:val="99"/>
    <w:unhideWhenUsed/>
    <w:rsid w:val="00F11333"/>
    <w:rPr>
      <w:color w:val="0563C1" w:themeColor="hyperlink"/>
      <w:u w:val="single"/>
    </w:rPr>
  </w:style>
  <w:style w:type="paragraph" w:styleId="af">
    <w:name w:val="Balloon Text"/>
    <w:basedOn w:val="a"/>
    <w:link w:val="af0"/>
    <w:uiPriority w:val="99"/>
    <w:semiHidden/>
    <w:unhideWhenUsed/>
    <w:rsid w:val="007819A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19A0"/>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6261">
      <w:bodyDiv w:val="1"/>
      <w:marLeft w:val="0"/>
      <w:marRight w:val="0"/>
      <w:marTop w:val="0"/>
      <w:marBottom w:val="0"/>
      <w:divBdr>
        <w:top w:val="none" w:sz="0" w:space="0" w:color="auto"/>
        <w:left w:val="none" w:sz="0" w:space="0" w:color="auto"/>
        <w:bottom w:val="none" w:sz="0" w:space="0" w:color="auto"/>
        <w:right w:val="none" w:sz="0" w:space="0" w:color="auto"/>
      </w:divBdr>
    </w:div>
    <w:div w:id="1946231394">
      <w:bodyDiv w:val="1"/>
      <w:marLeft w:val="0"/>
      <w:marRight w:val="0"/>
      <w:marTop w:val="0"/>
      <w:marBottom w:val="0"/>
      <w:divBdr>
        <w:top w:val="none" w:sz="0" w:space="0" w:color="auto"/>
        <w:left w:val="none" w:sz="0" w:space="0" w:color="auto"/>
        <w:bottom w:val="none" w:sz="0" w:space="0" w:color="auto"/>
        <w:right w:val="none" w:sz="0" w:space="0" w:color="auto"/>
      </w:divBdr>
    </w:div>
    <w:div w:id="19565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7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package" Target="embeddings/Microsoft_Excel_Worksheet4.xlsx"/><Relationship Id="rId10" Type="http://schemas.openxmlformats.org/officeDocument/2006/relationships/image" Target="media/image10.emf"/><Relationship Id="rId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2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F955D-0CDB-4700-9012-49A56E37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Hirose Masayuki</dc:creator>
  <cp:keywords/>
  <dc:description/>
  <cp:lastModifiedBy>Hirose Masayuki</cp:lastModifiedBy>
  <cp:revision>4</cp:revision>
  <cp:lastPrinted>2021-09-13T08:12:00Z</cp:lastPrinted>
  <dcterms:created xsi:type="dcterms:W3CDTF">2021-10-03T19:27:00Z</dcterms:created>
  <dcterms:modified xsi:type="dcterms:W3CDTF">2021-10-04T14:27:00Z</dcterms:modified>
</cp:coreProperties>
</file>