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3EC1" w:rsidRPr="00F61257" w:rsidRDefault="00A63EC1" w:rsidP="00A63EC1">
      <w:pPr>
        <w:jc w:val="both"/>
        <w:rPr>
          <w:rFonts w:ascii="Times New Roman" w:hAnsi="Times New Roman" w:cs="Times New Roman"/>
          <w:b/>
          <w:sz w:val="24"/>
          <w:lang w:val="en-US"/>
        </w:rPr>
      </w:pPr>
      <w:r w:rsidRPr="00F61257">
        <w:rPr>
          <w:rFonts w:ascii="Times New Roman" w:hAnsi="Times New Roman" w:cs="Times New Roman"/>
          <w:b/>
          <w:sz w:val="24"/>
          <w:lang w:val="en-US"/>
        </w:rPr>
        <w:t xml:space="preserve">SUPPLEMENTARY </w:t>
      </w:r>
      <w:r w:rsidR="002E30FC" w:rsidRPr="00F61257">
        <w:rPr>
          <w:rFonts w:ascii="Times New Roman" w:hAnsi="Times New Roman" w:cs="Times New Roman"/>
          <w:b/>
          <w:sz w:val="24"/>
          <w:lang w:val="en-US"/>
        </w:rPr>
        <w:t>MATERIALS</w:t>
      </w:r>
    </w:p>
    <w:sdt>
      <w:sdtPr>
        <w:rPr>
          <w:rFonts w:asciiTheme="minorHAnsi" w:eastAsiaTheme="minorHAnsi" w:hAnsiTheme="minorHAnsi" w:cstheme="minorBidi"/>
          <w:color w:val="auto"/>
          <w:sz w:val="22"/>
          <w:szCs w:val="22"/>
          <w:lang w:eastAsia="en-US"/>
        </w:rPr>
        <w:id w:val="985433054"/>
        <w:docPartObj>
          <w:docPartGallery w:val="Table of Contents"/>
          <w:docPartUnique/>
        </w:docPartObj>
      </w:sdtPr>
      <w:sdtEndPr>
        <w:rPr>
          <w:b/>
          <w:bCs/>
        </w:rPr>
      </w:sdtEndPr>
      <w:sdtContent>
        <w:p w:rsidR="00F73425" w:rsidRPr="00F61257" w:rsidRDefault="00F73425" w:rsidP="00F73425">
          <w:pPr>
            <w:pStyle w:val="afa"/>
            <w:spacing w:after="240"/>
            <w:rPr>
              <w:rFonts w:ascii="Times New Roman" w:hAnsi="Times New Roman" w:cs="Times New Roman"/>
              <w:b/>
              <w:color w:val="auto"/>
              <w:sz w:val="24"/>
              <w:szCs w:val="24"/>
              <w:lang w:val="en-US"/>
            </w:rPr>
          </w:pPr>
          <w:r w:rsidRPr="00F61257">
            <w:rPr>
              <w:rFonts w:ascii="Times New Roman" w:hAnsi="Times New Roman" w:cs="Times New Roman"/>
              <w:b/>
              <w:color w:val="auto"/>
              <w:sz w:val="24"/>
              <w:szCs w:val="24"/>
              <w:lang w:val="en-US"/>
            </w:rPr>
            <w:t>Table of contents:</w:t>
          </w:r>
        </w:p>
        <w:p w:rsidR="00B263F6" w:rsidRPr="00F61257" w:rsidRDefault="00F73425">
          <w:pPr>
            <w:pStyle w:val="12"/>
            <w:tabs>
              <w:tab w:val="right" w:leader="dot" w:pos="9345"/>
            </w:tabs>
            <w:rPr>
              <w:rFonts w:ascii="Times New Roman" w:eastAsiaTheme="minorEastAsia" w:hAnsi="Times New Roman" w:cs="Times New Roman"/>
              <w:noProof/>
              <w:sz w:val="24"/>
              <w:szCs w:val="24"/>
              <w:lang w:eastAsia="ru-RU"/>
            </w:rPr>
          </w:pPr>
          <w:r w:rsidRPr="00F61257">
            <w:rPr>
              <w:rFonts w:ascii="Times New Roman" w:hAnsi="Times New Roman" w:cs="Times New Roman"/>
              <w:b/>
              <w:bCs/>
              <w:sz w:val="24"/>
              <w:szCs w:val="24"/>
            </w:rPr>
            <w:fldChar w:fldCharType="begin"/>
          </w:r>
          <w:r w:rsidRPr="00F61257">
            <w:rPr>
              <w:rFonts w:ascii="Times New Roman" w:hAnsi="Times New Roman" w:cs="Times New Roman"/>
              <w:b/>
              <w:bCs/>
              <w:sz w:val="24"/>
              <w:szCs w:val="24"/>
            </w:rPr>
            <w:instrText xml:space="preserve"> TOC \o "1-3" \h \z \u </w:instrText>
          </w:r>
          <w:r w:rsidRPr="00F61257">
            <w:rPr>
              <w:rFonts w:ascii="Times New Roman" w:hAnsi="Times New Roman" w:cs="Times New Roman"/>
              <w:b/>
              <w:bCs/>
              <w:sz w:val="24"/>
              <w:szCs w:val="24"/>
            </w:rPr>
            <w:fldChar w:fldCharType="separate"/>
          </w:r>
          <w:hyperlink w:anchor="_Toc73363391" w:history="1">
            <w:r w:rsidR="00B263F6" w:rsidRPr="00F61257">
              <w:rPr>
                <w:rStyle w:val="a3"/>
                <w:rFonts w:ascii="Times New Roman" w:hAnsi="Times New Roman" w:cs="Times New Roman"/>
                <w:noProof/>
                <w:sz w:val="24"/>
                <w:szCs w:val="24"/>
                <w:lang w:val="en-US"/>
              </w:rPr>
              <w:t>THEORY</w:t>
            </w:r>
            <w:r w:rsidR="00B263F6" w:rsidRPr="00F61257">
              <w:rPr>
                <w:rFonts w:ascii="Times New Roman" w:hAnsi="Times New Roman" w:cs="Times New Roman"/>
                <w:noProof/>
                <w:webHidden/>
                <w:sz w:val="24"/>
                <w:szCs w:val="24"/>
              </w:rPr>
              <w:tab/>
            </w:r>
            <w:r w:rsidR="00B263F6" w:rsidRPr="00F61257">
              <w:rPr>
                <w:rFonts w:ascii="Times New Roman" w:hAnsi="Times New Roman" w:cs="Times New Roman"/>
                <w:noProof/>
                <w:webHidden/>
                <w:sz w:val="24"/>
                <w:szCs w:val="24"/>
              </w:rPr>
              <w:fldChar w:fldCharType="begin"/>
            </w:r>
            <w:r w:rsidR="00B263F6" w:rsidRPr="00F61257">
              <w:rPr>
                <w:rFonts w:ascii="Times New Roman" w:hAnsi="Times New Roman" w:cs="Times New Roman"/>
                <w:noProof/>
                <w:webHidden/>
                <w:sz w:val="24"/>
                <w:szCs w:val="24"/>
              </w:rPr>
              <w:instrText xml:space="preserve"> PAGEREF _Toc73363391 \h </w:instrText>
            </w:r>
            <w:r w:rsidR="00B263F6" w:rsidRPr="00F61257">
              <w:rPr>
                <w:rFonts w:ascii="Times New Roman" w:hAnsi="Times New Roman" w:cs="Times New Roman"/>
                <w:noProof/>
                <w:webHidden/>
                <w:sz w:val="24"/>
                <w:szCs w:val="24"/>
              </w:rPr>
            </w:r>
            <w:r w:rsidR="00B263F6" w:rsidRPr="00F61257">
              <w:rPr>
                <w:rFonts w:ascii="Times New Roman" w:hAnsi="Times New Roman" w:cs="Times New Roman"/>
                <w:noProof/>
                <w:webHidden/>
                <w:sz w:val="24"/>
                <w:szCs w:val="24"/>
              </w:rPr>
              <w:fldChar w:fldCharType="separate"/>
            </w:r>
            <w:r w:rsidR="00B263F6" w:rsidRPr="00F61257">
              <w:rPr>
                <w:rFonts w:ascii="Times New Roman" w:hAnsi="Times New Roman" w:cs="Times New Roman"/>
                <w:noProof/>
                <w:webHidden/>
                <w:sz w:val="24"/>
                <w:szCs w:val="24"/>
              </w:rPr>
              <w:t>2</w:t>
            </w:r>
            <w:r w:rsidR="00B263F6" w:rsidRPr="00F61257">
              <w:rPr>
                <w:rFonts w:ascii="Times New Roman" w:hAnsi="Times New Roman" w:cs="Times New Roman"/>
                <w:noProof/>
                <w:webHidden/>
                <w:sz w:val="24"/>
                <w:szCs w:val="24"/>
              </w:rPr>
              <w:fldChar w:fldCharType="end"/>
            </w:r>
          </w:hyperlink>
        </w:p>
        <w:p w:rsidR="00B263F6" w:rsidRPr="00F61257" w:rsidRDefault="00FD3704">
          <w:pPr>
            <w:pStyle w:val="12"/>
            <w:tabs>
              <w:tab w:val="right" w:leader="dot" w:pos="9345"/>
            </w:tabs>
            <w:rPr>
              <w:rFonts w:ascii="Times New Roman" w:eastAsiaTheme="minorEastAsia" w:hAnsi="Times New Roman" w:cs="Times New Roman"/>
              <w:noProof/>
              <w:sz w:val="24"/>
              <w:szCs w:val="24"/>
              <w:lang w:eastAsia="ru-RU"/>
            </w:rPr>
          </w:pPr>
          <w:hyperlink w:anchor="_Toc73363392" w:history="1">
            <w:r w:rsidR="00B263F6" w:rsidRPr="00F61257">
              <w:rPr>
                <w:rStyle w:val="a3"/>
                <w:rFonts w:ascii="Times New Roman" w:hAnsi="Times New Roman" w:cs="Times New Roman"/>
                <w:noProof/>
                <w:sz w:val="24"/>
                <w:szCs w:val="24"/>
                <w:lang w:val="en-US"/>
              </w:rPr>
              <w:t>METHODS</w:t>
            </w:r>
            <w:r w:rsidR="00B263F6" w:rsidRPr="00F61257">
              <w:rPr>
                <w:rFonts w:ascii="Times New Roman" w:hAnsi="Times New Roman" w:cs="Times New Roman"/>
                <w:noProof/>
                <w:webHidden/>
                <w:sz w:val="24"/>
                <w:szCs w:val="24"/>
              </w:rPr>
              <w:tab/>
            </w:r>
            <w:r w:rsidR="00B263F6" w:rsidRPr="00F61257">
              <w:rPr>
                <w:rFonts w:ascii="Times New Roman" w:hAnsi="Times New Roman" w:cs="Times New Roman"/>
                <w:noProof/>
                <w:webHidden/>
                <w:sz w:val="24"/>
                <w:szCs w:val="24"/>
              </w:rPr>
              <w:fldChar w:fldCharType="begin"/>
            </w:r>
            <w:r w:rsidR="00B263F6" w:rsidRPr="00F61257">
              <w:rPr>
                <w:rFonts w:ascii="Times New Roman" w:hAnsi="Times New Roman" w:cs="Times New Roman"/>
                <w:noProof/>
                <w:webHidden/>
                <w:sz w:val="24"/>
                <w:szCs w:val="24"/>
              </w:rPr>
              <w:instrText xml:space="preserve"> PAGEREF _Toc73363392 \h </w:instrText>
            </w:r>
            <w:r w:rsidR="00B263F6" w:rsidRPr="00F61257">
              <w:rPr>
                <w:rFonts w:ascii="Times New Roman" w:hAnsi="Times New Roman" w:cs="Times New Roman"/>
                <w:noProof/>
                <w:webHidden/>
                <w:sz w:val="24"/>
                <w:szCs w:val="24"/>
              </w:rPr>
            </w:r>
            <w:r w:rsidR="00B263F6" w:rsidRPr="00F61257">
              <w:rPr>
                <w:rFonts w:ascii="Times New Roman" w:hAnsi="Times New Roman" w:cs="Times New Roman"/>
                <w:noProof/>
                <w:webHidden/>
                <w:sz w:val="24"/>
                <w:szCs w:val="24"/>
              </w:rPr>
              <w:fldChar w:fldCharType="separate"/>
            </w:r>
            <w:r w:rsidR="00B263F6" w:rsidRPr="00F61257">
              <w:rPr>
                <w:rFonts w:ascii="Times New Roman" w:hAnsi="Times New Roman" w:cs="Times New Roman"/>
                <w:noProof/>
                <w:webHidden/>
                <w:sz w:val="24"/>
                <w:szCs w:val="24"/>
              </w:rPr>
              <w:t>2</w:t>
            </w:r>
            <w:r w:rsidR="00B263F6" w:rsidRPr="00F61257">
              <w:rPr>
                <w:rFonts w:ascii="Times New Roman" w:hAnsi="Times New Roman" w:cs="Times New Roman"/>
                <w:noProof/>
                <w:webHidden/>
                <w:sz w:val="24"/>
                <w:szCs w:val="24"/>
              </w:rPr>
              <w:fldChar w:fldCharType="end"/>
            </w:r>
          </w:hyperlink>
        </w:p>
        <w:p w:rsidR="00B263F6" w:rsidRPr="00F61257" w:rsidRDefault="00FD3704">
          <w:pPr>
            <w:pStyle w:val="12"/>
            <w:tabs>
              <w:tab w:val="right" w:leader="dot" w:pos="9345"/>
            </w:tabs>
            <w:rPr>
              <w:rFonts w:ascii="Times New Roman" w:eastAsiaTheme="minorEastAsia" w:hAnsi="Times New Roman" w:cs="Times New Roman"/>
              <w:noProof/>
              <w:sz w:val="24"/>
              <w:szCs w:val="24"/>
              <w:lang w:eastAsia="ru-RU"/>
            </w:rPr>
          </w:pPr>
          <w:hyperlink w:anchor="_Toc73363393" w:history="1">
            <w:r w:rsidR="00B263F6" w:rsidRPr="00F61257">
              <w:rPr>
                <w:rStyle w:val="a3"/>
                <w:rFonts w:ascii="Times New Roman" w:hAnsi="Times New Roman" w:cs="Times New Roman"/>
                <w:noProof/>
                <w:sz w:val="24"/>
                <w:szCs w:val="24"/>
                <w:lang w:val="en-US"/>
              </w:rPr>
              <w:t>1. The fMRI data acquisition parameters</w:t>
            </w:r>
            <w:r w:rsidR="00B263F6" w:rsidRPr="00F61257">
              <w:rPr>
                <w:rFonts w:ascii="Times New Roman" w:hAnsi="Times New Roman" w:cs="Times New Roman"/>
                <w:noProof/>
                <w:webHidden/>
                <w:sz w:val="24"/>
                <w:szCs w:val="24"/>
              </w:rPr>
              <w:tab/>
            </w:r>
            <w:r w:rsidR="00B263F6" w:rsidRPr="00F61257">
              <w:rPr>
                <w:rFonts w:ascii="Times New Roman" w:hAnsi="Times New Roman" w:cs="Times New Roman"/>
                <w:noProof/>
                <w:webHidden/>
                <w:sz w:val="24"/>
                <w:szCs w:val="24"/>
              </w:rPr>
              <w:fldChar w:fldCharType="begin"/>
            </w:r>
            <w:r w:rsidR="00B263F6" w:rsidRPr="00F61257">
              <w:rPr>
                <w:rFonts w:ascii="Times New Roman" w:hAnsi="Times New Roman" w:cs="Times New Roman"/>
                <w:noProof/>
                <w:webHidden/>
                <w:sz w:val="24"/>
                <w:szCs w:val="24"/>
              </w:rPr>
              <w:instrText xml:space="preserve"> PAGEREF _Toc73363393 \h </w:instrText>
            </w:r>
            <w:r w:rsidR="00B263F6" w:rsidRPr="00F61257">
              <w:rPr>
                <w:rFonts w:ascii="Times New Roman" w:hAnsi="Times New Roman" w:cs="Times New Roman"/>
                <w:noProof/>
                <w:webHidden/>
                <w:sz w:val="24"/>
                <w:szCs w:val="24"/>
              </w:rPr>
            </w:r>
            <w:r w:rsidR="00B263F6" w:rsidRPr="00F61257">
              <w:rPr>
                <w:rFonts w:ascii="Times New Roman" w:hAnsi="Times New Roman" w:cs="Times New Roman"/>
                <w:noProof/>
                <w:webHidden/>
                <w:sz w:val="24"/>
                <w:szCs w:val="24"/>
              </w:rPr>
              <w:fldChar w:fldCharType="separate"/>
            </w:r>
            <w:r w:rsidR="00B263F6" w:rsidRPr="00F61257">
              <w:rPr>
                <w:rFonts w:ascii="Times New Roman" w:hAnsi="Times New Roman" w:cs="Times New Roman"/>
                <w:noProof/>
                <w:webHidden/>
                <w:sz w:val="24"/>
                <w:szCs w:val="24"/>
              </w:rPr>
              <w:t>2</w:t>
            </w:r>
            <w:r w:rsidR="00B263F6" w:rsidRPr="00F61257">
              <w:rPr>
                <w:rFonts w:ascii="Times New Roman" w:hAnsi="Times New Roman" w:cs="Times New Roman"/>
                <w:noProof/>
                <w:webHidden/>
                <w:sz w:val="24"/>
                <w:szCs w:val="24"/>
              </w:rPr>
              <w:fldChar w:fldCharType="end"/>
            </w:r>
          </w:hyperlink>
        </w:p>
        <w:p w:rsidR="00B263F6" w:rsidRPr="00F61257" w:rsidRDefault="00FD3704">
          <w:pPr>
            <w:pStyle w:val="12"/>
            <w:tabs>
              <w:tab w:val="right" w:leader="dot" w:pos="9345"/>
            </w:tabs>
            <w:rPr>
              <w:rFonts w:ascii="Times New Roman" w:eastAsiaTheme="minorEastAsia" w:hAnsi="Times New Roman" w:cs="Times New Roman"/>
              <w:noProof/>
              <w:sz w:val="24"/>
              <w:szCs w:val="24"/>
              <w:lang w:eastAsia="ru-RU"/>
            </w:rPr>
          </w:pPr>
          <w:hyperlink w:anchor="_Toc73363394" w:history="1">
            <w:r w:rsidR="00B263F6" w:rsidRPr="00F61257">
              <w:rPr>
                <w:rStyle w:val="a3"/>
                <w:rFonts w:ascii="Times New Roman" w:hAnsi="Times New Roman" w:cs="Times New Roman"/>
                <w:noProof/>
                <w:sz w:val="24"/>
                <w:szCs w:val="24"/>
                <w:lang w:val="en-US"/>
              </w:rPr>
              <w:t>2. Description of the general linear models used for each task design at the subject level of analysis</w:t>
            </w:r>
            <w:r w:rsidR="00B263F6" w:rsidRPr="00F61257">
              <w:rPr>
                <w:rFonts w:ascii="Times New Roman" w:hAnsi="Times New Roman" w:cs="Times New Roman"/>
                <w:noProof/>
                <w:webHidden/>
                <w:sz w:val="24"/>
                <w:szCs w:val="24"/>
              </w:rPr>
              <w:tab/>
            </w:r>
            <w:r w:rsidR="00B263F6" w:rsidRPr="00F61257">
              <w:rPr>
                <w:rFonts w:ascii="Times New Roman" w:hAnsi="Times New Roman" w:cs="Times New Roman"/>
                <w:noProof/>
                <w:webHidden/>
                <w:sz w:val="24"/>
                <w:szCs w:val="24"/>
              </w:rPr>
              <w:fldChar w:fldCharType="begin"/>
            </w:r>
            <w:r w:rsidR="00B263F6" w:rsidRPr="00F61257">
              <w:rPr>
                <w:rFonts w:ascii="Times New Roman" w:hAnsi="Times New Roman" w:cs="Times New Roman"/>
                <w:noProof/>
                <w:webHidden/>
                <w:sz w:val="24"/>
                <w:szCs w:val="24"/>
              </w:rPr>
              <w:instrText xml:space="preserve"> PAGEREF _Toc73363394 \h </w:instrText>
            </w:r>
            <w:r w:rsidR="00B263F6" w:rsidRPr="00F61257">
              <w:rPr>
                <w:rFonts w:ascii="Times New Roman" w:hAnsi="Times New Roman" w:cs="Times New Roman"/>
                <w:noProof/>
                <w:webHidden/>
                <w:sz w:val="24"/>
                <w:szCs w:val="24"/>
              </w:rPr>
            </w:r>
            <w:r w:rsidR="00B263F6" w:rsidRPr="00F61257">
              <w:rPr>
                <w:rFonts w:ascii="Times New Roman" w:hAnsi="Times New Roman" w:cs="Times New Roman"/>
                <w:noProof/>
                <w:webHidden/>
                <w:sz w:val="24"/>
                <w:szCs w:val="24"/>
              </w:rPr>
              <w:fldChar w:fldCharType="separate"/>
            </w:r>
            <w:r w:rsidR="00B263F6" w:rsidRPr="00F61257">
              <w:rPr>
                <w:rFonts w:ascii="Times New Roman" w:hAnsi="Times New Roman" w:cs="Times New Roman"/>
                <w:noProof/>
                <w:webHidden/>
                <w:sz w:val="24"/>
                <w:szCs w:val="24"/>
              </w:rPr>
              <w:t>2</w:t>
            </w:r>
            <w:r w:rsidR="00B263F6" w:rsidRPr="00F61257">
              <w:rPr>
                <w:rFonts w:ascii="Times New Roman" w:hAnsi="Times New Roman" w:cs="Times New Roman"/>
                <w:noProof/>
                <w:webHidden/>
                <w:sz w:val="24"/>
                <w:szCs w:val="24"/>
              </w:rPr>
              <w:fldChar w:fldCharType="end"/>
            </w:r>
          </w:hyperlink>
        </w:p>
        <w:p w:rsidR="00B263F6" w:rsidRPr="00F61257" w:rsidRDefault="00FD3704">
          <w:pPr>
            <w:pStyle w:val="12"/>
            <w:tabs>
              <w:tab w:val="right" w:leader="dot" w:pos="9345"/>
            </w:tabs>
            <w:rPr>
              <w:rFonts w:ascii="Times New Roman" w:eastAsiaTheme="minorEastAsia" w:hAnsi="Times New Roman" w:cs="Times New Roman"/>
              <w:noProof/>
              <w:sz w:val="24"/>
              <w:szCs w:val="24"/>
              <w:lang w:eastAsia="ru-RU"/>
            </w:rPr>
          </w:pPr>
          <w:hyperlink w:anchor="_Toc73363395" w:history="1">
            <w:r w:rsidR="00B263F6" w:rsidRPr="00F61257">
              <w:rPr>
                <w:rStyle w:val="a3"/>
                <w:rFonts w:ascii="Times New Roman" w:hAnsi="Times New Roman" w:cs="Times New Roman"/>
                <w:noProof/>
                <w:sz w:val="24"/>
                <w:szCs w:val="24"/>
                <w:lang w:val="en-US"/>
              </w:rPr>
              <w:t>Table S1. Summary information on the tasks considered in the current study.</w:t>
            </w:r>
            <w:r w:rsidR="00B263F6" w:rsidRPr="00F61257">
              <w:rPr>
                <w:rFonts w:ascii="Times New Roman" w:hAnsi="Times New Roman" w:cs="Times New Roman"/>
                <w:noProof/>
                <w:webHidden/>
                <w:sz w:val="24"/>
                <w:szCs w:val="24"/>
              </w:rPr>
              <w:tab/>
            </w:r>
            <w:r w:rsidR="00B263F6" w:rsidRPr="00F61257">
              <w:rPr>
                <w:rFonts w:ascii="Times New Roman" w:hAnsi="Times New Roman" w:cs="Times New Roman"/>
                <w:noProof/>
                <w:webHidden/>
                <w:sz w:val="24"/>
                <w:szCs w:val="24"/>
              </w:rPr>
              <w:fldChar w:fldCharType="begin"/>
            </w:r>
            <w:r w:rsidR="00B263F6" w:rsidRPr="00F61257">
              <w:rPr>
                <w:rFonts w:ascii="Times New Roman" w:hAnsi="Times New Roman" w:cs="Times New Roman"/>
                <w:noProof/>
                <w:webHidden/>
                <w:sz w:val="24"/>
                <w:szCs w:val="24"/>
              </w:rPr>
              <w:instrText xml:space="preserve"> PAGEREF _Toc73363395 \h </w:instrText>
            </w:r>
            <w:r w:rsidR="00B263F6" w:rsidRPr="00F61257">
              <w:rPr>
                <w:rFonts w:ascii="Times New Roman" w:hAnsi="Times New Roman" w:cs="Times New Roman"/>
                <w:noProof/>
                <w:webHidden/>
                <w:sz w:val="24"/>
                <w:szCs w:val="24"/>
              </w:rPr>
            </w:r>
            <w:r w:rsidR="00B263F6" w:rsidRPr="00F61257">
              <w:rPr>
                <w:rFonts w:ascii="Times New Roman" w:hAnsi="Times New Roman" w:cs="Times New Roman"/>
                <w:noProof/>
                <w:webHidden/>
                <w:sz w:val="24"/>
                <w:szCs w:val="24"/>
              </w:rPr>
              <w:fldChar w:fldCharType="separate"/>
            </w:r>
            <w:r w:rsidR="00B263F6" w:rsidRPr="00F61257">
              <w:rPr>
                <w:rFonts w:ascii="Times New Roman" w:hAnsi="Times New Roman" w:cs="Times New Roman"/>
                <w:noProof/>
                <w:webHidden/>
                <w:sz w:val="24"/>
                <w:szCs w:val="24"/>
              </w:rPr>
              <w:t>3</w:t>
            </w:r>
            <w:r w:rsidR="00B263F6" w:rsidRPr="00F61257">
              <w:rPr>
                <w:rFonts w:ascii="Times New Roman" w:hAnsi="Times New Roman" w:cs="Times New Roman"/>
                <w:noProof/>
                <w:webHidden/>
                <w:sz w:val="24"/>
                <w:szCs w:val="24"/>
              </w:rPr>
              <w:fldChar w:fldCharType="end"/>
            </w:r>
          </w:hyperlink>
        </w:p>
        <w:p w:rsidR="00B263F6" w:rsidRPr="00F61257" w:rsidRDefault="00FD3704">
          <w:pPr>
            <w:pStyle w:val="12"/>
            <w:tabs>
              <w:tab w:val="right" w:leader="dot" w:pos="9345"/>
            </w:tabs>
            <w:rPr>
              <w:rFonts w:ascii="Times New Roman" w:eastAsiaTheme="minorEastAsia" w:hAnsi="Times New Roman" w:cs="Times New Roman"/>
              <w:noProof/>
              <w:sz w:val="24"/>
              <w:szCs w:val="24"/>
              <w:lang w:eastAsia="ru-RU"/>
            </w:rPr>
          </w:pPr>
          <w:hyperlink w:anchor="_Toc73363396" w:history="1">
            <w:r w:rsidR="00B263F6" w:rsidRPr="00F61257">
              <w:rPr>
                <w:rStyle w:val="a3"/>
                <w:rFonts w:ascii="Times New Roman" w:hAnsi="Times New Roman" w:cs="Times New Roman"/>
                <w:noProof/>
                <w:sz w:val="24"/>
                <w:szCs w:val="24"/>
                <w:lang w:val="en-US"/>
              </w:rPr>
              <w:t>3. Calculation of BOLD percent signal change</w:t>
            </w:r>
            <w:r w:rsidR="00B263F6" w:rsidRPr="00F61257">
              <w:rPr>
                <w:rFonts w:ascii="Times New Roman" w:hAnsi="Times New Roman" w:cs="Times New Roman"/>
                <w:noProof/>
                <w:webHidden/>
                <w:sz w:val="24"/>
                <w:szCs w:val="24"/>
              </w:rPr>
              <w:tab/>
            </w:r>
            <w:r w:rsidR="00B263F6" w:rsidRPr="00F61257">
              <w:rPr>
                <w:rFonts w:ascii="Times New Roman" w:hAnsi="Times New Roman" w:cs="Times New Roman"/>
                <w:noProof/>
                <w:webHidden/>
                <w:sz w:val="24"/>
                <w:szCs w:val="24"/>
              </w:rPr>
              <w:fldChar w:fldCharType="begin"/>
            </w:r>
            <w:r w:rsidR="00B263F6" w:rsidRPr="00F61257">
              <w:rPr>
                <w:rFonts w:ascii="Times New Roman" w:hAnsi="Times New Roman" w:cs="Times New Roman"/>
                <w:noProof/>
                <w:webHidden/>
                <w:sz w:val="24"/>
                <w:szCs w:val="24"/>
              </w:rPr>
              <w:instrText xml:space="preserve"> PAGEREF _Toc73363396 \h </w:instrText>
            </w:r>
            <w:r w:rsidR="00B263F6" w:rsidRPr="00F61257">
              <w:rPr>
                <w:rFonts w:ascii="Times New Roman" w:hAnsi="Times New Roman" w:cs="Times New Roman"/>
                <w:noProof/>
                <w:webHidden/>
                <w:sz w:val="24"/>
                <w:szCs w:val="24"/>
              </w:rPr>
            </w:r>
            <w:r w:rsidR="00B263F6" w:rsidRPr="00F61257">
              <w:rPr>
                <w:rFonts w:ascii="Times New Roman" w:hAnsi="Times New Roman" w:cs="Times New Roman"/>
                <w:noProof/>
                <w:webHidden/>
                <w:sz w:val="24"/>
                <w:szCs w:val="24"/>
              </w:rPr>
              <w:fldChar w:fldCharType="separate"/>
            </w:r>
            <w:r w:rsidR="00B263F6" w:rsidRPr="00F61257">
              <w:rPr>
                <w:rFonts w:ascii="Times New Roman" w:hAnsi="Times New Roman" w:cs="Times New Roman"/>
                <w:noProof/>
                <w:webHidden/>
                <w:sz w:val="24"/>
                <w:szCs w:val="24"/>
              </w:rPr>
              <w:t>4</w:t>
            </w:r>
            <w:r w:rsidR="00B263F6" w:rsidRPr="00F61257">
              <w:rPr>
                <w:rFonts w:ascii="Times New Roman" w:hAnsi="Times New Roman" w:cs="Times New Roman"/>
                <w:noProof/>
                <w:webHidden/>
                <w:sz w:val="24"/>
                <w:szCs w:val="24"/>
              </w:rPr>
              <w:fldChar w:fldCharType="end"/>
            </w:r>
          </w:hyperlink>
        </w:p>
        <w:p w:rsidR="00B263F6" w:rsidRPr="00F61257" w:rsidRDefault="00FD3704">
          <w:pPr>
            <w:pStyle w:val="12"/>
            <w:tabs>
              <w:tab w:val="right" w:leader="dot" w:pos="9345"/>
            </w:tabs>
            <w:rPr>
              <w:rFonts w:ascii="Times New Roman" w:eastAsiaTheme="minorEastAsia" w:hAnsi="Times New Roman" w:cs="Times New Roman"/>
              <w:noProof/>
              <w:sz w:val="24"/>
              <w:szCs w:val="24"/>
              <w:lang w:eastAsia="ru-RU"/>
            </w:rPr>
          </w:pPr>
          <w:hyperlink w:anchor="_Toc73363397" w:history="1">
            <w:r w:rsidR="00B263F6" w:rsidRPr="00F61257">
              <w:rPr>
                <w:rStyle w:val="a3"/>
                <w:rFonts w:ascii="Times New Roman" w:hAnsi="Times New Roman" w:cs="Times New Roman"/>
                <w:noProof/>
                <w:sz w:val="24"/>
                <w:szCs w:val="24"/>
                <w:lang w:val="en-US"/>
              </w:rPr>
              <w:t>4. Creation of ROI masks</w:t>
            </w:r>
            <w:r w:rsidR="00B263F6" w:rsidRPr="00F61257">
              <w:rPr>
                <w:rFonts w:ascii="Times New Roman" w:hAnsi="Times New Roman" w:cs="Times New Roman"/>
                <w:noProof/>
                <w:webHidden/>
                <w:sz w:val="24"/>
                <w:szCs w:val="24"/>
              </w:rPr>
              <w:tab/>
            </w:r>
            <w:r w:rsidR="00B263F6" w:rsidRPr="00F61257">
              <w:rPr>
                <w:rFonts w:ascii="Times New Roman" w:hAnsi="Times New Roman" w:cs="Times New Roman"/>
                <w:noProof/>
                <w:webHidden/>
                <w:sz w:val="24"/>
                <w:szCs w:val="24"/>
              </w:rPr>
              <w:fldChar w:fldCharType="begin"/>
            </w:r>
            <w:r w:rsidR="00B263F6" w:rsidRPr="00F61257">
              <w:rPr>
                <w:rFonts w:ascii="Times New Roman" w:hAnsi="Times New Roman" w:cs="Times New Roman"/>
                <w:noProof/>
                <w:webHidden/>
                <w:sz w:val="24"/>
                <w:szCs w:val="24"/>
              </w:rPr>
              <w:instrText xml:space="preserve"> PAGEREF _Toc73363397 \h </w:instrText>
            </w:r>
            <w:r w:rsidR="00B263F6" w:rsidRPr="00F61257">
              <w:rPr>
                <w:rFonts w:ascii="Times New Roman" w:hAnsi="Times New Roman" w:cs="Times New Roman"/>
                <w:noProof/>
                <w:webHidden/>
                <w:sz w:val="24"/>
                <w:szCs w:val="24"/>
              </w:rPr>
            </w:r>
            <w:r w:rsidR="00B263F6" w:rsidRPr="00F61257">
              <w:rPr>
                <w:rFonts w:ascii="Times New Roman" w:hAnsi="Times New Roman" w:cs="Times New Roman"/>
                <w:noProof/>
                <w:webHidden/>
                <w:sz w:val="24"/>
                <w:szCs w:val="24"/>
              </w:rPr>
              <w:fldChar w:fldCharType="separate"/>
            </w:r>
            <w:r w:rsidR="00B263F6" w:rsidRPr="00F61257">
              <w:rPr>
                <w:rFonts w:ascii="Times New Roman" w:hAnsi="Times New Roman" w:cs="Times New Roman"/>
                <w:noProof/>
                <w:webHidden/>
                <w:sz w:val="24"/>
                <w:szCs w:val="24"/>
              </w:rPr>
              <w:t>4</w:t>
            </w:r>
            <w:r w:rsidR="00B263F6" w:rsidRPr="00F61257">
              <w:rPr>
                <w:rFonts w:ascii="Times New Roman" w:hAnsi="Times New Roman" w:cs="Times New Roman"/>
                <w:noProof/>
                <w:webHidden/>
                <w:sz w:val="24"/>
                <w:szCs w:val="24"/>
              </w:rPr>
              <w:fldChar w:fldCharType="end"/>
            </w:r>
          </w:hyperlink>
        </w:p>
        <w:p w:rsidR="00B263F6" w:rsidRPr="00F61257" w:rsidRDefault="00FD3704">
          <w:pPr>
            <w:pStyle w:val="12"/>
            <w:tabs>
              <w:tab w:val="right" w:leader="dot" w:pos="9345"/>
            </w:tabs>
            <w:rPr>
              <w:rFonts w:ascii="Times New Roman" w:eastAsiaTheme="minorEastAsia" w:hAnsi="Times New Roman" w:cs="Times New Roman"/>
              <w:noProof/>
              <w:sz w:val="24"/>
              <w:szCs w:val="24"/>
              <w:lang w:eastAsia="ru-RU"/>
            </w:rPr>
          </w:pPr>
          <w:hyperlink w:anchor="_Toc73363398" w:history="1">
            <w:r w:rsidR="00B263F6" w:rsidRPr="00F61257">
              <w:rPr>
                <w:rStyle w:val="a3"/>
                <w:rFonts w:ascii="Times New Roman" w:hAnsi="Times New Roman" w:cs="Times New Roman"/>
                <w:noProof/>
                <w:sz w:val="24"/>
                <w:szCs w:val="24"/>
                <w:lang w:val="en-US"/>
              </w:rPr>
              <w:t>RESULTS</w:t>
            </w:r>
            <w:r w:rsidR="00B263F6" w:rsidRPr="00F61257">
              <w:rPr>
                <w:rFonts w:ascii="Times New Roman" w:hAnsi="Times New Roman" w:cs="Times New Roman"/>
                <w:noProof/>
                <w:webHidden/>
                <w:sz w:val="24"/>
                <w:szCs w:val="24"/>
              </w:rPr>
              <w:tab/>
            </w:r>
            <w:r w:rsidR="00B263F6" w:rsidRPr="00F61257">
              <w:rPr>
                <w:rFonts w:ascii="Times New Roman" w:hAnsi="Times New Roman" w:cs="Times New Roman"/>
                <w:noProof/>
                <w:webHidden/>
                <w:sz w:val="24"/>
                <w:szCs w:val="24"/>
              </w:rPr>
              <w:fldChar w:fldCharType="begin"/>
            </w:r>
            <w:r w:rsidR="00B263F6" w:rsidRPr="00F61257">
              <w:rPr>
                <w:rFonts w:ascii="Times New Roman" w:hAnsi="Times New Roman" w:cs="Times New Roman"/>
                <w:noProof/>
                <w:webHidden/>
                <w:sz w:val="24"/>
                <w:szCs w:val="24"/>
              </w:rPr>
              <w:instrText xml:space="preserve"> PAGEREF _Toc73363398 \h </w:instrText>
            </w:r>
            <w:r w:rsidR="00B263F6" w:rsidRPr="00F61257">
              <w:rPr>
                <w:rFonts w:ascii="Times New Roman" w:hAnsi="Times New Roman" w:cs="Times New Roman"/>
                <w:noProof/>
                <w:webHidden/>
                <w:sz w:val="24"/>
                <w:szCs w:val="24"/>
              </w:rPr>
            </w:r>
            <w:r w:rsidR="00B263F6" w:rsidRPr="00F61257">
              <w:rPr>
                <w:rFonts w:ascii="Times New Roman" w:hAnsi="Times New Roman" w:cs="Times New Roman"/>
                <w:noProof/>
                <w:webHidden/>
                <w:sz w:val="24"/>
                <w:szCs w:val="24"/>
              </w:rPr>
              <w:fldChar w:fldCharType="separate"/>
            </w:r>
            <w:r w:rsidR="00B263F6" w:rsidRPr="00F61257">
              <w:rPr>
                <w:rFonts w:ascii="Times New Roman" w:hAnsi="Times New Roman" w:cs="Times New Roman"/>
                <w:noProof/>
                <w:webHidden/>
                <w:sz w:val="24"/>
                <w:szCs w:val="24"/>
              </w:rPr>
              <w:t>6</w:t>
            </w:r>
            <w:r w:rsidR="00B263F6" w:rsidRPr="00F61257">
              <w:rPr>
                <w:rFonts w:ascii="Times New Roman" w:hAnsi="Times New Roman" w:cs="Times New Roman"/>
                <w:noProof/>
                <w:webHidden/>
                <w:sz w:val="24"/>
                <w:szCs w:val="24"/>
              </w:rPr>
              <w:fldChar w:fldCharType="end"/>
            </w:r>
          </w:hyperlink>
        </w:p>
        <w:p w:rsidR="00B263F6" w:rsidRPr="00F61257" w:rsidRDefault="00FD3704">
          <w:pPr>
            <w:pStyle w:val="12"/>
            <w:tabs>
              <w:tab w:val="right" w:leader="dot" w:pos="9345"/>
            </w:tabs>
            <w:rPr>
              <w:rFonts w:ascii="Times New Roman" w:eastAsiaTheme="minorEastAsia" w:hAnsi="Times New Roman" w:cs="Times New Roman"/>
              <w:noProof/>
              <w:sz w:val="24"/>
              <w:szCs w:val="24"/>
              <w:lang w:eastAsia="ru-RU"/>
            </w:rPr>
          </w:pPr>
          <w:hyperlink w:anchor="_Toc73363399" w:history="1">
            <w:r w:rsidR="00B263F6" w:rsidRPr="00F61257">
              <w:rPr>
                <w:rStyle w:val="a3"/>
                <w:rFonts w:ascii="Times New Roman" w:hAnsi="Times New Roman" w:cs="Times New Roman"/>
                <w:noProof/>
                <w:sz w:val="24"/>
                <w:szCs w:val="24"/>
                <w:lang w:val="en-US"/>
              </w:rPr>
              <w:t>Figure S1. Comparison of two independent samples with ‘similar’ levels of neuronal activity.</w:t>
            </w:r>
            <w:r w:rsidR="00B263F6" w:rsidRPr="00F61257">
              <w:rPr>
                <w:rFonts w:ascii="Times New Roman" w:hAnsi="Times New Roman" w:cs="Times New Roman"/>
                <w:noProof/>
                <w:webHidden/>
                <w:sz w:val="24"/>
                <w:szCs w:val="24"/>
              </w:rPr>
              <w:tab/>
            </w:r>
            <w:r w:rsidR="00B263F6" w:rsidRPr="00F61257">
              <w:rPr>
                <w:rFonts w:ascii="Times New Roman" w:hAnsi="Times New Roman" w:cs="Times New Roman"/>
                <w:noProof/>
                <w:webHidden/>
                <w:sz w:val="24"/>
                <w:szCs w:val="24"/>
              </w:rPr>
              <w:fldChar w:fldCharType="begin"/>
            </w:r>
            <w:r w:rsidR="00B263F6" w:rsidRPr="00F61257">
              <w:rPr>
                <w:rFonts w:ascii="Times New Roman" w:hAnsi="Times New Roman" w:cs="Times New Roman"/>
                <w:noProof/>
                <w:webHidden/>
                <w:sz w:val="24"/>
                <w:szCs w:val="24"/>
              </w:rPr>
              <w:instrText xml:space="preserve"> PAGEREF _Toc73363399 \h </w:instrText>
            </w:r>
            <w:r w:rsidR="00B263F6" w:rsidRPr="00F61257">
              <w:rPr>
                <w:rFonts w:ascii="Times New Roman" w:hAnsi="Times New Roman" w:cs="Times New Roman"/>
                <w:noProof/>
                <w:webHidden/>
                <w:sz w:val="24"/>
                <w:szCs w:val="24"/>
              </w:rPr>
            </w:r>
            <w:r w:rsidR="00B263F6" w:rsidRPr="00F61257">
              <w:rPr>
                <w:rFonts w:ascii="Times New Roman" w:hAnsi="Times New Roman" w:cs="Times New Roman"/>
                <w:noProof/>
                <w:webHidden/>
                <w:sz w:val="24"/>
                <w:szCs w:val="24"/>
              </w:rPr>
              <w:fldChar w:fldCharType="separate"/>
            </w:r>
            <w:r w:rsidR="00B263F6" w:rsidRPr="00F61257">
              <w:rPr>
                <w:rFonts w:ascii="Times New Roman" w:hAnsi="Times New Roman" w:cs="Times New Roman"/>
                <w:noProof/>
                <w:webHidden/>
                <w:sz w:val="24"/>
                <w:szCs w:val="24"/>
              </w:rPr>
              <w:t>6</w:t>
            </w:r>
            <w:r w:rsidR="00B263F6" w:rsidRPr="00F61257">
              <w:rPr>
                <w:rFonts w:ascii="Times New Roman" w:hAnsi="Times New Roman" w:cs="Times New Roman"/>
                <w:noProof/>
                <w:webHidden/>
                <w:sz w:val="24"/>
                <w:szCs w:val="24"/>
              </w:rPr>
              <w:fldChar w:fldCharType="end"/>
            </w:r>
          </w:hyperlink>
        </w:p>
        <w:p w:rsidR="00B263F6" w:rsidRPr="00F61257" w:rsidRDefault="00FD3704">
          <w:pPr>
            <w:pStyle w:val="12"/>
            <w:tabs>
              <w:tab w:val="right" w:leader="dot" w:pos="9345"/>
            </w:tabs>
            <w:rPr>
              <w:rFonts w:ascii="Times New Roman" w:eastAsiaTheme="minorEastAsia" w:hAnsi="Times New Roman" w:cs="Times New Roman"/>
              <w:noProof/>
              <w:sz w:val="24"/>
              <w:szCs w:val="24"/>
              <w:lang w:eastAsia="ru-RU"/>
            </w:rPr>
          </w:pPr>
          <w:hyperlink w:anchor="_Toc73363400" w:history="1">
            <w:r w:rsidR="00B263F6" w:rsidRPr="00F61257">
              <w:rPr>
                <w:rStyle w:val="a3"/>
                <w:rFonts w:ascii="Times New Roman" w:hAnsi="Times New Roman" w:cs="Times New Roman"/>
                <w:noProof/>
                <w:sz w:val="24"/>
                <w:szCs w:val="24"/>
                <w:lang w:val="en-US"/>
              </w:rPr>
              <w:t>Figure S2. Comparison of two dependent samples with ‘similar’ levels of neuronal activity.</w:t>
            </w:r>
            <w:r w:rsidR="00B263F6" w:rsidRPr="00F61257">
              <w:rPr>
                <w:rFonts w:ascii="Times New Roman" w:hAnsi="Times New Roman" w:cs="Times New Roman"/>
                <w:noProof/>
                <w:webHidden/>
                <w:sz w:val="24"/>
                <w:szCs w:val="24"/>
              </w:rPr>
              <w:tab/>
            </w:r>
            <w:r w:rsidR="00B263F6" w:rsidRPr="00F61257">
              <w:rPr>
                <w:rFonts w:ascii="Times New Roman" w:hAnsi="Times New Roman" w:cs="Times New Roman"/>
                <w:noProof/>
                <w:webHidden/>
                <w:sz w:val="24"/>
                <w:szCs w:val="24"/>
              </w:rPr>
              <w:fldChar w:fldCharType="begin"/>
            </w:r>
            <w:r w:rsidR="00B263F6" w:rsidRPr="00F61257">
              <w:rPr>
                <w:rFonts w:ascii="Times New Roman" w:hAnsi="Times New Roman" w:cs="Times New Roman"/>
                <w:noProof/>
                <w:webHidden/>
                <w:sz w:val="24"/>
                <w:szCs w:val="24"/>
              </w:rPr>
              <w:instrText xml:space="preserve"> PAGEREF _Toc73363400 \h </w:instrText>
            </w:r>
            <w:r w:rsidR="00B263F6" w:rsidRPr="00F61257">
              <w:rPr>
                <w:rFonts w:ascii="Times New Roman" w:hAnsi="Times New Roman" w:cs="Times New Roman"/>
                <w:noProof/>
                <w:webHidden/>
                <w:sz w:val="24"/>
                <w:szCs w:val="24"/>
              </w:rPr>
            </w:r>
            <w:r w:rsidR="00B263F6" w:rsidRPr="00F61257">
              <w:rPr>
                <w:rFonts w:ascii="Times New Roman" w:hAnsi="Times New Roman" w:cs="Times New Roman"/>
                <w:noProof/>
                <w:webHidden/>
                <w:sz w:val="24"/>
                <w:szCs w:val="24"/>
              </w:rPr>
              <w:fldChar w:fldCharType="separate"/>
            </w:r>
            <w:r w:rsidR="00B263F6" w:rsidRPr="00F61257">
              <w:rPr>
                <w:rFonts w:ascii="Times New Roman" w:hAnsi="Times New Roman" w:cs="Times New Roman"/>
                <w:noProof/>
                <w:webHidden/>
                <w:sz w:val="24"/>
                <w:szCs w:val="24"/>
              </w:rPr>
              <w:t>7</w:t>
            </w:r>
            <w:r w:rsidR="00B263F6" w:rsidRPr="00F61257">
              <w:rPr>
                <w:rFonts w:ascii="Times New Roman" w:hAnsi="Times New Roman" w:cs="Times New Roman"/>
                <w:noProof/>
                <w:webHidden/>
                <w:sz w:val="24"/>
                <w:szCs w:val="24"/>
              </w:rPr>
              <w:fldChar w:fldCharType="end"/>
            </w:r>
          </w:hyperlink>
        </w:p>
        <w:p w:rsidR="00B263F6" w:rsidRPr="00F61257" w:rsidRDefault="00FD3704">
          <w:pPr>
            <w:pStyle w:val="12"/>
            <w:tabs>
              <w:tab w:val="right" w:leader="dot" w:pos="9345"/>
            </w:tabs>
            <w:rPr>
              <w:rFonts w:ascii="Times New Roman" w:eastAsiaTheme="minorEastAsia" w:hAnsi="Times New Roman" w:cs="Times New Roman"/>
              <w:noProof/>
              <w:sz w:val="24"/>
              <w:szCs w:val="24"/>
              <w:lang w:eastAsia="ru-RU"/>
            </w:rPr>
          </w:pPr>
          <w:hyperlink w:anchor="_Toc73363401" w:history="1">
            <w:r w:rsidR="00B263F6" w:rsidRPr="00F61257">
              <w:rPr>
                <w:rStyle w:val="a3"/>
                <w:rFonts w:ascii="Times New Roman" w:hAnsi="Times New Roman" w:cs="Times New Roman"/>
                <w:noProof/>
                <w:sz w:val="24"/>
                <w:szCs w:val="24"/>
                <w:lang w:val="en-US"/>
              </w:rPr>
              <w:t>Table S2. The emotion processing task results.</w:t>
            </w:r>
            <w:r w:rsidR="00B263F6" w:rsidRPr="00F61257">
              <w:rPr>
                <w:rFonts w:ascii="Times New Roman" w:hAnsi="Times New Roman" w:cs="Times New Roman"/>
                <w:noProof/>
                <w:webHidden/>
                <w:sz w:val="24"/>
                <w:szCs w:val="24"/>
              </w:rPr>
              <w:tab/>
            </w:r>
            <w:r w:rsidR="00B263F6" w:rsidRPr="00F61257">
              <w:rPr>
                <w:rFonts w:ascii="Times New Roman" w:hAnsi="Times New Roman" w:cs="Times New Roman"/>
                <w:noProof/>
                <w:webHidden/>
                <w:sz w:val="24"/>
                <w:szCs w:val="24"/>
              </w:rPr>
              <w:fldChar w:fldCharType="begin"/>
            </w:r>
            <w:r w:rsidR="00B263F6" w:rsidRPr="00F61257">
              <w:rPr>
                <w:rFonts w:ascii="Times New Roman" w:hAnsi="Times New Roman" w:cs="Times New Roman"/>
                <w:noProof/>
                <w:webHidden/>
                <w:sz w:val="24"/>
                <w:szCs w:val="24"/>
              </w:rPr>
              <w:instrText xml:space="preserve"> PAGEREF _Toc73363401 \h </w:instrText>
            </w:r>
            <w:r w:rsidR="00B263F6" w:rsidRPr="00F61257">
              <w:rPr>
                <w:rFonts w:ascii="Times New Roman" w:hAnsi="Times New Roman" w:cs="Times New Roman"/>
                <w:noProof/>
                <w:webHidden/>
                <w:sz w:val="24"/>
                <w:szCs w:val="24"/>
              </w:rPr>
            </w:r>
            <w:r w:rsidR="00B263F6" w:rsidRPr="00F61257">
              <w:rPr>
                <w:rFonts w:ascii="Times New Roman" w:hAnsi="Times New Roman" w:cs="Times New Roman"/>
                <w:noProof/>
                <w:webHidden/>
                <w:sz w:val="24"/>
                <w:szCs w:val="24"/>
              </w:rPr>
              <w:fldChar w:fldCharType="separate"/>
            </w:r>
            <w:r w:rsidR="00B263F6" w:rsidRPr="00F61257">
              <w:rPr>
                <w:rFonts w:ascii="Times New Roman" w:hAnsi="Times New Roman" w:cs="Times New Roman"/>
                <w:noProof/>
                <w:webHidden/>
                <w:sz w:val="24"/>
                <w:szCs w:val="24"/>
              </w:rPr>
              <w:t>8</w:t>
            </w:r>
            <w:r w:rsidR="00B263F6" w:rsidRPr="00F61257">
              <w:rPr>
                <w:rFonts w:ascii="Times New Roman" w:hAnsi="Times New Roman" w:cs="Times New Roman"/>
                <w:noProof/>
                <w:webHidden/>
                <w:sz w:val="24"/>
                <w:szCs w:val="24"/>
              </w:rPr>
              <w:fldChar w:fldCharType="end"/>
            </w:r>
          </w:hyperlink>
        </w:p>
        <w:p w:rsidR="00B263F6" w:rsidRPr="00F61257" w:rsidRDefault="00FD3704">
          <w:pPr>
            <w:pStyle w:val="12"/>
            <w:tabs>
              <w:tab w:val="right" w:leader="dot" w:pos="9345"/>
            </w:tabs>
            <w:rPr>
              <w:rFonts w:ascii="Times New Roman" w:eastAsiaTheme="minorEastAsia" w:hAnsi="Times New Roman" w:cs="Times New Roman"/>
              <w:noProof/>
              <w:sz w:val="24"/>
              <w:szCs w:val="24"/>
              <w:lang w:eastAsia="ru-RU"/>
            </w:rPr>
          </w:pPr>
          <w:hyperlink w:anchor="_Toc73363402" w:history="1">
            <w:r w:rsidR="00B263F6" w:rsidRPr="00F61257">
              <w:rPr>
                <w:rStyle w:val="a3"/>
                <w:rFonts w:ascii="Times New Roman" w:hAnsi="Times New Roman" w:cs="Times New Roman"/>
                <w:noProof/>
                <w:sz w:val="24"/>
                <w:szCs w:val="24"/>
                <w:lang w:val="en-US"/>
              </w:rPr>
              <w:t>Table S3. The working memory task results.</w:t>
            </w:r>
            <w:r w:rsidR="00B263F6" w:rsidRPr="00F61257">
              <w:rPr>
                <w:rFonts w:ascii="Times New Roman" w:hAnsi="Times New Roman" w:cs="Times New Roman"/>
                <w:noProof/>
                <w:webHidden/>
                <w:sz w:val="24"/>
                <w:szCs w:val="24"/>
              </w:rPr>
              <w:tab/>
            </w:r>
            <w:r w:rsidR="00B263F6" w:rsidRPr="00F61257">
              <w:rPr>
                <w:rFonts w:ascii="Times New Roman" w:hAnsi="Times New Roman" w:cs="Times New Roman"/>
                <w:noProof/>
                <w:webHidden/>
                <w:sz w:val="24"/>
                <w:szCs w:val="24"/>
              </w:rPr>
              <w:fldChar w:fldCharType="begin"/>
            </w:r>
            <w:r w:rsidR="00B263F6" w:rsidRPr="00F61257">
              <w:rPr>
                <w:rFonts w:ascii="Times New Roman" w:hAnsi="Times New Roman" w:cs="Times New Roman"/>
                <w:noProof/>
                <w:webHidden/>
                <w:sz w:val="24"/>
                <w:szCs w:val="24"/>
              </w:rPr>
              <w:instrText xml:space="preserve"> PAGEREF _Toc73363402 \h </w:instrText>
            </w:r>
            <w:r w:rsidR="00B263F6" w:rsidRPr="00F61257">
              <w:rPr>
                <w:rFonts w:ascii="Times New Roman" w:hAnsi="Times New Roman" w:cs="Times New Roman"/>
                <w:noProof/>
                <w:webHidden/>
                <w:sz w:val="24"/>
                <w:szCs w:val="24"/>
              </w:rPr>
            </w:r>
            <w:r w:rsidR="00B263F6" w:rsidRPr="00F61257">
              <w:rPr>
                <w:rFonts w:ascii="Times New Roman" w:hAnsi="Times New Roman" w:cs="Times New Roman"/>
                <w:noProof/>
                <w:webHidden/>
                <w:sz w:val="24"/>
                <w:szCs w:val="24"/>
              </w:rPr>
              <w:fldChar w:fldCharType="separate"/>
            </w:r>
            <w:r w:rsidR="00B263F6" w:rsidRPr="00F61257">
              <w:rPr>
                <w:rFonts w:ascii="Times New Roman" w:hAnsi="Times New Roman" w:cs="Times New Roman"/>
                <w:noProof/>
                <w:webHidden/>
                <w:sz w:val="24"/>
                <w:szCs w:val="24"/>
              </w:rPr>
              <w:t>8</w:t>
            </w:r>
            <w:r w:rsidR="00B263F6" w:rsidRPr="00F61257">
              <w:rPr>
                <w:rFonts w:ascii="Times New Roman" w:hAnsi="Times New Roman" w:cs="Times New Roman"/>
                <w:noProof/>
                <w:webHidden/>
                <w:sz w:val="24"/>
                <w:szCs w:val="24"/>
              </w:rPr>
              <w:fldChar w:fldCharType="end"/>
            </w:r>
          </w:hyperlink>
        </w:p>
        <w:p w:rsidR="00B263F6" w:rsidRPr="00F61257" w:rsidRDefault="00FD3704">
          <w:pPr>
            <w:pStyle w:val="12"/>
            <w:tabs>
              <w:tab w:val="right" w:leader="dot" w:pos="9345"/>
            </w:tabs>
            <w:rPr>
              <w:rFonts w:ascii="Times New Roman" w:eastAsiaTheme="minorEastAsia" w:hAnsi="Times New Roman" w:cs="Times New Roman"/>
              <w:noProof/>
              <w:sz w:val="24"/>
              <w:szCs w:val="24"/>
              <w:lang w:eastAsia="ru-RU"/>
            </w:rPr>
          </w:pPr>
          <w:hyperlink w:anchor="_Toc73363403" w:history="1">
            <w:r w:rsidR="00B263F6" w:rsidRPr="00F61257">
              <w:rPr>
                <w:rStyle w:val="a3"/>
                <w:rFonts w:ascii="Times New Roman" w:hAnsi="Times New Roman" w:cs="Times New Roman"/>
                <w:noProof/>
                <w:sz w:val="24"/>
                <w:szCs w:val="24"/>
                <w:lang w:val="en-US"/>
              </w:rPr>
              <w:t>Table S4. The language task results.</w:t>
            </w:r>
            <w:r w:rsidR="00B263F6" w:rsidRPr="00F61257">
              <w:rPr>
                <w:rFonts w:ascii="Times New Roman" w:hAnsi="Times New Roman" w:cs="Times New Roman"/>
                <w:noProof/>
                <w:webHidden/>
                <w:sz w:val="24"/>
                <w:szCs w:val="24"/>
              </w:rPr>
              <w:tab/>
            </w:r>
            <w:r w:rsidR="00B263F6" w:rsidRPr="00F61257">
              <w:rPr>
                <w:rFonts w:ascii="Times New Roman" w:hAnsi="Times New Roman" w:cs="Times New Roman"/>
                <w:noProof/>
                <w:webHidden/>
                <w:sz w:val="24"/>
                <w:szCs w:val="24"/>
              </w:rPr>
              <w:fldChar w:fldCharType="begin"/>
            </w:r>
            <w:r w:rsidR="00B263F6" w:rsidRPr="00F61257">
              <w:rPr>
                <w:rFonts w:ascii="Times New Roman" w:hAnsi="Times New Roman" w:cs="Times New Roman"/>
                <w:noProof/>
                <w:webHidden/>
                <w:sz w:val="24"/>
                <w:szCs w:val="24"/>
              </w:rPr>
              <w:instrText xml:space="preserve"> PAGEREF _Toc73363403 \h </w:instrText>
            </w:r>
            <w:r w:rsidR="00B263F6" w:rsidRPr="00F61257">
              <w:rPr>
                <w:rFonts w:ascii="Times New Roman" w:hAnsi="Times New Roman" w:cs="Times New Roman"/>
                <w:noProof/>
                <w:webHidden/>
                <w:sz w:val="24"/>
                <w:szCs w:val="24"/>
              </w:rPr>
            </w:r>
            <w:r w:rsidR="00B263F6" w:rsidRPr="00F61257">
              <w:rPr>
                <w:rFonts w:ascii="Times New Roman" w:hAnsi="Times New Roman" w:cs="Times New Roman"/>
                <w:noProof/>
                <w:webHidden/>
                <w:sz w:val="24"/>
                <w:szCs w:val="24"/>
              </w:rPr>
              <w:fldChar w:fldCharType="separate"/>
            </w:r>
            <w:r w:rsidR="00B263F6" w:rsidRPr="00F61257">
              <w:rPr>
                <w:rFonts w:ascii="Times New Roman" w:hAnsi="Times New Roman" w:cs="Times New Roman"/>
                <w:noProof/>
                <w:webHidden/>
                <w:sz w:val="24"/>
                <w:szCs w:val="24"/>
              </w:rPr>
              <w:t>9</w:t>
            </w:r>
            <w:r w:rsidR="00B263F6" w:rsidRPr="00F61257">
              <w:rPr>
                <w:rFonts w:ascii="Times New Roman" w:hAnsi="Times New Roman" w:cs="Times New Roman"/>
                <w:noProof/>
                <w:webHidden/>
                <w:sz w:val="24"/>
                <w:szCs w:val="24"/>
              </w:rPr>
              <w:fldChar w:fldCharType="end"/>
            </w:r>
          </w:hyperlink>
        </w:p>
        <w:p w:rsidR="00B263F6" w:rsidRPr="00F61257" w:rsidRDefault="00FD3704">
          <w:pPr>
            <w:pStyle w:val="12"/>
            <w:tabs>
              <w:tab w:val="right" w:leader="dot" w:pos="9345"/>
            </w:tabs>
            <w:rPr>
              <w:rFonts w:ascii="Times New Roman" w:eastAsiaTheme="minorEastAsia" w:hAnsi="Times New Roman" w:cs="Times New Roman"/>
              <w:noProof/>
              <w:sz w:val="24"/>
              <w:szCs w:val="24"/>
              <w:lang w:eastAsia="ru-RU"/>
            </w:rPr>
          </w:pPr>
          <w:hyperlink w:anchor="_Toc73363404" w:history="1">
            <w:r w:rsidR="00B263F6" w:rsidRPr="00F61257">
              <w:rPr>
                <w:rStyle w:val="a3"/>
                <w:rFonts w:ascii="Times New Roman" w:hAnsi="Times New Roman" w:cs="Times New Roman"/>
                <w:noProof/>
                <w:sz w:val="24"/>
                <w:szCs w:val="24"/>
                <w:lang w:val="en-US"/>
              </w:rPr>
              <w:t>Table S5. The motor task results.</w:t>
            </w:r>
            <w:r w:rsidR="00B263F6" w:rsidRPr="00F61257">
              <w:rPr>
                <w:rFonts w:ascii="Times New Roman" w:hAnsi="Times New Roman" w:cs="Times New Roman"/>
                <w:noProof/>
                <w:webHidden/>
                <w:sz w:val="24"/>
                <w:szCs w:val="24"/>
              </w:rPr>
              <w:tab/>
            </w:r>
            <w:r w:rsidR="00B263F6" w:rsidRPr="00F61257">
              <w:rPr>
                <w:rFonts w:ascii="Times New Roman" w:hAnsi="Times New Roman" w:cs="Times New Roman"/>
                <w:noProof/>
                <w:webHidden/>
                <w:sz w:val="24"/>
                <w:szCs w:val="24"/>
              </w:rPr>
              <w:fldChar w:fldCharType="begin"/>
            </w:r>
            <w:r w:rsidR="00B263F6" w:rsidRPr="00F61257">
              <w:rPr>
                <w:rFonts w:ascii="Times New Roman" w:hAnsi="Times New Roman" w:cs="Times New Roman"/>
                <w:noProof/>
                <w:webHidden/>
                <w:sz w:val="24"/>
                <w:szCs w:val="24"/>
              </w:rPr>
              <w:instrText xml:space="preserve"> PAGEREF _Toc73363404 \h </w:instrText>
            </w:r>
            <w:r w:rsidR="00B263F6" w:rsidRPr="00F61257">
              <w:rPr>
                <w:rFonts w:ascii="Times New Roman" w:hAnsi="Times New Roman" w:cs="Times New Roman"/>
                <w:noProof/>
                <w:webHidden/>
                <w:sz w:val="24"/>
                <w:szCs w:val="24"/>
              </w:rPr>
            </w:r>
            <w:r w:rsidR="00B263F6" w:rsidRPr="00F61257">
              <w:rPr>
                <w:rFonts w:ascii="Times New Roman" w:hAnsi="Times New Roman" w:cs="Times New Roman"/>
                <w:noProof/>
                <w:webHidden/>
                <w:sz w:val="24"/>
                <w:szCs w:val="24"/>
              </w:rPr>
              <w:fldChar w:fldCharType="separate"/>
            </w:r>
            <w:r w:rsidR="00B263F6" w:rsidRPr="00F61257">
              <w:rPr>
                <w:rFonts w:ascii="Times New Roman" w:hAnsi="Times New Roman" w:cs="Times New Roman"/>
                <w:noProof/>
                <w:webHidden/>
                <w:sz w:val="24"/>
                <w:szCs w:val="24"/>
              </w:rPr>
              <w:t>9</w:t>
            </w:r>
            <w:r w:rsidR="00B263F6" w:rsidRPr="00F61257">
              <w:rPr>
                <w:rFonts w:ascii="Times New Roman" w:hAnsi="Times New Roman" w:cs="Times New Roman"/>
                <w:noProof/>
                <w:webHidden/>
                <w:sz w:val="24"/>
                <w:szCs w:val="24"/>
              </w:rPr>
              <w:fldChar w:fldCharType="end"/>
            </w:r>
          </w:hyperlink>
        </w:p>
        <w:p w:rsidR="00B263F6" w:rsidRPr="00F61257" w:rsidRDefault="00FD3704">
          <w:pPr>
            <w:pStyle w:val="12"/>
            <w:tabs>
              <w:tab w:val="right" w:leader="dot" w:pos="9345"/>
            </w:tabs>
            <w:rPr>
              <w:rFonts w:ascii="Times New Roman" w:eastAsiaTheme="minorEastAsia" w:hAnsi="Times New Roman" w:cs="Times New Roman"/>
              <w:noProof/>
              <w:sz w:val="24"/>
              <w:szCs w:val="24"/>
              <w:lang w:eastAsia="ru-RU"/>
            </w:rPr>
          </w:pPr>
          <w:hyperlink w:anchor="_Toc73363405" w:history="1">
            <w:r w:rsidR="00B263F6" w:rsidRPr="00F61257">
              <w:rPr>
                <w:rStyle w:val="a3"/>
                <w:rFonts w:ascii="Times New Roman" w:hAnsi="Times New Roman" w:cs="Times New Roman"/>
                <w:noProof/>
                <w:sz w:val="24"/>
                <w:szCs w:val="24"/>
                <w:lang w:val="en-US"/>
              </w:rPr>
              <w:t>Table S6. The gabling task results.</w:t>
            </w:r>
            <w:r w:rsidR="00B263F6" w:rsidRPr="00F61257">
              <w:rPr>
                <w:rFonts w:ascii="Times New Roman" w:hAnsi="Times New Roman" w:cs="Times New Roman"/>
                <w:noProof/>
                <w:webHidden/>
                <w:sz w:val="24"/>
                <w:szCs w:val="24"/>
              </w:rPr>
              <w:tab/>
            </w:r>
            <w:r w:rsidR="00B263F6" w:rsidRPr="00F61257">
              <w:rPr>
                <w:rFonts w:ascii="Times New Roman" w:hAnsi="Times New Roman" w:cs="Times New Roman"/>
                <w:noProof/>
                <w:webHidden/>
                <w:sz w:val="24"/>
                <w:szCs w:val="24"/>
              </w:rPr>
              <w:fldChar w:fldCharType="begin"/>
            </w:r>
            <w:r w:rsidR="00B263F6" w:rsidRPr="00F61257">
              <w:rPr>
                <w:rFonts w:ascii="Times New Roman" w:hAnsi="Times New Roman" w:cs="Times New Roman"/>
                <w:noProof/>
                <w:webHidden/>
                <w:sz w:val="24"/>
                <w:szCs w:val="24"/>
              </w:rPr>
              <w:instrText xml:space="preserve"> PAGEREF _Toc73363405 \h </w:instrText>
            </w:r>
            <w:r w:rsidR="00B263F6" w:rsidRPr="00F61257">
              <w:rPr>
                <w:rFonts w:ascii="Times New Roman" w:hAnsi="Times New Roman" w:cs="Times New Roman"/>
                <w:noProof/>
                <w:webHidden/>
                <w:sz w:val="24"/>
                <w:szCs w:val="24"/>
              </w:rPr>
            </w:r>
            <w:r w:rsidR="00B263F6" w:rsidRPr="00F61257">
              <w:rPr>
                <w:rFonts w:ascii="Times New Roman" w:hAnsi="Times New Roman" w:cs="Times New Roman"/>
                <w:noProof/>
                <w:webHidden/>
                <w:sz w:val="24"/>
                <w:szCs w:val="24"/>
              </w:rPr>
              <w:fldChar w:fldCharType="separate"/>
            </w:r>
            <w:r w:rsidR="00B263F6" w:rsidRPr="00F61257">
              <w:rPr>
                <w:rFonts w:ascii="Times New Roman" w:hAnsi="Times New Roman" w:cs="Times New Roman"/>
                <w:noProof/>
                <w:webHidden/>
                <w:sz w:val="24"/>
                <w:szCs w:val="24"/>
              </w:rPr>
              <w:t>10</w:t>
            </w:r>
            <w:r w:rsidR="00B263F6" w:rsidRPr="00F61257">
              <w:rPr>
                <w:rFonts w:ascii="Times New Roman" w:hAnsi="Times New Roman" w:cs="Times New Roman"/>
                <w:noProof/>
                <w:webHidden/>
                <w:sz w:val="24"/>
                <w:szCs w:val="24"/>
              </w:rPr>
              <w:fldChar w:fldCharType="end"/>
            </w:r>
          </w:hyperlink>
        </w:p>
        <w:p w:rsidR="00B263F6" w:rsidRPr="00F61257" w:rsidRDefault="00FD3704">
          <w:pPr>
            <w:pStyle w:val="12"/>
            <w:tabs>
              <w:tab w:val="right" w:leader="dot" w:pos="9345"/>
            </w:tabs>
            <w:rPr>
              <w:rFonts w:ascii="Times New Roman" w:eastAsiaTheme="minorEastAsia" w:hAnsi="Times New Roman" w:cs="Times New Roman"/>
              <w:noProof/>
              <w:sz w:val="24"/>
              <w:szCs w:val="24"/>
              <w:lang w:eastAsia="ru-RU"/>
            </w:rPr>
          </w:pPr>
          <w:hyperlink w:anchor="_Toc73363406" w:history="1">
            <w:r w:rsidR="00B263F6" w:rsidRPr="00F61257">
              <w:rPr>
                <w:rStyle w:val="a3"/>
                <w:rFonts w:ascii="Times New Roman" w:hAnsi="Times New Roman" w:cs="Times New Roman"/>
                <w:noProof/>
                <w:sz w:val="24"/>
                <w:szCs w:val="24"/>
                <w:lang w:val="en-US"/>
              </w:rPr>
              <w:t>Table S7. The social cognition task results.</w:t>
            </w:r>
            <w:r w:rsidR="00B263F6" w:rsidRPr="00F61257">
              <w:rPr>
                <w:rFonts w:ascii="Times New Roman" w:hAnsi="Times New Roman" w:cs="Times New Roman"/>
                <w:noProof/>
                <w:webHidden/>
                <w:sz w:val="24"/>
                <w:szCs w:val="24"/>
              </w:rPr>
              <w:tab/>
            </w:r>
            <w:r w:rsidR="00B263F6" w:rsidRPr="00F61257">
              <w:rPr>
                <w:rFonts w:ascii="Times New Roman" w:hAnsi="Times New Roman" w:cs="Times New Roman"/>
                <w:noProof/>
                <w:webHidden/>
                <w:sz w:val="24"/>
                <w:szCs w:val="24"/>
              </w:rPr>
              <w:fldChar w:fldCharType="begin"/>
            </w:r>
            <w:r w:rsidR="00B263F6" w:rsidRPr="00F61257">
              <w:rPr>
                <w:rFonts w:ascii="Times New Roman" w:hAnsi="Times New Roman" w:cs="Times New Roman"/>
                <w:noProof/>
                <w:webHidden/>
                <w:sz w:val="24"/>
                <w:szCs w:val="24"/>
              </w:rPr>
              <w:instrText xml:space="preserve"> PAGEREF _Toc73363406 \h </w:instrText>
            </w:r>
            <w:r w:rsidR="00B263F6" w:rsidRPr="00F61257">
              <w:rPr>
                <w:rFonts w:ascii="Times New Roman" w:hAnsi="Times New Roman" w:cs="Times New Roman"/>
                <w:noProof/>
                <w:webHidden/>
                <w:sz w:val="24"/>
                <w:szCs w:val="24"/>
              </w:rPr>
            </w:r>
            <w:r w:rsidR="00B263F6" w:rsidRPr="00F61257">
              <w:rPr>
                <w:rFonts w:ascii="Times New Roman" w:hAnsi="Times New Roman" w:cs="Times New Roman"/>
                <w:noProof/>
                <w:webHidden/>
                <w:sz w:val="24"/>
                <w:szCs w:val="24"/>
              </w:rPr>
              <w:fldChar w:fldCharType="separate"/>
            </w:r>
            <w:r w:rsidR="00B263F6" w:rsidRPr="00F61257">
              <w:rPr>
                <w:rFonts w:ascii="Times New Roman" w:hAnsi="Times New Roman" w:cs="Times New Roman"/>
                <w:noProof/>
                <w:webHidden/>
                <w:sz w:val="24"/>
                <w:szCs w:val="24"/>
              </w:rPr>
              <w:t>11</w:t>
            </w:r>
            <w:r w:rsidR="00B263F6" w:rsidRPr="00F61257">
              <w:rPr>
                <w:rFonts w:ascii="Times New Roman" w:hAnsi="Times New Roman" w:cs="Times New Roman"/>
                <w:noProof/>
                <w:webHidden/>
                <w:sz w:val="24"/>
                <w:szCs w:val="24"/>
              </w:rPr>
              <w:fldChar w:fldCharType="end"/>
            </w:r>
          </w:hyperlink>
        </w:p>
        <w:p w:rsidR="00B263F6" w:rsidRPr="00F61257" w:rsidRDefault="00FD3704">
          <w:pPr>
            <w:pStyle w:val="12"/>
            <w:tabs>
              <w:tab w:val="right" w:leader="dot" w:pos="9345"/>
            </w:tabs>
            <w:rPr>
              <w:rFonts w:ascii="Times New Roman" w:eastAsiaTheme="minorEastAsia" w:hAnsi="Times New Roman" w:cs="Times New Roman"/>
              <w:noProof/>
              <w:sz w:val="24"/>
              <w:szCs w:val="24"/>
              <w:lang w:eastAsia="ru-RU"/>
            </w:rPr>
          </w:pPr>
          <w:hyperlink w:anchor="_Toc73363407" w:history="1">
            <w:r w:rsidR="00B263F6" w:rsidRPr="00F61257">
              <w:rPr>
                <w:rStyle w:val="a3"/>
                <w:rFonts w:ascii="Times New Roman" w:hAnsi="Times New Roman" w:cs="Times New Roman"/>
                <w:noProof/>
                <w:sz w:val="24"/>
                <w:szCs w:val="24"/>
                <w:lang w:val="en-US"/>
              </w:rPr>
              <w:t>Table S8. The relational processing task results.</w:t>
            </w:r>
            <w:r w:rsidR="00B263F6" w:rsidRPr="00F61257">
              <w:rPr>
                <w:rFonts w:ascii="Times New Roman" w:hAnsi="Times New Roman" w:cs="Times New Roman"/>
                <w:noProof/>
                <w:webHidden/>
                <w:sz w:val="24"/>
                <w:szCs w:val="24"/>
              </w:rPr>
              <w:tab/>
            </w:r>
            <w:r w:rsidR="00B263F6" w:rsidRPr="00F61257">
              <w:rPr>
                <w:rFonts w:ascii="Times New Roman" w:hAnsi="Times New Roman" w:cs="Times New Roman"/>
                <w:noProof/>
                <w:webHidden/>
                <w:sz w:val="24"/>
                <w:szCs w:val="24"/>
              </w:rPr>
              <w:fldChar w:fldCharType="begin"/>
            </w:r>
            <w:r w:rsidR="00B263F6" w:rsidRPr="00F61257">
              <w:rPr>
                <w:rFonts w:ascii="Times New Roman" w:hAnsi="Times New Roman" w:cs="Times New Roman"/>
                <w:noProof/>
                <w:webHidden/>
                <w:sz w:val="24"/>
                <w:szCs w:val="24"/>
              </w:rPr>
              <w:instrText xml:space="preserve"> PAGEREF _Toc73363407 \h </w:instrText>
            </w:r>
            <w:r w:rsidR="00B263F6" w:rsidRPr="00F61257">
              <w:rPr>
                <w:rFonts w:ascii="Times New Roman" w:hAnsi="Times New Roman" w:cs="Times New Roman"/>
                <w:noProof/>
                <w:webHidden/>
                <w:sz w:val="24"/>
                <w:szCs w:val="24"/>
              </w:rPr>
            </w:r>
            <w:r w:rsidR="00B263F6" w:rsidRPr="00F61257">
              <w:rPr>
                <w:rFonts w:ascii="Times New Roman" w:hAnsi="Times New Roman" w:cs="Times New Roman"/>
                <w:noProof/>
                <w:webHidden/>
                <w:sz w:val="24"/>
                <w:szCs w:val="24"/>
              </w:rPr>
              <w:fldChar w:fldCharType="separate"/>
            </w:r>
            <w:r w:rsidR="00B263F6" w:rsidRPr="00F61257">
              <w:rPr>
                <w:rFonts w:ascii="Times New Roman" w:hAnsi="Times New Roman" w:cs="Times New Roman"/>
                <w:noProof/>
                <w:webHidden/>
                <w:sz w:val="24"/>
                <w:szCs w:val="24"/>
              </w:rPr>
              <w:t>11</w:t>
            </w:r>
            <w:r w:rsidR="00B263F6" w:rsidRPr="00F61257">
              <w:rPr>
                <w:rFonts w:ascii="Times New Roman" w:hAnsi="Times New Roman" w:cs="Times New Roman"/>
                <w:noProof/>
                <w:webHidden/>
                <w:sz w:val="24"/>
                <w:szCs w:val="24"/>
              </w:rPr>
              <w:fldChar w:fldCharType="end"/>
            </w:r>
          </w:hyperlink>
        </w:p>
        <w:p w:rsidR="00B263F6" w:rsidRPr="00F61257" w:rsidRDefault="00FD3704">
          <w:pPr>
            <w:pStyle w:val="12"/>
            <w:tabs>
              <w:tab w:val="right" w:leader="dot" w:pos="9345"/>
            </w:tabs>
            <w:rPr>
              <w:rFonts w:ascii="Times New Roman" w:eastAsiaTheme="minorEastAsia" w:hAnsi="Times New Roman" w:cs="Times New Roman"/>
              <w:noProof/>
              <w:sz w:val="24"/>
              <w:szCs w:val="24"/>
              <w:lang w:eastAsia="ru-RU"/>
            </w:rPr>
          </w:pPr>
          <w:hyperlink w:anchor="_Toc73363408" w:history="1">
            <w:r w:rsidR="00B263F6" w:rsidRPr="00F61257">
              <w:rPr>
                <w:rStyle w:val="a3"/>
                <w:rFonts w:ascii="Times New Roman" w:hAnsi="Times New Roman" w:cs="Times New Roman"/>
                <w:noProof/>
                <w:sz w:val="24"/>
                <w:szCs w:val="24"/>
                <w:lang w:val="en-US"/>
              </w:rPr>
              <w:t>Table S9. The stop-signal task results.</w:t>
            </w:r>
            <w:r w:rsidR="00B263F6" w:rsidRPr="00F61257">
              <w:rPr>
                <w:rFonts w:ascii="Times New Roman" w:hAnsi="Times New Roman" w:cs="Times New Roman"/>
                <w:noProof/>
                <w:webHidden/>
                <w:sz w:val="24"/>
                <w:szCs w:val="24"/>
              </w:rPr>
              <w:tab/>
            </w:r>
            <w:r w:rsidR="00B263F6" w:rsidRPr="00F61257">
              <w:rPr>
                <w:rFonts w:ascii="Times New Roman" w:hAnsi="Times New Roman" w:cs="Times New Roman"/>
                <w:noProof/>
                <w:webHidden/>
                <w:sz w:val="24"/>
                <w:szCs w:val="24"/>
              </w:rPr>
              <w:fldChar w:fldCharType="begin"/>
            </w:r>
            <w:r w:rsidR="00B263F6" w:rsidRPr="00F61257">
              <w:rPr>
                <w:rFonts w:ascii="Times New Roman" w:hAnsi="Times New Roman" w:cs="Times New Roman"/>
                <w:noProof/>
                <w:webHidden/>
                <w:sz w:val="24"/>
                <w:szCs w:val="24"/>
              </w:rPr>
              <w:instrText xml:space="preserve"> PAGEREF _Toc73363408 \h </w:instrText>
            </w:r>
            <w:r w:rsidR="00B263F6" w:rsidRPr="00F61257">
              <w:rPr>
                <w:rFonts w:ascii="Times New Roman" w:hAnsi="Times New Roman" w:cs="Times New Roman"/>
                <w:noProof/>
                <w:webHidden/>
                <w:sz w:val="24"/>
                <w:szCs w:val="24"/>
              </w:rPr>
            </w:r>
            <w:r w:rsidR="00B263F6" w:rsidRPr="00F61257">
              <w:rPr>
                <w:rFonts w:ascii="Times New Roman" w:hAnsi="Times New Roman" w:cs="Times New Roman"/>
                <w:noProof/>
                <w:webHidden/>
                <w:sz w:val="24"/>
                <w:szCs w:val="24"/>
              </w:rPr>
              <w:fldChar w:fldCharType="separate"/>
            </w:r>
            <w:r w:rsidR="00B263F6" w:rsidRPr="00F61257">
              <w:rPr>
                <w:rFonts w:ascii="Times New Roman" w:hAnsi="Times New Roman" w:cs="Times New Roman"/>
                <w:noProof/>
                <w:webHidden/>
                <w:sz w:val="24"/>
                <w:szCs w:val="24"/>
              </w:rPr>
              <w:t>12</w:t>
            </w:r>
            <w:r w:rsidR="00B263F6" w:rsidRPr="00F61257">
              <w:rPr>
                <w:rFonts w:ascii="Times New Roman" w:hAnsi="Times New Roman" w:cs="Times New Roman"/>
                <w:noProof/>
                <w:webHidden/>
                <w:sz w:val="24"/>
                <w:szCs w:val="24"/>
              </w:rPr>
              <w:fldChar w:fldCharType="end"/>
            </w:r>
          </w:hyperlink>
        </w:p>
        <w:p w:rsidR="00B263F6" w:rsidRPr="00F61257" w:rsidRDefault="00FD3704">
          <w:pPr>
            <w:pStyle w:val="12"/>
            <w:tabs>
              <w:tab w:val="right" w:leader="dot" w:pos="9345"/>
            </w:tabs>
            <w:rPr>
              <w:rFonts w:ascii="Times New Roman" w:eastAsiaTheme="minorEastAsia" w:hAnsi="Times New Roman" w:cs="Times New Roman"/>
              <w:noProof/>
              <w:sz w:val="24"/>
              <w:szCs w:val="24"/>
              <w:lang w:eastAsia="ru-RU"/>
            </w:rPr>
          </w:pPr>
          <w:hyperlink w:anchor="_Toc73363409" w:history="1">
            <w:r w:rsidR="00B263F6" w:rsidRPr="00F61257">
              <w:rPr>
                <w:rStyle w:val="a3"/>
                <w:rFonts w:ascii="Times New Roman" w:hAnsi="Times New Roman" w:cs="Times New Roman"/>
                <w:noProof/>
                <w:sz w:val="24"/>
                <w:szCs w:val="24"/>
                <w:lang w:val="en-US"/>
              </w:rPr>
              <w:t>Table S10. The task-switching task results.</w:t>
            </w:r>
            <w:r w:rsidR="00B263F6" w:rsidRPr="00F61257">
              <w:rPr>
                <w:rFonts w:ascii="Times New Roman" w:hAnsi="Times New Roman" w:cs="Times New Roman"/>
                <w:noProof/>
                <w:webHidden/>
                <w:sz w:val="24"/>
                <w:szCs w:val="24"/>
              </w:rPr>
              <w:tab/>
            </w:r>
            <w:r w:rsidR="00B263F6" w:rsidRPr="00F61257">
              <w:rPr>
                <w:rFonts w:ascii="Times New Roman" w:hAnsi="Times New Roman" w:cs="Times New Roman"/>
                <w:noProof/>
                <w:webHidden/>
                <w:sz w:val="24"/>
                <w:szCs w:val="24"/>
              </w:rPr>
              <w:fldChar w:fldCharType="begin"/>
            </w:r>
            <w:r w:rsidR="00B263F6" w:rsidRPr="00F61257">
              <w:rPr>
                <w:rFonts w:ascii="Times New Roman" w:hAnsi="Times New Roman" w:cs="Times New Roman"/>
                <w:noProof/>
                <w:webHidden/>
                <w:sz w:val="24"/>
                <w:szCs w:val="24"/>
              </w:rPr>
              <w:instrText xml:space="preserve"> PAGEREF _Toc73363409 \h </w:instrText>
            </w:r>
            <w:r w:rsidR="00B263F6" w:rsidRPr="00F61257">
              <w:rPr>
                <w:rFonts w:ascii="Times New Roman" w:hAnsi="Times New Roman" w:cs="Times New Roman"/>
                <w:noProof/>
                <w:webHidden/>
                <w:sz w:val="24"/>
                <w:szCs w:val="24"/>
              </w:rPr>
            </w:r>
            <w:r w:rsidR="00B263F6" w:rsidRPr="00F61257">
              <w:rPr>
                <w:rFonts w:ascii="Times New Roman" w:hAnsi="Times New Roman" w:cs="Times New Roman"/>
                <w:noProof/>
                <w:webHidden/>
                <w:sz w:val="24"/>
                <w:szCs w:val="24"/>
              </w:rPr>
              <w:fldChar w:fldCharType="separate"/>
            </w:r>
            <w:r w:rsidR="00B263F6" w:rsidRPr="00F61257">
              <w:rPr>
                <w:rFonts w:ascii="Times New Roman" w:hAnsi="Times New Roman" w:cs="Times New Roman"/>
                <w:noProof/>
                <w:webHidden/>
                <w:sz w:val="24"/>
                <w:szCs w:val="24"/>
              </w:rPr>
              <w:t>12</w:t>
            </w:r>
            <w:r w:rsidR="00B263F6" w:rsidRPr="00F61257">
              <w:rPr>
                <w:rFonts w:ascii="Times New Roman" w:hAnsi="Times New Roman" w:cs="Times New Roman"/>
                <w:noProof/>
                <w:webHidden/>
                <w:sz w:val="24"/>
                <w:szCs w:val="24"/>
              </w:rPr>
              <w:fldChar w:fldCharType="end"/>
            </w:r>
          </w:hyperlink>
        </w:p>
        <w:p w:rsidR="00B263F6" w:rsidRPr="00F61257" w:rsidRDefault="00FD3704">
          <w:pPr>
            <w:pStyle w:val="12"/>
            <w:tabs>
              <w:tab w:val="right" w:leader="dot" w:pos="9345"/>
            </w:tabs>
            <w:rPr>
              <w:rFonts w:ascii="Times New Roman" w:eastAsiaTheme="minorEastAsia" w:hAnsi="Times New Roman" w:cs="Times New Roman"/>
              <w:noProof/>
              <w:sz w:val="24"/>
              <w:szCs w:val="24"/>
              <w:lang w:eastAsia="ru-RU"/>
            </w:rPr>
          </w:pPr>
          <w:hyperlink w:anchor="_Toc73363410" w:history="1">
            <w:r w:rsidR="00B263F6" w:rsidRPr="00F61257">
              <w:rPr>
                <w:rStyle w:val="a3"/>
                <w:rFonts w:ascii="Times New Roman" w:hAnsi="Times New Roman" w:cs="Times New Roman"/>
                <w:noProof/>
                <w:sz w:val="24"/>
                <w:szCs w:val="24"/>
                <w:lang w:val="en-US"/>
              </w:rPr>
              <w:t>Table S11. Effect sizes for the emotional processing task.</w:t>
            </w:r>
            <w:r w:rsidR="00B263F6" w:rsidRPr="00F61257">
              <w:rPr>
                <w:rFonts w:ascii="Times New Roman" w:hAnsi="Times New Roman" w:cs="Times New Roman"/>
                <w:noProof/>
                <w:webHidden/>
                <w:sz w:val="24"/>
                <w:szCs w:val="24"/>
              </w:rPr>
              <w:tab/>
            </w:r>
            <w:r w:rsidR="00B263F6" w:rsidRPr="00F61257">
              <w:rPr>
                <w:rFonts w:ascii="Times New Roman" w:hAnsi="Times New Roman" w:cs="Times New Roman"/>
                <w:noProof/>
                <w:webHidden/>
                <w:sz w:val="24"/>
                <w:szCs w:val="24"/>
              </w:rPr>
              <w:fldChar w:fldCharType="begin"/>
            </w:r>
            <w:r w:rsidR="00B263F6" w:rsidRPr="00F61257">
              <w:rPr>
                <w:rFonts w:ascii="Times New Roman" w:hAnsi="Times New Roman" w:cs="Times New Roman"/>
                <w:noProof/>
                <w:webHidden/>
                <w:sz w:val="24"/>
                <w:szCs w:val="24"/>
              </w:rPr>
              <w:instrText xml:space="preserve"> PAGEREF _Toc73363410 \h </w:instrText>
            </w:r>
            <w:r w:rsidR="00B263F6" w:rsidRPr="00F61257">
              <w:rPr>
                <w:rFonts w:ascii="Times New Roman" w:hAnsi="Times New Roman" w:cs="Times New Roman"/>
                <w:noProof/>
                <w:webHidden/>
                <w:sz w:val="24"/>
                <w:szCs w:val="24"/>
              </w:rPr>
            </w:r>
            <w:r w:rsidR="00B263F6" w:rsidRPr="00F61257">
              <w:rPr>
                <w:rFonts w:ascii="Times New Roman" w:hAnsi="Times New Roman" w:cs="Times New Roman"/>
                <w:noProof/>
                <w:webHidden/>
                <w:sz w:val="24"/>
                <w:szCs w:val="24"/>
              </w:rPr>
              <w:fldChar w:fldCharType="separate"/>
            </w:r>
            <w:r w:rsidR="00B263F6" w:rsidRPr="00F61257">
              <w:rPr>
                <w:rFonts w:ascii="Times New Roman" w:hAnsi="Times New Roman" w:cs="Times New Roman"/>
                <w:noProof/>
                <w:webHidden/>
                <w:sz w:val="24"/>
                <w:szCs w:val="24"/>
              </w:rPr>
              <w:t>13</w:t>
            </w:r>
            <w:r w:rsidR="00B263F6" w:rsidRPr="00F61257">
              <w:rPr>
                <w:rFonts w:ascii="Times New Roman" w:hAnsi="Times New Roman" w:cs="Times New Roman"/>
                <w:noProof/>
                <w:webHidden/>
                <w:sz w:val="24"/>
                <w:szCs w:val="24"/>
              </w:rPr>
              <w:fldChar w:fldCharType="end"/>
            </w:r>
          </w:hyperlink>
        </w:p>
        <w:p w:rsidR="00B263F6" w:rsidRPr="00F61257" w:rsidRDefault="00FD3704">
          <w:pPr>
            <w:pStyle w:val="12"/>
            <w:tabs>
              <w:tab w:val="right" w:leader="dot" w:pos="9345"/>
            </w:tabs>
            <w:rPr>
              <w:rFonts w:ascii="Times New Roman" w:eastAsiaTheme="minorEastAsia" w:hAnsi="Times New Roman" w:cs="Times New Roman"/>
              <w:noProof/>
              <w:sz w:val="24"/>
              <w:szCs w:val="24"/>
              <w:lang w:eastAsia="ru-RU"/>
            </w:rPr>
          </w:pPr>
          <w:hyperlink w:anchor="_Toc73363411" w:history="1">
            <w:r w:rsidR="00B263F6" w:rsidRPr="00F61257">
              <w:rPr>
                <w:rStyle w:val="a3"/>
                <w:rFonts w:ascii="Times New Roman" w:hAnsi="Times New Roman" w:cs="Times New Roman"/>
                <w:noProof/>
                <w:sz w:val="24"/>
                <w:szCs w:val="24"/>
                <w:lang w:val="en-US"/>
              </w:rPr>
              <w:t>Table S12. Effect sizes for the working memory task.</w:t>
            </w:r>
            <w:r w:rsidR="00B263F6" w:rsidRPr="00F61257">
              <w:rPr>
                <w:rFonts w:ascii="Times New Roman" w:hAnsi="Times New Roman" w:cs="Times New Roman"/>
                <w:noProof/>
                <w:webHidden/>
                <w:sz w:val="24"/>
                <w:szCs w:val="24"/>
              </w:rPr>
              <w:tab/>
            </w:r>
            <w:r w:rsidR="00B263F6" w:rsidRPr="00F61257">
              <w:rPr>
                <w:rFonts w:ascii="Times New Roman" w:hAnsi="Times New Roman" w:cs="Times New Roman"/>
                <w:noProof/>
                <w:webHidden/>
                <w:sz w:val="24"/>
                <w:szCs w:val="24"/>
              </w:rPr>
              <w:fldChar w:fldCharType="begin"/>
            </w:r>
            <w:r w:rsidR="00B263F6" w:rsidRPr="00F61257">
              <w:rPr>
                <w:rFonts w:ascii="Times New Roman" w:hAnsi="Times New Roman" w:cs="Times New Roman"/>
                <w:noProof/>
                <w:webHidden/>
                <w:sz w:val="24"/>
                <w:szCs w:val="24"/>
              </w:rPr>
              <w:instrText xml:space="preserve"> PAGEREF _Toc73363411 \h </w:instrText>
            </w:r>
            <w:r w:rsidR="00B263F6" w:rsidRPr="00F61257">
              <w:rPr>
                <w:rFonts w:ascii="Times New Roman" w:hAnsi="Times New Roman" w:cs="Times New Roman"/>
                <w:noProof/>
                <w:webHidden/>
                <w:sz w:val="24"/>
                <w:szCs w:val="24"/>
              </w:rPr>
            </w:r>
            <w:r w:rsidR="00B263F6" w:rsidRPr="00F61257">
              <w:rPr>
                <w:rFonts w:ascii="Times New Roman" w:hAnsi="Times New Roman" w:cs="Times New Roman"/>
                <w:noProof/>
                <w:webHidden/>
                <w:sz w:val="24"/>
                <w:szCs w:val="24"/>
              </w:rPr>
              <w:fldChar w:fldCharType="separate"/>
            </w:r>
            <w:r w:rsidR="00B263F6" w:rsidRPr="00F61257">
              <w:rPr>
                <w:rFonts w:ascii="Times New Roman" w:hAnsi="Times New Roman" w:cs="Times New Roman"/>
                <w:noProof/>
                <w:webHidden/>
                <w:sz w:val="24"/>
                <w:szCs w:val="24"/>
              </w:rPr>
              <w:t>13</w:t>
            </w:r>
            <w:r w:rsidR="00B263F6" w:rsidRPr="00F61257">
              <w:rPr>
                <w:rFonts w:ascii="Times New Roman" w:hAnsi="Times New Roman" w:cs="Times New Roman"/>
                <w:noProof/>
                <w:webHidden/>
                <w:sz w:val="24"/>
                <w:szCs w:val="24"/>
              </w:rPr>
              <w:fldChar w:fldCharType="end"/>
            </w:r>
          </w:hyperlink>
        </w:p>
        <w:p w:rsidR="00B263F6" w:rsidRPr="00F61257" w:rsidRDefault="00FD3704">
          <w:pPr>
            <w:pStyle w:val="12"/>
            <w:tabs>
              <w:tab w:val="right" w:leader="dot" w:pos="9345"/>
            </w:tabs>
            <w:rPr>
              <w:rFonts w:ascii="Times New Roman" w:eastAsiaTheme="minorEastAsia" w:hAnsi="Times New Roman" w:cs="Times New Roman"/>
              <w:noProof/>
              <w:sz w:val="24"/>
              <w:szCs w:val="24"/>
              <w:lang w:eastAsia="ru-RU"/>
            </w:rPr>
          </w:pPr>
          <w:hyperlink w:anchor="_Toc73363412" w:history="1">
            <w:r w:rsidR="00B263F6" w:rsidRPr="00F61257">
              <w:rPr>
                <w:rStyle w:val="a3"/>
                <w:rFonts w:ascii="Times New Roman" w:hAnsi="Times New Roman" w:cs="Times New Roman"/>
                <w:noProof/>
                <w:sz w:val="24"/>
                <w:szCs w:val="24"/>
                <w:lang w:val="en-US"/>
              </w:rPr>
              <w:t>Table S13. Effect sizes for the language task.</w:t>
            </w:r>
            <w:r w:rsidR="00B263F6" w:rsidRPr="00F61257">
              <w:rPr>
                <w:rFonts w:ascii="Times New Roman" w:hAnsi="Times New Roman" w:cs="Times New Roman"/>
                <w:noProof/>
                <w:webHidden/>
                <w:sz w:val="24"/>
                <w:szCs w:val="24"/>
              </w:rPr>
              <w:tab/>
            </w:r>
            <w:r w:rsidR="00B263F6" w:rsidRPr="00F61257">
              <w:rPr>
                <w:rFonts w:ascii="Times New Roman" w:hAnsi="Times New Roman" w:cs="Times New Roman"/>
                <w:noProof/>
                <w:webHidden/>
                <w:sz w:val="24"/>
                <w:szCs w:val="24"/>
              </w:rPr>
              <w:fldChar w:fldCharType="begin"/>
            </w:r>
            <w:r w:rsidR="00B263F6" w:rsidRPr="00F61257">
              <w:rPr>
                <w:rFonts w:ascii="Times New Roman" w:hAnsi="Times New Roman" w:cs="Times New Roman"/>
                <w:noProof/>
                <w:webHidden/>
                <w:sz w:val="24"/>
                <w:szCs w:val="24"/>
              </w:rPr>
              <w:instrText xml:space="preserve"> PAGEREF _Toc73363412 \h </w:instrText>
            </w:r>
            <w:r w:rsidR="00B263F6" w:rsidRPr="00F61257">
              <w:rPr>
                <w:rFonts w:ascii="Times New Roman" w:hAnsi="Times New Roman" w:cs="Times New Roman"/>
                <w:noProof/>
                <w:webHidden/>
                <w:sz w:val="24"/>
                <w:szCs w:val="24"/>
              </w:rPr>
            </w:r>
            <w:r w:rsidR="00B263F6" w:rsidRPr="00F61257">
              <w:rPr>
                <w:rFonts w:ascii="Times New Roman" w:hAnsi="Times New Roman" w:cs="Times New Roman"/>
                <w:noProof/>
                <w:webHidden/>
                <w:sz w:val="24"/>
                <w:szCs w:val="24"/>
              </w:rPr>
              <w:fldChar w:fldCharType="separate"/>
            </w:r>
            <w:r w:rsidR="00B263F6" w:rsidRPr="00F61257">
              <w:rPr>
                <w:rFonts w:ascii="Times New Roman" w:hAnsi="Times New Roman" w:cs="Times New Roman"/>
                <w:noProof/>
                <w:webHidden/>
                <w:sz w:val="24"/>
                <w:szCs w:val="24"/>
              </w:rPr>
              <w:t>13</w:t>
            </w:r>
            <w:r w:rsidR="00B263F6" w:rsidRPr="00F61257">
              <w:rPr>
                <w:rFonts w:ascii="Times New Roman" w:hAnsi="Times New Roman" w:cs="Times New Roman"/>
                <w:noProof/>
                <w:webHidden/>
                <w:sz w:val="24"/>
                <w:szCs w:val="24"/>
              </w:rPr>
              <w:fldChar w:fldCharType="end"/>
            </w:r>
          </w:hyperlink>
        </w:p>
        <w:p w:rsidR="00B263F6" w:rsidRPr="00F61257" w:rsidRDefault="00FD3704">
          <w:pPr>
            <w:pStyle w:val="12"/>
            <w:tabs>
              <w:tab w:val="right" w:leader="dot" w:pos="9345"/>
            </w:tabs>
            <w:rPr>
              <w:rFonts w:ascii="Times New Roman" w:eastAsiaTheme="minorEastAsia" w:hAnsi="Times New Roman" w:cs="Times New Roman"/>
              <w:noProof/>
              <w:sz w:val="24"/>
              <w:szCs w:val="24"/>
              <w:lang w:eastAsia="ru-RU"/>
            </w:rPr>
          </w:pPr>
          <w:hyperlink w:anchor="_Toc73363413" w:history="1">
            <w:r w:rsidR="00B263F6" w:rsidRPr="00F61257">
              <w:rPr>
                <w:rStyle w:val="a3"/>
                <w:rFonts w:ascii="Times New Roman" w:hAnsi="Times New Roman" w:cs="Times New Roman"/>
                <w:noProof/>
                <w:sz w:val="24"/>
                <w:szCs w:val="24"/>
                <w:lang w:val="en-US"/>
              </w:rPr>
              <w:t>Table S14. Effect sizes for the motor task.</w:t>
            </w:r>
            <w:r w:rsidR="00B263F6" w:rsidRPr="00F61257">
              <w:rPr>
                <w:rFonts w:ascii="Times New Roman" w:hAnsi="Times New Roman" w:cs="Times New Roman"/>
                <w:noProof/>
                <w:webHidden/>
                <w:sz w:val="24"/>
                <w:szCs w:val="24"/>
              </w:rPr>
              <w:tab/>
            </w:r>
            <w:r w:rsidR="00B263F6" w:rsidRPr="00F61257">
              <w:rPr>
                <w:rFonts w:ascii="Times New Roman" w:hAnsi="Times New Roman" w:cs="Times New Roman"/>
                <w:noProof/>
                <w:webHidden/>
                <w:sz w:val="24"/>
                <w:szCs w:val="24"/>
              </w:rPr>
              <w:fldChar w:fldCharType="begin"/>
            </w:r>
            <w:r w:rsidR="00B263F6" w:rsidRPr="00F61257">
              <w:rPr>
                <w:rFonts w:ascii="Times New Roman" w:hAnsi="Times New Roman" w:cs="Times New Roman"/>
                <w:noProof/>
                <w:webHidden/>
                <w:sz w:val="24"/>
                <w:szCs w:val="24"/>
              </w:rPr>
              <w:instrText xml:space="preserve"> PAGEREF _Toc73363413 \h </w:instrText>
            </w:r>
            <w:r w:rsidR="00B263F6" w:rsidRPr="00F61257">
              <w:rPr>
                <w:rFonts w:ascii="Times New Roman" w:hAnsi="Times New Roman" w:cs="Times New Roman"/>
                <w:noProof/>
                <w:webHidden/>
                <w:sz w:val="24"/>
                <w:szCs w:val="24"/>
              </w:rPr>
            </w:r>
            <w:r w:rsidR="00B263F6" w:rsidRPr="00F61257">
              <w:rPr>
                <w:rFonts w:ascii="Times New Roman" w:hAnsi="Times New Roman" w:cs="Times New Roman"/>
                <w:noProof/>
                <w:webHidden/>
                <w:sz w:val="24"/>
                <w:szCs w:val="24"/>
              </w:rPr>
              <w:fldChar w:fldCharType="separate"/>
            </w:r>
            <w:r w:rsidR="00B263F6" w:rsidRPr="00F61257">
              <w:rPr>
                <w:rFonts w:ascii="Times New Roman" w:hAnsi="Times New Roman" w:cs="Times New Roman"/>
                <w:noProof/>
                <w:webHidden/>
                <w:sz w:val="24"/>
                <w:szCs w:val="24"/>
              </w:rPr>
              <w:t>14</w:t>
            </w:r>
            <w:r w:rsidR="00B263F6" w:rsidRPr="00F61257">
              <w:rPr>
                <w:rFonts w:ascii="Times New Roman" w:hAnsi="Times New Roman" w:cs="Times New Roman"/>
                <w:noProof/>
                <w:webHidden/>
                <w:sz w:val="24"/>
                <w:szCs w:val="24"/>
              </w:rPr>
              <w:fldChar w:fldCharType="end"/>
            </w:r>
          </w:hyperlink>
        </w:p>
        <w:p w:rsidR="00B263F6" w:rsidRPr="00F61257" w:rsidRDefault="00FD3704">
          <w:pPr>
            <w:pStyle w:val="12"/>
            <w:tabs>
              <w:tab w:val="right" w:leader="dot" w:pos="9345"/>
            </w:tabs>
            <w:rPr>
              <w:rFonts w:ascii="Times New Roman" w:eastAsiaTheme="minorEastAsia" w:hAnsi="Times New Roman" w:cs="Times New Roman"/>
              <w:noProof/>
              <w:sz w:val="24"/>
              <w:szCs w:val="24"/>
              <w:lang w:eastAsia="ru-RU"/>
            </w:rPr>
          </w:pPr>
          <w:hyperlink w:anchor="_Toc73363414" w:history="1">
            <w:r w:rsidR="00B263F6" w:rsidRPr="00F61257">
              <w:rPr>
                <w:rStyle w:val="a3"/>
                <w:rFonts w:ascii="Times New Roman" w:hAnsi="Times New Roman" w:cs="Times New Roman"/>
                <w:noProof/>
                <w:sz w:val="24"/>
                <w:szCs w:val="24"/>
                <w:lang w:val="en-US"/>
              </w:rPr>
              <w:t>Table S15. Effect sizes for the gambling task.</w:t>
            </w:r>
            <w:r w:rsidR="00B263F6" w:rsidRPr="00F61257">
              <w:rPr>
                <w:rFonts w:ascii="Times New Roman" w:hAnsi="Times New Roman" w:cs="Times New Roman"/>
                <w:noProof/>
                <w:webHidden/>
                <w:sz w:val="24"/>
                <w:szCs w:val="24"/>
              </w:rPr>
              <w:tab/>
            </w:r>
            <w:r w:rsidR="00B263F6" w:rsidRPr="00F61257">
              <w:rPr>
                <w:rFonts w:ascii="Times New Roman" w:hAnsi="Times New Roman" w:cs="Times New Roman"/>
                <w:noProof/>
                <w:webHidden/>
                <w:sz w:val="24"/>
                <w:szCs w:val="24"/>
              </w:rPr>
              <w:fldChar w:fldCharType="begin"/>
            </w:r>
            <w:r w:rsidR="00B263F6" w:rsidRPr="00F61257">
              <w:rPr>
                <w:rFonts w:ascii="Times New Roman" w:hAnsi="Times New Roman" w:cs="Times New Roman"/>
                <w:noProof/>
                <w:webHidden/>
                <w:sz w:val="24"/>
                <w:szCs w:val="24"/>
              </w:rPr>
              <w:instrText xml:space="preserve"> PAGEREF _Toc73363414 \h </w:instrText>
            </w:r>
            <w:r w:rsidR="00B263F6" w:rsidRPr="00F61257">
              <w:rPr>
                <w:rFonts w:ascii="Times New Roman" w:hAnsi="Times New Roman" w:cs="Times New Roman"/>
                <w:noProof/>
                <w:webHidden/>
                <w:sz w:val="24"/>
                <w:szCs w:val="24"/>
              </w:rPr>
            </w:r>
            <w:r w:rsidR="00B263F6" w:rsidRPr="00F61257">
              <w:rPr>
                <w:rFonts w:ascii="Times New Roman" w:hAnsi="Times New Roman" w:cs="Times New Roman"/>
                <w:noProof/>
                <w:webHidden/>
                <w:sz w:val="24"/>
                <w:szCs w:val="24"/>
              </w:rPr>
              <w:fldChar w:fldCharType="separate"/>
            </w:r>
            <w:r w:rsidR="00B263F6" w:rsidRPr="00F61257">
              <w:rPr>
                <w:rFonts w:ascii="Times New Roman" w:hAnsi="Times New Roman" w:cs="Times New Roman"/>
                <w:noProof/>
                <w:webHidden/>
                <w:sz w:val="24"/>
                <w:szCs w:val="24"/>
              </w:rPr>
              <w:t>15</w:t>
            </w:r>
            <w:r w:rsidR="00B263F6" w:rsidRPr="00F61257">
              <w:rPr>
                <w:rFonts w:ascii="Times New Roman" w:hAnsi="Times New Roman" w:cs="Times New Roman"/>
                <w:noProof/>
                <w:webHidden/>
                <w:sz w:val="24"/>
                <w:szCs w:val="24"/>
              </w:rPr>
              <w:fldChar w:fldCharType="end"/>
            </w:r>
          </w:hyperlink>
        </w:p>
        <w:p w:rsidR="00B263F6" w:rsidRPr="00F61257" w:rsidRDefault="00FD3704">
          <w:pPr>
            <w:pStyle w:val="12"/>
            <w:tabs>
              <w:tab w:val="right" w:leader="dot" w:pos="9345"/>
            </w:tabs>
            <w:rPr>
              <w:rFonts w:ascii="Times New Roman" w:eastAsiaTheme="minorEastAsia" w:hAnsi="Times New Roman" w:cs="Times New Roman"/>
              <w:noProof/>
              <w:sz w:val="24"/>
              <w:szCs w:val="24"/>
              <w:lang w:eastAsia="ru-RU"/>
            </w:rPr>
          </w:pPr>
          <w:hyperlink w:anchor="_Toc73363415" w:history="1">
            <w:r w:rsidR="00B263F6" w:rsidRPr="00F61257">
              <w:rPr>
                <w:rStyle w:val="a3"/>
                <w:rFonts w:ascii="Times New Roman" w:hAnsi="Times New Roman" w:cs="Times New Roman"/>
                <w:noProof/>
                <w:sz w:val="24"/>
                <w:szCs w:val="24"/>
                <w:lang w:val="en-US"/>
              </w:rPr>
              <w:t>Table S16. Effect sizes for the social cognition task.</w:t>
            </w:r>
            <w:r w:rsidR="00B263F6" w:rsidRPr="00F61257">
              <w:rPr>
                <w:rFonts w:ascii="Times New Roman" w:hAnsi="Times New Roman" w:cs="Times New Roman"/>
                <w:noProof/>
                <w:webHidden/>
                <w:sz w:val="24"/>
                <w:szCs w:val="24"/>
              </w:rPr>
              <w:tab/>
            </w:r>
            <w:r w:rsidR="00B263F6" w:rsidRPr="00F61257">
              <w:rPr>
                <w:rFonts w:ascii="Times New Roman" w:hAnsi="Times New Roman" w:cs="Times New Roman"/>
                <w:noProof/>
                <w:webHidden/>
                <w:sz w:val="24"/>
                <w:szCs w:val="24"/>
              </w:rPr>
              <w:fldChar w:fldCharType="begin"/>
            </w:r>
            <w:r w:rsidR="00B263F6" w:rsidRPr="00F61257">
              <w:rPr>
                <w:rFonts w:ascii="Times New Roman" w:hAnsi="Times New Roman" w:cs="Times New Roman"/>
                <w:noProof/>
                <w:webHidden/>
                <w:sz w:val="24"/>
                <w:szCs w:val="24"/>
              </w:rPr>
              <w:instrText xml:space="preserve"> PAGEREF _Toc73363415 \h </w:instrText>
            </w:r>
            <w:r w:rsidR="00B263F6" w:rsidRPr="00F61257">
              <w:rPr>
                <w:rFonts w:ascii="Times New Roman" w:hAnsi="Times New Roman" w:cs="Times New Roman"/>
                <w:noProof/>
                <w:webHidden/>
                <w:sz w:val="24"/>
                <w:szCs w:val="24"/>
              </w:rPr>
            </w:r>
            <w:r w:rsidR="00B263F6" w:rsidRPr="00F61257">
              <w:rPr>
                <w:rFonts w:ascii="Times New Roman" w:hAnsi="Times New Roman" w:cs="Times New Roman"/>
                <w:noProof/>
                <w:webHidden/>
                <w:sz w:val="24"/>
                <w:szCs w:val="24"/>
              </w:rPr>
              <w:fldChar w:fldCharType="separate"/>
            </w:r>
            <w:r w:rsidR="00B263F6" w:rsidRPr="00F61257">
              <w:rPr>
                <w:rFonts w:ascii="Times New Roman" w:hAnsi="Times New Roman" w:cs="Times New Roman"/>
                <w:noProof/>
                <w:webHidden/>
                <w:sz w:val="24"/>
                <w:szCs w:val="24"/>
              </w:rPr>
              <w:t>15</w:t>
            </w:r>
            <w:r w:rsidR="00B263F6" w:rsidRPr="00F61257">
              <w:rPr>
                <w:rFonts w:ascii="Times New Roman" w:hAnsi="Times New Roman" w:cs="Times New Roman"/>
                <w:noProof/>
                <w:webHidden/>
                <w:sz w:val="24"/>
                <w:szCs w:val="24"/>
              </w:rPr>
              <w:fldChar w:fldCharType="end"/>
            </w:r>
          </w:hyperlink>
        </w:p>
        <w:p w:rsidR="00B263F6" w:rsidRPr="00F61257" w:rsidRDefault="00FD3704">
          <w:pPr>
            <w:pStyle w:val="12"/>
            <w:tabs>
              <w:tab w:val="right" w:leader="dot" w:pos="9345"/>
            </w:tabs>
            <w:rPr>
              <w:rFonts w:ascii="Times New Roman" w:eastAsiaTheme="minorEastAsia" w:hAnsi="Times New Roman" w:cs="Times New Roman"/>
              <w:noProof/>
              <w:sz w:val="24"/>
              <w:szCs w:val="24"/>
              <w:lang w:eastAsia="ru-RU"/>
            </w:rPr>
          </w:pPr>
          <w:hyperlink w:anchor="_Toc73363416" w:history="1">
            <w:r w:rsidR="00B263F6" w:rsidRPr="00F61257">
              <w:rPr>
                <w:rStyle w:val="a3"/>
                <w:rFonts w:ascii="Times New Roman" w:hAnsi="Times New Roman" w:cs="Times New Roman"/>
                <w:noProof/>
                <w:sz w:val="24"/>
                <w:szCs w:val="24"/>
                <w:lang w:val="en-US"/>
              </w:rPr>
              <w:t>Table S17. Effect sizes for the relational processing task.</w:t>
            </w:r>
            <w:r w:rsidR="00B263F6" w:rsidRPr="00F61257">
              <w:rPr>
                <w:rFonts w:ascii="Times New Roman" w:hAnsi="Times New Roman" w:cs="Times New Roman"/>
                <w:noProof/>
                <w:webHidden/>
                <w:sz w:val="24"/>
                <w:szCs w:val="24"/>
              </w:rPr>
              <w:tab/>
            </w:r>
            <w:r w:rsidR="00B263F6" w:rsidRPr="00F61257">
              <w:rPr>
                <w:rFonts w:ascii="Times New Roman" w:hAnsi="Times New Roman" w:cs="Times New Roman"/>
                <w:noProof/>
                <w:webHidden/>
                <w:sz w:val="24"/>
                <w:szCs w:val="24"/>
              </w:rPr>
              <w:fldChar w:fldCharType="begin"/>
            </w:r>
            <w:r w:rsidR="00B263F6" w:rsidRPr="00F61257">
              <w:rPr>
                <w:rFonts w:ascii="Times New Roman" w:hAnsi="Times New Roman" w:cs="Times New Roman"/>
                <w:noProof/>
                <w:webHidden/>
                <w:sz w:val="24"/>
                <w:szCs w:val="24"/>
              </w:rPr>
              <w:instrText xml:space="preserve"> PAGEREF _Toc73363416 \h </w:instrText>
            </w:r>
            <w:r w:rsidR="00B263F6" w:rsidRPr="00F61257">
              <w:rPr>
                <w:rFonts w:ascii="Times New Roman" w:hAnsi="Times New Roman" w:cs="Times New Roman"/>
                <w:noProof/>
                <w:webHidden/>
                <w:sz w:val="24"/>
                <w:szCs w:val="24"/>
              </w:rPr>
            </w:r>
            <w:r w:rsidR="00B263F6" w:rsidRPr="00F61257">
              <w:rPr>
                <w:rFonts w:ascii="Times New Roman" w:hAnsi="Times New Roman" w:cs="Times New Roman"/>
                <w:noProof/>
                <w:webHidden/>
                <w:sz w:val="24"/>
                <w:szCs w:val="24"/>
              </w:rPr>
              <w:fldChar w:fldCharType="separate"/>
            </w:r>
            <w:r w:rsidR="00B263F6" w:rsidRPr="00F61257">
              <w:rPr>
                <w:rFonts w:ascii="Times New Roman" w:hAnsi="Times New Roman" w:cs="Times New Roman"/>
                <w:noProof/>
                <w:webHidden/>
                <w:sz w:val="24"/>
                <w:szCs w:val="24"/>
              </w:rPr>
              <w:t>16</w:t>
            </w:r>
            <w:r w:rsidR="00B263F6" w:rsidRPr="00F61257">
              <w:rPr>
                <w:rFonts w:ascii="Times New Roman" w:hAnsi="Times New Roman" w:cs="Times New Roman"/>
                <w:noProof/>
                <w:webHidden/>
                <w:sz w:val="24"/>
                <w:szCs w:val="24"/>
              </w:rPr>
              <w:fldChar w:fldCharType="end"/>
            </w:r>
          </w:hyperlink>
        </w:p>
        <w:p w:rsidR="00B263F6" w:rsidRPr="00F61257" w:rsidRDefault="00FD3704">
          <w:pPr>
            <w:pStyle w:val="12"/>
            <w:tabs>
              <w:tab w:val="right" w:leader="dot" w:pos="9345"/>
            </w:tabs>
            <w:rPr>
              <w:rFonts w:ascii="Times New Roman" w:eastAsiaTheme="minorEastAsia" w:hAnsi="Times New Roman" w:cs="Times New Roman"/>
              <w:noProof/>
              <w:sz w:val="24"/>
              <w:szCs w:val="24"/>
              <w:lang w:eastAsia="ru-RU"/>
            </w:rPr>
          </w:pPr>
          <w:hyperlink w:anchor="_Toc73363417" w:history="1">
            <w:r w:rsidR="00B263F6" w:rsidRPr="00F61257">
              <w:rPr>
                <w:rStyle w:val="a3"/>
                <w:rFonts w:ascii="Times New Roman" w:hAnsi="Times New Roman" w:cs="Times New Roman"/>
                <w:noProof/>
                <w:sz w:val="24"/>
                <w:szCs w:val="24"/>
                <w:lang w:val="en-US"/>
              </w:rPr>
              <w:t>Table S18. Effect sizes for the stop-signal task.</w:t>
            </w:r>
            <w:r w:rsidR="00B263F6" w:rsidRPr="00F61257">
              <w:rPr>
                <w:rFonts w:ascii="Times New Roman" w:hAnsi="Times New Roman" w:cs="Times New Roman"/>
                <w:noProof/>
                <w:webHidden/>
                <w:sz w:val="24"/>
                <w:szCs w:val="24"/>
              </w:rPr>
              <w:tab/>
            </w:r>
            <w:r w:rsidR="00B263F6" w:rsidRPr="00F61257">
              <w:rPr>
                <w:rFonts w:ascii="Times New Roman" w:hAnsi="Times New Roman" w:cs="Times New Roman"/>
                <w:noProof/>
                <w:webHidden/>
                <w:sz w:val="24"/>
                <w:szCs w:val="24"/>
              </w:rPr>
              <w:fldChar w:fldCharType="begin"/>
            </w:r>
            <w:r w:rsidR="00B263F6" w:rsidRPr="00F61257">
              <w:rPr>
                <w:rFonts w:ascii="Times New Roman" w:hAnsi="Times New Roman" w:cs="Times New Roman"/>
                <w:noProof/>
                <w:webHidden/>
                <w:sz w:val="24"/>
                <w:szCs w:val="24"/>
              </w:rPr>
              <w:instrText xml:space="preserve"> PAGEREF _Toc73363417 \h </w:instrText>
            </w:r>
            <w:r w:rsidR="00B263F6" w:rsidRPr="00F61257">
              <w:rPr>
                <w:rFonts w:ascii="Times New Roman" w:hAnsi="Times New Roman" w:cs="Times New Roman"/>
                <w:noProof/>
                <w:webHidden/>
                <w:sz w:val="24"/>
                <w:szCs w:val="24"/>
              </w:rPr>
            </w:r>
            <w:r w:rsidR="00B263F6" w:rsidRPr="00F61257">
              <w:rPr>
                <w:rFonts w:ascii="Times New Roman" w:hAnsi="Times New Roman" w:cs="Times New Roman"/>
                <w:noProof/>
                <w:webHidden/>
                <w:sz w:val="24"/>
                <w:szCs w:val="24"/>
              </w:rPr>
              <w:fldChar w:fldCharType="separate"/>
            </w:r>
            <w:r w:rsidR="00B263F6" w:rsidRPr="00F61257">
              <w:rPr>
                <w:rFonts w:ascii="Times New Roman" w:hAnsi="Times New Roman" w:cs="Times New Roman"/>
                <w:noProof/>
                <w:webHidden/>
                <w:sz w:val="24"/>
                <w:szCs w:val="24"/>
              </w:rPr>
              <w:t>16</w:t>
            </w:r>
            <w:r w:rsidR="00B263F6" w:rsidRPr="00F61257">
              <w:rPr>
                <w:rFonts w:ascii="Times New Roman" w:hAnsi="Times New Roman" w:cs="Times New Roman"/>
                <w:noProof/>
                <w:webHidden/>
                <w:sz w:val="24"/>
                <w:szCs w:val="24"/>
              </w:rPr>
              <w:fldChar w:fldCharType="end"/>
            </w:r>
          </w:hyperlink>
        </w:p>
        <w:p w:rsidR="00B263F6" w:rsidRPr="00F61257" w:rsidRDefault="00FD3704">
          <w:pPr>
            <w:pStyle w:val="12"/>
            <w:tabs>
              <w:tab w:val="right" w:leader="dot" w:pos="9345"/>
            </w:tabs>
            <w:rPr>
              <w:rFonts w:ascii="Times New Roman" w:eastAsiaTheme="minorEastAsia" w:hAnsi="Times New Roman" w:cs="Times New Roman"/>
              <w:noProof/>
              <w:sz w:val="24"/>
              <w:szCs w:val="24"/>
              <w:lang w:eastAsia="ru-RU"/>
            </w:rPr>
          </w:pPr>
          <w:hyperlink w:anchor="_Toc73363418" w:history="1">
            <w:r w:rsidR="00B263F6" w:rsidRPr="00F61257">
              <w:rPr>
                <w:rStyle w:val="a3"/>
                <w:rFonts w:ascii="Times New Roman" w:hAnsi="Times New Roman" w:cs="Times New Roman"/>
                <w:noProof/>
                <w:sz w:val="24"/>
                <w:szCs w:val="24"/>
                <w:lang w:val="en-US"/>
              </w:rPr>
              <w:t>Table S19. Effect sizes for the task-switching task.</w:t>
            </w:r>
            <w:r w:rsidR="00B263F6" w:rsidRPr="00F61257">
              <w:rPr>
                <w:rFonts w:ascii="Times New Roman" w:hAnsi="Times New Roman" w:cs="Times New Roman"/>
                <w:noProof/>
                <w:webHidden/>
                <w:sz w:val="24"/>
                <w:szCs w:val="24"/>
              </w:rPr>
              <w:tab/>
            </w:r>
            <w:r w:rsidR="00B263F6" w:rsidRPr="00F61257">
              <w:rPr>
                <w:rFonts w:ascii="Times New Roman" w:hAnsi="Times New Roman" w:cs="Times New Roman"/>
                <w:noProof/>
                <w:webHidden/>
                <w:sz w:val="24"/>
                <w:szCs w:val="24"/>
              </w:rPr>
              <w:fldChar w:fldCharType="begin"/>
            </w:r>
            <w:r w:rsidR="00B263F6" w:rsidRPr="00F61257">
              <w:rPr>
                <w:rFonts w:ascii="Times New Roman" w:hAnsi="Times New Roman" w:cs="Times New Roman"/>
                <w:noProof/>
                <w:webHidden/>
                <w:sz w:val="24"/>
                <w:szCs w:val="24"/>
              </w:rPr>
              <w:instrText xml:space="preserve"> PAGEREF _Toc73363418 \h </w:instrText>
            </w:r>
            <w:r w:rsidR="00B263F6" w:rsidRPr="00F61257">
              <w:rPr>
                <w:rFonts w:ascii="Times New Roman" w:hAnsi="Times New Roman" w:cs="Times New Roman"/>
                <w:noProof/>
                <w:webHidden/>
                <w:sz w:val="24"/>
                <w:szCs w:val="24"/>
              </w:rPr>
            </w:r>
            <w:r w:rsidR="00B263F6" w:rsidRPr="00F61257">
              <w:rPr>
                <w:rFonts w:ascii="Times New Roman" w:hAnsi="Times New Roman" w:cs="Times New Roman"/>
                <w:noProof/>
                <w:webHidden/>
                <w:sz w:val="24"/>
                <w:szCs w:val="24"/>
              </w:rPr>
              <w:fldChar w:fldCharType="separate"/>
            </w:r>
            <w:r w:rsidR="00B263F6" w:rsidRPr="00F61257">
              <w:rPr>
                <w:rFonts w:ascii="Times New Roman" w:hAnsi="Times New Roman" w:cs="Times New Roman"/>
                <w:noProof/>
                <w:webHidden/>
                <w:sz w:val="24"/>
                <w:szCs w:val="24"/>
              </w:rPr>
              <w:t>17</w:t>
            </w:r>
            <w:r w:rsidR="00B263F6" w:rsidRPr="00F61257">
              <w:rPr>
                <w:rFonts w:ascii="Times New Roman" w:hAnsi="Times New Roman" w:cs="Times New Roman"/>
                <w:noProof/>
                <w:webHidden/>
                <w:sz w:val="24"/>
                <w:szCs w:val="24"/>
              </w:rPr>
              <w:fldChar w:fldCharType="end"/>
            </w:r>
          </w:hyperlink>
        </w:p>
        <w:p w:rsidR="00B263F6" w:rsidRPr="00F61257" w:rsidRDefault="00FD3704">
          <w:pPr>
            <w:pStyle w:val="12"/>
            <w:tabs>
              <w:tab w:val="right" w:leader="dot" w:pos="9345"/>
            </w:tabs>
            <w:rPr>
              <w:rFonts w:ascii="Times New Roman" w:eastAsiaTheme="minorEastAsia" w:hAnsi="Times New Roman" w:cs="Times New Roman"/>
              <w:noProof/>
              <w:sz w:val="24"/>
              <w:szCs w:val="24"/>
              <w:lang w:eastAsia="ru-RU"/>
            </w:rPr>
          </w:pPr>
          <w:hyperlink w:anchor="_Toc73363419" w:history="1">
            <w:r w:rsidR="00B263F6" w:rsidRPr="00F61257">
              <w:rPr>
                <w:rStyle w:val="a3"/>
                <w:rFonts w:ascii="Times New Roman" w:hAnsi="Times New Roman" w:cs="Times New Roman"/>
                <w:noProof/>
                <w:sz w:val="24"/>
                <w:szCs w:val="24"/>
                <w:lang w:val="en-US"/>
              </w:rPr>
              <w:t>REFERENCES</w:t>
            </w:r>
            <w:r w:rsidR="00B263F6" w:rsidRPr="00F61257">
              <w:rPr>
                <w:rFonts w:ascii="Times New Roman" w:hAnsi="Times New Roman" w:cs="Times New Roman"/>
                <w:noProof/>
                <w:webHidden/>
                <w:sz w:val="24"/>
                <w:szCs w:val="24"/>
              </w:rPr>
              <w:tab/>
            </w:r>
            <w:r w:rsidR="00B263F6" w:rsidRPr="00F61257">
              <w:rPr>
                <w:rFonts w:ascii="Times New Roman" w:hAnsi="Times New Roman" w:cs="Times New Roman"/>
                <w:noProof/>
                <w:webHidden/>
                <w:sz w:val="24"/>
                <w:szCs w:val="24"/>
              </w:rPr>
              <w:fldChar w:fldCharType="begin"/>
            </w:r>
            <w:r w:rsidR="00B263F6" w:rsidRPr="00F61257">
              <w:rPr>
                <w:rFonts w:ascii="Times New Roman" w:hAnsi="Times New Roman" w:cs="Times New Roman"/>
                <w:noProof/>
                <w:webHidden/>
                <w:sz w:val="24"/>
                <w:szCs w:val="24"/>
              </w:rPr>
              <w:instrText xml:space="preserve"> PAGEREF _Toc73363419 \h </w:instrText>
            </w:r>
            <w:r w:rsidR="00B263F6" w:rsidRPr="00F61257">
              <w:rPr>
                <w:rFonts w:ascii="Times New Roman" w:hAnsi="Times New Roman" w:cs="Times New Roman"/>
                <w:noProof/>
                <w:webHidden/>
                <w:sz w:val="24"/>
                <w:szCs w:val="24"/>
              </w:rPr>
            </w:r>
            <w:r w:rsidR="00B263F6" w:rsidRPr="00F61257">
              <w:rPr>
                <w:rFonts w:ascii="Times New Roman" w:hAnsi="Times New Roman" w:cs="Times New Roman"/>
                <w:noProof/>
                <w:webHidden/>
                <w:sz w:val="24"/>
                <w:szCs w:val="24"/>
              </w:rPr>
              <w:fldChar w:fldCharType="separate"/>
            </w:r>
            <w:r w:rsidR="00B263F6" w:rsidRPr="00F61257">
              <w:rPr>
                <w:rFonts w:ascii="Times New Roman" w:hAnsi="Times New Roman" w:cs="Times New Roman"/>
                <w:noProof/>
                <w:webHidden/>
                <w:sz w:val="24"/>
                <w:szCs w:val="24"/>
              </w:rPr>
              <w:t>18</w:t>
            </w:r>
            <w:r w:rsidR="00B263F6" w:rsidRPr="00F61257">
              <w:rPr>
                <w:rFonts w:ascii="Times New Roman" w:hAnsi="Times New Roman" w:cs="Times New Roman"/>
                <w:noProof/>
                <w:webHidden/>
                <w:sz w:val="24"/>
                <w:szCs w:val="24"/>
              </w:rPr>
              <w:fldChar w:fldCharType="end"/>
            </w:r>
          </w:hyperlink>
        </w:p>
        <w:p w:rsidR="00F61257" w:rsidRPr="00F61257" w:rsidRDefault="00F73425" w:rsidP="00F61257">
          <w:r w:rsidRPr="00F61257">
            <w:rPr>
              <w:rFonts w:ascii="Times New Roman" w:hAnsi="Times New Roman" w:cs="Times New Roman"/>
              <w:b/>
              <w:bCs/>
              <w:sz w:val="24"/>
              <w:szCs w:val="24"/>
            </w:rPr>
            <w:fldChar w:fldCharType="end"/>
          </w:r>
        </w:p>
      </w:sdtContent>
    </w:sdt>
    <w:bookmarkStart w:id="0" w:name="_Toc73363391" w:displacedByCustomXml="prev"/>
    <w:p w:rsidR="00F61257" w:rsidRDefault="00F61257">
      <w:pPr>
        <w:rPr>
          <w:rFonts w:ascii="Times New Roman" w:eastAsia="Times New Roman" w:hAnsi="Times New Roman" w:cs="Times New Roman"/>
          <w:b/>
          <w:bCs/>
          <w:kern w:val="36"/>
          <w:szCs w:val="48"/>
          <w:lang w:val="en-US" w:eastAsia="ru-RU"/>
        </w:rPr>
      </w:pPr>
      <w:r>
        <w:rPr>
          <w:lang w:val="en-US"/>
        </w:rPr>
        <w:br w:type="page"/>
      </w:r>
    </w:p>
    <w:p w:rsidR="00946740" w:rsidRPr="00B16DB6" w:rsidRDefault="00946740" w:rsidP="00AE04DF">
      <w:pPr>
        <w:pStyle w:val="1"/>
        <w:rPr>
          <w:sz w:val="24"/>
          <w:lang w:val="en-US"/>
        </w:rPr>
      </w:pPr>
      <w:r w:rsidRPr="00B16DB6">
        <w:rPr>
          <w:sz w:val="24"/>
          <w:lang w:val="en-US"/>
        </w:rPr>
        <w:lastRenderedPageBreak/>
        <w:t>THEORY</w:t>
      </w:r>
      <w:bookmarkEnd w:id="0"/>
    </w:p>
    <w:p w:rsidR="00946740" w:rsidRPr="00B16DB6" w:rsidRDefault="00946740" w:rsidP="00946740">
      <w:pPr>
        <w:pStyle w:val="aa"/>
        <w:jc w:val="both"/>
        <w:rPr>
          <w:rFonts w:ascii="Times New Roman" w:hAnsi="Times New Roman" w:cs="Times New Roman"/>
          <w:color w:val="000000"/>
          <w:sz w:val="24"/>
          <w:szCs w:val="24"/>
          <w:lang w:val="en-US"/>
        </w:rPr>
      </w:pPr>
      <w:r w:rsidRPr="00B16DB6">
        <w:rPr>
          <w:rFonts w:ascii="Times New Roman" w:hAnsi="Times New Roman" w:cs="Times New Roman"/>
          <w:color w:val="000000"/>
          <w:sz w:val="24"/>
          <w:szCs w:val="24"/>
          <w:lang w:val="en-US"/>
        </w:rPr>
        <w:t xml:space="preserve">Bayesian solution of the </w:t>
      </w:r>
      <w:r w:rsidR="008D1496" w:rsidRPr="00B16DB6">
        <w:rPr>
          <w:rFonts w:ascii="Times New Roman" w:hAnsi="Times New Roman" w:cs="Times New Roman"/>
          <w:color w:val="000000"/>
          <w:sz w:val="24"/>
          <w:szCs w:val="24"/>
          <w:lang w:val="en-US"/>
        </w:rPr>
        <w:t>‘</w:t>
      </w:r>
      <w:r w:rsidRPr="00B16DB6">
        <w:rPr>
          <w:rFonts w:ascii="Times New Roman" w:hAnsi="Times New Roman" w:cs="Times New Roman"/>
          <w:color w:val="000000"/>
          <w:sz w:val="24"/>
          <w:szCs w:val="24"/>
          <w:lang w:val="en-US"/>
        </w:rPr>
        <w:t>Congressman example</w:t>
      </w:r>
      <w:r w:rsidR="008D1496" w:rsidRPr="00B16DB6">
        <w:rPr>
          <w:rFonts w:ascii="Times New Roman" w:hAnsi="Times New Roman" w:cs="Times New Roman"/>
          <w:color w:val="000000"/>
          <w:sz w:val="24"/>
          <w:szCs w:val="24"/>
          <w:lang w:val="en-US"/>
        </w:rPr>
        <w:t>’</w:t>
      </w:r>
      <w:r w:rsidRPr="00B16DB6">
        <w:rPr>
          <w:rFonts w:ascii="Times New Roman" w:hAnsi="Times New Roman" w:cs="Times New Roman"/>
          <w:color w:val="000000"/>
          <w:sz w:val="24"/>
          <w:szCs w:val="24"/>
          <w:lang w:val="en-US"/>
        </w:rPr>
        <w:t xml:space="preserve"> was proposed by </w:t>
      </w:r>
      <w:proofErr w:type="spellStart"/>
      <w:r w:rsidRPr="00B16DB6">
        <w:rPr>
          <w:rFonts w:ascii="Times New Roman" w:hAnsi="Times New Roman" w:cs="Times New Roman"/>
          <w:color w:val="000000"/>
          <w:sz w:val="24"/>
          <w:szCs w:val="24"/>
          <w:lang w:val="en-US"/>
        </w:rPr>
        <w:t>Szucs</w:t>
      </w:r>
      <w:proofErr w:type="spellEnd"/>
      <w:r w:rsidRPr="00B16DB6">
        <w:rPr>
          <w:rFonts w:ascii="Times New Roman" w:hAnsi="Times New Roman" w:cs="Times New Roman"/>
          <w:color w:val="000000"/>
          <w:sz w:val="24"/>
          <w:szCs w:val="24"/>
          <w:lang w:val="en-US"/>
        </w:rPr>
        <w:t xml:space="preserve"> and Ioannidis (2017).</w:t>
      </w:r>
    </w:p>
    <w:p w:rsidR="00946740" w:rsidRPr="00B16DB6" w:rsidRDefault="00946740" w:rsidP="00946740">
      <w:pPr>
        <w:pStyle w:val="aa"/>
        <w:spacing w:before="240"/>
        <w:jc w:val="both"/>
        <w:rPr>
          <w:rFonts w:ascii="Times New Roman" w:hAnsi="Times New Roman" w:cs="Times New Roman"/>
          <w:color w:val="000000"/>
          <w:sz w:val="24"/>
          <w:szCs w:val="24"/>
          <w:lang w:val="en-US"/>
        </w:rPr>
      </w:pPr>
      <w:r w:rsidRPr="00B16DB6">
        <w:rPr>
          <w:rFonts w:ascii="Times New Roman" w:hAnsi="Times New Roman" w:cs="Times New Roman"/>
          <w:color w:val="000000"/>
          <w:sz w:val="24"/>
          <w:szCs w:val="24"/>
          <w:lang w:val="en-US"/>
        </w:rPr>
        <w:t>1) The person citizenship is unknown a priori. That is, the prior probabilities of the null and alternative hypothesis are:</w:t>
      </w:r>
    </w:p>
    <w:p w:rsidR="00946740" w:rsidRPr="00B16DB6" w:rsidRDefault="00946740" w:rsidP="00946740">
      <w:pPr>
        <w:pStyle w:val="aa"/>
        <w:spacing w:before="240"/>
        <w:jc w:val="both"/>
        <w:rPr>
          <w:rFonts w:ascii="Times New Roman" w:hAnsi="Times New Roman" w:cs="Times New Roman"/>
          <w:color w:val="000000"/>
          <w:sz w:val="24"/>
          <w:szCs w:val="24"/>
          <w:lang w:val="en-US"/>
        </w:rPr>
      </w:pPr>
      <w:proofErr w:type="gramStart"/>
      <w:r w:rsidRPr="00B16DB6">
        <w:rPr>
          <w:rFonts w:ascii="Times New Roman" w:hAnsi="Times New Roman" w:cs="Times New Roman"/>
          <w:i/>
          <w:color w:val="000000"/>
          <w:sz w:val="24"/>
          <w:szCs w:val="24"/>
          <w:lang w:val="en-US"/>
        </w:rPr>
        <w:t>P</w:t>
      </w:r>
      <w:r w:rsidRPr="00B16DB6">
        <w:rPr>
          <w:rFonts w:ascii="Times New Roman" w:hAnsi="Times New Roman" w:cs="Times New Roman"/>
          <w:color w:val="000000"/>
          <w:sz w:val="24"/>
          <w:szCs w:val="24"/>
          <w:lang w:val="en-US"/>
        </w:rPr>
        <w:t>(</w:t>
      </w:r>
      <w:proofErr w:type="gramEnd"/>
      <w:r w:rsidRPr="00B16DB6">
        <w:rPr>
          <w:rFonts w:ascii="Times New Roman" w:hAnsi="Times New Roman" w:cs="Times New Roman"/>
          <w:i/>
          <w:color w:val="000000"/>
          <w:sz w:val="24"/>
          <w:szCs w:val="24"/>
          <w:lang w:val="en-US"/>
        </w:rPr>
        <w:t>H</w:t>
      </w:r>
      <w:r w:rsidRPr="00B16DB6">
        <w:rPr>
          <w:rFonts w:ascii="Times New Roman" w:hAnsi="Times New Roman" w:cs="Times New Roman"/>
          <w:color w:val="000000"/>
          <w:sz w:val="24"/>
          <w:szCs w:val="24"/>
          <w:vertAlign w:val="subscript"/>
          <w:lang w:val="en-US"/>
        </w:rPr>
        <w:t>0</w:t>
      </w:r>
      <w:r w:rsidRPr="00B16DB6">
        <w:rPr>
          <w:rFonts w:ascii="Times New Roman" w:hAnsi="Times New Roman" w:cs="Times New Roman"/>
          <w:color w:val="000000"/>
          <w:sz w:val="24"/>
          <w:szCs w:val="24"/>
          <w:lang w:val="en-US"/>
        </w:rPr>
        <w:t xml:space="preserve">) = </w:t>
      </w:r>
      <w:r w:rsidRPr="00B16DB6">
        <w:rPr>
          <w:rFonts w:ascii="Times New Roman" w:hAnsi="Times New Roman" w:cs="Times New Roman"/>
          <w:i/>
          <w:color w:val="000000"/>
          <w:sz w:val="24"/>
          <w:szCs w:val="24"/>
          <w:lang w:val="en-US"/>
        </w:rPr>
        <w:t>P</w:t>
      </w:r>
      <w:r w:rsidRPr="00B16DB6">
        <w:rPr>
          <w:rFonts w:ascii="Times New Roman" w:hAnsi="Times New Roman" w:cs="Times New Roman"/>
          <w:color w:val="000000"/>
          <w:sz w:val="24"/>
          <w:szCs w:val="24"/>
          <w:lang w:val="en-US"/>
        </w:rPr>
        <w:t>(</w:t>
      </w:r>
      <w:r w:rsidRPr="00B16DB6">
        <w:rPr>
          <w:rFonts w:ascii="Times New Roman" w:hAnsi="Times New Roman" w:cs="Times New Roman"/>
          <w:i/>
          <w:color w:val="000000"/>
          <w:sz w:val="24"/>
          <w:szCs w:val="24"/>
          <w:lang w:val="en-US"/>
        </w:rPr>
        <w:t>H</w:t>
      </w:r>
      <w:r w:rsidRPr="00B16DB6">
        <w:rPr>
          <w:rFonts w:ascii="Times New Roman" w:hAnsi="Times New Roman" w:cs="Times New Roman"/>
          <w:color w:val="000000"/>
          <w:sz w:val="24"/>
          <w:szCs w:val="24"/>
          <w:vertAlign w:val="subscript"/>
          <w:lang w:val="en-US"/>
        </w:rPr>
        <w:t>1</w:t>
      </w:r>
      <w:r w:rsidRPr="00B16DB6">
        <w:rPr>
          <w:rFonts w:ascii="Times New Roman" w:hAnsi="Times New Roman" w:cs="Times New Roman"/>
          <w:color w:val="000000"/>
          <w:sz w:val="24"/>
          <w:szCs w:val="24"/>
          <w:lang w:val="en-US"/>
        </w:rPr>
        <w:t>) = 0.5</w:t>
      </w:r>
    </w:p>
    <w:p w:rsidR="00946740" w:rsidRPr="00B16DB6" w:rsidRDefault="00946740" w:rsidP="00946740">
      <w:pPr>
        <w:pStyle w:val="aa"/>
        <w:spacing w:before="240"/>
        <w:jc w:val="both"/>
        <w:rPr>
          <w:rFonts w:ascii="Times New Roman" w:hAnsi="Times New Roman" w:cs="Times New Roman"/>
          <w:color w:val="000000"/>
          <w:sz w:val="24"/>
          <w:szCs w:val="24"/>
          <w:lang w:val="en-US"/>
        </w:rPr>
      </w:pPr>
      <w:r w:rsidRPr="00B16DB6">
        <w:rPr>
          <w:rFonts w:ascii="Times New Roman" w:hAnsi="Times New Roman" w:cs="Times New Roman"/>
          <w:color w:val="000000"/>
          <w:sz w:val="24"/>
          <w:szCs w:val="24"/>
          <w:lang w:val="en-US"/>
        </w:rPr>
        <w:t>2) As only American citizens can be a member of Congress, the conditional probability of the data (</w:t>
      </w:r>
      <w:proofErr w:type="gramStart"/>
      <w:r w:rsidR="008D1496" w:rsidRPr="00B16DB6">
        <w:rPr>
          <w:rFonts w:ascii="Times New Roman" w:hAnsi="Times New Roman" w:cs="Times New Roman"/>
          <w:color w:val="000000"/>
          <w:sz w:val="24"/>
          <w:szCs w:val="24"/>
          <w:lang w:val="en-US"/>
        </w:rPr>
        <w:t>‘</w:t>
      </w:r>
      <w:r w:rsidRPr="00B16DB6">
        <w:rPr>
          <w:rFonts w:ascii="Times New Roman" w:hAnsi="Times New Roman" w:cs="Times New Roman"/>
          <w:color w:val="000000"/>
          <w:sz w:val="24"/>
          <w:szCs w:val="24"/>
          <w:lang w:val="en-US"/>
        </w:rPr>
        <w:t>The</w:t>
      </w:r>
      <w:proofErr w:type="gramEnd"/>
      <w:r w:rsidRPr="00B16DB6">
        <w:rPr>
          <w:rFonts w:ascii="Times New Roman" w:hAnsi="Times New Roman" w:cs="Times New Roman"/>
          <w:color w:val="000000"/>
          <w:sz w:val="24"/>
          <w:szCs w:val="24"/>
          <w:lang w:val="en-US"/>
        </w:rPr>
        <w:t xml:space="preserve"> person is a member of Congress</w:t>
      </w:r>
      <w:r w:rsidR="008D1496" w:rsidRPr="00B16DB6">
        <w:rPr>
          <w:rFonts w:ascii="Times New Roman" w:hAnsi="Times New Roman" w:cs="Times New Roman"/>
          <w:color w:val="000000"/>
          <w:sz w:val="24"/>
          <w:szCs w:val="24"/>
          <w:lang w:val="en-US"/>
        </w:rPr>
        <w:t>’</w:t>
      </w:r>
      <w:r w:rsidRPr="00B16DB6">
        <w:rPr>
          <w:rFonts w:ascii="Times New Roman" w:hAnsi="Times New Roman" w:cs="Times New Roman"/>
          <w:color w:val="000000"/>
          <w:sz w:val="24"/>
          <w:szCs w:val="24"/>
          <w:lang w:val="en-US"/>
        </w:rPr>
        <w:t>) under the alternative hypothesis is:</w:t>
      </w:r>
    </w:p>
    <w:p w:rsidR="00946740" w:rsidRPr="00B16DB6" w:rsidRDefault="00946740" w:rsidP="00946740">
      <w:pPr>
        <w:pStyle w:val="aa"/>
        <w:spacing w:before="240"/>
        <w:jc w:val="both"/>
        <w:rPr>
          <w:rFonts w:ascii="Times New Roman" w:hAnsi="Times New Roman" w:cs="Times New Roman"/>
          <w:color w:val="000000"/>
          <w:sz w:val="24"/>
          <w:szCs w:val="24"/>
          <w:lang w:val="en-US"/>
        </w:rPr>
      </w:pPr>
      <w:proofErr w:type="gramStart"/>
      <w:r w:rsidRPr="00B16DB6">
        <w:rPr>
          <w:rFonts w:ascii="Times New Roman" w:hAnsi="Times New Roman" w:cs="Times New Roman"/>
          <w:i/>
          <w:color w:val="000000"/>
          <w:sz w:val="24"/>
          <w:szCs w:val="24"/>
          <w:lang w:val="en-US"/>
        </w:rPr>
        <w:t>P</w:t>
      </w:r>
      <w:r w:rsidRPr="00B16DB6">
        <w:rPr>
          <w:rFonts w:ascii="Times New Roman" w:hAnsi="Times New Roman" w:cs="Times New Roman"/>
          <w:color w:val="000000"/>
          <w:sz w:val="24"/>
          <w:szCs w:val="24"/>
          <w:lang w:val="en-US"/>
        </w:rPr>
        <w:t>(</w:t>
      </w:r>
      <w:proofErr w:type="gramEnd"/>
      <w:r w:rsidRPr="00B16DB6">
        <w:rPr>
          <w:rFonts w:ascii="Times New Roman" w:hAnsi="Times New Roman" w:cs="Times New Roman"/>
          <w:i/>
          <w:color w:val="000000"/>
          <w:sz w:val="24"/>
          <w:szCs w:val="24"/>
          <w:lang w:val="en-US"/>
        </w:rPr>
        <w:t>D</w:t>
      </w:r>
      <w:r w:rsidRPr="00B16DB6">
        <w:rPr>
          <w:rFonts w:ascii="Times New Roman" w:hAnsi="Times New Roman" w:cs="Times New Roman"/>
          <w:color w:val="000000"/>
          <w:sz w:val="24"/>
          <w:szCs w:val="24"/>
          <w:lang w:val="en-US"/>
        </w:rPr>
        <w:t>|</w:t>
      </w:r>
      <w:r w:rsidRPr="00B16DB6">
        <w:rPr>
          <w:rFonts w:ascii="Times New Roman" w:hAnsi="Times New Roman" w:cs="Times New Roman"/>
          <w:i/>
          <w:color w:val="000000"/>
          <w:sz w:val="24"/>
          <w:szCs w:val="24"/>
          <w:lang w:val="en-US"/>
        </w:rPr>
        <w:t>H</w:t>
      </w:r>
      <w:r w:rsidRPr="00B16DB6">
        <w:rPr>
          <w:rFonts w:ascii="Times New Roman" w:hAnsi="Times New Roman" w:cs="Times New Roman"/>
          <w:color w:val="000000"/>
          <w:sz w:val="24"/>
          <w:szCs w:val="24"/>
          <w:vertAlign w:val="subscript"/>
          <w:lang w:val="en-US"/>
        </w:rPr>
        <w:t>1</w:t>
      </w:r>
      <w:r w:rsidRPr="00B16DB6">
        <w:rPr>
          <w:rFonts w:ascii="Times New Roman" w:hAnsi="Times New Roman" w:cs="Times New Roman"/>
          <w:color w:val="000000"/>
          <w:sz w:val="24"/>
          <w:szCs w:val="24"/>
          <w:lang w:val="en-US"/>
        </w:rPr>
        <w:t>) = 0</w:t>
      </w:r>
    </w:p>
    <w:p w:rsidR="00946740" w:rsidRPr="00B16DB6" w:rsidRDefault="00946740" w:rsidP="00946740">
      <w:pPr>
        <w:pStyle w:val="aa"/>
        <w:spacing w:before="240"/>
        <w:jc w:val="both"/>
        <w:rPr>
          <w:rFonts w:ascii="Times New Roman" w:hAnsi="Times New Roman" w:cs="Times New Roman"/>
          <w:color w:val="000000"/>
          <w:sz w:val="24"/>
          <w:szCs w:val="24"/>
          <w:lang w:val="en-US"/>
        </w:rPr>
      </w:pPr>
      <w:r w:rsidRPr="00B16DB6">
        <w:rPr>
          <w:rFonts w:ascii="Times New Roman" w:hAnsi="Times New Roman" w:cs="Times New Roman"/>
          <w:color w:val="000000"/>
          <w:sz w:val="24"/>
          <w:szCs w:val="24"/>
          <w:lang w:val="en-US"/>
        </w:rPr>
        <w:t>3) There are 435 Congressmen out of 328 million American citizens. It is unlikely to be a member of Congress:</w:t>
      </w:r>
    </w:p>
    <w:p w:rsidR="00946740" w:rsidRPr="00B16DB6" w:rsidRDefault="00946740" w:rsidP="00946740">
      <w:pPr>
        <w:pStyle w:val="aa"/>
        <w:spacing w:before="240"/>
        <w:jc w:val="both"/>
        <w:rPr>
          <w:rFonts w:ascii="Times New Roman" w:hAnsi="Times New Roman" w:cs="Times New Roman"/>
          <w:color w:val="000000"/>
          <w:sz w:val="24"/>
          <w:szCs w:val="24"/>
          <w:lang w:val="en-US"/>
        </w:rPr>
      </w:pPr>
      <w:proofErr w:type="gramStart"/>
      <w:r w:rsidRPr="00B16DB6">
        <w:rPr>
          <w:rFonts w:ascii="Times New Roman" w:hAnsi="Times New Roman" w:cs="Times New Roman"/>
          <w:i/>
          <w:color w:val="000000"/>
          <w:sz w:val="24"/>
          <w:szCs w:val="24"/>
          <w:lang w:val="en-US"/>
        </w:rPr>
        <w:t>P</w:t>
      </w:r>
      <w:r w:rsidRPr="00B16DB6">
        <w:rPr>
          <w:rFonts w:ascii="Times New Roman" w:hAnsi="Times New Roman" w:cs="Times New Roman"/>
          <w:color w:val="000000"/>
          <w:sz w:val="24"/>
          <w:szCs w:val="24"/>
          <w:lang w:val="en-US"/>
        </w:rPr>
        <w:t>(</w:t>
      </w:r>
      <w:proofErr w:type="gramEnd"/>
      <w:r w:rsidRPr="00B16DB6">
        <w:rPr>
          <w:rFonts w:ascii="Times New Roman" w:hAnsi="Times New Roman" w:cs="Times New Roman"/>
          <w:i/>
          <w:color w:val="000000"/>
          <w:sz w:val="24"/>
          <w:szCs w:val="24"/>
          <w:lang w:val="en-US"/>
        </w:rPr>
        <w:t>D</w:t>
      </w:r>
      <w:r w:rsidRPr="00B16DB6">
        <w:rPr>
          <w:rFonts w:ascii="Times New Roman" w:hAnsi="Times New Roman" w:cs="Times New Roman"/>
          <w:color w:val="000000"/>
          <w:sz w:val="24"/>
          <w:szCs w:val="24"/>
          <w:lang w:val="en-US"/>
        </w:rPr>
        <w:t>|</w:t>
      </w:r>
      <w:r w:rsidRPr="00B16DB6">
        <w:rPr>
          <w:rFonts w:ascii="Times New Roman" w:hAnsi="Times New Roman" w:cs="Times New Roman"/>
          <w:i/>
          <w:color w:val="000000"/>
          <w:sz w:val="24"/>
          <w:szCs w:val="24"/>
          <w:lang w:val="en-US"/>
        </w:rPr>
        <w:t>H</w:t>
      </w:r>
      <w:r w:rsidRPr="00B16DB6">
        <w:rPr>
          <w:rFonts w:ascii="Times New Roman" w:hAnsi="Times New Roman" w:cs="Times New Roman"/>
          <w:color w:val="000000"/>
          <w:sz w:val="24"/>
          <w:szCs w:val="24"/>
          <w:vertAlign w:val="subscript"/>
          <w:lang w:val="en-US"/>
        </w:rPr>
        <w:t>0</w:t>
      </w:r>
      <w:r w:rsidRPr="00B16DB6">
        <w:rPr>
          <w:rFonts w:ascii="Times New Roman" w:hAnsi="Times New Roman" w:cs="Times New Roman"/>
          <w:color w:val="000000"/>
          <w:sz w:val="24"/>
          <w:szCs w:val="24"/>
          <w:lang w:val="en-US"/>
        </w:rPr>
        <w:t>) = 10</w:t>
      </w:r>
      <w:r w:rsidRPr="00B16DB6">
        <w:rPr>
          <w:rFonts w:ascii="Times New Roman" w:hAnsi="Times New Roman" w:cs="Times New Roman"/>
          <w:color w:val="000000"/>
          <w:sz w:val="24"/>
          <w:szCs w:val="24"/>
          <w:vertAlign w:val="superscript"/>
          <w:lang w:val="en-US"/>
        </w:rPr>
        <w:t>-6</w:t>
      </w:r>
    </w:p>
    <w:p w:rsidR="00946740" w:rsidRPr="00B16DB6" w:rsidRDefault="00946740" w:rsidP="00946740">
      <w:pPr>
        <w:pStyle w:val="aa"/>
        <w:spacing w:before="240"/>
        <w:jc w:val="both"/>
        <w:rPr>
          <w:rFonts w:ascii="Times New Roman" w:hAnsi="Times New Roman" w:cs="Times New Roman"/>
          <w:color w:val="000000"/>
          <w:sz w:val="24"/>
          <w:szCs w:val="24"/>
          <w:lang w:val="en-US"/>
        </w:rPr>
      </w:pPr>
      <w:r w:rsidRPr="00B16DB6">
        <w:rPr>
          <w:rFonts w:ascii="Times New Roman" w:hAnsi="Times New Roman" w:cs="Times New Roman"/>
          <w:color w:val="000000"/>
          <w:sz w:val="24"/>
          <w:szCs w:val="24"/>
          <w:lang w:val="en-US"/>
        </w:rPr>
        <w:t>4) Therefore, the posterior probability of the null hypothesis is:</w:t>
      </w:r>
    </w:p>
    <w:p w:rsidR="00946740" w:rsidRPr="00B16DB6" w:rsidRDefault="00946740" w:rsidP="00946740">
      <w:pPr>
        <w:pStyle w:val="aa"/>
        <w:spacing w:before="240"/>
        <w:jc w:val="both"/>
        <w:rPr>
          <w:rFonts w:asciiTheme="majorHAnsi" w:hAnsiTheme="majorHAnsi" w:cstheme="majorHAnsi"/>
          <w:color w:val="000000"/>
          <w:sz w:val="24"/>
          <w:szCs w:val="22"/>
          <w:lang w:val="en-US"/>
        </w:rPr>
      </w:pPr>
      <m:oMath>
        <m:r>
          <w:rPr>
            <w:rFonts w:ascii="Cambria Math" w:hAnsi="Cambria Math" w:cstheme="majorHAnsi"/>
            <w:color w:val="000000"/>
            <w:sz w:val="24"/>
            <w:szCs w:val="22"/>
            <w:lang w:val="en-US"/>
          </w:rPr>
          <m:t>P</m:t>
        </m:r>
        <m:d>
          <m:dPr>
            <m:ctrlPr>
              <w:rPr>
                <w:rFonts w:ascii="Cambria Math" w:hAnsi="Cambria Math" w:cstheme="majorHAnsi"/>
                <w:i/>
                <w:color w:val="000000"/>
                <w:sz w:val="24"/>
                <w:szCs w:val="22"/>
                <w:lang w:val="en-US"/>
              </w:rPr>
            </m:ctrlPr>
          </m:dPr>
          <m:e>
            <m:sSub>
              <m:sSubPr>
                <m:ctrlPr>
                  <w:rPr>
                    <w:rFonts w:ascii="Cambria Math" w:hAnsi="Cambria Math" w:cstheme="majorHAnsi"/>
                    <w:i/>
                    <w:color w:val="000000"/>
                    <w:sz w:val="24"/>
                    <w:szCs w:val="22"/>
                    <w:lang w:val="en-US"/>
                  </w:rPr>
                </m:ctrlPr>
              </m:sSubPr>
              <m:e>
                <m:r>
                  <w:rPr>
                    <w:rFonts w:ascii="Cambria Math" w:hAnsi="Cambria Math" w:cstheme="majorHAnsi"/>
                    <w:color w:val="000000"/>
                    <w:sz w:val="24"/>
                    <w:szCs w:val="22"/>
                    <w:lang w:val="en-US"/>
                  </w:rPr>
                  <m:t>H</m:t>
                </m:r>
              </m:e>
              <m:sub>
                <m:r>
                  <w:rPr>
                    <w:rFonts w:ascii="Cambria Math" w:hAnsi="Cambria Math" w:cstheme="majorHAnsi"/>
                    <w:color w:val="000000"/>
                    <w:sz w:val="24"/>
                    <w:szCs w:val="22"/>
                    <w:lang w:val="en-US"/>
                  </w:rPr>
                  <m:t>0</m:t>
                </m:r>
              </m:sub>
            </m:sSub>
          </m:e>
          <m:e>
            <m:r>
              <w:rPr>
                <w:rFonts w:ascii="Cambria Math" w:hAnsi="Cambria Math" w:cstheme="majorHAnsi"/>
                <w:color w:val="000000"/>
                <w:sz w:val="24"/>
                <w:szCs w:val="22"/>
                <w:lang w:val="en-US"/>
              </w:rPr>
              <m:t>D</m:t>
            </m:r>
          </m:e>
        </m:d>
        <m:r>
          <w:rPr>
            <w:rFonts w:ascii="Cambria Math" w:eastAsiaTheme="minorEastAsia" w:hAnsi="Cambria Math" w:cstheme="majorHAnsi"/>
            <w:color w:val="000000"/>
            <w:sz w:val="24"/>
            <w:szCs w:val="22"/>
            <w:lang w:val="en-US"/>
          </w:rPr>
          <m:t>=</m:t>
        </m:r>
        <m:f>
          <m:fPr>
            <m:ctrlPr>
              <w:rPr>
                <w:rFonts w:ascii="Cambria Math" w:eastAsiaTheme="minorEastAsia" w:hAnsi="Cambria Math" w:cstheme="majorHAnsi"/>
                <w:i/>
                <w:color w:val="000000"/>
                <w:sz w:val="24"/>
                <w:szCs w:val="22"/>
                <w:lang w:val="en-US"/>
              </w:rPr>
            </m:ctrlPr>
          </m:fPr>
          <m:num>
            <m:r>
              <w:rPr>
                <w:rFonts w:ascii="Cambria Math" w:eastAsiaTheme="minorEastAsia" w:hAnsi="Cambria Math" w:cstheme="majorHAnsi"/>
                <w:color w:val="000000"/>
                <w:sz w:val="24"/>
                <w:szCs w:val="22"/>
                <w:lang w:val="en-US"/>
              </w:rPr>
              <m:t>P</m:t>
            </m:r>
            <m:r>
              <w:rPr>
                <w:rFonts w:ascii="Cambria Math" w:hAnsi="Cambria Math" w:cstheme="majorHAnsi"/>
                <w:color w:val="000000"/>
                <w:sz w:val="24"/>
                <w:szCs w:val="22"/>
                <w:lang w:val="en-US"/>
              </w:rPr>
              <m:t>(</m:t>
            </m:r>
            <m:sSub>
              <m:sSubPr>
                <m:ctrlPr>
                  <w:rPr>
                    <w:rFonts w:ascii="Cambria Math" w:hAnsi="Cambria Math" w:cstheme="majorHAnsi"/>
                    <w:i/>
                    <w:color w:val="000000"/>
                    <w:sz w:val="24"/>
                    <w:szCs w:val="22"/>
                    <w:lang w:val="en-US"/>
                  </w:rPr>
                </m:ctrlPr>
              </m:sSubPr>
              <m:e>
                <m:r>
                  <w:rPr>
                    <w:rFonts w:ascii="Cambria Math" w:hAnsi="Cambria Math" w:cstheme="majorHAnsi"/>
                    <w:color w:val="000000"/>
                    <w:sz w:val="24"/>
                    <w:szCs w:val="22"/>
                    <w:lang w:val="en-US"/>
                  </w:rPr>
                  <m:t>H</m:t>
                </m:r>
              </m:e>
              <m:sub>
                <m:r>
                  <w:rPr>
                    <w:rFonts w:ascii="Cambria Math" w:hAnsi="Cambria Math" w:cstheme="majorHAnsi"/>
                    <w:color w:val="000000"/>
                    <w:sz w:val="24"/>
                    <w:szCs w:val="22"/>
                    <w:lang w:val="en-US"/>
                  </w:rPr>
                  <m:t>0</m:t>
                </m:r>
              </m:sub>
            </m:sSub>
            <m:r>
              <w:rPr>
                <w:rFonts w:ascii="Cambria Math" w:hAnsi="Cambria Math" w:cstheme="majorHAnsi"/>
                <w:color w:val="000000"/>
                <w:sz w:val="24"/>
                <w:szCs w:val="22"/>
                <w:lang w:val="en-US"/>
              </w:rPr>
              <m:t>)</m:t>
            </m:r>
            <m:r>
              <w:rPr>
                <w:rFonts w:ascii="Cambria Math" w:eastAsiaTheme="minorEastAsia" w:hAnsi="Cambria Math" w:cstheme="majorHAnsi"/>
                <w:color w:val="000000"/>
                <w:sz w:val="24"/>
                <w:szCs w:val="22"/>
                <w:lang w:val="en-US"/>
              </w:rPr>
              <m:t>P</m:t>
            </m:r>
            <m:d>
              <m:dPr>
                <m:ctrlPr>
                  <w:rPr>
                    <w:rFonts w:ascii="Cambria Math" w:eastAsiaTheme="minorEastAsia" w:hAnsi="Cambria Math" w:cstheme="majorHAnsi"/>
                    <w:i/>
                    <w:color w:val="000000"/>
                    <w:sz w:val="24"/>
                    <w:szCs w:val="22"/>
                    <w:lang w:val="en-US"/>
                  </w:rPr>
                </m:ctrlPr>
              </m:dPr>
              <m:e>
                <m:r>
                  <w:rPr>
                    <w:rFonts w:ascii="Cambria Math" w:eastAsiaTheme="minorEastAsia" w:hAnsi="Cambria Math" w:cstheme="majorHAnsi"/>
                    <w:color w:val="000000"/>
                    <w:sz w:val="24"/>
                    <w:szCs w:val="22"/>
                    <w:lang w:val="en-US"/>
                  </w:rPr>
                  <m:t>D</m:t>
                </m:r>
              </m:e>
              <m:e>
                <m:sSub>
                  <m:sSubPr>
                    <m:ctrlPr>
                      <w:rPr>
                        <w:rFonts w:ascii="Cambria Math" w:eastAsiaTheme="minorEastAsia" w:hAnsi="Cambria Math" w:cstheme="majorHAnsi"/>
                        <w:i/>
                        <w:color w:val="000000"/>
                        <w:sz w:val="24"/>
                        <w:szCs w:val="22"/>
                        <w:lang w:val="en-US"/>
                      </w:rPr>
                    </m:ctrlPr>
                  </m:sSubPr>
                  <m:e>
                    <m:r>
                      <w:rPr>
                        <w:rFonts w:ascii="Cambria Math" w:eastAsiaTheme="minorEastAsia" w:hAnsi="Cambria Math" w:cstheme="majorHAnsi"/>
                        <w:color w:val="000000"/>
                        <w:sz w:val="24"/>
                        <w:szCs w:val="22"/>
                        <w:lang w:val="en-US"/>
                      </w:rPr>
                      <m:t>H</m:t>
                    </m:r>
                  </m:e>
                  <m:sub>
                    <m:r>
                      <w:rPr>
                        <w:rFonts w:ascii="Cambria Math" w:eastAsiaTheme="minorEastAsia" w:hAnsi="Cambria Math" w:cstheme="majorHAnsi"/>
                        <w:color w:val="000000"/>
                        <w:sz w:val="24"/>
                        <w:szCs w:val="22"/>
                        <w:lang w:val="en-US"/>
                      </w:rPr>
                      <m:t>0</m:t>
                    </m:r>
                  </m:sub>
                </m:sSub>
              </m:e>
            </m:d>
          </m:num>
          <m:den>
            <m:r>
              <w:rPr>
                <w:rFonts w:ascii="Cambria Math" w:eastAsiaTheme="minorEastAsia" w:hAnsi="Cambria Math" w:cstheme="majorHAnsi"/>
                <w:color w:val="000000"/>
                <w:sz w:val="24"/>
                <w:szCs w:val="22"/>
                <w:lang w:val="en-US"/>
              </w:rPr>
              <m:t>P</m:t>
            </m:r>
            <m:d>
              <m:dPr>
                <m:ctrlPr>
                  <w:rPr>
                    <w:rFonts w:ascii="Cambria Math" w:hAnsi="Cambria Math" w:cstheme="majorHAnsi"/>
                    <w:i/>
                    <w:color w:val="000000"/>
                    <w:sz w:val="24"/>
                    <w:szCs w:val="22"/>
                    <w:lang w:val="en-US"/>
                  </w:rPr>
                </m:ctrlPr>
              </m:dPr>
              <m:e>
                <m:sSub>
                  <m:sSubPr>
                    <m:ctrlPr>
                      <w:rPr>
                        <w:rFonts w:ascii="Cambria Math" w:hAnsi="Cambria Math" w:cstheme="majorHAnsi"/>
                        <w:i/>
                        <w:color w:val="000000"/>
                        <w:sz w:val="24"/>
                        <w:szCs w:val="22"/>
                        <w:lang w:val="en-US"/>
                      </w:rPr>
                    </m:ctrlPr>
                  </m:sSubPr>
                  <m:e>
                    <m:r>
                      <w:rPr>
                        <w:rFonts w:ascii="Cambria Math" w:hAnsi="Cambria Math" w:cstheme="majorHAnsi"/>
                        <w:color w:val="000000"/>
                        <w:sz w:val="24"/>
                        <w:szCs w:val="22"/>
                        <w:lang w:val="en-US"/>
                      </w:rPr>
                      <m:t>H</m:t>
                    </m:r>
                  </m:e>
                  <m:sub>
                    <m:r>
                      <w:rPr>
                        <w:rFonts w:ascii="Cambria Math" w:hAnsi="Cambria Math" w:cstheme="majorHAnsi"/>
                        <w:color w:val="000000"/>
                        <w:sz w:val="24"/>
                        <w:szCs w:val="22"/>
                        <w:lang w:val="en-US"/>
                      </w:rPr>
                      <m:t>0</m:t>
                    </m:r>
                  </m:sub>
                </m:sSub>
              </m:e>
            </m:d>
            <m:r>
              <w:rPr>
                <w:rFonts w:ascii="Cambria Math" w:eastAsiaTheme="minorEastAsia" w:hAnsi="Cambria Math" w:cstheme="majorHAnsi"/>
                <w:color w:val="000000"/>
                <w:sz w:val="24"/>
                <w:szCs w:val="22"/>
                <w:lang w:val="en-US"/>
              </w:rPr>
              <m:t>P</m:t>
            </m:r>
            <m:d>
              <m:dPr>
                <m:ctrlPr>
                  <w:rPr>
                    <w:rFonts w:ascii="Cambria Math" w:eastAsiaTheme="minorEastAsia" w:hAnsi="Cambria Math" w:cstheme="majorHAnsi"/>
                    <w:i/>
                    <w:color w:val="000000"/>
                    <w:sz w:val="24"/>
                    <w:szCs w:val="22"/>
                    <w:lang w:val="en-US"/>
                  </w:rPr>
                </m:ctrlPr>
              </m:dPr>
              <m:e>
                <m:r>
                  <w:rPr>
                    <w:rFonts w:ascii="Cambria Math" w:eastAsiaTheme="minorEastAsia" w:hAnsi="Cambria Math" w:cstheme="majorHAnsi"/>
                    <w:color w:val="000000"/>
                    <w:sz w:val="24"/>
                    <w:szCs w:val="22"/>
                    <w:lang w:val="en-US"/>
                  </w:rPr>
                  <m:t>D</m:t>
                </m:r>
              </m:e>
              <m:e>
                <m:sSub>
                  <m:sSubPr>
                    <m:ctrlPr>
                      <w:rPr>
                        <w:rFonts w:ascii="Cambria Math" w:eastAsiaTheme="minorEastAsia" w:hAnsi="Cambria Math" w:cstheme="majorHAnsi"/>
                        <w:i/>
                        <w:color w:val="000000"/>
                        <w:sz w:val="24"/>
                        <w:szCs w:val="22"/>
                        <w:lang w:val="en-US"/>
                      </w:rPr>
                    </m:ctrlPr>
                  </m:sSubPr>
                  <m:e>
                    <m:r>
                      <w:rPr>
                        <w:rFonts w:ascii="Cambria Math" w:eastAsiaTheme="minorEastAsia" w:hAnsi="Cambria Math" w:cstheme="majorHAnsi"/>
                        <w:color w:val="000000"/>
                        <w:sz w:val="24"/>
                        <w:szCs w:val="22"/>
                        <w:lang w:val="en-US"/>
                      </w:rPr>
                      <m:t>H</m:t>
                    </m:r>
                  </m:e>
                  <m:sub>
                    <m:r>
                      <w:rPr>
                        <w:rFonts w:ascii="Cambria Math" w:eastAsiaTheme="minorEastAsia" w:hAnsi="Cambria Math" w:cstheme="majorHAnsi"/>
                        <w:color w:val="000000"/>
                        <w:sz w:val="24"/>
                        <w:szCs w:val="22"/>
                        <w:lang w:val="en-US"/>
                      </w:rPr>
                      <m:t>0</m:t>
                    </m:r>
                  </m:sub>
                </m:sSub>
              </m:e>
            </m:d>
            <m:r>
              <w:rPr>
                <w:rFonts w:ascii="Cambria Math" w:eastAsiaTheme="minorEastAsia" w:hAnsi="Cambria Math" w:cstheme="majorHAnsi"/>
                <w:color w:val="000000"/>
                <w:sz w:val="24"/>
                <w:szCs w:val="22"/>
                <w:lang w:val="en-US"/>
              </w:rPr>
              <m:t>+P</m:t>
            </m:r>
            <m:d>
              <m:dPr>
                <m:ctrlPr>
                  <w:rPr>
                    <w:rFonts w:ascii="Cambria Math" w:hAnsi="Cambria Math" w:cstheme="majorHAnsi"/>
                    <w:i/>
                    <w:color w:val="000000"/>
                    <w:sz w:val="24"/>
                    <w:szCs w:val="22"/>
                    <w:lang w:val="en-US"/>
                  </w:rPr>
                </m:ctrlPr>
              </m:dPr>
              <m:e>
                <m:sSub>
                  <m:sSubPr>
                    <m:ctrlPr>
                      <w:rPr>
                        <w:rFonts w:ascii="Cambria Math" w:hAnsi="Cambria Math" w:cstheme="majorHAnsi"/>
                        <w:i/>
                        <w:color w:val="000000"/>
                        <w:sz w:val="24"/>
                        <w:szCs w:val="22"/>
                        <w:lang w:val="en-US"/>
                      </w:rPr>
                    </m:ctrlPr>
                  </m:sSubPr>
                  <m:e>
                    <m:r>
                      <w:rPr>
                        <w:rFonts w:ascii="Cambria Math" w:hAnsi="Cambria Math" w:cstheme="majorHAnsi"/>
                        <w:color w:val="000000"/>
                        <w:sz w:val="24"/>
                        <w:szCs w:val="22"/>
                        <w:lang w:val="en-US"/>
                      </w:rPr>
                      <m:t>H</m:t>
                    </m:r>
                  </m:e>
                  <m:sub>
                    <m:r>
                      <w:rPr>
                        <w:rFonts w:ascii="Cambria Math" w:hAnsi="Cambria Math" w:cstheme="majorHAnsi"/>
                        <w:color w:val="000000"/>
                        <w:sz w:val="24"/>
                        <w:szCs w:val="22"/>
                        <w:lang w:val="en-US"/>
                      </w:rPr>
                      <m:t>1</m:t>
                    </m:r>
                  </m:sub>
                </m:sSub>
              </m:e>
            </m:d>
            <m:r>
              <w:rPr>
                <w:rFonts w:ascii="Cambria Math" w:eastAsiaTheme="minorEastAsia" w:hAnsi="Cambria Math" w:cstheme="majorHAnsi"/>
                <w:color w:val="000000"/>
                <w:sz w:val="24"/>
                <w:szCs w:val="22"/>
                <w:lang w:val="en-US"/>
              </w:rPr>
              <m:t>P</m:t>
            </m:r>
            <m:d>
              <m:dPr>
                <m:ctrlPr>
                  <w:rPr>
                    <w:rFonts w:ascii="Cambria Math" w:eastAsiaTheme="minorEastAsia" w:hAnsi="Cambria Math" w:cstheme="majorHAnsi"/>
                    <w:i/>
                    <w:color w:val="000000"/>
                    <w:sz w:val="24"/>
                    <w:szCs w:val="22"/>
                    <w:lang w:val="en-US"/>
                  </w:rPr>
                </m:ctrlPr>
              </m:dPr>
              <m:e>
                <m:r>
                  <w:rPr>
                    <w:rFonts w:ascii="Cambria Math" w:eastAsiaTheme="minorEastAsia" w:hAnsi="Cambria Math" w:cstheme="majorHAnsi"/>
                    <w:color w:val="000000"/>
                    <w:sz w:val="24"/>
                    <w:szCs w:val="22"/>
                    <w:lang w:val="en-US"/>
                  </w:rPr>
                  <m:t>D</m:t>
                </m:r>
              </m:e>
              <m:e>
                <m:sSub>
                  <m:sSubPr>
                    <m:ctrlPr>
                      <w:rPr>
                        <w:rFonts w:ascii="Cambria Math" w:eastAsiaTheme="minorEastAsia" w:hAnsi="Cambria Math" w:cstheme="majorHAnsi"/>
                        <w:i/>
                        <w:color w:val="000000"/>
                        <w:sz w:val="24"/>
                        <w:szCs w:val="22"/>
                        <w:lang w:val="en-US"/>
                      </w:rPr>
                    </m:ctrlPr>
                  </m:sSubPr>
                  <m:e>
                    <m:r>
                      <w:rPr>
                        <w:rFonts w:ascii="Cambria Math" w:eastAsiaTheme="minorEastAsia" w:hAnsi="Cambria Math" w:cstheme="majorHAnsi"/>
                        <w:color w:val="000000"/>
                        <w:sz w:val="24"/>
                        <w:szCs w:val="22"/>
                        <w:lang w:val="en-US"/>
                      </w:rPr>
                      <m:t>H</m:t>
                    </m:r>
                  </m:e>
                  <m:sub>
                    <m:r>
                      <w:rPr>
                        <w:rFonts w:ascii="Cambria Math" w:eastAsiaTheme="minorEastAsia" w:hAnsi="Cambria Math" w:cstheme="majorHAnsi"/>
                        <w:color w:val="000000"/>
                        <w:sz w:val="24"/>
                        <w:szCs w:val="22"/>
                        <w:lang w:val="en-US"/>
                      </w:rPr>
                      <m:t>1</m:t>
                    </m:r>
                  </m:sub>
                </m:sSub>
              </m:e>
            </m:d>
          </m:den>
        </m:f>
        <m:r>
          <w:rPr>
            <w:rFonts w:ascii="Cambria Math" w:eastAsiaTheme="minorEastAsia" w:hAnsi="Cambria Math" w:cstheme="majorHAnsi"/>
            <w:color w:val="000000"/>
            <w:sz w:val="24"/>
            <w:szCs w:val="22"/>
            <w:lang w:val="en-US"/>
          </w:rPr>
          <m:t>=</m:t>
        </m:r>
        <m:f>
          <m:fPr>
            <m:ctrlPr>
              <w:rPr>
                <w:rFonts w:ascii="Cambria Math" w:eastAsiaTheme="minorEastAsia" w:hAnsi="Cambria Math" w:cstheme="majorHAnsi"/>
                <w:i/>
                <w:color w:val="000000"/>
                <w:sz w:val="24"/>
                <w:szCs w:val="22"/>
                <w:lang w:val="en-US"/>
              </w:rPr>
            </m:ctrlPr>
          </m:fPr>
          <m:num>
            <m:r>
              <w:rPr>
                <w:rFonts w:ascii="Cambria Math" w:eastAsiaTheme="minorEastAsia" w:hAnsi="Cambria Math" w:cstheme="majorHAnsi"/>
                <w:color w:val="000000"/>
                <w:sz w:val="24"/>
                <w:szCs w:val="22"/>
                <w:lang w:val="en-US"/>
              </w:rPr>
              <m:t>0.5∙</m:t>
            </m:r>
            <m:sSup>
              <m:sSupPr>
                <m:ctrlPr>
                  <w:rPr>
                    <w:rFonts w:ascii="Cambria Math" w:eastAsiaTheme="minorEastAsia" w:hAnsi="Cambria Math" w:cstheme="majorHAnsi"/>
                    <w:i/>
                    <w:color w:val="000000"/>
                    <w:sz w:val="24"/>
                    <w:szCs w:val="22"/>
                    <w:lang w:val="en-US"/>
                  </w:rPr>
                </m:ctrlPr>
              </m:sSupPr>
              <m:e>
                <m:r>
                  <w:rPr>
                    <w:rFonts w:ascii="Cambria Math" w:eastAsiaTheme="minorEastAsia" w:hAnsi="Cambria Math" w:cstheme="majorHAnsi"/>
                    <w:color w:val="000000"/>
                    <w:sz w:val="24"/>
                    <w:szCs w:val="22"/>
                    <w:lang w:val="en-US"/>
                  </w:rPr>
                  <m:t>10</m:t>
                </m:r>
              </m:e>
              <m:sup>
                <m:r>
                  <w:rPr>
                    <w:rFonts w:ascii="Cambria Math" w:eastAsiaTheme="minorEastAsia" w:hAnsi="Cambria Math" w:cstheme="majorHAnsi"/>
                    <w:color w:val="000000"/>
                    <w:sz w:val="24"/>
                    <w:szCs w:val="22"/>
                    <w:lang w:val="en-US"/>
                  </w:rPr>
                  <m:t>-6</m:t>
                </m:r>
              </m:sup>
            </m:sSup>
          </m:num>
          <m:den>
            <m:r>
              <w:rPr>
                <w:rFonts w:ascii="Cambria Math" w:eastAsiaTheme="minorEastAsia" w:hAnsi="Cambria Math" w:cstheme="majorHAnsi"/>
                <w:color w:val="000000"/>
                <w:sz w:val="24"/>
                <w:szCs w:val="22"/>
                <w:lang w:val="en-US"/>
              </w:rPr>
              <m:t>0.5∙</m:t>
            </m:r>
            <m:sSup>
              <m:sSupPr>
                <m:ctrlPr>
                  <w:rPr>
                    <w:rFonts w:ascii="Cambria Math" w:eastAsiaTheme="minorEastAsia" w:hAnsi="Cambria Math" w:cstheme="majorHAnsi"/>
                    <w:i/>
                    <w:color w:val="000000"/>
                    <w:sz w:val="24"/>
                    <w:szCs w:val="22"/>
                    <w:lang w:val="en-US"/>
                  </w:rPr>
                </m:ctrlPr>
              </m:sSupPr>
              <m:e>
                <m:r>
                  <w:rPr>
                    <w:rFonts w:ascii="Cambria Math" w:eastAsiaTheme="minorEastAsia" w:hAnsi="Cambria Math" w:cstheme="majorHAnsi"/>
                    <w:color w:val="000000"/>
                    <w:sz w:val="24"/>
                    <w:szCs w:val="22"/>
                    <w:lang w:val="en-US"/>
                  </w:rPr>
                  <m:t>10</m:t>
                </m:r>
              </m:e>
              <m:sup>
                <m:r>
                  <w:rPr>
                    <w:rFonts w:ascii="Cambria Math" w:eastAsiaTheme="minorEastAsia" w:hAnsi="Cambria Math" w:cstheme="majorHAnsi"/>
                    <w:color w:val="000000"/>
                    <w:sz w:val="24"/>
                    <w:szCs w:val="22"/>
                    <w:lang w:val="en-US"/>
                  </w:rPr>
                  <m:t>-6</m:t>
                </m:r>
              </m:sup>
            </m:sSup>
            <m:r>
              <w:rPr>
                <w:rFonts w:ascii="Cambria Math" w:eastAsiaTheme="minorEastAsia" w:hAnsi="Cambria Math" w:cstheme="majorHAnsi"/>
                <w:color w:val="000000"/>
                <w:sz w:val="24"/>
                <w:szCs w:val="22"/>
                <w:lang w:val="en-US"/>
              </w:rPr>
              <m:t>+0.5∙0</m:t>
            </m:r>
          </m:den>
        </m:f>
        <m:r>
          <w:rPr>
            <w:rFonts w:ascii="Cambria Math" w:eastAsiaTheme="minorEastAsia" w:hAnsi="Cambria Math" w:cstheme="majorHAnsi"/>
            <w:color w:val="000000"/>
            <w:sz w:val="24"/>
            <w:szCs w:val="22"/>
            <w:lang w:val="en-US"/>
          </w:rPr>
          <m:t>=1</m:t>
        </m:r>
      </m:oMath>
      <w:r w:rsidRPr="00B16DB6">
        <w:rPr>
          <w:rFonts w:asciiTheme="majorHAnsi" w:hAnsiTheme="majorHAnsi" w:cstheme="majorHAnsi"/>
          <w:color w:val="000000"/>
          <w:sz w:val="24"/>
          <w:szCs w:val="22"/>
          <w:lang w:val="en-US"/>
        </w:rPr>
        <w:t xml:space="preserve">. </w:t>
      </w:r>
    </w:p>
    <w:p w:rsidR="00946740" w:rsidRPr="00B16DB6" w:rsidRDefault="00946740" w:rsidP="00946740">
      <w:pPr>
        <w:pStyle w:val="aa"/>
        <w:spacing w:before="240"/>
        <w:jc w:val="both"/>
        <w:rPr>
          <w:rFonts w:ascii="Times New Roman" w:hAnsi="Times New Roman" w:cs="Times New Roman"/>
          <w:color w:val="000000"/>
          <w:sz w:val="24"/>
          <w:szCs w:val="24"/>
          <w:lang w:val="en-US"/>
        </w:rPr>
      </w:pPr>
      <w:r w:rsidRPr="00B16DB6">
        <w:rPr>
          <w:rFonts w:ascii="Times New Roman" w:hAnsi="Times New Roman" w:cs="Times New Roman"/>
          <w:color w:val="000000"/>
          <w:sz w:val="24"/>
          <w:szCs w:val="24"/>
          <w:lang w:val="en-US"/>
        </w:rPr>
        <w:t>Using Bayesian inference we can accept the null hypothesis and conclude that the person is an American.</w:t>
      </w:r>
    </w:p>
    <w:p w:rsidR="009A7727" w:rsidRPr="00B16DB6" w:rsidRDefault="009A7727" w:rsidP="00AE04DF">
      <w:pPr>
        <w:pStyle w:val="1"/>
        <w:rPr>
          <w:sz w:val="24"/>
          <w:lang w:val="en-US"/>
        </w:rPr>
      </w:pPr>
      <w:bookmarkStart w:id="1" w:name="_Toc73363392"/>
      <w:r w:rsidRPr="00B16DB6">
        <w:rPr>
          <w:sz w:val="24"/>
          <w:lang w:val="en-US"/>
        </w:rPr>
        <w:t>METHODS</w:t>
      </w:r>
      <w:bookmarkEnd w:id="1"/>
    </w:p>
    <w:p w:rsidR="00D8618C" w:rsidRPr="00B16DB6" w:rsidRDefault="00AE04DF" w:rsidP="00AE04DF">
      <w:pPr>
        <w:pStyle w:val="1"/>
        <w:rPr>
          <w:b w:val="0"/>
          <w:color w:val="000000"/>
          <w:sz w:val="24"/>
          <w:lang w:val="en-US"/>
        </w:rPr>
      </w:pPr>
      <w:bookmarkStart w:id="2" w:name="_Toc73363393"/>
      <w:r w:rsidRPr="00B16DB6">
        <w:rPr>
          <w:sz w:val="24"/>
          <w:lang w:val="en-US"/>
        </w:rPr>
        <w:t>1. The f</w:t>
      </w:r>
      <w:r w:rsidR="00B03F19" w:rsidRPr="00B16DB6">
        <w:rPr>
          <w:sz w:val="24"/>
          <w:lang w:val="en-US"/>
        </w:rPr>
        <w:t>MRI data acquisition parameters</w:t>
      </w:r>
      <w:bookmarkEnd w:id="2"/>
    </w:p>
    <w:p w:rsidR="00D8618C" w:rsidRPr="00B16DB6" w:rsidRDefault="00D8618C" w:rsidP="00D8618C">
      <w:pPr>
        <w:autoSpaceDE w:val="0"/>
        <w:autoSpaceDN w:val="0"/>
        <w:adjustRightInd w:val="0"/>
        <w:spacing w:before="240" w:after="0" w:line="240" w:lineRule="auto"/>
        <w:jc w:val="both"/>
        <w:rPr>
          <w:rFonts w:ascii="Times New Roman" w:hAnsi="Times New Roman" w:cs="Times New Roman"/>
          <w:color w:val="000000"/>
          <w:sz w:val="24"/>
          <w:lang w:val="en-US"/>
        </w:rPr>
      </w:pPr>
      <w:r w:rsidRPr="00B16DB6">
        <w:rPr>
          <w:rFonts w:ascii="Times New Roman" w:hAnsi="Times New Roman" w:cs="Times New Roman"/>
          <w:color w:val="000000"/>
          <w:sz w:val="24"/>
          <w:lang w:val="en-US"/>
        </w:rPr>
        <w:t xml:space="preserve">The fMRI data from the HCP dataset were collected using an echo-planar imaging (EPI) sequence on a modified 3T Siemens </w:t>
      </w:r>
      <w:proofErr w:type="spellStart"/>
      <w:r w:rsidRPr="00B16DB6">
        <w:rPr>
          <w:rFonts w:ascii="Times New Roman" w:hAnsi="Times New Roman" w:cs="Times New Roman"/>
          <w:color w:val="000000"/>
          <w:sz w:val="24"/>
          <w:lang w:val="en-US"/>
        </w:rPr>
        <w:t>Skyra</w:t>
      </w:r>
      <w:proofErr w:type="spellEnd"/>
      <w:r w:rsidRPr="00B16DB6">
        <w:rPr>
          <w:rFonts w:ascii="Times New Roman" w:hAnsi="Times New Roman" w:cs="Times New Roman"/>
          <w:color w:val="000000"/>
          <w:sz w:val="24"/>
          <w:lang w:val="en-US"/>
        </w:rPr>
        <w:t xml:space="preserve"> with TR (repetition time) = 720 </w:t>
      </w:r>
      <w:proofErr w:type="spellStart"/>
      <w:r w:rsidRPr="00B16DB6">
        <w:rPr>
          <w:rFonts w:ascii="Times New Roman" w:hAnsi="Times New Roman" w:cs="Times New Roman"/>
          <w:color w:val="000000"/>
          <w:sz w:val="24"/>
          <w:lang w:val="en-US"/>
        </w:rPr>
        <w:t>ms</w:t>
      </w:r>
      <w:proofErr w:type="spellEnd"/>
      <w:r w:rsidRPr="00B16DB6">
        <w:rPr>
          <w:rFonts w:ascii="Times New Roman" w:hAnsi="Times New Roman" w:cs="Times New Roman"/>
          <w:color w:val="000000"/>
          <w:sz w:val="24"/>
          <w:lang w:val="en-US"/>
        </w:rPr>
        <w:t xml:space="preserve">, TE (echo time) </w:t>
      </w:r>
      <w:bookmarkStart w:id="3" w:name="_Hlk66696019"/>
      <w:r w:rsidRPr="00B16DB6">
        <w:rPr>
          <w:rFonts w:ascii="Times New Roman" w:hAnsi="Times New Roman" w:cs="Times New Roman"/>
          <w:color w:val="000000"/>
          <w:sz w:val="24"/>
          <w:lang w:val="en-US"/>
        </w:rPr>
        <w:t>=</w:t>
      </w:r>
      <w:bookmarkEnd w:id="3"/>
      <w:r w:rsidRPr="00B16DB6">
        <w:rPr>
          <w:rFonts w:ascii="Times New Roman" w:hAnsi="Times New Roman" w:cs="Times New Roman"/>
          <w:color w:val="000000"/>
          <w:sz w:val="24"/>
          <w:lang w:val="en-US"/>
        </w:rPr>
        <w:t xml:space="preserve"> 33.1 </w:t>
      </w:r>
      <w:proofErr w:type="spellStart"/>
      <w:r w:rsidRPr="00B16DB6">
        <w:rPr>
          <w:rFonts w:ascii="Times New Roman" w:hAnsi="Times New Roman" w:cs="Times New Roman"/>
          <w:color w:val="000000"/>
          <w:sz w:val="24"/>
          <w:lang w:val="en-US"/>
        </w:rPr>
        <w:t>ms</w:t>
      </w:r>
      <w:proofErr w:type="spellEnd"/>
      <w:r w:rsidRPr="00B16DB6">
        <w:rPr>
          <w:rFonts w:ascii="Times New Roman" w:hAnsi="Times New Roman" w:cs="Times New Roman"/>
          <w:color w:val="000000"/>
          <w:sz w:val="24"/>
          <w:lang w:val="en-US"/>
        </w:rPr>
        <w:t>, flip angle = 52°, in-plane FOV (field of view) = 208 × 180 mm, 72 slices, and voxel size = 2 × 2 × 2 mm, with a multi-band acceleration factor of 8 (</w:t>
      </w:r>
      <w:proofErr w:type="spellStart"/>
      <w:r w:rsidRPr="00B16DB6">
        <w:rPr>
          <w:rFonts w:ascii="Times New Roman" w:hAnsi="Times New Roman" w:cs="Times New Roman"/>
          <w:color w:val="000000"/>
          <w:sz w:val="24"/>
          <w:lang w:val="en-US"/>
        </w:rPr>
        <w:t>Glasser</w:t>
      </w:r>
      <w:proofErr w:type="spellEnd"/>
      <w:r w:rsidRPr="00B16DB6">
        <w:rPr>
          <w:rFonts w:ascii="Times New Roman" w:hAnsi="Times New Roman" w:cs="Times New Roman"/>
          <w:color w:val="000000"/>
          <w:sz w:val="24"/>
          <w:lang w:val="en-US"/>
        </w:rPr>
        <w:t xml:space="preserve"> et al., 2013). Each task consisted of two sessions, one with right-to-left and the other with left-to-right phase encoding. The fMRI data from the UCLA dataset were collected using an EPI sequence on a 3T Siemens Trio scanner with TR = 2 s, TE = 30 </w:t>
      </w:r>
      <w:proofErr w:type="spellStart"/>
      <w:r w:rsidRPr="00B16DB6">
        <w:rPr>
          <w:rFonts w:ascii="Times New Roman" w:hAnsi="Times New Roman" w:cs="Times New Roman"/>
          <w:color w:val="000000"/>
          <w:sz w:val="24"/>
          <w:lang w:val="en-US"/>
        </w:rPr>
        <w:t>ms</w:t>
      </w:r>
      <w:proofErr w:type="spellEnd"/>
      <w:r w:rsidRPr="00B16DB6">
        <w:rPr>
          <w:rFonts w:ascii="Times New Roman" w:hAnsi="Times New Roman" w:cs="Times New Roman"/>
          <w:color w:val="000000"/>
          <w:sz w:val="24"/>
          <w:lang w:val="en-US"/>
        </w:rPr>
        <w:t>, flip angle = 90°, in-plane FOV = 192 × 192 mm, 34 slices, slice thickness = 4 mm, and voxel size = 3 × 3 × 4 mm (</w:t>
      </w:r>
      <w:proofErr w:type="spellStart"/>
      <w:r w:rsidRPr="00B16DB6">
        <w:rPr>
          <w:rFonts w:ascii="Times New Roman" w:hAnsi="Times New Roman" w:cs="Times New Roman"/>
          <w:color w:val="000000"/>
          <w:sz w:val="24"/>
          <w:lang w:val="en-US"/>
        </w:rPr>
        <w:t>Poldrack</w:t>
      </w:r>
      <w:proofErr w:type="spellEnd"/>
      <w:r w:rsidRPr="00B16DB6">
        <w:rPr>
          <w:rFonts w:ascii="Times New Roman" w:hAnsi="Times New Roman" w:cs="Times New Roman"/>
          <w:color w:val="000000"/>
          <w:sz w:val="24"/>
          <w:lang w:val="en-US"/>
        </w:rPr>
        <w:t xml:space="preserve"> et al., 2016). Each task consisted of one session.</w:t>
      </w:r>
    </w:p>
    <w:p w:rsidR="00E26D78" w:rsidRPr="00B16DB6" w:rsidRDefault="00355B70" w:rsidP="00E140A9">
      <w:pPr>
        <w:pStyle w:val="1"/>
        <w:rPr>
          <w:sz w:val="24"/>
          <w:lang w:val="en-US"/>
        </w:rPr>
      </w:pPr>
      <w:bookmarkStart w:id="4" w:name="_Toc73363394"/>
      <w:r w:rsidRPr="00B16DB6">
        <w:rPr>
          <w:sz w:val="24"/>
          <w:lang w:val="en-US"/>
        </w:rPr>
        <w:t>2</w:t>
      </w:r>
      <w:r w:rsidR="00782A67" w:rsidRPr="00B16DB6">
        <w:rPr>
          <w:sz w:val="24"/>
          <w:lang w:val="en-US"/>
        </w:rPr>
        <w:t xml:space="preserve">. </w:t>
      </w:r>
      <w:r w:rsidR="00E26D78" w:rsidRPr="00B16DB6">
        <w:rPr>
          <w:sz w:val="24"/>
          <w:lang w:val="en-US"/>
        </w:rPr>
        <w:t xml:space="preserve">Description of the general linear models used for each task design at the </w:t>
      </w:r>
      <w:r w:rsidR="00B805B4" w:rsidRPr="00B16DB6">
        <w:rPr>
          <w:sz w:val="24"/>
          <w:lang w:val="en-US"/>
        </w:rPr>
        <w:t>subject</w:t>
      </w:r>
      <w:r w:rsidR="00E26D78" w:rsidRPr="00B16DB6">
        <w:rPr>
          <w:sz w:val="24"/>
          <w:lang w:val="en-US"/>
        </w:rPr>
        <w:t xml:space="preserve"> level of analysis</w:t>
      </w:r>
      <w:bookmarkEnd w:id="4"/>
    </w:p>
    <w:p w:rsidR="00E26D78" w:rsidRPr="00B16DB6" w:rsidRDefault="00E26D78" w:rsidP="00E26D78">
      <w:pPr>
        <w:spacing w:before="240"/>
        <w:jc w:val="both"/>
        <w:rPr>
          <w:rFonts w:ascii="Times New Roman" w:hAnsi="Times New Roman" w:cs="Times New Roman"/>
          <w:sz w:val="24"/>
          <w:lang w:val="en-US"/>
        </w:rPr>
      </w:pPr>
      <w:r w:rsidRPr="00B16DB6">
        <w:rPr>
          <w:rFonts w:ascii="Times New Roman" w:hAnsi="Times New Roman" w:cs="Times New Roman"/>
          <w:sz w:val="24"/>
          <w:lang w:val="en-US"/>
        </w:rPr>
        <w:t xml:space="preserve">In the </w:t>
      </w:r>
      <w:r w:rsidRPr="00B16DB6">
        <w:rPr>
          <w:rFonts w:ascii="Times New Roman" w:hAnsi="Times New Roman" w:cs="Times New Roman"/>
          <w:i/>
          <w:sz w:val="24"/>
          <w:lang w:val="en-US"/>
        </w:rPr>
        <w:t>emotion processing task</w:t>
      </w:r>
      <w:r w:rsidRPr="00B16DB6">
        <w:rPr>
          <w:rFonts w:ascii="Times New Roman" w:hAnsi="Times New Roman" w:cs="Times New Roman"/>
          <w:sz w:val="24"/>
          <w:lang w:val="en-US"/>
        </w:rPr>
        <w:t>, each session consisted of three blocks with</w:t>
      </w:r>
      <w:r w:rsidR="00C51064" w:rsidRPr="00B16DB6">
        <w:rPr>
          <w:rFonts w:ascii="Times New Roman" w:hAnsi="Times New Roman" w:cs="Times New Roman"/>
          <w:sz w:val="24"/>
          <w:lang w:val="en-US"/>
        </w:rPr>
        <w:t xml:space="preserve"> a</w:t>
      </w:r>
      <w:r w:rsidRPr="00B16DB6">
        <w:rPr>
          <w:rFonts w:ascii="Times New Roman" w:hAnsi="Times New Roman" w:cs="Times New Roman"/>
          <w:sz w:val="24"/>
          <w:lang w:val="en-US"/>
        </w:rPr>
        <w:t xml:space="preserve"> presentation of emotional faces (fearful/angry) and three blocks in which the shapes were presented. Each block lasted 21 s. For each condition within a session, two </w:t>
      </w:r>
      <w:proofErr w:type="spellStart"/>
      <w:r w:rsidRPr="00B16DB6">
        <w:rPr>
          <w:rFonts w:ascii="Times New Roman" w:hAnsi="Times New Roman" w:cs="Times New Roman"/>
          <w:sz w:val="24"/>
          <w:lang w:val="en-US"/>
        </w:rPr>
        <w:t>regressors</w:t>
      </w:r>
      <w:proofErr w:type="spellEnd"/>
      <w:r w:rsidRPr="00B16DB6">
        <w:rPr>
          <w:rFonts w:ascii="Times New Roman" w:hAnsi="Times New Roman" w:cs="Times New Roman"/>
          <w:sz w:val="24"/>
          <w:lang w:val="en-US"/>
        </w:rPr>
        <w:t xml:space="preserve"> were included in a </w:t>
      </w:r>
      <w:r w:rsidR="00B805B4" w:rsidRPr="00B16DB6">
        <w:rPr>
          <w:rFonts w:ascii="Times New Roman" w:hAnsi="Times New Roman" w:cs="Times New Roman"/>
          <w:sz w:val="24"/>
          <w:lang w:val="en-US"/>
        </w:rPr>
        <w:t>subject-level</w:t>
      </w:r>
      <w:r w:rsidRPr="00B16DB6">
        <w:rPr>
          <w:rFonts w:ascii="Times New Roman" w:hAnsi="Times New Roman" w:cs="Times New Roman"/>
          <w:sz w:val="24"/>
          <w:lang w:val="en-US"/>
        </w:rPr>
        <w:t xml:space="preserve"> model. Each session included 10 seconds of fixation at the beginning.</w:t>
      </w:r>
    </w:p>
    <w:p w:rsidR="00E26D78" w:rsidRPr="00B16DB6" w:rsidRDefault="00E26D78" w:rsidP="00E26D78">
      <w:pPr>
        <w:spacing w:before="240"/>
        <w:jc w:val="both"/>
        <w:rPr>
          <w:rFonts w:ascii="Times New Roman" w:hAnsi="Times New Roman" w:cs="Times New Roman"/>
          <w:sz w:val="24"/>
          <w:lang w:val="en-US"/>
        </w:rPr>
      </w:pPr>
      <w:r w:rsidRPr="00B16DB6">
        <w:rPr>
          <w:rFonts w:ascii="Times New Roman" w:hAnsi="Times New Roman" w:cs="Times New Roman"/>
          <w:sz w:val="24"/>
          <w:lang w:val="en-US"/>
        </w:rPr>
        <w:t xml:space="preserve">In the </w:t>
      </w:r>
      <w:r w:rsidRPr="00B16DB6">
        <w:rPr>
          <w:rFonts w:ascii="Times New Roman" w:hAnsi="Times New Roman" w:cs="Times New Roman"/>
          <w:i/>
          <w:sz w:val="24"/>
          <w:lang w:val="en-US"/>
        </w:rPr>
        <w:t>working memory (WM) task</w:t>
      </w:r>
      <w:r w:rsidRPr="00B16DB6">
        <w:rPr>
          <w:rFonts w:ascii="Times New Roman" w:hAnsi="Times New Roman" w:cs="Times New Roman"/>
          <w:sz w:val="24"/>
          <w:lang w:val="en-US"/>
        </w:rPr>
        <w:t xml:space="preserve">, each session consisted of eight blocks for two WM load (0-back and 2-back) and four stimulus categories (faces, places, tools, body parts). Each block lasted 27.5 s. For each condition within a session, eight </w:t>
      </w:r>
      <w:proofErr w:type="spellStart"/>
      <w:r w:rsidRPr="00B16DB6">
        <w:rPr>
          <w:rFonts w:ascii="Times New Roman" w:hAnsi="Times New Roman" w:cs="Times New Roman"/>
          <w:sz w:val="24"/>
          <w:lang w:val="en-US"/>
        </w:rPr>
        <w:t>regressors</w:t>
      </w:r>
      <w:proofErr w:type="spellEnd"/>
      <w:r w:rsidRPr="00B16DB6">
        <w:rPr>
          <w:rFonts w:ascii="Times New Roman" w:hAnsi="Times New Roman" w:cs="Times New Roman"/>
          <w:sz w:val="24"/>
          <w:lang w:val="en-US"/>
        </w:rPr>
        <w:t xml:space="preserve"> were included in a </w:t>
      </w:r>
      <w:r w:rsidR="00B805B4" w:rsidRPr="00B16DB6">
        <w:rPr>
          <w:rFonts w:ascii="Times New Roman" w:hAnsi="Times New Roman" w:cs="Times New Roman"/>
          <w:sz w:val="24"/>
          <w:lang w:val="en-US"/>
        </w:rPr>
        <w:t>subject-level</w:t>
      </w:r>
      <w:r w:rsidRPr="00B16DB6">
        <w:rPr>
          <w:rFonts w:ascii="Times New Roman" w:hAnsi="Times New Roman" w:cs="Times New Roman"/>
          <w:sz w:val="24"/>
          <w:lang w:val="en-US"/>
        </w:rPr>
        <w:t xml:space="preserve"> model. Each session contained four fixation blocks (15 s).</w:t>
      </w:r>
    </w:p>
    <w:p w:rsidR="00E26D78" w:rsidRPr="00B16DB6" w:rsidRDefault="00E26D78" w:rsidP="00E26D78">
      <w:pPr>
        <w:spacing w:before="240"/>
        <w:jc w:val="both"/>
        <w:rPr>
          <w:rFonts w:ascii="Times New Roman" w:hAnsi="Times New Roman" w:cs="Times New Roman"/>
          <w:sz w:val="24"/>
          <w:lang w:val="en-US"/>
        </w:rPr>
      </w:pPr>
      <w:r w:rsidRPr="00B16DB6">
        <w:rPr>
          <w:rFonts w:ascii="Times New Roman" w:hAnsi="Times New Roman" w:cs="Times New Roman"/>
          <w:sz w:val="24"/>
          <w:lang w:val="en-US"/>
        </w:rPr>
        <w:lastRenderedPageBreak/>
        <w:t xml:space="preserve">In the </w:t>
      </w:r>
      <w:r w:rsidRPr="00B16DB6">
        <w:rPr>
          <w:rFonts w:ascii="Times New Roman" w:hAnsi="Times New Roman" w:cs="Times New Roman"/>
          <w:i/>
          <w:sz w:val="24"/>
          <w:lang w:val="en-US"/>
        </w:rPr>
        <w:t>language task</w:t>
      </w:r>
      <w:r w:rsidRPr="00B16DB6">
        <w:rPr>
          <w:rFonts w:ascii="Times New Roman" w:hAnsi="Times New Roman" w:cs="Times New Roman"/>
          <w:sz w:val="24"/>
          <w:lang w:val="en-US"/>
        </w:rPr>
        <w:t xml:space="preserve">, each session consisted of four blocks for the story condition interleaved with blocks for the math condition. On average, each block lasted for 30 s. For each condition within a session, two </w:t>
      </w:r>
      <w:proofErr w:type="spellStart"/>
      <w:r w:rsidRPr="00B16DB6">
        <w:rPr>
          <w:rFonts w:ascii="Times New Roman" w:hAnsi="Times New Roman" w:cs="Times New Roman"/>
          <w:sz w:val="24"/>
          <w:lang w:val="en-US"/>
        </w:rPr>
        <w:t>regressors</w:t>
      </w:r>
      <w:proofErr w:type="spellEnd"/>
      <w:r w:rsidRPr="00B16DB6">
        <w:rPr>
          <w:rFonts w:ascii="Times New Roman" w:hAnsi="Times New Roman" w:cs="Times New Roman"/>
          <w:sz w:val="24"/>
          <w:lang w:val="en-US"/>
        </w:rPr>
        <w:t xml:space="preserve"> were included in a </w:t>
      </w:r>
      <w:r w:rsidR="00B805B4" w:rsidRPr="00B16DB6">
        <w:rPr>
          <w:rFonts w:ascii="Times New Roman" w:hAnsi="Times New Roman" w:cs="Times New Roman"/>
          <w:sz w:val="24"/>
          <w:lang w:val="en-US"/>
        </w:rPr>
        <w:t>subject-level</w:t>
      </w:r>
      <w:r w:rsidRPr="00B16DB6">
        <w:rPr>
          <w:rFonts w:ascii="Times New Roman" w:hAnsi="Times New Roman" w:cs="Times New Roman"/>
          <w:sz w:val="24"/>
          <w:lang w:val="en-US"/>
        </w:rPr>
        <w:t xml:space="preserve"> model.</w:t>
      </w:r>
    </w:p>
    <w:p w:rsidR="00E26D78" w:rsidRPr="00B16DB6" w:rsidRDefault="00E26D78" w:rsidP="00E26D78">
      <w:pPr>
        <w:spacing w:before="240"/>
        <w:jc w:val="both"/>
        <w:rPr>
          <w:rFonts w:ascii="Times New Roman" w:hAnsi="Times New Roman" w:cs="Times New Roman"/>
          <w:sz w:val="24"/>
          <w:lang w:val="en-US"/>
        </w:rPr>
      </w:pPr>
      <w:r w:rsidRPr="00B16DB6">
        <w:rPr>
          <w:rFonts w:ascii="Times New Roman" w:hAnsi="Times New Roman" w:cs="Times New Roman"/>
          <w:sz w:val="24"/>
          <w:lang w:val="en-US"/>
        </w:rPr>
        <w:t xml:space="preserve">In the </w:t>
      </w:r>
      <w:r w:rsidRPr="00B16DB6">
        <w:rPr>
          <w:rFonts w:ascii="Times New Roman" w:hAnsi="Times New Roman" w:cs="Times New Roman"/>
          <w:i/>
          <w:sz w:val="24"/>
          <w:lang w:val="en-US"/>
        </w:rPr>
        <w:t>motor task</w:t>
      </w:r>
      <w:r w:rsidRPr="00B16DB6">
        <w:rPr>
          <w:rFonts w:ascii="Times New Roman" w:hAnsi="Times New Roman" w:cs="Times New Roman"/>
          <w:sz w:val="24"/>
          <w:lang w:val="en-US"/>
        </w:rPr>
        <w:t>, each session consisted of two blocks for tongue movement, two blocks for right/left hand movement, and two blocks for right/left foot movement. Each block lasted 12 s and preceded by</w:t>
      </w:r>
      <w:r w:rsidR="00C51064" w:rsidRPr="00B16DB6">
        <w:rPr>
          <w:rFonts w:ascii="Times New Roman" w:hAnsi="Times New Roman" w:cs="Times New Roman"/>
          <w:sz w:val="24"/>
          <w:lang w:val="en-US"/>
        </w:rPr>
        <w:t xml:space="preserve"> a</w:t>
      </w:r>
      <w:r w:rsidRPr="00B16DB6">
        <w:rPr>
          <w:rFonts w:ascii="Times New Roman" w:hAnsi="Times New Roman" w:cs="Times New Roman"/>
          <w:sz w:val="24"/>
          <w:lang w:val="en-US"/>
        </w:rPr>
        <w:t xml:space="preserve"> 3</w:t>
      </w:r>
      <w:r w:rsidR="00C51064" w:rsidRPr="00B16DB6">
        <w:rPr>
          <w:rFonts w:ascii="Times New Roman" w:hAnsi="Times New Roman" w:cs="Times New Roman"/>
          <w:sz w:val="24"/>
          <w:lang w:val="en-US"/>
        </w:rPr>
        <w:t xml:space="preserve"> </w:t>
      </w:r>
      <w:r w:rsidRPr="00B16DB6">
        <w:rPr>
          <w:rFonts w:ascii="Times New Roman" w:hAnsi="Times New Roman" w:cs="Times New Roman"/>
          <w:sz w:val="24"/>
          <w:lang w:val="en-US"/>
        </w:rPr>
        <w:t xml:space="preserve">s cue. For each condition within a session, ten </w:t>
      </w:r>
      <w:proofErr w:type="spellStart"/>
      <w:r w:rsidRPr="00B16DB6">
        <w:rPr>
          <w:rFonts w:ascii="Times New Roman" w:hAnsi="Times New Roman" w:cs="Times New Roman"/>
          <w:sz w:val="24"/>
          <w:lang w:val="en-US"/>
        </w:rPr>
        <w:t>regressors</w:t>
      </w:r>
      <w:proofErr w:type="spellEnd"/>
      <w:r w:rsidRPr="00B16DB6">
        <w:rPr>
          <w:rFonts w:ascii="Times New Roman" w:hAnsi="Times New Roman" w:cs="Times New Roman"/>
          <w:sz w:val="24"/>
          <w:lang w:val="en-US"/>
        </w:rPr>
        <w:t xml:space="preserve"> were included in a </w:t>
      </w:r>
      <w:r w:rsidR="00B805B4" w:rsidRPr="00B16DB6">
        <w:rPr>
          <w:rFonts w:ascii="Times New Roman" w:hAnsi="Times New Roman" w:cs="Times New Roman"/>
          <w:sz w:val="24"/>
          <w:lang w:val="en-US"/>
        </w:rPr>
        <w:t>subject-level</w:t>
      </w:r>
      <w:r w:rsidRPr="00B16DB6">
        <w:rPr>
          <w:rFonts w:ascii="Times New Roman" w:hAnsi="Times New Roman" w:cs="Times New Roman"/>
          <w:sz w:val="24"/>
          <w:lang w:val="en-US"/>
        </w:rPr>
        <w:t xml:space="preserve"> model (blocks and cues were model</w:t>
      </w:r>
      <w:r w:rsidR="00C51064" w:rsidRPr="00B16DB6">
        <w:rPr>
          <w:rFonts w:ascii="Times New Roman" w:hAnsi="Times New Roman" w:cs="Times New Roman"/>
          <w:sz w:val="24"/>
          <w:lang w:val="en-US"/>
        </w:rPr>
        <w:t>l</w:t>
      </w:r>
      <w:r w:rsidRPr="00B16DB6">
        <w:rPr>
          <w:rFonts w:ascii="Times New Roman" w:hAnsi="Times New Roman" w:cs="Times New Roman"/>
          <w:sz w:val="24"/>
          <w:lang w:val="en-US"/>
        </w:rPr>
        <w:t>ed separately). Each session contained three fixation blocks (15 s).</w:t>
      </w:r>
    </w:p>
    <w:p w:rsidR="00E26D78" w:rsidRPr="00B16DB6" w:rsidRDefault="00E26D78" w:rsidP="00E26D78">
      <w:pPr>
        <w:spacing w:before="240"/>
        <w:jc w:val="both"/>
        <w:rPr>
          <w:rFonts w:ascii="Times New Roman" w:hAnsi="Times New Roman" w:cs="Times New Roman"/>
          <w:sz w:val="24"/>
          <w:lang w:val="en-US"/>
        </w:rPr>
      </w:pPr>
      <w:r w:rsidRPr="00B16DB6">
        <w:rPr>
          <w:rFonts w:ascii="Times New Roman" w:hAnsi="Times New Roman" w:cs="Times New Roman"/>
          <w:sz w:val="24"/>
          <w:lang w:val="en-US"/>
        </w:rPr>
        <w:t xml:space="preserve">In the </w:t>
      </w:r>
      <w:r w:rsidRPr="00B16DB6">
        <w:rPr>
          <w:rFonts w:ascii="Times New Roman" w:hAnsi="Times New Roman" w:cs="Times New Roman"/>
          <w:i/>
          <w:sz w:val="24"/>
          <w:lang w:val="en-US"/>
        </w:rPr>
        <w:t>gambling task</w:t>
      </w:r>
      <w:r w:rsidRPr="00B16DB6">
        <w:rPr>
          <w:rFonts w:ascii="Times New Roman" w:hAnsi="Times New Roman" w:cs="Times New Roman"/>
          <w:sz w:val="24"/>
          <w:lang w:val="en-US"/>
        </w:rPr>
        <w:t xml:space="preserve">, each session consisted of two blocks for mostly reward and two blocks for mostly loss conditions. Each block lasted 28 s. For each condition within a session, two </w:t>
      </w:r>
      <w:proofErr w:type="spellStart"/>
      <w:r w:rsidRPr="00B16DB6">
        <w:rPr>
          <w:rFonts w:ascii="Times New Roman" w:hAnsi="Times New Roman" w:cs="Times New Roman"/>
          <w:sz w:val="24"/>
          <w:lang w:val="en-US"/>
        </w:rPr>
        <w:t>regressors</w:t>
      </w:r>
      <w:proofErr w:type="spellEnd"/>
      <w:r w:rsidRPr="00B16DB6">
        <w:rPr>
          <w:rFonts w:ascii="Times New Roman" w:hAnsi="Times New Roman" w:cs="Times New Roman"/>
          <w:sz w:val="24"/>
          <w:lang w:val="en-US"/>
        </w:rPr>
        <w:t xml:space="preserve"> were included in a </w:t>
      </w:r>
      <w:r w:rsidR="00B805B4" w:rsidRPr="00B16DB6">
        <w:rPr>
          <w:rFonts w:ascii="Times New Roman" w:hAnsi="Times New Roman" w:cs="Times New Roman"/>
          <w:sz w:val="24"/>
          <w:lang w:val="en-US"/>
        </w:rPr>
        <w:t>subject-level</w:t>
      </w:r>
      <w:r w:rsidRPr="00B16DB6">
        <w:rPr>
          <w:rFonts w:ascii="Times New Roman" w:hAnsi="Times New Roman" w:cs="Times New Roman"/>
          <w:sz w:val="24"/>
          <w:lang w:val="en-US"/>
        </w:rPr>
        <w:t xml:space="preserve"> model. Each session contained four fixation blocks (15 s).</w:t>
      </w:r>
    </w:p>
    <w:p w:rsidR="00E26D78" w:rsidRPr="00B16DB6" w:rsidRDefault="00E26D78" w:rsidP="00E26D78">
      <w:pPr>
        <w:spacing w:before="240"/>
        <w:jc w:val="both"/>
        <w:rPr>
          <w:rFonts w:ascii="Times New Roman" w:hAnsi="Times New Roman" w:cs="Times New Roman"/>
          <w:sz w:val="24"/>
          <w:lang w:val="en-US"/>
        </w:rPr>
      </w:pPr>
      <w:r w:rsidRPr="00B16DB6">
        <w:rPr>
          <w:rFonts w:ascii="Times New Roman" w:hAnsi="Times New Roman" w:cs="Times New Roman"/>
          <w:sz w:val="24"/>
          <w:lang w:val="en-US"/>
        </w:rPr>
        <w:t xml:space="preserve">In the </w:t>
      </w:r>
      <w:r w:rsidRPr="00B16DB6">
        <w:rPr>
          <w:rFonts w:ascii="Times New Roman" w:hAnsi="Times New Roman" w:cs="Times New Roman"/>
          <w:i/>
          <w:sz w:val="24"/>
          <w:lang w:val="en-US"/>
        </w:rPr>
        <w:t>social cognition task</w:t>
      </w:r>
      <w:r w:rsidRPr="00B16DB6">
        <w:rPr>
          <w:rFonts w:ascii="Times New Roman" w:hAnsi="Times New Roman" w:cs="Times New Roman"/>
          <w:sz w:val="24"/>
          <w:lang w:val="en-US"/>
        </w:rPr>
        <w:t xml:space="preserve">, each session consisted of two or three blocks for the random interaction condition and two or three blocks for the mental interaction condition. Each block lasted 20 s. For each condition within a session, two </w:t>
      </w:r>
      <w:proofErr w:type="spellStart"/>
      <w:r w:rsidRPr="00B16DB6">
        <w:rPr>
          <w:rFonts w:ascii="Times New Roman" w:hAnsi="Times New Roman" w:cs="Times New Roman"/>
          <w:sz w:val="24"/>
          <w:lang w:val="en-US"/>
        </w:rPr>
        <w:t>regressors</w:t>
      </w:r>
      <w:proofErr w:type="spellEnd"/>
      <w:r w:rsidRPr="00B16DB6">
        <w:rPr>
          <w:rFonts w:ascii="Times New Roman" w:hAnsi="Times New Roman" w:cs="Times New Roman"/>
          <w:sz w:val="24"/>
          <w:lang w:val="en-US"/>
        </w:rPr>
        <w:t xml:space="preserve"> were included in a </w:t>
      </w:r>
      <w:r w:rsidR="00B805B4" w:rsidRPr="00B16DB6">
        <w:rPr>
          <w:rFonts w:ascii="Times New Roman" w:hAnsi="Times New Roman" w:cs="Times New Roman"/>
          <w:sz w:val="24"/>
          <w:lang w:val="en-US"/>
        </w:rPr>
        <w:t>subject-level</w:t>
      </w:r>
      <w:r w:rsidRPr="00B16DB6">
        <w:rPr>
          <w:rFonts w:ascii="Times New Roman" w:hAnsi="Times New Roman" w:cs="Times New Roman"/>
          <w:sz w:val="24"/>
          <w:lang w:val="en-US"/>
        </w:rPr>
        <w:t xml:space="preserve"> model. Each session contained five fixation blocks (15 s).</w:t>
      </w:r>
    </w:p>
    <w:p w:rsidR="00E26D78" w:rsidRPr="00B16DB6" w:rsidRDefault="00E26D78" w:rsidP="00E26D78">
      <w:pPr>
        <w:spacing w:before="240"/>
        <w:jc w:val="both"/>
        <w:rPr>
          <w:rFonts w:ascii="Times New Roman" w:hAnsi="Times New Roman" w:cs="Times New Roman"/>
          <w:sz w:val="24"/>
          <w:lang w:val="en-US"/>
        </w:rPr>
      </w:pPr>
      <w:r w:rsidRPr="00B16DB6">
        <w:rPr>
          <w:rFonts w:ascii="Times New Roman" w:hAnsi="Times New Roman" w:cs="Times New Roman"/>
          <w:sz w:val="24"/>
          <w:lang w:val="en-US"/>
        </w:rPr>
        <w:t xml:space="preserve">In the </w:t>
      </w:r>
      <w:r w:rsidRPr="00B16DB6">
        <w:rPr>
          <w:rFonts w:ascii="Times New Roman" w:hAnsi="Times New Roman" w:cs="Times New Roman"/>
          <w:i/>
          <w:sz w:val="24"/>
          <w:lang w:val="en-US"/>
        </w:rPr>
        <w:t>relational processing task</w:t>
      </w:r>
      <w:r w:rsidRPr="00B16DB6">
        <w:rPr>
          <w:rFonts w:ascii="Times New Roman" w:hAnsi="Times New Roman" w:cs="Times New Roman"/>
          <w:sz w:val="24"/>
          <w:lang w:val="en-US"/>
        </w:rPr>
        <w:t>, each session consisted of three blocks for the relational condition and three block</w:t>
      </w:r>
      <w:r w:rsidR="00C51064" w:rsidRPr="00B16DB6">
        <w:rPr>
          <w:rFonts w:ascii="Times New Roman" w:hAnsi="Times New Roman" w:cs="Times New Roman"/>
          <w:sz w:val="24"/>
          <w:lang w:val="en-US"/>
        </w:rPr>
        <w:t>s</w:t>
      </w:r>
      <w:r w:rsidRPr="00B16DB6">
        <w:rPr>
          <w:rFonts w:ascii="Times New Roman" w:hAnsi="Times New Roman" w:cs="Times New Roman"/>
          <w:sz w:val="24"/>
          <w:lang w:val="en-US"/>
        </w:rPr>
        <w:t xml:space="preserve"> for the matching condition. Each block lasted 16s. For each condition within a session, two </w:t>
      </w:r>
      <w:proofErr w:type="spellStart"/>
      <w:r w:rsidRPr="00B16DB6">
        <w:rPr>
          <w:rFonts w:ascii="Times New Roman" w:hAnsi="Times New Roman" w:cs="Times New Roman"/>
          <w:sz w:val="24"/>
          <w:lang w:val="en-US"/>
        </w:rPr>
        <w:t>regressors</w:t>
      </w:r>
      <w:proofErr w:type="spellEnd"/>
      <w:r w:rsidRPr="00B16DB6">
        <w:rPr>
          <w:rFonts w:ascii="Times New Roman" w:hAnsi="Times New Roman" w:cs="Times New Roman"/>
          <w:sz w:val="24"/>
          <w:lang w:val="en-US"/>
        </w:rPr>
        <w:t xml:space="preserve"> were included in a </w:t>
      </w:r>
      <w:r w:rsidR="00B805B4" w:rsidRPr="00B16DB6">
        <w:rPr>
          <w:rFonts w:ascii="Times New Roman" w:hAnsi="Times New Roman" w:cs="Times New Roman"/>
          <w:sz w:val="24"/>
          <w:lang w:val="en-US"/>
        </w:rPr>
        <w:t>subject-level</w:t>
      </w:r>
      <w:r w:rsidRPr="00B16DB6">
        <w:rPr>
          <w:rFonts w:ascii="Times New Roman" w:hAnsi="Times New Roman" w:cs="Times New Roman"/>
          <w:sz w:val="24"/>
          <w:lang w:val="en-US"/>
        </w:rPr>
        <w:t xml:space="preserve"> model. Each session contained three fixation blocks (16 s).</w:t>
      </w:r>
    </w:p>
    <w:p w:rsidR="00E26D78" w:rsidRPr="00B16DB6" w:rsidRDefault="00E26D78" w:rsidP="00E26D78">
      <w:pPr>
        <w:spacing w:before="240"/>
        <w:jc w:val="both"/>
        <w:rPr>
          <w:rFonts w:ascii="Times New Roman" w:hAnsi="Times New Roman" w:cs="Times New Roman"/>
          <w:sz w:val="24"/>
          <w:lang w:val="en-US"/>
        </w:rPr>
      </w:pPr>
      <w:r w:rsidRPr="00B16DB6">
        <w:rPr>
          <w:rFonts w:ascii="Times New Roman" w:hAnsi="Times New Roman" w:cs="Times New Roman"/>
          <w:sz w:val="24"/>
          <w:lang w:val="en-US"/>
        </w:rPr>
        <w:t xml:space="preserve">The </w:t>
      </w:r>
      <w:r w:rsidRPr="00B16DB6">
        <w:rPr>
          <w:rFonts w:ascii="Times New Roman" w:hAnsi="Times New Roman" w:cs="Times New Roman"/>
          <w:i/>
          <w:sz w:val="24"/>
          <w:lang w:val="en-US"/>
        </w:rPr>
        <w:t>stop-signal task</w:t>
      </w:r>
      <w:r w:rsidRPr="00B16DB6">
        <w:rPr>
          <w:rFonts w:ascii="Times New Roman" w:hAnsi="Times New Roman" w:cs="Times New Roman"/>
          <w:sz w:val="24"/>
          <w:lang w:val="en-US"/>
        </w:rPr>
        <w:t xml:space="preserve"> (SST) consisted of 96 Go trials and 32 Stop-signal trials (approximately half of them were correct). Three </w:t>
      </w:r>
      <w:proofErr w:type="spellStart"/>
      <w:r w:rsidRPr="00B16DB6">
        <w:rPr>
          <w:rFonts w:ascii="Times New Roman" w:hAnsi="Times New Roman" w:cs="Times New Roman"/>
          <w:sz w:val="24"/>
          <w:lang w:val="en-US"/>
        </w:rPr>
        <w:t>regressors</w:t>
      </w:r>
      <w:proofErr w:type="spellEnd"/>
      <w:r w:rsidRPr="00B16DB6">
        <w:rPr>
          <w:rFonts w:ascii="Times New Roman" w:hAnsi="Times New Roman" w:cs="Times New Roman"/>
          <w:sz w:val="24"/>
          <w:lang w:val="en-US"/>
        </w:rPr>
        <w:t xml:space="preserve"> were included in a </w:t>
      </w:r>
      <w:r w:rsidR="00B805B4" w:rsidRPr="00B16DB6">
        <w:rPr>
          <w:rFonts w:ascii="Times New Roman" w:hAnsi="Times New Roman" w:cs="Times New Roman"/>
          <w:sz w:val="24"/>
          <w:lang w:val="en-US"/>
        </w:rPr>
        <w:t>subject-level</w:t>
      </w:r>
      <w:r w:rsidRPr="00B16DB6">
        <w:rPr>
          <w:rFonts w:ascii="Times New Roman" w:hAnsi="Times New Roman" w:cs="Times New Roman"/>
          <w:sz w:val="24"/>
          <w:lang w:val="en-US"/>
        </w:rPr>
        <w:t xml:space="preserve"> model with a fixed duration of 1.5 s. Jittered null events separated every trial.</w:t>
      </w:r>
    </w:p>
    <w:p w:rsidR="00E26D78" w:rsidRPr="00B16DB6" w:rsidRDefault="00E26D78" w:rsidP="00E26D78">
      <w:pPr>
        <w:spacing w:before="240"/>
        <w:jc w:val="both"/>
        <w:rPr>
          <w:rFonts w:ascii="Times New Roman" w:hAnsi="Times New Roman" w:cs="Times New Roman"/>
          <w:sz w:val="24"/>
          <w:lang w:val="en-US"/>
        </w:rPr>
      </w:pPr>
      <w:r w:rsidRPr="00B16DB6">
        <w:rPr>
          <w:rFonts w:ascii="Times New Roman" w:hAnsi="Times New Roman" w:cs="Times New Roman"/>
          <w:sz w:val="24"/>
          <w:lang w:val="en-US"/>
        </w:rPr>
        <w:t xml:space="preserve">The </w:t>
      </w:r>
      <w:r w:rsidRPr="00B16DB6">
        <w:rPr>
          <w:rFonts w:ascii="Times New Roman" w:hAnsi="Times New Roman" w:cs="Times New Roman"/>
          <w:i/>
          <w:sz w:val="24"/>
          <w:lang w:val="en-US"/>
        </w:rPr>
        <w:t>task-switching task</w:t>
      </w:r>
      <w:r w:rsidRPr="00B16DB6">
        <w:rPr>
          <w:rFonts w:ascii="Times New Roman" w:hAnsi="Times New Roman" w:cs="Times New Roman"/>
          <w:sz w:val="24"/>
          <w:lang w:val="en-US"/>
        </w:rPr>
        <w:t xml:space="preserve"> consisted of 36 “Congruent, No Switch” trials, 12 “Congruent, Switch” trials, 36 “Incongruent, No Switch” trials, and 12 “Incongruent, Switch” trials. Four </w:t>
      </w:r>
      <w:proofErr w:type="spellStart"/>
      <w:r w:rsidRPr="00B16DB6">
        <w:rPr>
          <w:rFonts w:ascii="Times New Roman" w:hAnsi="Times New Roman" w:cs="Times New Roman"/>
          <w:sz w:val="24"/>
          <w:lang w:val="en-US"/>
        </w:rPr>
        <w:t>regressors</w:t>
      </w:r>
      <w:proofErr w:type="spellEnd"/>
      <w:r w:rsidRPr="00B16DB6">
        <w:rPr>
          <w:rFonts w:ascii="Times New Roman" w:hAnsi="Times New Roman" w:cs="Times New Roman"/>
          <w:sz w:val="24"/>
          <w:lang w:val="en-US"/>
        </w:rPr>
        <w:t xml:space="preserve"> were included in a </w:t>
      </w:r>
      <w:r w:rsidR="00B805B4" w:rsidRPr="00B16DB6">
        <w:rPr>
          <w:rFonts w:ascii="Times New Roman" w:hAnsi="Times New Roman" w:cs="Times New Roman"/>
          <w:sz w:val="24"/>
          <w:lang w:val="en-US"/>
        </w:rPr>
        <w:t>subject-level</w:t>
      </w:r>
      <w:r w:rsidRPr="00B16DB6">
        <w:rPr>
          <w:rFonts w:ascii="Times New Roman" w:hAnsi="Times New Roman" w:cs="Times New Roman"/>
          <w:sz w:val="24"/>
          <w:lang w:val="en-US"/>
        </w:rPr>
        <w:t xml:space="preserve"> model with a fixed duration of 1 s.</w:t>
      </w:r>
    </w:p>
    <w:p w:rsidR="00355B70" w:rsidRPr="00B16DB6" w:rsidRDefault="00355B70" w:rsidP="00E26D78">
      <w:pPr>
        <w:spacing w:before="240"/>
        <w:jc w:val="both"/>
        <w:rPr>
          <w:rFonts w:ascii="Times New Roman" w:hAnsi="Times New Roman" w:cs="Times New Roman"/>
          <w:sz w:val="24"/>
          <w:lang w:val="en-US"/>
        </w:rPr>
      </w:pPr>
      <w:r w:rsidRPr="00B16DB6">
        <w:rPr>
          <w:rFonts w:ascii="Times New Roman" w:hAnsi="Times New Roman" w:cs="Times New Roman"/>
          <w:color w:val="000000"/>
          <w:sz w:val="24"/>
          <w:lang w:val="en-US"/>
        </w:rPr>
        <w:t>Summary information on the task considered in the current study presented in Table S1.</w:t>
      </w:r>
    </w:p>
    <w:p w:rsidR="00355B70" w:rsidRPr="00B16DB6" w:rsidRDefault="00355B70" w:rsidP="00355B70">
      <w:pPr>
        <w:pStyle w:val="1"/>
        <w:rPr>
          <w:sz w:val="24"/>
          <w:lang w:val="en-US"/>
        </w:rPr>
      </w:pPr>
      <w:bookmarkStart w:id="5" w:name="_Toc73363395"/>
      <w:r w:rsidRPr="00B16DB6">
        <w:rPr>
          <w:sz w:val="24"/>
          <w:lang w:val="en-US"/>
        </w:rPr>
        <w:t>Table S1. Summary information on the tasks considered in the current study.</w:t>
      </w:r>
      <w:bookmarkEnd w:id="5"/>
    </w:p>
    <w:tbl>
      <w:tblPr>
        <w:tblStyle w:val="af4"/>
        <w:tblW w:w="0" w:type="auto"/>
        <w:tblInd w:w="-5" w:type="dxa"/>
        <w:tblLayout w:type="fixed"/>
        <w:tblLook w:val="04A0" w:firstRow="1" w:lastRow="0" w:firstColumn="1" w:lastColumn="0" w:noHBand="0" w:noVBand="1"/>
      </w:tblPr>
      <w:tblGrid>
        <w:gridCol w:w="1250"/>
        <w:gridCol w:w="942"/>
        <w:gridCol w:w="922"/>
        <w:gridCol w:w="2126"/>
        <w:gridCol w:w="1985"/>
        <w:gridCol w:w="2029"/>
      </w:tblGrid>
      <w:tr w:rsidR="00355B70" w:rsidRPr="00284657" w:rsidTr="00E73F36">
        <w:trPr>
          <w:trHeight w:val="212"/>
        </w:trPr>
        <w:tc>
          <w:tcPr>
            <w:tcW w:w="1250" w:type="dxa"/>
          </w:tcPr>
          <w:p w:rsidR="00355B70" w:rsidRPr="00F314C4" w:rsidRDefault="00355B70" w:rsidP="00E73F36">
            <w:pPr>
              <w:rPr>
                <w:rFonts w:ascii="Times New Roman" w:hAnsi="Times New Roman" w:cs="Times New Roman"/>
                <w:sz w:val="20"/>
                <w:lang w:val="en-US"/>
              </w:rPr>
            </w:pPr>
            <w:r w:rsidRPr="00F314C4">
              <w:rPr>
                <w:rFonts w:ascii="Times New Roman" w:hAnsi="Times New Roman" w:cs="Times New Roman"/>
                <w:sz w:val="20"/>
                <w:lang w:val="en-US"/>
              </w:rPr>
              <w:t>Task</w:t>
            </w:r>
          </w:p>
        </w:tc>
        <w:tc>
          <w:tcPr>
            <w:tcW w:w="942" w:type="dxa"/>
          </w:tcPr>
          <w:p w:rsidR="00355B70" w:rsidRPr="00F314C4" w:rsidRDefault="00355B70" w:rsidP="00E73F36">
            <w:pPr>
              <w:rPr>
                <w:rFonts w:ascii="Times New Roman" w:hAnsi="Times New Roman" w:cs="Times New Roman"/>
                <w:sz w:val="20"/>
                <w:lang w:val="en-US"/>
              </w:rPr>
            </w:pPr>
            <w:r>
              <w:rPr>
                <w:rFonts w:ascii="Times New Roman" w:hAnsi="Times New Roman" w:cs="Times New Roman"/>
                <w:sz w:val="20"/>
                <w:lang w:val="en-US"/>
              </w:rPr>
              <w:t>Length (</w:t>
            </w:r>
            <w:proofErr w:type="spellStart"/>
            <w:r>
              <w:rPr>
                <w:rFonts w:ascii="Times New Roman" w:hAnsi="Times New Roman" w:cs="Times New Roman"/>
                <w:sz w:val="20"/>
                <w:lang w:val="en-US"/>
              </w:rPr>
              <w:t>min:s</w:t>
            </w:r>
            <w:proofErr w:type="spellEnd"/>
            <w:r>
              <w:rPr>
                <w:rFonts w:ascii="Times New Roman" w:hAnsi="Times New Roman" w:cs="Times New Roman"/>
                <w:sz w:val="20"/>
                <w:lang w:val="en-US"/>
              </w:rPr>
              <w:t>)</w:t>
            </w:r>
          </w:p>
        </w:tc>
        <w:tc>
          <w:tcPr>
            <w:tcW w:w="922" w:type="dxa"/>
          </w:tcPr>
          <w:p w:rsidR="00355B70" w:rsidRPr="00F314C4" w:rsidRDefault="00355B70" w:rsidP="00E73F36">
            <w:pPr>
              <w:rPr>
                <w:rFonts w:ascii="Times New Roman" w:hAnsi="Times New Roman" w:cs="Times New Roman"/>
                <w:sz w:val="20"/>
                <w:lang w:val="en-US"/>
              </w:rPr>
            </w:pPr>
            <w:r w:rsidRPr="00F314C4">
              <w:rPr>
                <w:rFonts w:ascii="Times New Roman" w:hAnsi="Times New Roman" w:cs="Times New Roman"/>
                <w:sz w:val="20"/>
                <w:lang w:val="en-US"/>
              </w:rPr>
              <w:t>Scans</w:t>
            </w:r>
          </w:p>
        </w:tc>
        <w:tc>
          <w:tcPr>
            <w:tcW w:w="2126" w:type="dxa"/>
          </w:tcPr>
          <w:p w:rsidR="00355B70" w:rsidRPr="00F314C4" w:rsidRDefault="00355B70" w:rsidP="00E73F36">
            <w:pPr>
              <w:rPr>
                <w:rFonts w:ascii="Times New Roman" w:hAnsi="Times New Roman" w:cs="Times New Roman"/>
                <w:sz w:val="20"/>
                <w:lang w:val="en-US"/>
              </w:rPr>
            </w:pPr>
            <w:r>
              <w:rPr>
                <w:rFonts w:ascii="Times New Roman" w:hAnsi="Times New Roman" w:cs="Times New Roman"/>
                <w:sz w:val="20"/>
                <w:lang w:val="en-US"/>
              </w:rPr>
              <w:t>Conditions</w:t>
            </w:r>
          </w:p>
        </w:tc>
        <w:tc>
          <w:tcPr>
            <w:tcW w:w="1985" w:type="dxa"/>
          </w:tcPr>
          <w:p w:rsidR="00355B70" w:rsidRPr="00F314C4" w:rsidRDefault="00355B70" w:rsidP="00E73F36">
            <w:pPr>
              <w:rPr>
                <w:rFonts w:ascii="Times New Roman" w:hAnsi="Times New Roman" w:cs="Times New Roman"/>
                <w:sz w:val="20"/>
                <w:lang w:val="en-US"/>
              </w:rPr>
            </w:pPr>
            <w:r w:rsidRPr="00F314C4">
              <w:rPr>
                <w:rFonts w:ascii="Times New Roman" w:hAnsi="Times New Roman" w:cs="Times New Roman"/>
                <w:sz w:val="20"/>
                <w:lang w:val="en-US"/>
              </w:rPr>
              <w:t>Contrasts</w:t>
            </w:r>
          </w:p>
        </w:tc>
        <w:tc>
          <w:tcPr>
            <w:tcW w:w="2029" w:type="dxa"/>
          </w:tcPr>
          <w:p w:rsidR="00355B70" w:rsidRPr="00F314C4" w:rsidRDefault="00355B70" w:rsidP="00E73F36">
            <w:pPr>
              <w:rPr>
                <w:rFonts w:ascii="Times New Roman" w:hAnsi="Times New Roman" w:cs="Times New Roman"/>
                <w:sz w:val="20"/>
                <w:lang w:val="en-US"/>
              </w:rPr>
            </w:pPr>
            <w:r>
              <w:rPr>
                <w:rFonts w:ascii="Times New Roman" w:hAnsi="Times New Roman" w:cs="Times New Roman"/>
                <w:sz w:val="20"/>
                <w:lang w:val="en-US"/>
              </w:rPr>
              <w:t>ROIs</w:t>
            </w:r>
          </w:p>
        </w:tc>
      </w:tr>
      <w:tr w:rsidR="00355B70" w:rsidRPr="00D90126" w:rsidTr="00E73F36">
        <w:trPr>
          <w:trHeight w:val="236"/>
        </w:trPr>
        <w:tc>
          <w:tcPr>
            <w:tcW w:w="9254" w:type="dxa"/>
            <w:gridSpan w:val="6"/>
          </w:tcPr>
          <w:p w:rsidR="00355B70" w:rsidRPr="00A0505E" w:rsidRDefault="00355B70" w:rsidP="00E73F36">
            <w:pPr>
              <w:jc w:val="center"/>
              <w:rPr>
                <w:rFonts w:ascii="Times New Roman" w:hAnsi="Times New Roman" w:cs="Times New Roman"/>
                <w:b/>
                <w:sz w:val="20"/>
                <w:lang w:val="en-US"/>
              </w:rPr>
            </w:pPr>
            <w:r w:rsidRPr="00A0505E">
              <w:rPr>
                <w:rFonts w:ascii="Times New Roman" w:hAnsi="Times New Roman" w:cs="Times New Roman"/>
                <w:b/>
                <w:sz w:val="20"/>
                <w:lang w:val="en-US"/>
              </w:rPr>
              <w:t>The HCP dataset, block designs (N = 100 subjects)</w:t>
            </w:r>
          </w:p>
        </w:tc>
      </w:tr>
      <w:tr w:rsidR="00355B70" w:rsidRPr="00D90126" w:rsidTr="00E73F36">
        <w:trPr>
          <w:trHeight w:val="309"/>
        </w:trPr>
        <w:tc>
          <w:tcPr>
            <w:tcW w:w="1250" w:type="dxa"/>
          </w:tcPr>
          <w:p w:rsidR="00355B70" w:rsidRPr="00F314C4" w:rsidRDefault="00355B70" w:rsidP="00E73F36">
            <w:pPr>
              <w:rPr>
                <w:rFonts w:ascii="Times New Roman" w:hAnsi="Times New Roman" w:cs="Times New Roman"/>
                <w:sz w:val="20"/>
                <w:lang w:val="en-US"/>
              </w:rPr>
            </w:pPr>
            <w:r w:rsidRPr="00F314C4">
              <w:rPr>
                <w:rFonts w:ascii="Times New Roman" w:hAnsi="Times New Roman" w:cs="Times New Roman"/>
                <w:sz w:val="20"/>
                <w:lang w:val="en-US"/>
              </w:rPr>
              <w:t>Emotion processing</w:t>
            </w:r>
          </w:p>
        </w:tc>
        <w:tc>
          <w:tcPr>
            <w:tcW w:w="942" w:type="dxa"/>
          </w:tcPr>
          <w:p w:rsidR="00355B70" w:rsidRPr="00F314C4" w:rsidRDefault="00355B70" w:rsidP="00E73F36">
            <w:pPr>
              <w:rPr>
                <w:rFonts w:ascii="Times New Roman" w:hAnsi="Times New Roman" w:cs="Times New Roman"/>
                <w:sz w:val="20"/>
                <w:lang w:val="en-US"/>
              </w:rPr>
            </w:pPr>
            <w:r w:rsidRPr="00F314C4">
              <w:rPr>
                <w:rFonts w:ascii="Times New Roman" w:hAnsi="Times New Roman" w:cs="Times New Roman"/>
                <w:sz w:val="20"/>
                <w:lang w:val="en-US"/>
              </w:rPr>
              <w:t>2:16 x 2</w:t>
            </w:r>
          </w:p>
        </w:tc>
        <w:tc>
          <w:tcPr>
            <w:tcW w:w="922" w:type="dxa"/>
          </w:tcPr>
          <w:p w:rsidR="00355B70" w:rsidRPr="00F314C4" w:rsidRDefault="00355B70" w:rsidP="00E73F36">
            <w:pPr>
              <w:rPr>
                <w:rFonts w:ascii="Times New Roman" w:hAnsi="Times New Roman" w:cs="Times New Roman"/>
                <w:sz w:val="20"/>
                <w:lang w:val="en-US"/>
              </w:rPr>
            </w:pPr>
            <w:r w:rsidRPr="00F314C4">
              <w:rPr>
                <w:rFonts w:ascii="Times New Roman" w:hAnsi="Times New Roman" w:cs="Times New Roman"/>
                <w:sz w:val="20"/>
                <w:lang w:val="en-US"/>
              </w:rPr>
              <w:t>176</w:t>
            </w:r>
            <w:r>
              <w:rPr>
                <w:rFonts w:ascii="Times New Roman" w:hAnsi="Times New Roman" w:cs="Times New Roman"/>
                <w:sz w:val="20"/>
                <w:lang w:val="en-US"/>
              </w:rPr>
              <w:t xml:space="preserve"> </w:t>
            </w:r>
            <w:r w:rsidRPr="00F314C4">
              <w:rPr>
                <w:rFonts w:ascii="Times New Roman" w:hAnsi="Times New Roman" w:cs="Times New Roman"/>
                <w:sz w:val="20"/>
                <w:lang w:val="en-US"/>
              </w:rPr>
              <w:t>x</w:t>
            </w:r>
            <w:r>
              <w:rPr>
                <w:rFonts w:ascii="Times New Roman" w:hAnsi="Times New Roman" w:cs="Times New Roman"/>
                <w:sz w:val="20"/>
                <w:lang w:val="en-US"/>
              </w:rPr>
              <w:t xml:space="preserve"> </w:t>
            </w:r>
            <w:r w:rsidRPr="00F314C4">
              <w:rPr>
                <w:rFonts w:ascii="Times New Roman" w:hAnsi="Times New Roman" w:cs="Times New Roman"/>
                <w:sz w:val="20"/>
                <w:lang w:val="en-US"/>
              </w:rPr>
              <w:t>2</w:t>
            </w:r>
          </w:p>
        </w:tc>
        <w:tc>
          <w:tcPr>
            <w:tcW w:w="2126" w:type="dxa"/>
          </w:tcPr>
          <w:p w:rsidR="00355B70" w:rsidRPr="004C210B" w:rsidRDefault="00355B70" w:rsidP="00E73F36">
            <w:pPr>
              <w:rPr>
                <w:rFonts w:ascii="Times New Roman" w:hAnsi="Times New Roman" w:cs="Times New Roman"/>
                <w:sz w:val="20"/>
                <w:lang w:val="en-US"/>
              </w:rPr>
            </w:pPr>
            <w:r w:rsidRPr="00F314C4">
              <w:rPr>
                <w:rFonts w:ascii="Times New Roman" w:hAnsi="Times New Roman" w:cs="Times New Roman"/>
                <w:sz w:val="20"/>
                <w:lang w:val="en-US"/>
              </w:rPr>
              <w:t>Emotional face</w:t>
            </w:r>
            <w:r>
              <w:rPr>
                <w:rFonts w:ascii="Times New Roman" w:hAnsi="Times New Roman" w:cs="Times New Roman"/>
                <w:sz w:val="20"/>
                <w:lang w:val="en-US"/>
              </w:rPr>
              <w:t>s</w:t>
            </w:r>
          </w:p>
          <w:p w:rsidR="00355B70" w:rsidRPr="00E15D2C" w:rsidRDefault="00355B70" w:rsidP="00E73F36">
            <w:pPr>
              <w:rPr>
                <w:rFonts w:ascii="Times New Roman" w:hAnsi="Times New Roman" w:cs="Times New Roman"/>
                <w:sz w:val="20"/>
                <w:lang w:val="en-US"/>
              </w:rPr>
            </w:pPr>
            <w:r w:rsidRPr="00F314C4">
              <w:rPr>
                <w:rFonts w:ascii="Times New Roman" w:hAnsi="Times New Roman" w:cs="Times New Roman"/>
                <w:sz w:val="20"/>
                <w:lang w:val="en-US"/>
              </w:rPr>
              <w:t>Shape</w:t>
            </w:r>
            <w:r>
              <w:rPr>
                <w:rFonts w:ascii="Times New Roman" w:hAnsi="Times New Roman" w:cs="Times New Roman"/>
                <w:sz w:val="20"/>
                <w:lang w:val="en-US"/>
              </w:rPr>
              <w:t>s</w:t>
            </w:r>
          </w:p>
        </w:tc>
        <w:tc>
          <w:tcPr>
            <w:tcW w:w="1985" w:type="dxa"/>
          </w:tcPr>
          <w:p w:rsidR="00355B70" w:rsidRPr="00F314C4" w:rsidRDefault="00355B70" w:rsidP="00E73F36">
            <w:pPr>
              <w:rPr>
                <w:rFonts w:ascii="Times New Roman" w:hAnsi="Times New Roman" w:cs="Times New Roman"/>
                <w:sz w:val="20"/>
                <w:lang w:val="en-US"/>
              </w:rPr>
            </w:pPr>
            <w:r w:rsidRPr="00F314C4">
              <w:rPr>
                <w:rFonts w:ascii="Times New Roman" w:hAnsi="Times New Roman" w:cs="Times New Roman"/>
                <w:sz w:val="20"/>
                <w:lang w:val="en-US"/>
              </w:rPr>
              <w:t>Emotion</w:t>
            </w:r>
            <w:r>
              <w:rPr>
                <w:rFonts w:ascii="Times New Roman" w:hAnsi="Times New Roman" w:cs="Times New Roman"/>
                <w:sz w:val="20"/>
                <w:lang w:val="en-US"/>
              </w:rPr>
              <w:t xml:space="preserve"> </w:t>
            </w:r>
            <w:r w:rsidRPr="00F314C4">
              <w:rPr>
                <w:rFonts w:ascii="Times New Roman" w:hAnsi="Times New Roman" w:cs="Times New Roman"/>
                <w:sz w:val="20"/>
                <w:lang w:val="en-US"/>
              </w:rPr>
              <w:t>&gt;</w:t>
            </w:r>
            <w:r>
              <w:rPr>
                <w:rFonts w:ascii="Times New Roman" w:hAnsi="Times New Roman" w:cs="Times New Roman"/>
                <w:sz w:val="20"/>
                <w:lang w:val="en-US"/>
              </w:rPr>
              <w:t xml:space="preserve"> </w:t>
            </w:r>
            <w:r w:rsidRPr="00F314C4">
              <w:rPr>
                <w:rFonts w:ascii="Times New Roman" w:hAnsi="Times New Roman" w:cs="Times New Roman"/>
                <w:sz w:val="20"/>
                <w:lang w:val="en-US"/>
              </w:rPr>
              <w:t>Shape</w:t>
            </w:r>
          </w:p>
        </w:tc>
        <w:tc>
          <w:tcPr>
            <w:tcW w:w="2029" w:type="dxa"/>
          </w:tcPr>
          <w:p w:rsidR="00355B70" w:rsidRDefault="00355B70" w:rsidP="00E73F36">
            <w:pPr>
              <w:rPr>
                <w:rFonts w:ascii="Times New Roman" w:hAnsi="Times New Roman" w:cs="Times New Roman"/>
                <w:sz w:val="20"/>
                <w:lang w:val="en-US"/>
              </w:rPr>
            </w:pPr>
            <w:r>
              <w:rPr>
                <w:rFonts w:ascii="Times New Roman" w:hAnsi="Times New Roman" w:cs="Times New Roman"/>
                <w:sz w:val="20"/>
                <w:lang w:val="en-US"/>
              </w:rPr>
              <w:t xml:space="preserve">L/R Amy, </w:t>
            </w:r>
          </w:p>
          <w:p w:rsidR="00355B70" w:rsidRPr="00F314C4" w:rsidRDefault="00355B70" w:rsidP="00E73F36">
            <w:pPr>
              <w:rPr>
                <w:rFonts w:ascii="Times New Roman" w:hAnsi="Times New Roman" w:cs="Times New Roman"/>
                <w:sz w:val="20"/>
                <w:lang w:val="en-US"/>
              </w:rPr>
            </w:pPr>
            <w:r>
              <w:rPr>
                <w:rFonts w:ascii="Times New Roman" w:hAnsi="Times New Roman" w:cs="Times New Roman"/>
                <w:sz w:val="20"/>
                <w:lang w:val="en-US"/>
              </w:rPr>
              <w:t xml:space="preserve">L/R </w:t>
            </w:r>
            <w:proofErr w:type="spellStart"/>
            <w:r>
              <w:rPr>
                <w:rFonts w:ascii="Times New Roman" w:hAnsi="Times New Roman" w:cs="Times New Roman"/>
                <w:sz w:val="20"/>
                <w:lang w:val="en-US"/>
              </w:rPr>
              <w:t>Fus</w:t>
            </w:r>
            <w:proofErr w:type="spellEnd"/>
          </w:p>
        </w:tc>
      </w:tr>
      <w:tr w:rsidR="00355B70" w:rsidRPr="00D90126" w:rsidTr="00E73F36">
        <w:trPr>
          <w:trHeight w:val="557"/>
        </w:trPr>
        <w:tc>
          <w:tcPr>
            <w:tcW w:w="1250" w:type="dxa"/>
          </w:tcPr>
          <w:p w:rsidR="00355B70" w:rsidRPr="00F314C4" w:rsidRDefault="00355B70" w:rsidP="00E73F36">
            <w:pPr>
              <w:rPr>
                <w:rFonts w:ascii="Times New Roman" w:hAnsi="Times New Roman" w:cs="Times New Roman"/>
                <w:sz w:val="20"/>
                <w:lang w:val="en-US"/>
              </w:rPr>
            </w:pPr>
            <w:r w:rsidRPr="00F314C4">
              <w:rPr>
                <w:rFonts w:ascii="Times New Roman" w:hAnsi="Times New Roman" w:cs="Times New Roman"/>
                <w:sz w:val="20"/>
                <w:lang w:val="en-US"/>
              </w:rPr>
              <w:t>Working memory</w:t>
            </w:r>
          </w:p>
        </w:tc>
        <w:tc>
          <w:tcPr>
            <w:tcW w:w="942" w:type="dxa"/>
          </w:tcPr>
          <w:p w:rsidR="00355B70" w:rsidRPr="00F314C4" w:rsidRDefault="00355B70" w:rsidP="00E73F36">
            <w:pPr>
              <w:rPr>
                <w:rFonts w:ascii="Times New Roman" w:hAnsi="Times New Roman" w:cs="Times New Roman"/>
                <w:sz w:val="20"/>
                <w:lang w:val="en-US"/>
              </w:rPr>
            </w:pPr>
            <w:r w:rsidRPr="00F314C4">
              <w:rPr>
                <w:rFonts w:ascii="Times New Roman" w:hAnsi="Times New Roman" w:cs="Times New Roman"/>
                <w:sz w:val="20"/>
                <w:lang w:val="en-US"/>
              </w:rPr>
              <w:t>5:01 x 2</w:t>
            </w:r>
          </w:p>
        </w:tc>
        <w:tc>
          <w:tcPr>
            <w:tcW w:w="922" w:type="dxa"/>
          </w:tcPr>
          <w:p w:rsidR="00355B70" w:rsidRPr="00F314C4" w:rsidRDefault="00355B70" w:rsidP="00E73F36">
            <w:pPr>
              <w:rPr>
                <w:rFonts w:ascii="Times New Roman" w:hAnsi="Times New Roman" w:cs="Times New Roman"/>
                <w:sz w:val="20"/>
                <w:lang w:val="en-US"/>
              </w:rPr>
            </w:pPr>
            <w:r w:rsidRPr="00F314C4">
              <w:rPr>
                <w:rFonts w:ascii="Times New Roman" w:hAnsi="Times New Roman" w:cs="Times New Roman"/>
                <w:sz w:val="20"/>
                <w:lang w:val="en-US"/>
              </w:rPr>
              <w:t>405</w:t>
            </w:r>
            <w:r>
              <w:rPr>
                <w:rFonts w:ascii="Times New Roman" w:hAnsi="Times New Roman" w:cs="Times New Roman"/>
                <w:sz w:val="20"/>
                <w:lang w:val="en-US"/>
              </w:rPr>
              <w:t xml:space="preserve"> </w:t>
            </w:r>
            <w:r w:rsidRPr="00F314C4">
              <w:rPr>
                <w:rFonts w:ascii="Times New Roman" w:hAnsi="Times New Roman" w:cs="Times New Roman"/>
                <w:sz w:val="20"/>
                <w:lang w:val="en-US"/>
              </w:rPr>
              <w:t>x</w:t>
            </w:r>
            <w:r>
              <w:rPr>
                <w:rFonts w:ascii="Times New Roman" w:hAnsi="Times New Roman" w:cs="Times New Roman"/>
                <w:sz w:val="20"/>
                <w:lang w:val="en-US"/>
              </w:rPr>
              <w:t xml:space="preserve"> </w:t>
            </w:r>
            <w:r w:rsidRPr="00F314C4">
              <w:rPr>
                <w:rFonts w:ascii="Times New Roman" w:hAnsi="Times New Roman" w:cs="Times New Roman"/>
                <w:sz w:val="20"/>
                <w:lang w:val="en-US"/>
              </w:rPr>
              <w:t>2</w:t>
            </w:r>
          </w:p>
        </w:tc>
        <w:tc>
          <w:tcPr>
            <w:tcW w:w="2126" w:type="dxa"/>
          </w:tcPr>
          <w:p w:rsidR="00355B70" w:rsidRPr="00F314C4" w:rsidRDefault="00355B70" w:rsidP="00E73F36">
            <w:pPr>
              <w:rPr>
                <w:rFonts w:ascii="Times New Roman" w:hAnsi="Times New Roman" w:cs="Times New Roman"/>
                <w:sz w:val="20"/>
                <w:lang w:val="en-US"/>
              </w:rPr>
            </w:pPr>
            <w:r w:rsidRPr="00F314C4">
              <w:rPr>
                <w:rFonts w:ascii="Times New Roman" w:hAnsi="Times New Roman" w:cs="Times New Roman"/>
                <w:sz w:val="20"/>
                <w:lang w:val="en-US"/>
              </w:rPr>
              <w:t>0/2</w:t>
            </w:r>
            <w:r>
              <w:rPr>
                <w:rFonts w:ascii="Times New Roman" w:hAnsi="Times New Roman" w:cs="Times New Roman"/>
                <w:sz w:val="20"/>
                <w:lang w:val="en-US"/>
              </w:rPr>
              <w:t>-</w:t>
            </w:r>
            <w:r w:rsidRPr="00F314C4">
              <w:rPr>
                <w:rFonts w:ascii="Times New Roman" w:hAnsi="Times New Roman" w:cs="Times New Roman"/>
                <w:sz w:val="20"/>
                <w:lang w:val="en-US"/>
              </w:rPr>
              <w:t>back</w:t>
            </w:r>
            <w:r>
              <w:rPr>
                <w:rFonts w:ascii="Times New Roman" w:hAnsi="Times New Roman" w:cs="Times New Roman"/>
                <w:sz w:val="20"/>
                <w:lang w:val="en-US"/>
              </w:rPr>
              <w:t xml:space="preserve"> (</w:t>
            </w:r>
            <w:r w:rsidRPr="00F314C4">
              <w:rPr>
                <w:rFonts w:ascii="Times New Roman" w:hAnsi="Times New Roman" w:cs="Times New Roman"/>
                <w:sz w:val="20"/>
                <w:lang w:val="en-US"/>
              </w:rPr>
              <w:t>faces</w:t>
            </w:r>
            <w:r>
              <w:rPr>
                <w:rFonts w:ascii="Times New Roman" w:hAnsi="Times New Roman" w:cs="Times New Roman"/>
                <w:sz w:val="20"/>
                <w:lang w:val="en-US"/>
              </w:rPr>
              <w:t>,</w:t>
            </w:r>
            <w:r w:rsidRPr="00F314C4">
              <w:rPr>
                <w:rFonts w:ascii="Times New Roman" w:hAnsi="Times New Roman" w:cs="Times New Roman"/>
                <w:sz w:val="20"/>
                <w:lang w:val="en-US"/>
              </w:rPr>
              <w:t xml:space="preserve"> places</w:t>
            </w:r>
            <w:r>
              <w:rPr>
                <w:rFonts w:ascii="Times New Roman" w:hAnsi="Times New Roman" w:cs="Times New Roman"/>
                <w:sz w:val="20"/>
                <w:lang w:val="en-US"/>
              </w:rPr>
              <w:t xml:space="preserve">, </w:t>
            </w:r>
            <w:r w:rsidRPr="00F314C4">
              <w:rPr>
                <w:rFonts w:ascii="Times New Roman" w:hAnsi="Times New Roman" w:cs="Times New Roman"/>
                <w:sz w:val="20"/>
                <w:lang w:val="en-US"/>
              </w:rPr>
              <w:t>tools</w:t>
            </w:r>
            <w:r>
              <w:rPr>
                <w:rFonts w:ascii="Times New Roman" w:hAnsi="Times New Roman" w:cs="Times New Roman"/>
                <w:sz w:val="20"/>
                <w:lang w:val="en-US"/>
              </w:rPr>
              <w:t>,</w:t>
            </w:r>
            <w:r w:rsidRPr="00F314C4">
              <w:rPr>
                <w:rFonts w:ascii="Times New Roman" w:hAnsi="Times New Roman" w:cs="Times New Roman"/>
                <w:sz w:val="20"/>
                <w:lang w:val="en-US"/>
              </w:rPr>
              <w:t xml:space="preserve"> back body</w:t>
            </w:r>
            <w:r>
              <w:rPr>
                <w:rFonts w:ascii="Times New Roman" w:hAnsi="Times New Roman" w:cs="Times New Roman"/>
                <w:sz w:val="20"/>
                <w:lang w:val="en-US"/>
              </w:rPr>
              <w:t xml:space="preserve"> parts)</w:t>
            </w:r>
          </w:p>
          <w:p w:rsidR="00355B70" w:rsidRPr="00F314C4" w:rsidRDefault="00355B70" w:rsidP="00E73F36">
            <w:pPr>
              <w:rPr>
                <w:rFonts w:ascii="Times New Roman" w:hAnsi="Times New Roman" w:cs="Times New Roman"/>
                <w:sz w:val="20"/>
                <w:lang w:val="en-US"/>
              </w:rPr>
            </w:pPr>
            <w:r>
              <w:rPr>
                <w:rFonts w:ascii="Times New Roman" w:hAnsi="Times New Roman" w:cs="Times New Roman"/>
                <w:sz w:val="20"/>
                <w:lang w:val="en-US"/>
              </w:rPr>
              <w:t>F</w:t>
            </w:r>
            <w:r w:rsidRPr="00F314C4">
              <w:rPr>
                <w:rFonts w:ascii="Times New Roman" w:hAnsi="Times New Roman" w:cs="Times New Roman"/>
                <w:sz w:val="20"/>
                <w:lang w:val="en-US"/>
              </w:rPr>
              <w:t>ixation</w:t>
            </w:r>
          </w:p>
        </w:tc>
        <w:tc>
          <w:tcPr>
            <w:tcW w:w="1985" w:type="dxa"/>
          </w:tcPr>
          <w:p w:rsidR="00355B70" w:rsidRPr="00F314C4" w:rsidRDefault="00355B70" w:rsidP="00E73F36">
            <w:pPr>
              <w:rPr>
                <w:rFonts w:ascii="Times New Roman" w:hAnsi="Times New Roman" w:cs="Times New Roman"/>
                <w:sz w:val="20"/>
                <w:lang w:val="en-US"/>
              </w:rPr>
            </w:pPr>
            <w:r w:rsidRPr="00F314C4">
              <w:rPr>
                <w:rFonts w:ascii="Times New Roman" w:hAnsi="Times New Roman" w:cs="Times New Roman"/>
                <w:sz w:val="20"/>
                <w:lang w:val="en-US"/>
              </w:rPr>
              <w:t>2</w:t>
            </w:r>
            <w:r>
              <w:rPr>
                <w:rFonts w:ascii="Times New Roman" w:hAnsi="Times New Roman" w:cs="Times New Roman"/>
                <w:sz w:val="20"/>
                <w:lang w:val="en-US"/>
              </w:rPr>
              <w:t>-</w:t>
            </w:r>
            <w:r w:rsidRPr="00F314C4">
              <w:rPr>
                <w:rFonts w:ascii="Times New Roman" w:hAnsi="Times New Roman" w:cs="Times New Roman"/>
                <w:sz w:val="20"/>
                <w:lang w:val="en-US"/>
              </w:rPr>
              <w:t>back</w:t>
            </w:r>
            <w:r>
              <w:rPr>
                <w:rFonts w:ascii="Times New Roman" w:hAnsi="Times New Roman" w:cs="Times New Roman"/>
                <w:sz w:val="20"/>
                <w:lang w:val="en-US"/>
              </w:rPr>
              <w:t xml:space="preserve"> </w:t>
            </w:r>
            <w:r w:rsidRPr="00F314C4">
              <w:rPr>
                <w:rFonts w:ascii="Times New Roman" w:hAnsi="Times New Roman" w:cs="Times New Roman"/>
                <w:sz w:val="20"/>
                <w:lang w:val="en-US"/>
              </w:rPr>
              <w:t>&gt;</w:t>
            </w:r>
            <w:r>
              <w:rPr>
                <w:rFonts w:ascii="Times New Roman" w:hAnsi="Times New Roman" w:cs="Times New Roman"/>
                <w:sz w:val="20"/>
                <w:lang w:val="en-US"/>
              </w:rPr>
              <w:t xml:space="preserve"> </w:t>
            </w:r>
            <w:r w:rsidRPr="00F314C4">
              <w:rPr>
                <w:rFonts w:ascii="Times New Roman" w:hAnsi="Times New Roman" w:cs="Times New Roman"/>
                <w:sz w:val="20"/>
                <w:lang w:val="en-US"/>
              </w:rPr>
              <w:t>b</w:t>
            </w:r>
            <w:r>
              <w:rPr>
                <w:rFonts w:ascii="Times New Roman" w:hAnsi="Times New Roman" w:cs="Times New Roman"/>
                <w:sz w:val="20"/>
                <w:lang w:val="en-US"/>
              </w:rPr>
              <w:t>aseline</w:t>
            </w:r>
          </w:p>
          <w:p w:rsidR="00355B70" w:rsidRPr="00F314C4" w:rsidRDefault="00355B70" w:rsidP="00E73F36">
            <w:pPr>
              <w:rPr>
                <w:rFonts w:ascii="Times New Roman" w:hAnsi="Times New Roman" w:cs="Times New Roman"/>
                <w:sz w:val="20"/>
                <w:lang w:val="en-US"/>
              </w:rPr>
            </w:pPr>
            <w:r w:rsidRPr="00F314C4">
              <w:rPr>
                <w:rFonts w:ascii="Times New Roman" w:hAnsi="Times New Roman" w:cs="Times New Roman"/>
                <w:sz w:val="20"/>
                <w:lang w:val="en-US"/>
              </w:rPr>
              <w:t>2</w:t>
            </w:r>
            <w:r>
              <w:rPr>
                <w:rFonts w:ascii="Times New Roman" w:hAnsi="Times New Roman" w:cs="Times New Roman"/>
                <w:sz w:val="20"/>
                <w:lang w:val="en-US"/>
              </w:rPr>
              <w:t xml:space="preserve">-back </w:t>
            </w:r>
            <w:r w:rsidRPr="00F314C4">
              <w:rPr>
                <w:rFonts w:ascii="Times New Roman" w:hAnsi="Times New Roman" w:cs="Times New Roman"/>
                <w:sz w:val="20"/>
                <w:lang w:val="en-US"/>
              </w:rPr>
              <w:t>&gt;</w:t>
            </w:r>
            <w:r>
              <w:rPr>
                <w:rFonts w:ascii="Times New Roman" w:hAnsi="Times New Roman" w:cs="Times New Roman"/>
                <w:sz w:val="20"/>
                <w:lang w:val="en-US"/>
              </w:rPr>
              <w:t xml:space="preserve"> </w:t>
            </w:r>
            <w:r w:rsidRPr="00F314C4">
              <w:rPr>
                <w:rFonts w:ascii="Times New Roman" w:hAnsi="Times New Roman" w:cs="Times New Roman"/>
                <w:sz w:val="20"/>
                <w:lang w:val="en-US"/>
              </w:rPr>
              <w:t>0</w:t>
            </w:r>
            <w:r>
              <w:rPr>
                <w:rFonts w:ascii="Times New Roman" w:hAnsi="Times New Roman" w:cs="Times New Roman"/>
                <w:sz w:val="20"/>
                <w:lang w:val="en-US"/>
              </w:rPr>
              <w:t>-</w:t>
            </w:r>
            <w:r w:rsidRPr="00F314C4">
              <w:rPr>
                <w:rFonts w:ascii="Times New Roman" w:hAnsi="Times New Roman" w:cs="Times New Roman"/>
                <w:sz w:val="20"/>
                <w:lang w:val="en-US"/>
              </w:rPr>
              <w:t>back</w:t>
            </w:r>
          </w:p>
          <w:p w:rsidR="00355B70" w:rsidRPr="00F314C4" w:rsidRDefault="00355B70" w:rsidP="00E73F36">
            <w:pPr>
              <w:rPr>
                <w:rFonts w:ascii="Times New Roman" w:hAnsi="Times New Roman" w:cs="Times New Roman"/>
                <w:sz w:val="20"/>
                <w:lang w:val="en-US"/>
              </w:rPr>
            </w:pPr>
          </w:p>
        </w:tc>
        <w:tc>
          <w:tcPr>
            <w:tcW w:w="2029" w:type="dxa"/>
          </w:tcPr>
          <w:p w:rsidR="00355B70" w:rsidRDefault="00355B70" w:rsidP="00E73F36">
            <w:pPr>
              <w:rPr>
                <w:rFonts w:ascii="Times New Roman" w:hAnsi="Times New Roman" w:cs="Times New Roman"/>
                <w:sz w:val="20"/>
                <w:lang w:val="en-US"/>
              </w:rPr>
            </w:pPr>
            <w:r>
              <w:rPr>
                <w:rFonts w:ascii="Times New Roman" w:hAnsi="Times New Roman" w:cs="Times New Roman"/>
                <w:sz w:val="20"/>
                <w:lang w:val="en-US"/>
              </w:rPr>
              <w:t>WM: L/R DLPFC,</w:t>
            </w:r>
          </w:p>
          <w:p w:rsidR="00355B70" w:rsidRDefault="00355B70" w:rsidP="00E73F36">
            <w:pPr>
              <w:rPr>
                <w:rFonts w:ascii="Times New Roman" w:hAnsi="Times New Roman" w:cs="Times New Roman"/>
                <w:sz w:val="20"/>
                <w:lang w:val="en-US"/>
              </w:rPr>
            </w:pPr>
            <w:r>
              <w:rPr>
                <w:rFonts w:ascii="Times New Roman" w:hAnsi="Times New Roman" w:cs="Times New Roman"/>
                <w:sz w:val="20"/>
                <w:lang w:val="en-US"/>
              </w:rPr>
              <w:t xml:space="preserve">L/R SPL, L/R IPL, </w:t>
            </w:r>
            <w:proofErr w:type="spellStart"/>
            <w:r>
              <w:rPr>
                <w:rFonts w:ascii="Times New Roman" w:hAnsi="Times New Roman" w:cs="Times New Roman"/>
                <w:sz w:val="20"/>
                <w:lang w:val="en-US"/>
              </w:rPr>
              <w:t>dACC</w:t>
            </w:r>
            <w:proofErr w:type="spellEnd"/>
          </w:p>
        </w:tc>
      </w:tr>
      <w:tr w:rsidR="00355B70" w:rsidRPr="009F7A17" w:rsidTr="00E73F36">
        <w:trPr>
          <w:trHeight w:val="461"/>
        </w:trPr>
        <w:tc>
          <w:tcPr>
            <w:tcW w:w="1250" w:type="dxa"/>
          </w:tcPr>
          <w:p w:rsidR="00355B70" w:rsidRDefault="00355B70" w:rsidP="00E73F36">
            <w:pPr>
              <w:rPr>
                <w:rFonts w:ascii="Times New Roman" w:hAnsi="Times New Roman" w:cs="Times New Roman"/>
                <w:sz w:val="20"/>
                <w:lang w:val="en-US"/>
              </w:rPr>
            </w:pPr>
            <w:r w:rsidRPr="00F314C4">
              <w:rPr>
                <w:rFonts w:ascii="Times New Roman" w:hAnsi="Times New Roman" w:cs="Times New Roman"/>
                <w:sz w:val="20"/>
                <w:lang w:val="en-US"/>
              </w:rPr>
              <w:t>Language</w:t>
            </w:r>
          </w:p>
          <w:p w:rsidR="00355B70" w:rsidRPr="00F314C4" w:rsidRDefault="00355B70" w:rsidP="00E73F36">
            <w:pPr>
              <w:rPr>
                <w:rFonts w:ascii="Times New Roman" w:hAnsi="Times New Roman" w:cs="Times New Roman"/>
                <w:sz w:val="20"/>
                <w:lang w:val="en-US"/>
              </w:rPr>
            </w:pPr>
            <w:r>
              <w:rPr>
                <w:rFonts w:ascii="Times New Roman" w:hAnsi="Times New Roman" w:cs="Times New Roman"/>
                <w:sz w:val="20"/>
                <w:lang w:val="en-US"/>
              </w:rPr>
              <w:t>(auditory)</w:t>
            </w:r>
          </w:p>
        </w:tc>
        <w:tc>
          <w:tcPr>
            <w:tcW w:w="942" w:type="dxa"/>
          </w:tcPr>
          <w:p w:rsidR="00355B70" w:rsidRPr="00F314C4" w:rsidRDefault="00355B70" w:rsidP="00E73F36">
            <w:pPr>
              <w:rPr>
                <w:rFonts w:ascii="Times New Roman" w:hAnsi="Times New Roman" w:cs="Times New Roman"/>
                <w:sz w:val="20"/>
                <w:lang w:val="en-US"/>
              </w:rPr>
            </w:pPr>
            <w:r w:rsidRPr="00F314C4">
              <w:rPr>
                <w:rFonts w:ascii="Times New Roman" w:hAnsi="Times New Roman" w:cs="Times New Roman"/>
                <w:sz w:val="20"/>
                <w:lang w:val="en-US"/>
              </w:rPr>
              <w:t>3:57 x 2</w:t>
            </w:r>
          </w:p>
        </w:tc>
        <w:tc>
          <w:tcPr>
            <w:tcW w:w="922" w:type="dxa"/>
          </w:tcPr>
          <w:p w:rsidR="00355B70" w:rsidRPr="00F314C4" w:rsidRDefault="00355B70" w:rsidP="00E73F36">
            <w:pPr>
              <w:rPr>
                <w:rFonts w:ascii="Times New Roman" w:hAnsi="Times New Roman" w:cs="Times New Roman"/>
                <w:sz w:val="20"/>
                <w:lang w:val="en-US"/>
              </w:rPr>
            </w:pPr>
            <w:r w:rsidRPr="00F314C4">
              <w:rPr>
                <w:rFonts w:ascii="Times New Roman" w:hAnsi="Times New Roman" w:cs="Times New Roman"/>
                <w:sz w:val="20"/>
                <w:lang w:val="en-US"/>
              </w:rPr>
              <w:t>316</w:t>
            </w:r>
            <w:r>
              <w:rPr>
                <w:rFonts w:ascii="Times New Roman" w:hAnsi="Times New Roman" w:cs="Times New Roman"/>
                <w:sz w:val="20"/>
                <w:lang w:val="en-US"/>
              </w:rPr>
              <w:t xml:space="preserve"> </w:t>
            </w:r>
            <w:r w:rsidRPr="00F314C4">
              <w:rPr>
                <w:rFonts w:ascii="Times New Roman" w:hAnsi="Times New Roman" w:cs="Times New Roman"/>
                <w:sz w:val="20"/>
                <w:lang w:val="en-US"/>
              </w:rPr>
              <w:t>x</w:t>
            </w:r>
            <w:r>
              <w:rPr>
                <w:rFonts w:ascii="Times New Roman" w:hAnsi="Times New Roman" w:cs="Times New Roman"/>
                <w:sz w:val="20"/>
                <w:lang w:val="en-US"/>
              </w:rPr>
              <w:t xml:space="preserve"> </w:t>
            </w:r>
            <w:r w:rsidRPr="00F314C4">
              <w:rPr>
                <w:rFonts w:ascii="Times New Roman" w:hAnsi="Times New Roman" w:cs="Times New Roman"/>
                <w:sz w:val="20"/>
                <w:lang w:val="en-US"/>
              </w:rPr>
              <w:t>2</w:t>
            </w:r>
          </w:p>
        </w:tc>
        <w:tc>
          <w:tcPr>
            <w:tcW w:w="2126" w:type="dxa"/>
          </w:tcPr>
          <w:p w:rsidR="00355B70" w:rsidRPr="00F314C4" w:rsidRDefault="00355B70" w:rsidP="00E73F36">
            <w:pPr>
              <w:rPr>
                <w:rFonts w:ascii="Times New Roman" w:hAnsi="Times New Roman" w:cs="Times New Roman"/>
                <w:sz w:val="20"/>
                <w:lang w:val="en-US"/>
              </w:rPr>
            </w:pPr>
            <w:r w:rsidRPr="00F314C4">
              <w:rPr>
                <w:rFonts w:ascii="Times New Roman" w:hAnsi="Times New Roman" w:cs="Times New Roman"/>
                <w:sz w:val="20"/>
                <w:lang w:val="en-US"/>
              </w:rPr>
              <w:t>Story</w:t>
            </w:r>
          </w:p>
          <w:p w:rsidR="00355B70" w:rsidRPr="00F314C4" w:rsidRDefault="00355B70" w:rsidP="00E73F36">
            <w:pPr>
              <w:rPr>
                <w:rFonts w:ascii="Times New Roman" w:hAnsi="Times New Roman" w:cs="Times New Roman"/>
                <w:sz w:val="20"/>
                <w:lang w:val="en-US"/>
              </w:rPr>
            </w:pPr>
            <w:r w:rsidRPr="00F314C4">
              <w:rPr>
                <w:rFonts w:ascii="Times New Roman" w:hAnsi="Times New Roman" w:cs="Times New Roman"/>
                <w:sz w:val="20"/>
                <w:lang w:val="en-US"/>
              </w:rPr>
              <w:t>Math</w:t>
            </w:r>
          </w:p>
        </w:tc>
        <w:tc>
          <w:tcPr>
            <w:tcW w:w="1985" w:type="dxa"/>
          </w:tcPr>
          <w:p w:rsidR="00355B70" w:rsidRPr="00F314C4" w:rsidRDefault="00355B70" w:rsidP="00E73F36">
            <w:pPr>
              <w:rPr>
                <w:rFonts w:ascii="Times New Roman" w:hAnsi="Times New Roman" w:cs="Times New Roman"/>
                <w:sz w:val="20"/>
                <w:lang w:val="en-US"/>
              </w:rPr>
            </w:pPr>
            <w:r w:rsidRPr="00F314C4">
              <w:rPr>
                <w:rFonts w:ascii="Times New Roman" w:hAnsi="Times New Roman" w:cs="Times New Roman"/>
                <w:sz w:val="20"/>
                <w:lang w:val="en-US"/>
              </w:rPr>
              <w:t>Story</w:t>
            </w:r>
            <w:r>
              <w:rPr>
                <w:rFonts w:ascii="Times New Roman" w:hAnsi="Times New Roman" w:cs="Times New Roman"/>
                <w:sz w:val="20"/>
                <w:lang w:val="en-US"/>
              </w:rPr>
              <w:t xml:space="preserve"> </w:t>
            </w:r>
            <w:r w:rsidRPr="00F314C4">
              <w:rPr>
                <w:rFonts w:ascii="Times New Roman" w:hAnsi="Times New Roman" w:cs="Times New Roman"/>
                <w:sz w:val="20"/>
                <w:lang w:val="en-US"/>
              </w:rPr>
              <w:t>&gt;</w:t>
            </w:r>
            <w:r>
              <w:rPr>
                <w:rFonts w:ascii="Times New Roman" w:hAnsi="Times New Roman" w:cs="Times New Roman"/>
                <w:sz w:val="20"/>
                <w:lang w:val="en-US"/>
              </w:rPr>
              <w:t xml:space="preserve"> </w:t>
            </w:r>
            <w:r w:rsidRPr="00F314C4">
              <w:rPr>
                <w:rFonts w:ascii="Times New Roman" w:hAnsi="Times New Roman" w:cs="Times New Roman"/>
                <w:sz w:val="20"/>
                <w:lang w:val="en-US"/>
              </w:rPr>
              <w:t>Math</w:t>
            </w:r>
          </w:p>
        </w:tc>
        <w:tc>
          <w:tcPr>
            <w:tcW w:w="2029" w:type="dxa"/>
          </w:tcPr>
          <w:p w:rsidR="00355B70" w:rsidRDefault="00355B70" w:rsidP="00E73F36">
            <w:pPr>
              <w:rPr>
                <w:rFonts w:ascii="Times New Roman" w:hAnsi="Times New Roman" w:cs="Times New Roman"/>
                <w:sz w:val="20"/>
                <w:lang w:val="en-US"/>
              </w:rPr>
            </w:pPr>
            <w:r>
              <w:rPr>
                <w:rFonts w:ascii="Times New Roman" w:hAnsi="Times New Roman" w:cs="Times New Roman"/>
                <w:sz w:val="20"/>
                <w:lang w:val="en-US"/>
              </w:rPr>
              <w:t xml:space="preserve">L IFG </w:t>
            </w:r>
            <w:proofErr w:type="spellStart"/>
            <w:r>
              <w:rPr>
                <w:rFonts w:ascii="Times New Roman" w:hAnsi="Times New Roman" w:cs="Times New Roman"/>
                <w:sz w:val="20"/>
                <w:lang w:val="en-US"/>
              </w:rPr>
              <w:t>pt</w:t>
            </w:r>
            <w:proofErr w:type="spellEnd"/>
            <w:r>
              <w:rPr>
                <w:rFonts w:ascii="Times New Roman" w:hAnsi="Times New Roman" w:cs="Times New Roman"/>
                <w:sz w:val="20"/>
                <w:lang w:val="en-US"/>
              </w:rPr>
              <w:t xml:space="preserve"> (</w:t>
            </w:r>
            <w:r w:rsidRPr="00565BBE">
              <w:rPr>
                <w:rFonts w:ascii="Times New Roman" w:hAnsi="Times New Roman" w:cs="Times New Roman"/>
                <w:sz w:val="20"/>
                <w:lang w:val="en-US"/>
              </w:rPr>
              <w:t>B</w:t>
            </w:r>
            <w:r>
              <w:rPr>
                <w:rFonts w:ascii="Times New Roman" w:hAnsi="Times New Roman" w:cs="Times New Roman"/>
                <w:sz w:val="20"/>
                <w:lang w:val="en-US"/>
              </w:rPr>
              <w:t>A45),</w:t>
            </w:r>
          </w:p>
          <w:p w:rsidR="00355B70" w:rsidRDefault="00355B70" w:rsidP="00E73F36">
            <w:pPr>
              <w:rPr>
                <w:rFonts w:ascii="Times New Roman" w:hAnsi="Times New Roman" w:cs="Times New Roman"/>
                <w:sz w:val="20"/>
                <w:lang w:val="en-US"/>
              </w:rPr>
            </w:pPr>
            <w:r>
              <w:rPr>
                <w:rFonts w:ascii="Times New Roman" w:hAnsi="Times New Roman" w:cs="Times New Roman"/>
                <w:sz w:val="20"/>
                <w:lang w:val="en-US"/>
              </w:rPr>
              <w:t xml:space="preserve">L IFG </w:t>
            </w:r>
            <w:proofErr w:type="spellStart"/>
            <w:r>
              <w:rPr>
                <w:rFonts w:ascii="Times New Roman" w:hAnsi="Times New Roman" w:cs="Times New Roman"/>
                <w:sz w:val="20"/>
                <w:lang w:val="en-US"/>
              </w:rPr>
              <w:t>po</w:t>
            </w:r>
            <w:proofErr w:type="spellEnd"/>
            <w:r>
              <w:rPr>
                <w:rFonts w:ascii="Times New Roman" w:hAnsi="Times New Roman" w:cs="Times New Roman"/>
                <w:sz w:val="20"/>
                <w:lang w:val="en-US"/>
              </w:rPr>
              <w:t xml:space="preserve"> (BA44),</w:t>
            </w:r>
          </w:p>
          <w:p w:rsidR="00355B70" w:rsidRDefault="00355B70" w:rsidP="00E73F36">
            <w:pPr>
              <w:rPr>
                <w:rFonts w:ascii="Times New Roman" w:hAnsi="Times New Roman" w:cs="Times New Roman"/>
                <w:sz w:val="20"/>
                <w:lang w:val="en-US"/>
              </w:rPr>
            </w:pPr>
            <w:r>
              <w:rPr>
                <w:rFonts w:ascii="Times New Roman" w:hAnsi="Times New Roman" w:cs="Times New Roman"/>
                <w:sz w:val="20"/>
                <w:lang w:val="en-US"/>
              </w:rPr>
              <w:t>L STG (W</w:t>
            </w:r>
            <w:r w:rsidRPr="00565BBE">
              <w:rPr>
                <w:rFonts w:ascii="Times New Roman" w:hAnsi="Times New Roman" w:cs="Times New Roman"/>
                <w:sz w:val="20"/>
                <w:lang w:val="en-US"/>
              </w:rPr>
              <w:t>ernicke</w:t>
            </w:r>
            <w:r>
              <w:rPr>
                <w:rFonts w:ascii="Times New Roman" w:hAnsi="Times New Roman" w:cs="Times New Roman"/>
                <w:sz w:val="20"/>
                <w:lang w:val="en-US"/>
              </w:rPr>
              <w:t>)</w:t>
            </w:r>
          </w:p>
        </w:tc>
      </w:tr>
      <w:tr w:rsidR="00355B70" w:rsidRPr="00D90126" w:rsidTr="00E73F36">
        <w:trPr>
          <w:trHeight w:val="334"/>
        </w:trPr>
        <w:tc>
          <w:tcPr>
            <w:tcW w:w="1250" w:type="dxa"/>
          </w:tcPr>
          <w:p w:rsidR="00355B70" w:rsidRPr="00F314C4" w:rsidRDefault="00355B70" w:rsidP="00E73F36">
            <w:pPr>
              <w:rPr>
                <w:rFonts w:ascii="Times New Roman" w:hAnsi="Times New Roman" w:cs="Times New Roman"/>
                <w:sz w:val="20"/>
                <w:lang w:val="en-US"/>
              </w:rPr>
            </w:pPr>
            <w:r w:rsidRPr="00F314C4">
              <w:rPr>
                <w:rFonts w:ascii="Times New Roman" w:hAnsi="Times New Roman" w:cs="Times New Roman"/>
                <w:sz w:val="20"/>
                <w:lang w:val="en-US"/>
              </w:rPr>
              <w:t>Motor</w:t>
            </w:r>
          </w:p>
        </w:tc>
        <w:tc>
          <w:tcPr>
            <w:tcW w:w="942" w:type="dxa"/>
          </w:tcPr>
          <w:p w:rsidR="00355B70" w:rsidRPr="00F314C4" w:rsidRDefault="00355B70" w:rsidP="00E73F36">
            <w:pPr>
              <w:rPr>
                <w:rFonts w:ascii="Times New Roman" w:hAnsi="Times New Roman" w:cs="Times New Roman"/>
                <w:sz w:val="20"/>
                <w:lang w:val="en-US"/>
              </w:rPr>
            </w:pPr>
            <w:r w:rsidRPr="00F314C4">
              <w:rPr>
                <w:rFonts w:ascii="Times New Roman" w:hAnsi="Times New Roman" w:cs="Times New Roman"/>
                <w:sz w:val="20"/>
                <w:lang w:val="en-US"/>
              </w:rPr>
              <w:t>3:34 x 2</w:t>
            </w:r>
          </w:p>
        </w:tc>
        <w:tc>
          <w:tcPr>
            <w:tcW w:w="922" w:type="dxa"/>
          </w:tcPr>
          <w:p w:rsidR="00355B70" w:rsidRPr="00F314C4" w:rsidRDefault="00355B70" w:rsidP="00E73F36">
            <w:pPr>
              <w:rPr>
                <w:rFonts w:ascii="Times New Roman" w:hAnsi="Times New Roman" w:cs="Times New Roman"/>
                <w:sz w:val="20"/>
                <w:lang w:val="en-US"/>
              </w:rPr>
            </w:pPr>
            <w:r w:rsidRPr="00F314C4">
              <w:rPr>
                <w:rFonts w:ascii="Times New Roman" w:hAnsi="Times New Roman" w:cs="Times New Roman"/>
                <w:sz w:val="20"/>
                <w:lang w:val="en-US"/>
              </w:rPr>
              <w:t>284</w:t>
            </w:r>
            <w:r>
              <w:rPr>
                <w:rFonts w:ascii="Times New Roman" w:hAnsi="Times New Roman" w:cs="Times New Roman"/>
                <w:sz w:val="20"/>
                <w:lang w:val="en-US"/>
              </w:rPr>
              <w:t xml:space="preserve"> </w:t>
            </w:r>
            <w:r w:rsidRPr="00F314C4">
              <w:rPr>
                <w:rFonts w:ascii="Times New Roman" w:hAnsi="Times New Roman" w:cs="Times New Roman"/>
                <w:sz w:val="20"/>
                <w:lang w:val="en-US"/>
              </w:rPr>
              <w:t>x</w:t>
            </w:r>
            <w:r>
              <w:rPr>
                <w:rFonts w:ascii="Times New Roman" w:hAnsi="Times New Roman" w:cs="Times New Roman"/>
                <w:sz w:val="20"/>
                <w:lang w:val="en-US"/>
              </w:rPr>
              <w:t xml:space="preserve"> </w:t>
            </w:r>
            <w:r w:rsidRPr="00F314C4">
              <w:rPr>
                <w:rFonts w:ascii="Times New Roman" w:hAnsi="Times New Roman" w:cs="Times New Roman"/>
                <w:sz w:val="20"/>
                <w:lang w:val="en-US"/>
              </w:rPr>
              <w:t>2</w:t>
            </w:r>
          </w:p>
        </w:tc>
        <w:tc>
          <w:tcPr>
            <w:tcW w:w="2126" w:type="dxa"/>
          </w:tcPr>
          <w:p w:rsidR="00355B70" w:rsidRPr="00F314C4" w:rsidRDefault="00355B70" w:rsidP="00E73F36">
            <w:pPr>
              <w:rPr>
                <w:rFonts w:ascii="Times New Roman" w:hAnsi="Times New Roman" w:cs="Times New Roman"/>
                <w:sz w:val="20"/>
                <w:lang w:val="en-US"/>
              </w:rPr>
            </w:pPr>
            <w:r w:rsidRPr="00F314C4">
              <w:rPr>
                <w:rFonts w:ascii="Times New Roman" w:hAnsi="Times New Roman" w:cs="Times New Roman"/>
                <w:sz w:val="20"/>
                <w:lang w:val="en-US"/>
              </w:rPr>
              <w:t>L</w:t>
            </w:r>
            <w:r>
              <w:rPr>
                <w:rFonts w:ascii="Times New Roman" w:hAnsi="Times New Roman" w:cs="Times New Roman"/>
                <w:sz w:val="20"/>
                <w:lang w:val="en-US"/>
              </w:rPr>
              <w:t>/R</w:t>
            </w:r>
            <w:r w:rsidRPr="00F314C4">
              <w:rPr>
                <w:rFonts w:ascii="Times New Roman" w:hAnsi="Times New Roman" w:cs="Times New Roman"/>
                <w:sz w:val="20"/>
                <w:lang w:val="en-US"/>
              </w:rPr>
              <w:t xml:space="preserve"> finger</w:t>
            </w:r>
            <w:r>
              <w:rPr>
                <w:rFonts w:ascii="Times New Roman" w:hAnsi="Times New Roman" w:cs="Times New Roman"/>
                <w:sz w:val="20"/>
                <w:lang w:val="en-US"/>
              </w:rPr>
              <w:t xml:space="preserve"> (LF/RF)</w:t>
            </w:r>
          </w:p>
          <w:p w:rsidR="00355B70" w:rsidRPr="00F314C4" w:rsidRDefault="00355B70" w:rsidP="00E73F36">
            <w:pPr>
              <w:rPr>
                <w:rFonts w:ascii="Times New Roman" w:hAnsi="Times New Roman" w:cs="Times New Roman"/>
                <w:sz w:val="20"/>
                <w:lang w:val="en-US"/>
              </w:rPr>
            </w:pPr>
            <w:r w:rsidRPr="00F314C4">
              <w:rPr>
                <w:rFonts w:ascii="Times New Roman" w:hAnsi="Times New Roman" w:cs="Times New Roman"/>
                <w:sz w:val="20"/>
                <w:lang w:val="en-US"/>
              </w:rPr>
              <w:t>L</w:t>
            </w:r>
            <w:r>
              <w:rPr>
                <w:rFonts w:ascii="Times New Roman" w:hAnsi="Times New Roman" w:cs="Times New Roman"/>
                <w:sz w:val="20"/>
                <w:lang w:val="en-US"/>
              </w:rPr>
              <w:t>/R</w:t>
            </w:r>
            <w:r w:rsidRPr="00F314C4">
              <w:rPr>
                <w:rFonts w:ascii="Times New Roman" w:hAnsi="Times New Roman" w:cs="Times New Roman"/>
                <w:sz w:val="20"/>
                <w:lang w:val="en-US"/>
              </w:rPr>
              <w:t xml:space="preserve"> toe</w:t>
            </w:r>
            <w:r>
              <w:rPr>
                <w:rFonts w:ascii="Times New Roman" w:hAnsi="Times New Roman" w:cs="Times New Roman"/>
                <w:sz w:val="20"/>
                <w:lang w:val="en-US"/>
              </w:rPr>
              <w:t xml:space="preserve"> (LT/RT)</w:t>
            </w:r>
          </w:p>
          <w:p w:rsidR="00355B70" w:rsidRPr="00F314C4" w:rsidRDefault="00355B70" w:rsidP="00E73F36">
            <w:pPr>
              <w:rPr>
                <w:rFonts w:ascii="Times New Roman" w:hAnsi="Times New Roman" w:cs="Times New Roman"/>
                <w:sz w:val="20"/>
                <w:lang w:val="en-US"/>
              </w:rPr>
            </w:pPr>
            <w:r w:rsidRPr="00F314C4">
              <w:rPr>
                <w:rFonts w:ascii="Times New Roman" w:hAnsi="Times New Roman" w:cs="Times New Roman"/>
                <w:sz w:val="20"/>
                <w:lang w:val="en-US"/>
              </w:rPr>
              <w:t>Tongue</w:t>
            </w:r>
            <w:r>
              <w:rPr>
                <w:rFonts w:ascii="Times New Roman" w:hAnsi="Times New Roman" w:cs="Times New Roman"/>
                <w:sz w:val="20"/>
                <w:lang w:val="en-US"/>
              </w:rPr>
              <w:t xml:space="preserve"> (T)</w:t>
            </w:r>
          </w:p>
          <w:p w:rsidR="00355B70" w:rsidRPr="00F314C4" w:rsidRDefault="00355B70" w:rsidP="00E73F36">
            <w:pPr>
              <w:rPr>
                <w:rFonts w:ascii="Times New Roman" w:hAnsi="Times New Roman" w:cs="Times New Roman"/>
                <w:sz w:val="20"/>
                <w:lang w:val="en-US"/>
              </w:rPr>
            </w:pPr>
            <w:r>
              <w:rPr>
                <w:rFonts w:ascii="Times New Roman" w:hAnsi="Times New Roman" w:cs="Times New Roman"/>
                <w:sz w:val="20"/>
                <w:lang w:val="en-US"/>
              </w:rPr>
              <w:t>F</w:t>
            </w:r>
            <w:r w:rsidRPr="00F314C4">
              <w:rPr>
                <w:rFonts w:ascii="Times New Roman" w:hAnsi="Times New Roman" w:cs="Times New Roman"/>
                <w:sz w:val="20"/>
                <w:lang w:val="en-US"/>
              </w:rPr>
              <w:t>ixation</w:t>
            </w:r>
          </w:p>
        </w:tc>
        <w:tc>
          <w:tcPr>
            <w:tcW w:w="1985" w:type="dxa"/>
          </w:tcPr>
          <w:p w:rsidR="00355B70" w:rsidRDefault="00355B70" w:rsidP="00E73F36">
            <w:pPr>
              <w:rPr>
                <w:rFonts w:ascii="Times New Roman" w:hAnsi="Times New Roman" w:cs="Times New Roman"/>
                <w:sz w:val="20"/>
                <w:lang w:val="en-US"/>
              </w:rPr>
            </w:pPr>
            <w:r>
              <w:rPr>
                <w:rFonts w:ascii="Times New Roman" w:hAnsi="Times New Roman" w:cs="Times New Roman"/>
                <w:sz w:val="20"/>
                <w:lang w:val="en-US"/>
              </w:rPr>
              <w:t>LF &gt; baseline</w:t>
            </w:r>
          </w:p>
          <w:p w:rsidR="00355B70" w:rsidRDefault="00355B70" w:rsidP="00E73F36">
            <w:pPr>
              <w:rPr>
                <w:rFonts w:ascii="Times New Roman" w:hAnsi="Times New Roman" w:cs="Times New Roman"/>
                <w:sz w:val="20"/>
                <w:lang w:val="en-US"/>
              </w:rPr>
            </w:pPr>
            <w:r>
              <w:rPr>
                <w:rFonts w:ascii="Times New Roman" w:hAnsi="Times New Roman" w:cs="Times New Roman"/>
                <w:sz w:val="20"/>
                <w:lang w:val="en-US"/>
              </w:rPr>
              <w:t>RF &gt; baseline</w:t>
            </w:r>
          </w:p>
          <w:p w:rsidR="00355B70" w:rsidRPr="00F314C4" w:rsidRDefault="00355B70" w:rsidP="00E73F36">
            <w:pPr>
              <w:rPr>
                <w:rFonts w:ascii="Times New Roman" w:hAnsi="Times New Roman" w:cs="Times New Roman"/>
                <w:sz w:val="20"/>
                <w:lang w:val="en-US"/>
              </w:rPr>
            </w:pPr>
            <w:r>
              <w:rPr>
                <w:rFonts w:ascii="Times New Roman" w:hAnsi="Times New Roman" w:cs="Times New Roman"/>
                <w:sz w:val="20"/>
                <w:lang w:val="en-US"/>
              </w:rPr>
              <w:t>T &gt; baseline</w:t>
            </w:r>
          </w:p>
        </w:tc>
        <w:tc>
          <w:tcPr>
            <w:tcW w:w="2029" w:type="dxa"/>
          </w:tcPr>
          <w:p w:rsidR="00355B70" w:rsidRDefault="00355B70" w:rsidP="00E73F36">
            <w:pPr>
              <w:rPr>
                <w:rFonts w:ascii="Times New Roman" w:hAnsi="Times New Roman" w:cs="Times New Roman"/>
                <w:sz w:val="20"/>
                <w:lang w:val="en-US"/>
              </w:rPr>
            </w:pPr>
            <w:r w:rsidRPr="001628FC">
              <w:rPr>
                <w:rFonts w:ascii="Times New Roman" w:hAnsi="Times New Roman" w:cs="Times New Roman"/>
                <w:sz w:val="20"/>
                <w:lang w:val="en-US"/>
              </w:rPr>
              <w:t xml:space="preserve">L/R </w:t>
            </w:r>
            <w:r>
              <w:rPr>
                <w:rFonts w:ascii="Times New Roman" w:hAnsi="Times New Roman" w:cs="Times New Roman"/>
                <w:sz w:val="20"/>
                <w:lang w:val="en-US"/>
              </w:rPr>
              <w:t>Precentral,</w:t>
            </w:r>
          </w:p>
          <w:p w:rsidR="00355B70" w:rsidRDefault="00355B70" w:rsidP="00E73F36">
            <w:pPr>
              <w:rPr>
                <w:rFonts w:ascii="Times New Roman" w:hAnsi="Times New Roman" w:cs="Times New Roman"/>
                <w:sz w:val="20"/>
                <w:lang w:val="en-US"/>
              </w:rPr>
            </w:pPr>
            <w:r>
              <w:rPr>
                <w:rFonts w:ascii="Times New Roman" w:hAnsi="Times New Roman" w:cs="Times New Roman"/>
                <w:sz w:val="20"/>
                <w:lang w:val="en-US"/>
              </w:rPr>
              <w:t xml:space="preserve">L/R </w:t>
            </w:r>
            <w:proofErr w:type="spellStart"/>
            <w:r>
              <w:rPr>
                <w:rFonts w:ascii="Times New Roman" w:hAnsi="Times New Roman" w:cs="Times New Roman"/>
                <w:sz w:val="20"/>
                <w:lang w:val="en-US"/>
              </w:rPr>
              <w:t>Postcental</w:t>
            </w:r>
            <w:proofErr w:type="spellEnd"/>
            <w:r>
              <w:rPr>
                <w:rFonts w:ascii="Times New Roman" w:hAnsi="Times New Roman" w:cs="Times New Roman"/>
                <w:sz w:val="20"/>
                <w:lang w:val="en-US"/>
              </w:rPr>
              <w:t>,</w:t>
            </w:r>
          </w:p>
          <w:p w:rsidR="00355B70" w:rsidRDefault="00355B70" w:rsidP="00E73F36">
            <w:pPr>
              <w:rPr>
                <w:rFonts w:ascii="Times New Roman" w:hAnsi="Times New Roman" w:cs="Times New Roman"/>
                <w:sz w:val="20"/>
                <w:lang w:val="en-US"/>
              </w:rPr>
            </w:pPr>
            <w:r>
              <w:rPr>
                <w:rFonts w:ascii="Times New Roman" w:hAnsi="Times New Roman" w:cs="Times New Roman"/>
                <w:sz w:val="20"/>
                <w:lang w:val="en-US"/>
              </w:rPr>
              <w:t>SMA, L/R Put,</w:t>
            </w:r>
          </w:p>
          <w:p w:rsidR="00355B70" w:rsidRPr="00F314C4" w:rsidRDefault="00355B70" w:rsidP="00E73F36">
            <w:pPr>
              <w:rPr>
                <w:rFonts w:ascii="Times New Roman" w:hAnsi="Times New Roman" w:cs="Times New Roman"/>
                <w:sz w:val="20"/>
                <w:lang w:val="en-US"/>
              </w:rPr>
            </w:pPr>
            <w:r>
              <w:rPr>
                <w:rFonts w:ascii="Times New Roman" w:hAnsi="Times New Roman" w:cs="Times New Roman"/>
                <w:sz w:val="20"/>
                <w:lang w:val="en-US"/>
              </w:rPr>
              <w:t>L/R Cerebellum</w:t>
            </w:r>
          </w:p>
        </w:tc>
      </w:tr>
      <w:tr w:rsidR="00355B70" w:rsidRPr="00D90126" w:rsidTr="00E73F36">
        <w:trPr>
          <w:trHeight w:val="360"/>
        </w:trPr>
        <w:tc>
          <w:tcPr>
            <w:tcW w:w="1250" w:type="dxa"/>
          </w:tcPr>
          <w:p w:rsidR="00355B70" w:rsidRPr="00F314C4" w:rsidRDefault="00355B70" w:rsidP="00E73F36">
            <w:pPr>
              <w:rPr>
                <w:rFonts w:ascii="Times New Roman" w:hAnsi="Times New Roman" w:cs="Times New Roman"/>
                <w:sz w:val="20"/>
                <w:lang w:val="en-US"/>
              </w:rPr>
            </w:pPr>
            <w:r w:rsidRPr="00F314C4">
              <w:rPr>
                <w:rFonts w:ascii="Times New Roman" w:hAnsi="Times New Roman" w:cs="Times New Roman"/>
                <w:sz w:val="20"/>
                <w:lang w:val="en-US"/>
              </w:rPr>
              <w:t>Gambling</w:t>
            </w:r>
          </w:p>
        </w:tc>
        <w:tc>
          <w:tcPr>
            <w:tcW w:w="942" w:type="dxa"/>
          </w:tcPr>
          <w:p w:rsidR="00355B70" w:rsidRPr="00F314C4" w:rsidRDefault="00355B70" w:rsidP="00E73F36">
            <w:pPr>
              <w:rPr>
                <w:rFonts w:ascii="Times New Roman" w:hAnsi="Times New Roman" w:cs="Times New Roman"/>
                <w:sz w:val="20"/>
                <w:lang w:val="en-US"/>
              </w:rPr>
            </w:pPr>
            <w:r w:rsidRPr="00F314C4">
              <w:rPr>
                <w:rFonts w:ascii="Times New Roman" w:hAnsi="Times New Roman" w:cs="Times New Roman"/>
                <w:sz w:val="20"/>
                <w:lang w:val="en-US"/>
              </w:rPr>
              <w:t>3:12 x 2</w:t>
            </w:r>
          </w:p>
        </w:tc>
        <w:tc>
          <w:tcPr>
            <w:tcW w:w="922" w:type="dxa"/>
          </w:tcPr>
          <w:p w:rsidR="00355B70" w:rsidRPr="00F314C4" w:rsidRDefault="00355B70" w:rsidP="00E73F36">
            <w:pPr>
              <w:rPr>
                <w:rFonts w:ascii="Times New Roman" w:hAnsi="Times New Roman" w:cs="Times New Roman"/>
                <w:sz w:val="20"/>
                <w:lang w:val="en-US"/>
              </w:rPr>
            </w:pPr>
            <w:r w:rsidRPr="00F314C4">
              <w:rPr>
                <w:rFonts w:ascii="Times New Roman" w:hAnsi="Times New Roman" w:cs="Times New Roman"/>
                <w:sz w:val="20"/>
                <w:lang w:val="en-US"/>
              </w:rPr>
              <w:t>253</w:t>
            </w:r>
            <w:r>
              <w:rPr>
                <w:rFonts w:ascii="Times New Roman" w:hAnsi="Times New Roman" w:cs="Times New Roman"/>
                <w:sz w:val="20"/>
                <w:lang w:val="en-US"/>
              </w:rPr>
              <w:t xml:space="preserve"> </w:t>
            </w:r>
            <w:r w:rsidRPr="00F314C4">
              <w:rPr>
                <w:rFonts w:ascii="Times New Roman" w:hAnsi="Times New Roman" w:cs="Times New Roman"/>
                <w:sz w:val="20"/>
                <w:lang w:val="en-US"/>
              </w:rPr>
              <w:t>x</w:t>
            </w:r>
            <w:r>
              <w:rPr>
                <w:rFonts w:ascii="Times New Roman" w:hAnsi="Times New Roman" w:cs="Times New Roman"/>
                <w:sz w:val="20"/>
                <w:lang w:val="en-US"/>
              </w:rPr>
              <w:t xml:space="preserve"> </w:t>
            </w:r>
            <w:r w:rsidRPr="00F314C4">
              <w:rPr>
                <w:rFonts w:ascii="Times New Roman" w:hAnsi="Times New Roman" w:cs="Times New Roman"/>
                <w:sz w:val="20"/>
                <w:lang w:val="en-US"/>
              </w:rPr>
              <w:t>2</w:t>
            </w:r>
          </w:p>
        </w:tc>
        <w:tc>
          <w:tcPr>
            <w:tcW w:w="2126" w:type="dxa"/>
          </w:tcPr>
          <w:p w:rsidR="00355B70" w:rsidRPr="00F314C4" w:rsidRDefault="00355B70" w:rsidP="00E73F36">
            <w:pPr>
              <w:rPr>
                <w:rFonts w:ascii="Times New Roman" w:hAnsi="Times New Roman" w:cs="Times New Roman"/>
                <w:sz w:val="20"/>
                <w:lang w:val="en-US"/>
              </w:rPr>
            </w:pPr>
            <w:r w:rsidRPr="00F314C4">
              <w:rPr>
                <w:rFonts w:ascii="Times New Roman" w:hAnsi="Times New Roman" w:cs="Times New Roman"/>
                <w:sz w:val="20"/>
                <w:lang w:val="en-US"/>
              </w:rPr>
              <w:t>Mostly reward</w:t>
            </w:r>
          </w:p>
          <w:p w:rsidR="00355B70" w:rsidRPr="00F314C4" w:rsidRDefault="00355B70" w:rsidP="00E73F36">
            <w:pPr>
              <w:rPr>
                <w:rFonts w:ascii="Times New Roman" w:hAnsi="Times New Roman" w:cs="Times New Roman"/>
                <w:sz w:val="20"/>
                <w:lang w:val="en-US"/>
              </w:rPr>
            </w:pPr>
            <w:r w:rsidRPr="00F314C4">
              <w:rPr>
                <w:rFonts w:ascii="Times New Roman" w:hAnsi="Times New Roman" w:cs="Times New Roman"/>
                <w:sz w:val="20"/>
                <w:lang w:val="en-US"/>
              </w:rPr>
              <w:t>Mostly loss</w:t>
            </w:r>
          </w:p>
          <w:p w:rsidR="00355B70" w:rsidRPr="008A74D3" w:rsidRDefault="00355B70" w:rsidP="00E73F36">
            <w:pPr>
              <w:rPr>
                <w:rFonts w:ascii="Times New Roman" w:hAnsi="Times New Roman" w:cs="Times New Roman"/>
                <w:b/>
                <w:sz w:val="20"/>
                <w:lang w:val="en-US"/>
              </w:rPr>
            </w:pPr>
            <w:r>
              <w:rPr>
                <w:rFonts w:ascii="Times New Roman" w:hAnsi="Times New Roman" w:cs="Times New Roman"/>
                <w:sz w:val="20"/>
                <w:lang w:val="en-US"/>
              </w:rPr>
              <w:lastRenderedPageBreak/>
              <w:t>F</w:t>
            </w:r>
            <w:r w:rsidRPr="00F314C4">
              <w:rPr>
                <w:rFonts w:ascii="Times New Roman" w:hAnsi="Times New Roman" w:cs="Times New Roman"/>
                <w:sz w:val="20"/>
                <w:lang w:val="en-US"/>
              </w:rPr>
              <w:t>ixation</w:t>
            </w:r>
          </w:p>
        </w:tc>
        <w:tc>
          <w:tcPr>
            <w:tcW w:w="1985" w:type="dxa"/>
          </w:tcPr>
          <w:p w:rsidR="00355B70" w:rsidRDefault="00355B70" w:rsidP="00E73F36">
            <w:pPr>
              <w:rPr>
                <w:rFonts w:ascii="Times New Roman" w:hAnsi="Times New Roman" w:cs="Times New Roman"/>
                <w:sz w:val="20"/>
                <w:lang w:val="en-US"/>
              </w:rPr>
            </w:pPr>
            <w:r>
              <w:rPr>
                <w:rFonts w:ascii="Times New Roman" w:hAnsi="Times New Roman" w:cs="Times New Roman"/>
                <w:sz w:val="20"/>
                <w:lang w:val="en-US"/>
              </w:rPr>
              <w:lastRenderedPageBreak/>
              <w:t>Reward &gt; baseline</w:t>
            </w:r>
          </w:p>
          <w:p w:rsidR="00355B70" w:rsidRDefault="00355B70" w:rsidP="00E73F36">
            <w:pPr>
              <w:rPr>
                <w:rFonts w:ascii="Times New Roman" w:hAnsi="Times New Roman" w:cs="Times New Roman"/>
                <w:sz w:val="20"/>
                <w:lang w:val="en-US"/>
              </w:rPr>
            </w:pPr>
            <w:r>
              <w:rPr>
                <w:rFonts w:ascii="Times New Roman" w:hAnsi="Times New Roman" w:cs="Times New Roman"/>
                <w:sz w:val="20"/>
                <w:lang w:val="en-US"/>
              </w:rPr>
              <w:t>Loss &gt; baseline</w:t>
            </w:r>
          </w:p>
          <w:p w:rsidR="00355B70" w:rsidRPr="00F314C4" w:rsidRDefault="00355B70" w:rsidP="00E73F36">
            <w:pPr>
              <w:rPr>
                <w:rFonts w:ascii="Times New Roman" w:hAnsi="Times New Roman" w:cs="Times New Roman"/>
                <w:sz w:val="20"/>
                <w:lang w:val="en-US"/>
              </w:rPr>
            </w:pPr>
            <w:r>
              <w:rPr>
                <w:rFonts w:ascii="Times New Roman" w:hAnsi="Times New Roman" w:cs="Times New Roman"/>
                <w:sz w:val="20"/>
                <w:lang w:val="en-US"/>
              </w:rPr>
              <w:lastRenderedPageBreak/>
              <w:t xml:space="preserve">Reward </w:t>
            </w:r>
            <w:r w:rsidRPr="00F314C4">
              <w:rPr>
                <w:rFonts w:ascii="Times New Roman" w:hAnsi="Times New Roman" w:cs="Times New Roman"/>
                <w:sz w:val="20"/>
                <w:lang w:val="en-US"/>
              </w:rPr>
              <w:t>&gt;</w:t>
            </w:r>
            <w:r>
              <w:rPr>
                <w:rFonts w:ascii="Times New Roman" w:hAnsi="Times New Roman" w:cs="Times New Roman"/>
                <w:sz w:val="20"/>
                <w:lang w:val="en-US"/>
              </w:rPr>
              <w:t xml:space="preserve"> </w:t>
            </w:r>
            <w:r w:rsidRPr="00F314C4">
              <w:rPr>
                <w:rFonts w:ascii="Times New Roman" w:hAnsi="Times New Roman" w:cs="Times New Roman"/>
                <w:sz w:val="20"/>
                <w:lang w:val="en-US"/>
              </w:rPr>
              <w:t>Loss</w:t>
            </w:r>
          </w:p>
        </w:tc>
        <w:tc>
          <w:tcPr>
            <w:tcW w:w="2029" w:type="dxa"/>
          </w:tcPr>
          <w:p w:rsidR="00355B70" w:rsidRPr="00F314C4" w:rsidRDefault="00355B70" w:rsidP="00E73F36">
            <w:pPr>
              <w:rPr>
                <w:rFonts w:ascii="Times New Roman" w:hAnsi="Times New Roman" w:cs="Times New Roman"/>
                <w:sz w:val="20"/>
                <w:lang w:val="en-US"/>
              </w:rPr>
            </w:pPr>
            <w:r>
              <w:rPr>
                <w:rFonts w:ascii="Times New Roman" w:hAnsi="Times New Roman" w:cs="Times New Roman"/>
                <w:sz w:val="20"/>
                <w:lang w:val="en-US"/>
              </w:rPr>
              <w:lastRenderedPageBreak/>
              <w:t xml:space="preserve">L/R </w:t>
            </w:r>
            <w:proofErr w:type="spellStart"/>
            <w:r>
              <w:rPr>
                <w:rFonts w:ascii="Times New Roman" w:hAnsi="Times New Roman" w:cs="Times New Roman"/>
                <w:sz w:val="20"/>
                <w:lang w:val="en-US"/>
              </w:rPr>
              <w:t>NAc</w:t>
            </w:r>
            <w:proofErr w:type="spellEnd"/>
            <w:r>
              <w:rPr>
                <w:rFonts w:ascii="Times New Roman" w:hAnsi="Times New Roman" w:cs="Times New Roman"/>
                <w:sz w:val="20"/>
                <w:lang w:val="en-US"/>
              </w:rPr>
              <w:t>, L/R Amy, L/R Ins</w:t>
            </w:r>
          </w:p>
        </w:tc>
      </w:tr>
      <w:tr w:rsidR="00355B70" w:rsidRPr="00E21BE6" w:rsidTr="00E73F36">
        <w:trPr>
          <w:trHeight w:val="469"/>
        </w:trPr>
        <w:tc>
          <w:tcPr>
            <w:tcW w:w="1250" w:type="dxa"/>
          </w:tcPr>
          <w:p w:rsidR="00355B70" w:rsidRPr="00F314C4" w:rsidRDefault="00355B70" w:rsidP="00E73F36">
            <w:pPr>
              <w:rPr>
                <w:rFonts w:ascii="Times New Roman" w:hAnsi="Times New Roman" w:cs="Times New Roman"/>
                <w:sz w:val="20"/>
                <w:lang w:val="en-US"/>
              </w:rPr>
            </w:pPr>
            <w:r w:rsidRPr="00F314C4">
              <w:rPr>
                <w:rFonts w:ascii="Times New Roman" w:hAnsi="Times New Roman" w:cs="Times New Roman"/>
                <w:sz w:val="20"/>
                <w:lang w:val="en-US"/>
              </w:rPr>
              <w:t>Social cognition</w:t>
            </w:r>
          </w:p>
        </w:tc>
        <w:tc>
          <w:tcPr>
            <w:tcW w:w="942" w:type="dxa"/>
          </w:tcPr>
          <w:p w:rsidR="00355B70" w:rsidRPr="00F314C4" w:rsidRDefault="00355B70" w:rsidP="00E73F36">
            <w:pPr>
              <w:rPr>
                <w:rFonts w:ascii="Times New Roman" w:hAnsi="Times New Roman" w:cs="Times New Roman"/>
                <w:sz w:val="20"/>
                <w:lang w:val="en-US"/>
              </w:rPr>
            </w:pPr>
            <w:r w:rsidRPr="00F314C4">
              <w:rPr>
                <w:rFonts w:ascii="Times New Roman" w:hAnsi="Times New Roman" w:cs="Times New Roman"/>
                <w:sz w:val="20"/>
                <w:lang w:val="en-US"/>
              </w:rPr>
              <w:t>3:27 x 2</w:t>
            </w:r>
          </w:p>
        </w:tc>
        <w:tc>
          <w:tcPr>
            <w:tcW w:w="922" w:type="dxa"/>
          </w:tcPr>
          <w:p w:rsidR="00355B70" w:rsidRPr="00F314C4" w:rsidRDefault="00355B70" w:rsidP="00E73F36">
            <w:pPr>
              <w:rPr>
                <w:rFonts w:ascii="Times New Roman" w:hAnsi="Times New Roman" w:cs="Times New Roman"/>
                <w:sz w:val="20"/>
                <w:lang w:val="en-US"/>
              </w:rPr>
            </w:pPr>
            <w:r w:rsidRPr="00F314C4">
              <w:rPr>
                <w:rFonts w:ascii="Times New Roman" w:hAnsi="Times New Roman" w:cs="Times New Roman"/>
                <w:sz w:val="20"/>
                <w:lang w:val="en-US"/>
              </w:rPr>
              <w:t>274</w:t>
            </w:r>
            <w:r>
              <w:rPr>
                <w:rFonts w:ascii="Times New Roman" w:hAnsi="Times New Roman" w:cs="Times New Roman"/>
                <w:sz w:val="20"/>
                <w:lang w:val="en-US"/>
              </w:rPr>
              <w:t xml:space="preserve"> </w:t>
            </w:r>
            <w:r w:rsidRPr="00F314C4">
              <w:rPr>
                <w:rFonts w:ascii="Times New Roman" w:hAnsi="Times New Roman" w:cs="Times New Roman"/>
                <w:sz w:val="20"/>
                <w:lang w:val="en-US"/>
              </w:rPr>
              <w:t>x</w:t>
            </w:r>
            <w:r>
              <w:rPr>
                <w:rFonts w:ascii="Times New Roman" w:hAnsi="Times New Roman" w:cs="Times New Roman"/>
                <w:sz w:val="20"/>
                <w:lang w:val="en-US"/>
              </w:rPr>
              <w:t xml:space="preserve"> </w:t>
            </w:r>
            <w:r w:rsidRPr="00F314C4">
              <w:rPr>
                <w:rFonts w:ascii="Times New Roman" w:hAnsi="Times New Roman" w:cs="Times New Roman"/>
                <w:sz w:val="20"/>
                <w:lang w:val="en-US"/>
              </w:rPr>
              <w:t>2</w:t>
            </w:r>
          </w:p>
        </w:tc>
        <w:tc>
          <w:tcPr>
            <w:tcW w:w="2126" w:type="dxa"/>
          </w:tcPr>
          <w:p w:rsidR="00355B70" w:rsidRPr="00F314C4" w:rsidRDefault="00355B70" w:rsidP="00E73F36">
            <w:pPr>
              <w:rPr>
                <w:rFonts w:ascii="Times New Roman" w:hAnsi="Times New Roman" w:cs="Times New Roman"/>
                <w:sz w:val="20"/>
                <w:lang w:val="en-US"/>
              </w:rPr>
            </w:pPr>
            <w:r w:rsidRPr="00F314C4">
              <w:rPr>
                <w:rFonts w:ascii="Times New Roman" w:hAnsi="Times New Roman" w:cs="Times New Roman"/>
                <w:sz w:val="20"/>
                <w:lang w:val="en-US"/>
              </w:rPr>
              <w:t>Random interaction</w:t>
            </w:r>
          </w:p>
          <w:p w:rsidR="00355B70" w:rsidRPr="00F314C4" w:rsidRDefault="00355B70" w:rsidP="00E73F36">
            <w:pPr>
              <w:rPr>
                <w:rFonts w:ascii="Times New Roman" w:hAnsi="Times New Roman" w:cs="Times New Roman"/>
                <w:sz w:val="20"/>
                <w:lang w:val="en-US"/>
              </w:rPr>
            </w:pPr>
            <w:r>
              <w:rPr>
                <w:rFonts w:ascii="Times New Roman" w:hAnsi="Times New Roman" w:cs="Times New Roman"/>
                <w:sz w:val="20"/>
                <w:lang w:val="en-US"/>
              </w:rPr>
              <w:t>Social</w:t>
            </w:r>
            <w:r w:rsidRPr="00F314C4">
              <w:rPr>
                <w:rFonts w:ascii="Times New Roman" w:hAnsi="Times New Roman" w:cs="Times New Roman"/>
                <w:sz w:val="20"/>
                <w:lang w:val="en-US"/>
              </w:rPr>
              <w:t xml:space="preserve"> interaction</w:t>
            </w:r>
          </w:p>
          <w:p w:rsidR="00355B70" w:rsidRPr="00EC7C44" w:rsidRDefault="00355B70" w:rsidP="00E73F36">
            <w:pPr>
              <w:rPr>
                <w:rFonts w:ascii="Times New Roman" w:hAnsi="Times New Roman" w:cs="Times New Roman"/>
                <w:sz w:val="20"/>
                <w:lang w:val="en-US"/>
              </w:rPr>
            </w:pPr>
            <w:r w:rsidRPr="00F314C4">
              <w:rPr>
                <w:rFonts w:ascii="Times New Roman" w:hAnsi="Times New Roman" w:cs="Times New Roman"/>
                <w:sz w:val="20"/>
                <w:lang w:val="en-US"/>
              </w:rPr>
              <w:t>Fixation</w:t>
            </w:r>
          </w:p>
        </w:tc>
        <w:tc>
          <w:tcPr>
            <w:tcW w:w="1985" w:type="dxa"/>
          </w:tcPr>
          <w:p w:rsidR="00355B70" w:rsidRDefault="00355B70" w:rsidP="00E73F36">
            <w:pPr>
              <w:rPr>
                <w:rFonts w:ascii="Times New Roman" w:hAnsi="Times New Roman" w:cs="Times New Roman"/>
                <w:sz w:val="20"/>
                <w:lang w:val="en-US"/>
              </w:rPr>
            </w:pPr>
            <w:r>
              <w:rPr>
                <w:rFonts w:ascii="Times New Roman" w:hAnsi="Times New Roman" w:cs="Times New Roman"/>
                <w:sz w:val="20"/>
                <w:lang w:val="en-US"/>
              </w:rPr>
              <w:t>Social &gt; baseline</w:t>
            </w:r>
          </w:p>
          <w:p w:rsidR="00355B70" w:rsidRPr="00F314C4" w:rsidRDefault="00355B70" w:rsidP="00E73F36">
            <w:pPr>
              <w:rPr>
                <w:rFonts w:ascii="Times New Roman" w:hAnsi="Times New Roman" w:cs="Times New Roman"/>
                <w:sz w:val="20"/>
                <w:lang w:val="en-US"/>
              </w:rPr>
            </w:pPr>
            <w:r>
              <w:rPr>
                <w:rFonts w:ascii="Times New Roman" w:hAnsi="Times New Roman" w:cs="Times New Roman"/>
                <w:sz w:val="20"/>
                <w:lang w:val="en-US"/>
              </w:rPr>
              <w:t xml:space="preserve">Social </w:t>
            </w:r>
            <w:r w:rsidRPr="00F314C4">
              <w:rPr>
                <w:rFonts w:ascii="Times New Roman" w:hAnsi="Times New Roman" w:cs="Times New Roman"/>
                <w:sz w:val="20"/>
                <w:lang w:val="en-US"/>
              </w:rPr>
              <w:t>&gt;</w:t>
            </w:r>
            <w:r>
              <w:rPr>
                <w:rFonts w:ascii="Times New Roman" w:hAnsi="Times New Roman" w:cs="Times New Roman"/>
                <w:sz w:val="20"/>
                <w:lang w:val="en-US"/>
              </w:rPr>
              <w:t xml:space="preserve"> </w:t>
            </w:r>
            <w:r w:rsidRPr="00F314C4">
              <w:rPr>
                <w:rFonts w:ascii="Times New Roman" w:hAnsi="Times New Roman" w:cs="Times New Roman"/>
                <w:sz w:val="20"/>
                <w:lang w:val="en-US"/>
              </w:rPr>
              <w:t>Random</w:t>
            </w:r>
          </w:p>
        </w:tc>
        <w:tc>
          <w:tcPr>
            <w:tcW w:w="2029" w:type="dxa"/>
          </w:tcPr>
          <w:p w:rsidR="00355B70" w:rsidRDefault="00355B70" w:rsidP="00E73F36">
            <w:pPr>
              <w:rPr>
                <w:rFonts w:ascii="Times New Roman" w:hAnsi="Times New Roman" w:cs="Times New Roman"/>
                <w:sz w:val="20"/>
                <w:lang w:val="en-US"/>
              </w:rPr>
            </w:pPr>
            <w:r>
              <w:rPr>
                <w:rFonts w:ascii="Times New Roman" w:hAnsi="Times New Roman" w:cs="Times New Roman"/>
                <w:sz w:val="20"/>
                <w:lang w:val="en-US"/>
              </w:rPr>
              <w:t>L/R IPL, L/R STG,</w:t>
            </w:r>
          </w:p>
          <w:p w:rsidR="00355B70" w:rsidRDefault="00355B70" w:rsidP="00E73F36">
            <w:pPr>
              <w:rPr>
                <w:rFonts w:ascii="Times New Roman" w:hAnsi="Times New Roman" w:cs="Times New Roman"/>
                <w:sz w:val="20"/>
                <w:lang w:val="en-US"/>
              </w:rPr>
            </w:pPr>
            <w:r>
              <w:rPr>
                <w:rFonts w:ascii="Times New Roman" w:hAnsi="Times New Roman" w:cs="Times New Roman"/>
                <w:sz w:val="20"/>
                <w:lang w:val="en-US"/>
              </w:rPr>
              <w:t>L/R MTG</w:t>
            </w:r>
          </w:p>
          <w:p w:rsidR="00355B70" w:rsidRDefault="00355B70" w:rsidP="00E73F36">
            <w:pPr>
              <w:rPr>
                <w:rFonts w:ascii="Times New Roman" w:hAnsi="Times New Roman" w:cs="Times New Roman"/>
                <w:sz w:val="20"/>
                <w:lang w:val="en-US"/>
              </w:rPr>
            </w:pPr>
          </w:p>
        </w:tc>
      </w:tr>
      <w:tr w:rsidR="00355B70" w:rsidRPr="007B4144" w:rsidTr="00E73F36">
        <w:trPr>
          <w:trHeight w:val="485"/>
        </w:trPr>
        <w:tc>
          <w:tcPr>
            <w:tcW w:w="1250" w:type="dxa"/>
          </w:tcPr>
          <w:p w:rsidR="00355B70" w:rsidRPr="00F314C4" w:rsidRDefault="00355B70" w:rsidP="00E73F36">
            <w:pPr>
              <w:rPr>
                <w:rFonts w:ascii="Times New Roman" w:hAnsi="Times New Roman" w:cs="Times New Roman"/>
                <w:sz w:val="20"/>
                <w:lang w:val="en-US"/>
              </w:rPr>
            </w:pPr>
            <w:r w:rsidRPr="00F314C4">
              <w:rPr>
                <w:rFonts w:ascii="Times New Roman" w:hAnsi="Times New Roman" w:cs="Times New Roman"/>
                <w:sz w:val="20"/>
                <w:lang w:val="en-US"/>
              </w:rPr>
              <w:t>Relational</w:t>
            </w:r>
          </w:p>
          <w:p w:rsidR="00355B70" w:rsidRPr="00F314C4" w:rsidRDefault="00355B70" w:rsidP="00E73F36">
            <w:pPr>
              <w:rPr>
                <w:rFonts w:ascii="Times New Roman" w:hAnsi="Times New Roman" w:cs="Times New Roman"/>
                <w:sz w:val="20"/>
                <w:lang w:val="en-US"/>
              </w:rPr>
            </w:pPr>
            <w:r w:rsidRPr="00F314C4">
              <w:rPr>
                <w:rFonts w:ascii="Times New Roman" w:hAnsi="Times New Roman" w:cs="Times New Roman"/>
                <w:sz w:val="20"/>
                <w:lang w:val="en-US"/>
              </w:rPr>
              <w:t>processing</w:t>
            </w:r>
          </w:p>
        </w:tc>
        <w:tc>
          <w:tcPr>
            <w:tcW w:w="942" w:type="dxa"/>
          </w:tcPr>
          <w:p w:rsidR="00355B70" w:rsidRPr="00F314C4" w:rsidRDefault="00355B70" w:rsidP="00E73F36">
            <w:pPr>
              <w:rPr>
                <w:rFonts w:ascii="Times New Roman" w:hAnsi="Times New Roman" w:cs="Times New Roman"/>
                <w:sz w:val="20"/>
                <w:lang w:val="en-US"/>
              </w:rPr>
            </w:pPr>
            <w:r w:rsidRPr="00F314C4">
              <w:rPr>
                <w:rFonts w:ascii="Times New Roman" w:hAnsi="Times New Roman" w:cs="Times New Roman"/>
                <w:sz w:val="20"/>
                <w:lang w:val="en-US"/>
              </w:rPr>
              <w:t>2:26 x 2</w:t>
            </w:r>
          </w:p>
        </w:tc>
        <w:tc>
          <w:tcPr>
            <w:tcW w:w="922" w:type="dxa"/>
          </w:tcPr>
          <w:p w:rsidR="00355B70" w:rsidRPr="00F314C4" w:rsidRDefault="00355B70" w:rsidP="00E73F36">
            <w:pPr>
              <w:rPr>
                <w:rFonts w:ascii="Times New Roman" w:hAnsi="Times New Roman" w:cs="Times New Roman"/>
                <w:sz w:val="20"/>
                <w:lang w:val="en-US"/>
              </w:rPr>
            </w:pPr>
            <w:r w:rsidRPr="00F314C4">
              <w:rPr>
                <w:rFonts w:ascii="Times New Roman" w:hAnsi="Times New Roman" w:cs="Times New Roman"/>
                <w:sz w:val="20"/>
                <w:lang w:val="en-US"/>
              </w:rPr>
              <w:t>232</w:t>
            </w:r>
            <w:r>
              <w:rPr>
                <w:rFonts w:ascii="Times New Roman" w:hAnsi="Times New Roman" w:cs="Times New Roman"/>
                <w:sz w:val="20"/>
                <w:lang w:val="en-US"/>
              </w:rPr>
              <w:t xml:space="preserve"> </w:t>
            </w:r>
            <w:r w:rsidRPr="00F314C4">
              <w:rPr>
                <w:rFonts w:ascii="Times New Roman" w:hAnsi="Times New Roman" w:cs="Times New Roman"/>
                <w:sz w:val="20"/>
                <w:lang w:val="en-US"/>
              </w:rPr>
              <w:t>x</w:t>
            </w:r>
            <w:r>
              <w:rPr>
                <w:rFonts w:ascii="Times New Roman" w:hAnsi="Times New Roman" w:cs="Times New Roman"/>
                <w:sz w:val="20"/>
                <w:lang w:val="en-US"/>
              </w:rPr>
              <w:t xml:space="preserve"> </w:t>
            </w:r>
            <w:r w:rsidRPr="00F314C4">
              <w:rPr>
                <w:rFonts w:ascii="Times New Roman" w:hAnsi="Times New Roman" w:cs="Times New Roman"/>
                <w:sz w:val="20"/>
                <w:lang w:val="en-US"/>
              </w:rPr>
              <w:t>2</w:t>
            </w:r>
          </w:p>
        </w:tc>
        <w:tc>
          <w:tcPr>
            <w:tcW w:w="2126" w:type="dxa"/>
          </w:tcPr>
          <w:p w:rsidR="00355B70" w:rsidRPr="00F314C4" w:rsidRDefault="00355B70" w:rsidP="00E73F36">
            <w:pPr>
              <w:rPr>
                <w:rFonts w:ascii="Times New Roman" w:hAnsi="Times New Roman" w:cs="Times New Roman"/>
                <w:sz w:val="20"/>
                <w:lang w:val="en-US"/>
              </w:rPr>
            </w:pPr>
            <w:r w:rsidRPr="00F314C4">
              <w:rPr>
                <w:rFonts w:ascii="Times New Roman" w:hAnsi="Times New Roman" w:cs="Times New Roman"/>
                <w:sz w:val="20"/>
                <w:lang w:val="en-US"/>
              </w:rPr>
              <w:t>Relational</w:t>
            </w:r>
          </w:p>
          <w:p w:rsidR="00355B70" w:rsidRPr="00F314C4" w:rsidRDefault="00355B70" w:rsidP="00E73F36">
            <w:pPr>
              <w:rPr>
                <w:rFonts w:ascii="Times New Roman" w:hAnsi="Times New Roman" w:cs="Times New Roman"/>
                <w:sz w:val="20"/>
                <w:lang w:val="en-US"/>
              </w:rPr>
            </w:pPr>
            <w:r w:rsidRPr="00F314C4">
              <w:rPr>
                <w:rFonts w:ascii="Times New Roman" w:hAnsi="Times New Roman" w:cs="Times New Roman"/>
                <w:sz w:val="20"/>
                <w:lang w:val="en-US"/>
              </w:rPr>
              <w:t>Match</w:t>
            </w:r>
          </w:p>
          <w:p w:rsidR="00355B70" w:rsidRPr="00F314C4" w:rsidRDefault="00355B70" w:rsidP="00E73F36">
            <w:pPr>
              <w:rPr>
                <w:rFonts w:ascii="Times New Roman" w:hAnsi="Times New Roman" w:cs="Times New Roman"/>
                <w:sz w:val="20"/>
                <w:lang w:val="en-US"/>
              </w:rPr>
            </w:pPr>
            <w:r w:rsidRPr="00F314C4">
              <w:rPr>
                <w:rFonts w:ascii="Times New Roman" w:hAnsi="Times New Roman" w:cs="Times New Roman"/>
                <w:sz w:val="20"/>
                <w:lang w:val="en-US"/>
              </w:rPr>
              <w:t>Fixation</w:t>
            </w:r>
          </w:p>
        </w:tc>
        <w:tc>
          <w:tcPr>
            <w:tcW w:w="1985" w:type="dxa"/>
          </w:tcPr>
          <w:p w:rsidR="00355B70" w:rsidRDefault="00355B70" w:rsidP="00E73F36">
            <w:pPr>
              <w:rPr>
                <w:rFonts w:ascii="Times New Roman" w:hAnsi="Times New Roman" w:cs="Times New Roman"/>
                <w:sz w:val="20"/>
                <w:lang w:val="en-US"/>
              </w:rPr>
            </w:pPr>
            <w:r>
              <w:rPr>
                <w:rFonts w:ascii="Times New Roman" w:hAnsi="Times New Roman" w:cs="Times New Roman"/>
                <w:sz w:val="20"/>
                <w:lang w:val="en-US"/>
              </w:rPr>
              <w:t>Relational &gt; baseline</w:t>
            </w:r>
          </w:p>
          <w:p w:rsidR="00355B70" w:rsidRPr="00F314C4" w:rsidRDefault="00355B70" w:rsidP="00E73F36">
            <w:pPr>
              <w:rPr>
                <w:rFonts w:ascii="Times New Roman" w:hAnsi="Times New Roman" w:cs="Times New Roman"/>
                <w:sz w:val="20"/>
                <w:lang w:val="en-US"/>
              </w:rPr>
            </w:pPr>
            <w:r>
              <w:rPr>
                <w:rFonts w:ascii="Times New Roman" w:hAnsi="Times New Roman" w:cs="Times New Roman"/>
                <w:sz w:val="20"/>
                <w:lang w:val="en-US"/>
              </w:rPr>
              <w:t>Relational &gt; Match</w:t>
            </w:r>
          </w:p>
        </w:tc>
        <w:tc>
          <w:tcPr>
            <w:tcW w:w="2029" w:type="dxa"/>
          </w:tcPr>
          <w:p w:rsidR="00355B70" w:rsidRDefault="00355B70" w:rsidP="00E73F36">
            <w:pPr>
              <w:rPr>
                <w:rFonts w:ascii="Times New Roman" w:hAnsi="Times New Roman" w:cs="Times New Roman"/>
                <w:sz w:val="20"/>
                <w:lang w:val="en-US"/>
              </w:rPr>
            </w:pPr>
            <w:r>
              <w:rPr>
                <w:rFonts w:ascii="Times New Roman" w:hAnsi="Times New Roman" w:cs="Times New Roman"/>
                <w:sz w:val="20"/>
                <w:lang w:val="en-US"/>
              </w:rPr>
              <w:t>L/R DLPFC,</w:t>
            </w:r>
          </w:p>
          <w:p w:rsidR="00355B70" w:rsidRDefault="00355B70" w:rsidP="00E73F36">
            <w:pPr>
              <w:rPr>
                <w:rFonts w:ascii="Times New Roman" w:hAnsi="Times New Roman" w:cs="Times New Roman"/>
                <w:sz w:val="20"/>
                <w:lang w:val="en-US"/>
              </w:rPr>
            </w:pPr>
            <w:r>
              <w:rPr>
                <w:rFonts w:ascii="Times New Roman" w:hAnsi="Times New Roman" w:cs="Times New Roman"/>
                <w:sz w:val="20"/>
                <w:lang w:val="en-US"/>
              </w:rPr>
              <w:t>L/R SPL, L/R AI/FO,</w:t>
            </w:r>
          </w:p>
          <w:p w:rsidR="00355B70" w:rsidRPr="00F314C4" w:rsidRDefault="00355B70" w:rsidP="00E73F36">
            <w:pPr>
              <w:rPr>
                <w:rFonts w:ascii="Times New Roman" w:hAnsi="Times New Roman" w:cs="Times New Roman"/>
                <w:sz w:val="20"/>
                <w:lang w:val="en-US"/>
              </w:rPr>
            </w:pPr>
            <w:proofErr w:type="spellStart"/>
            <w:r>
              <w:rPr>
                <w:rFonts w:ascii="Times New Roman" w:hAnsi="Times New Roman" w:cs="Times New Roman"/>
                <w:sz w:val="20"/>
                <w:lang w:val="en-US"/>
              </w:rPr>
              <w:t>preSMA</w:t>
            </w:r>
            <w:proofErr w:type="spellEnd"/>
            <w:r>
              <w:rPr>
                <w:rFonts w:ascii="Times New Roman" w:hAnsi="Times New Roman" w:cs="Times New Roman"/>
                <w:sz w:val="20"/>
                <w:lang w:val="en-US"/>
              </w:rPr>
              <w:t>/</w:t>
            </w:r>
            <w:proofErr w:type="spellStart"/>
            <w:r>
              <w:rPr>
                <w:rFonts w:ascii="Times New Roman" w:hAnsi="Times New Roman" w:cs="Times New Roman"/>
                <w:sz w:val="20"/>
                <w:lang w:val="en-US"/>
              </w:rPr>
              <w:t>dACC</w:t>
            </w:r>
            <w:proofErr w:type="spellEnd"/>
            <w:r>
              <w:rPr>
                <w:rFonts w:ascii="Times New Roman" w:hAnsi="Times New Roman" w:cs="Times New Roman"/>
                <w:sz w:val="20"/>
                <w:lang w:val="en-US"/>
              </w:rPr>
              <w:t xml:space="preserve"> </w:t>
            </w:r>
          </w:p>
        </w:tc>
      </w:tr>
      <w:tr w:rsidR="00355B70" w:rsidRPr="00D90126" w:rsidTr="00E73F36">
        <w:trPr>
          <w:trHeight w:val="276"/>
        </w:trPr>
        <w:tc>
          <w:tcPr>
            <w:tcW w:w="9254" w:type="dxa"/>
            <w:gridSpan w:val="6"/>
          </w:tcPr>
          <w:p w:rsidR="00355B70" w:rsidRPr="00A0505E" w:rsidRDefault="00355B70" w:rsidP="00E73F36">
            <w:pPr>
              <w:jc w:val="center"/>
              <w:rPr>
                <w:rFonts w:ascii="Times New Roman" w:hAnsi="Times New Roman" w:cs="Times New Roman"/>
                <w:b/>
                <w:sz w:val="20"/>
                <w:lang w:val="en-US"/>
              </w:rPr>
            </w:pPr>
            <w:r w:rsidRPr="00A0505E">
              <w:rPr>
                <w:rFonts w:ascii="Times New Roman" w:hAnsi="Times New Roman" w:cs="Times New Roman"/>
                <w:b/>
                <w:sz w:val="20"/>
                <w:lang w:val="en-US"/>
              </w:rPr>
              <w:t>The UCLA dataset, event-related designs (N = 115 subjects)</w:t>
            </w:r>
          </w:p>
        </w:tc>
      </w:tr>
      <w:tr w:rsidR="00355B70" w:rsidRPr="0061475E" w:rsidTr="00E73F36">
        <w:trPr>
          <w:trHeight w:val="769"/>
        </w:trPr>
        <w:tc>
          <w:tcPr>
            <w:tcW w:w="1250" w:type="dxa"/>
          </w:tcPr>
          <w:p w:rsidR="00355B70" w:rsidRPr="00F314C4" w:rsidRDefault="00355B70" w:rsidP="00E73F36">
            <w:pPr>
              <w:rPr>
                <w:rFonts w:ascii="Times New Roman" w:hAnsi="Times New Roman" w:cs="Times New Roman"/>
                <w:sz w:val="20"/>
                <w:lang w:val="en-US"/>
              </w:rPr>
            </w:pPr>
            <w:r>
              <w:rPr>
                <w:rFonts w:ascii="Times New Roman" w:hAnsi="Times New Roman" w:cs="Times New Roman"/>
                <w:sz w:val="20"/>
                <w:lang w:val="en-US"/>
              </w:rPr>
              <w:t>Stop-Signal task (auditory stop-signal)</w:t>
            </w:r>
          </w:p>
        </w:tc>
        <w:tc>
          <w:tcPr>
            <w:tcW w:w="942" w:type="dxa"/>
          </w:tcPr>
          <w:p w:rsidR="00355B70" w:rsidRPr="00F314C4" w:rsidRDefault="00355B70" w:rsidP="00E73F36">
            <w:pPr>
              <w:rPr>
                <w:rFonts w:ascii="Times New Roman" w:hAnsi="Times New Roman" w:cs="Times New Roman"/>
                <w:sz w:val="20"/>
                <w:lang w:val="en-US"/>
              </w:rPr>
            </w:pPr>
            <w:r>
              <w:rPr>
                <w:rFonts w:ascii="Times New Roman" w:hAnsi="Times New Roman" w:cs="Times New Roman"/>
                <w:sz w:val="20"/>
                <w:lang w:val="en-US"/>
              </w:rPr>
              <w:t>6:08</w:t>
            </w:r>
          </w:p>
        </w:tc>
        <w:tc>
          <w:tcPr>
            <w:tcW w:w="922" w:type="dxa"/>
          </w:tcPr>
          <w:p w:rsidR="00355B70" w:rsidRPr="00F314C4" w:rsidRDefault="00355B70" w:rsidP="00E73F36">
            <w:pPr>
              <w:rPr>
                <w:rFonts w:ascii="Times New Roman" w:hAnsi="Times New Roman" w:cs="Times New Roman"/>
                <w:sz w:val="20"/>
                <w:lang w:val="en-US"/>
              </w:rPr>
            </w:pPr>
            <w:r>
              <w:rPr>
                <w:rFonts w:ascii="Times New Roman" w:hAnsi="Times New Roman" w:cs="Times New Roman"/>
                <w:sz w:val="20"/>
                <w:lang w:val="en-US"/>
              </w:rPr>
              <w:t>184</w:t>
            </w:r>
          </w:p>
        </w:tc>
        <w:tc>
          <w:tcPr>
            <w:tcW w:w="2126" w:type="dxa"/>
          </w:tcPr>
          <w:p w:rsidR="00355B70" w:rsidRDefault="00355B70" w:rsidP="00E73F36">
            <w:pPr>
              <w:rPr>
                <w:rFonts w:ascii="Times New Roman" w:hAnsi="Times New Roman" w:cs="Times New Roman"/>
                <w:sz w:val="20"/>
                <w:lang w:val="en-US"/>
              </w:rPr>
            </w:pPr>
            <w:r>
              <w:rPr>
                <w:rFonts w:ascii="Times New Roman" w:hAnsi="Times New Roman" w:cs="Times New Roman"/>
                <w:sz w:val="20"/>
                <w:lang w:val="en-US"/>
              </w:rPr>
              <w:t xml:space="preserve">Go </w:t>
            </w:r>
          </w:p>
          <w:p w:rsidR="00355B70" w:rsidRDefault="00355B70" w:rsidP="00E73F36">
            <w:pPr>
              <w:rPr>
                <w:rFonts w:ascii="Times New Roman" w:hAnsi="Times New Roman" w:cs="Times New Roman"/>
                <w:sz w:val="20"/>
                <w:lang w:val="en-US"/>
              </w:rPr>
            </w:pPr>
            <w:r>
              <w:rPr>
                <w:rFonts w:ascii="Times New Roman" w:hAnsi="Times New Roman" w:cs="Times New Roman"/>
                <w:sz w:val="20"/>
                <w:lang w:val="en-US"/>
              </w:rPr>
              <w:t>Stop-signal (~50/50 – correct/incorrect)</w:t>
            </w:r>
          </w:p>
          <w:p w:rsidR="00355B70" w:rsidRPr="00F314C4" w:rsidRDefault="00355B70" w:rsidP="00E73F36">
            <w:pPr>
              <w:rPr>
                <w:rFonts w:ascii="Times New Roman" w:hAnsi="Times New Roman" w:cs="Times New Roman"/>
                <w:sz w:val="20"/>
                <w:lang w:val="en-US"/>
              </w:rPr>
            </w:pPr>
            <w:r>
              <w:rPr>
                <w:rFonts w:ascii="Times New Roman" w:hAnsi="Times New Roman" w:cs="Times New Roman"/>
                <w:sz w:val="20"/>
                <w:lang w:val="en-US"/>
              </w:rPr>
              <w:t>Null events</w:t>
            </w:r>
          </w:p>
        </w:tc>
        <w:tc>
          <w:tcPr>
            <w:tcW w:w="1985" w:type="dxa"/>
          </w:tcPr>
          <w:p w:rsidR="00355B70" w:rsidRDefault="00355B70" w:rsidP="00E73F36">
            <w:pPr>
              <w:rPr>
                <w:rFonts w:ascii="Times New Roman" w:hAnsi="Times New Roman" w:cs="Times New Roman"/>
                <w:sz w:val="20"/>
                <w:lang w:val="en-US"/>
              </w:rPr>
            </w:pPr>
            <w:r>
              <w:rPr>
                <w:rFonts w:ascii="Times New Roman" w:hAnsi="Times New Roman" w:cs="Times New Roman"/>
                <w:sz w:val="20"/>
                <w:lang w:val="en-US"/>
              </w:rPr>
              <w:t>Correct Stop &gt; baseline</w:t>
            </w:r>
          </w:p>
          <w:p w:rsidR="00355B70" w:rsidRDefault="00355B70" w:rsidP="00E73F36">
            <w:pPr>
              <w:rPr>
                <w:rFonts w:ascii="Times New Roman" w:hAnsi="Times New Roman" w:cs="Times New Roman"/>
                <w:sz w:val="20"/>
                <w:lang w:val="en-US"/>
              </w:rPr>
            </w:pPr>
            <w:r>
              <w:rPr>
                <w:rFonts w:ascii="Times New Roman" w:hAnsi="Times New Roman" w:cs="Times New Roman"/>
                <w:sz w:val="20"/>
                <w:lang w:val="en-US"/>
              </w:rPr>
              <w:t>Correct Stop &gt; Go</w:t>
            </w:r>
          </w:p>
          <w:p w:rsidR="00355B70" w:rsidRPr="00F314C4" w:rsidRDefault="00355B70" w:rsidP="00E73F36">
            <w:pPr>
              <w:rPr>
                <w:rFonts w:ascii="Times New Roman" w:hAnsi="Times New Roman" w:cs="Times New Roman"/>
                <w:sz w:val="20"/>
                <w:lang w:val="en-US"/>
              </w:rPr>
            </w:pPr>
          </w:p>
        </w:tc>
        <w:tc>
          <w:tcPr>
            <w:tcW w:w="2029" w:type="dxa"/>
          </w:tcPr>
          <w:p w:rsidR="00355B70" w:rsidRDefault="00355B70" w:rsidP="00E73F36">
            <w:pPr>
              <w:rPr>
                <w:rFonts w:ascii="Times New Roman" w:hAnsi="Times New Roman" w:cs="Times New Roman"/>
                <w:sz w:val="20"/>
                <w:lang w:val="en-US"/>
              </w:rPr>
            </w:pPr>
            <w:r>
              <w:rPr>
                <w:rFonts w:ascii="Times New Roman" w:hAnsi="Times New Roman" w:cs="Times New Roman"/>
                <w:sz w:val="20"/>
                <w:lang w:val="en-US"/>
              </w:rPr>
              <w:t xml:space="preserve">L/R IFG/FO, </w:t>
            </w:r>
          </w:p>
          <w:p w:rsidR="00355B70" w:rsidRDefault="00355B70" w:rsidP="00E73F36">
            <w:pPr>
              <w:rPr>
                <w:rFonts w:ascii="Times New Roman" w:hAnsi="Times New Roman" w:cs="Times New Roman"/>
                <w:sz w:val="20"/>
                <w:lang w:val="en-US"/>
              </w:rPr>
            </w:pPr>
            <w:r>
              <w:rPr>
                <w:rFonts w:ascii="Times New Roman" w:hAnsi="Times New Roman" w:cs="Times New Roman"/>
                <w:sz w:val="20"/>
                <w:lang w:val="en-US"/>
              </w:rPr>
              <w:t>L/R DLPFC,</w:t>
            </w:r>
          </w:p>
          <w:p w:rsidR="00355B70" w:rsidRDefault="00355B70" w:rsidP="00E73F36">
            <w:pPr>
              <w:rPr>
                <w:rFonts w:ascii="Times New Roman" w:hAnsi="Times New Roman" w:cs="Times New Roman"/>
                <w:sz w:val="20"/>
                <w:lang w:val="en-US"/>
              </w:rPr>
            </w:pPr>
            <w:proofErr w:type="spellStart"/>
            <w:r>
              <w:rPr>
                <w:rFonts w:ascii="Times New Roman" w:hAnsi="Times New Roman" w:cs="Times New Roman"/>
                <w:sz w:val="20"/>
                <w:lang w:val="en-US"/>
              </w:rPr>
              <w:t>preSMA</w:t>
            </w:r>
            <w:proofErr w:type="spellEnd"/>
            <w:r>
              <w:rPr>
                <w:rFonts w:ascii="Times New Roman" w:hAnsi="Times New Roman" w:cs="Times New Roman"/>
                <w:sz w:val="20"/>
                <w:lang w:val="en-US"/>
              </w:rPr>
              <w:t>/</w:t>
            </w:r>
            <w:proofErr w:type="spellStart"/>
            <w:r>
              <w:rPr>
                <w:rFonts w:ascii="Times New Roman" w:hAnsi="Times New Roman" w:cs="Times New Roman"/>
                <w:sz w:val="20"/>
                <w:lang w:val="en-US"/>
              </w:rPr>
              <w:t>dACC</w:t>
            </w:r>
            <w:proofErr w:type="spellEnd"/>
          </w:p>
          <w:p w:rsidR="00355B70" w:rsidRDefault="00355B70" w:rsidP="00E73F36">
            <w:pPr>
              <w:rPr>
                <w:rFonts w:ascii="Times New Roman" w:hAnsi="Times New Roman" w:cs="Times New Roman"/>
                <w:sz w:val="20"/>
                <w:lang w:val="en-US"/>
              </w:rPr>
            </w:pPr>
          </w:p>
        </w:tc>
      </w:tr>
      <w:tr w:rsidR="00355B70" w:rsidRPr="00D90126" w:rsidTr="00E73F36">
        <w:trPr>
          <w:trHeight w:val="882"/>
        </w:trPr>
        <w:tc>
          <w:tcPr>
            <w:tcW w:w="1250" w:type="dxa"/>
          </w:tcPr>
          <w:p w:rsidR="00355B70" w:rsidRDefault="00355B70" w:rsidP="00E73F36">
            <w:pPr>
              <w:rPr>
                <w:rFonts w:ascii="Times New Roman" w:hAnsi="Times New Roman" w:cs="Times New Roman"/>
                <w:sz w:val="20"/>
                <w:lang w:val="en-US"/>
              </w:rPr>
            </w:pPr>
            <w:r>
              <w:rPr>
                <w:rFonts w:ascii="Times New Roman" w:hAnsi="Times New Roman" w:cs="Times New Roman"/>
                <w:sz w:val="20"/>
                <w:lang w:val="en-US"/>
              </w:rPr>
              <w:t>Task-switching</w:t>
            </w:r>
          </w:p>
        </w:tc>
        <w:tc>
          <w:tcPr>
            <w:tcW w:w="942" w:type="dxa"/>
          </w:tcPr>
          <w:p w:rsidR="00355B70" w:rsidRPr="00F314C4" w:rsidRDefault="00355B70" w:rsidP="00E73F36">
            <w:pPr>
              <w:rPr>
                <w:rFonts w:ascii="Times New Roman" w:hAnsi="Times New Roman" w:cs="Times New Roman"/>
                <w:sz w:val="20"/>
                <w:lang w:val="en-US"/>
              </w:rPr>
            </w:pPr>
            <w:r>
              <w:rPr>
                <w:rFonts w:ascii="Times New Roman" w:hAnsi="Times New Roman" w:cs="Times New Roman"/>
                <w:sz w:val="20"/>
                <w:lang w:val="en-US"/>
              </w:rPr>
              <w:t>6:56</w:t>
            </w:r>
          </w:p>
        </w:tc>
        <w:tc>
          <w:tcPr>
            <w:tcW w:w="922" w:type="dxa"/>
          </w:tcPr>
          <w:p w:rsidR="00355B70" w:rsidRPr="00F314C4" w:rsidRDefault="00355B70" w:rsidP="00E73F36">
            <w:pPr>
              <w:rPr>
                <w:rFonts w:ascii="Times New Roman" w:hAnsi="Times New Roman" w:cs="Times New Roman"/>
                <w:sz w:val="20"/>
                <w:lang w:val="en-US"/>
              </w:rPr>
            </w:pPr>
            <w:r>
              <w:rPr>
                <w:rFonts w:ascii="Times New Roman" w:hAnsi="Times New Roman" w:cs="Times New Roman"/>
                <w:sz w:val="20"/>
                <w:lang w:val="en-US"/>
              </w:rPr>
              <w:t>208</w:t>
            </w:r>
          </w:p>
        </w:tc>
        <w:tc>
          <w:tcPr>
            <w:tcW w:w="2126" w:type="dxa"/>
          </w:tcPr>
          <w:p w:rsidR="00355B70" w:rsidRDefault="00355B70" w:rsidP="00E73F36">
            <w:pPr>
              <w:rPr>
                <w:rFonts w:ascii="Times New Roman" w:hAnsi="Times New Roman" w:cs="Times New Roman"/>
                <w:sz w:val="20"/>
                <w:lang w:val="en-US"/>
              </w:rPr>
            </w:pPr>
            <w:r>
              <w:rPr>
                <w:rFonts w:ascii="Times New Roman" w:hAnsi="Times New Roman" w:cs="Times New Roman"/>
                <w:sz w:val="20"/>
                <w:lang w:val="en-US"/>
              </w:rPr>
              <w:t>Congruent, no switch</w:t>
            </w:r>
          </w:p>
          <w:p w:rsidR="00355B70" w:rsidRDefault="00355B70" w:rsidP="00E73F36">
            <w:pPr>
              <w:rPr>
                <w:rFonts w:ascii="Times New Roman" w:hAnsi="Times New Roman" w:cs="Times New Roman"/>
                <w:sz w:val="20"/>
                <w:lang w:val="en-US"/>
              </w:rPr>
            </w:pPr>
            <w:r>
              <w:rPr>
                <w:rFonts w:ascii="Times New Roman" w:hAnsi="Times New Roman" w:cs="Times New Roman"/>
                <w:sz w:val="20"/>
                <w:lang w:val="en-US"/>
              </w:rPr>
              <w:t>Congruent, switch</w:t>
            </w:r>
          </w:p>
          <w:p w:rsidR="00355B70" w:rsidRDefault="00355B70" w:rsidP="00E73F36">
            <w:pPr>
              <w:rPr>
                <w:rFonts w:ascii="Times New Roman" w:hAnsi="Times New Roman" w:cs="Times New Roman"/>
                <w:sz w:val="20"/>
                <w:lang w:val="en-US"/>
              </w:rPr>
            </w:pPr>
            <w:r>
              <w:rPr>
                <w:rFonts w:ascii="Times New Roman" w:hAnsi="Times New Roman" w:cs="Times New Roman"/>
                <w:sz w:val="20"/>
                <w:lang w:val="en-US"/>
              </w:rPr>
              <w:t>Incongruent, no switch</w:t>
            </w:r>
          </w:p>
          <w:p w:rsidR="00355B70" w:rsidRPr="00F314C4" w:rsidRDefault="00355B70" w:rsidP="00E73F36">
            <w:pPr>
              <w:rPr>
                <w:rFonts w:ascii="Times New Roman" w:hAnsi="Times New Roman" w:cs="Times New Roman"/>
                <w:sz w:val="20"/>
                <w:lang w:val="en-US"/>
              </w:rPr>
            </w:pPr>
            <w:r>
              <w:rPr>
                <w:rFonts w:ascii="Times New Roman" w:hAnsi="Times New Roman" w:cs="Times New Roman"/>
                <w:sz w:val="20"/>
                <w:lang w:val="en-US"/>
              </w:rPr>
              <w:t>Incongruent, switch</w:t>
            </w:r>
          </w:p>
        </w:tc>
        <w:tc>
          <w:tcPr>
            <w:tcW w:w="1985" w:type="dxa"/>
          </w:tcPr>
          <w:p w:rsidR="00355B70" w:rsidRDefault="00355B70" w:rsidP="00E73F36">
            <w:pPr>
              <w:rPr>
                <w:rFonts w:ascii="Times New Roman" w:hAnsi="Times New Roman" w:cs="Times New Roman"/>
                <w:sz w:val="20"/>
                <w:lang w:val="en-US"/>
              </w:rPr>
            </w:pPr>
            <w:r>
              <w:rPr>
                <w:rFonts w:ascii="Times New Roman" w:hAnsi="Times New Roman" w:cs="Times New Roman"/>
                <w:sz w:val="20"/>
                <w:lang w:val="en-US"/>
              </w:rPr>
              <w:t>Switch &gt; baseline</w:t>
            </w:r>
          </w:p>
          <w:p w:rsidR="00355B70" w:rsidRPr="00F314C4" w:rsidRDefault="00355B70" w:rsidP="00E73F36">
            <w:pPr>
              <w:rPr>
                <w:rFonts w:ascii="Times New Roman" w:hAnsi="Times New Roman" w:cs="Times New Roman"/>
                <w:sz w:val="20"/>
                <w:lang w:val="en-US"/>
              </w:rPr>
            </w:pPr>
            <w:r>
              <w:rPr>
                <w:rFonts w:ascii="Times New Roman" w:hAnsi="Times New Roman" w:cs="Times New Roman"/>
                <w:sz w:val="20"/>
                <w:lang w:val="en-US"/>
              </w:rPr>
              <w:t>Switch &gt; No switch</w:t>
            </w:r>
          </w:p>
        </w:tc>
        <w:tc>
          <w:tcPr>
            <w:tcW w:w="2029" w:type="dxa"/>
          </w:tcPr>
          <w:p w:rsidR="00355B70" w:rsidRDefault="00355B70" w:rsidP="00E73F36">
            <w:pPr>
              <w:rPr>
                <w:rFonts w:ascii="Times New Roman" w:hAnsi="Times New Roman" w:cs="Times New Roman"/>
                <w:sz w:val="20"/>
                <w:lang w:val="en-US"/>
              </w:rPr>
            </w:pPr>
            <w:r>
              <w:rPr>
                <w:rFonts w:ascii="Times New Roman" w:hAnsi="Times New Roman" w:cs="Times New Roman"/>
                <w:sz w:val="20"/>
                <w:lang w:val="en-US"/>
              </w:rPr>
              <w:t xml:space="preserve">L/R DLPFC, </w:t>
            </w:r>
          </w:p>
          <w:p w:rsidR="00355B70" w:rsidRDefault="00355B70" w:rsidP="00E73F36">
            <w:pPr>
              <w:rPr>
                <w:rFonts w:ascii="Times New Roman" w:hAnsi="Times New Roman" w:cs="Times New Roman"/>
                <w:sz w:val="20"/>
                <w:lang w:val="en-US"/>
              </w:rPr>
            </w:pPr>
            <w:r>
              <w:rPr>
                <w:rFonts w:ascii="Times New Roman" w:hAnsi="Times New Roman" w:cs="Times New Roman"/>
                <w:sz w:val="20"/>
                <w:lang w:val="en-US"/>
              </w:rPr>
              <w:t>L/R SPL, L/R LOC,</w:t>
            </w:r>
          </w:p>
          <w:p w:rsidR="00355B70" w:rsidRDefault="00355B70" w:rsidP="00E73F36">
            <w:pPr>
              <w:rPr>
                <w:rFonts w:ascii="Times New Roman" w:hAnsi="Times New Roman" w:cs="Times New Roman"/>
                <w:sz w:val="20"/>
                <w:lang w:val="en-US"/>
              </w:rPr>
            </w:pPr>
            <w:proofErr w:type="spellStart"/>
            <w:r>
              <w:rPr>
                <w:rFonts w:ascii="Times New Roman" w:hAnsi="Times New Roman" w:cs="Times New Roman"/>
                <w:sz w:val="20"/>
                <w:lang w:val="en-US"/>
              </w:rPr>
              <w:t>preSMA</w:t>
            </w:r>
            <w:proofErr w:type="spellEnd"/>
            <w:r>
              <w:rPr>
                <w:rFonts w:ascii="Times New Roman" w:hAnsi="Times New Roman" w:cs="Times New Roman"/>
                <w:sz w:val="20"/>
                <w:lang w:val="en-US"/>
              </w:rPr>
              <w:t>/</w:t>
            </w:r>
            <w:proofErr w:type="spellStart"/>
            <w:r>
              <w:rPr>
                <w:rFonts w:ascii="Times New Roman" w:hAnsi="Times New Roman" w:cs="Times New Roman"/>
                <w:sz w:val="20"/>
                <w:lang w:val="en-US"/>
              </w:rPr>
              <w:t>dACC</w:t>
            </w:r>
            <w:proofErr w:type="spellEnd"/>
            <w:r>
              <w:rPr>
                <w:rFonts w:ascii="Times New Roman" w:hAnsi="Times New Roman" w:cs="Times New Roman"/>
                <w:sz w:val="20"/>
                <w:lang w:val="en-US"/>
              </w:rPr>
              <w:t xml:space="preserve">, </w:t>
            </w:r>
          </w:p>
          <w:p w:rsidR="00355B70" w:rsidRDefault="00355B70" w:rsidP="00E73F36">
            <w:pPr>
              <w:rPr>
                <w:rFonts w:ascii="Times New Roman" w:hAnsi="Times New Roman" w:cs="Times New Roman"/>
                <w:sz w:val="20"/>
                <w:lang w:val="en-US"/>
              </w:rPr>
            </w:pPr>
            <w:r>
              <w:rPr>
                <w:rFonts w:ascii="Times New Roman" w:hAnsi="Times New Roman" w:cs="Times New Roman"/>
                <w:sz w:val="20"/>
                <w:lang w:val="en-US"/>
              </w:rPr>
              <w:t xml:space="preserve">L/R AI/FO </w:t>
            </w:r>
          </w:p>
        </w:tc>
      </w:tr>
    </w:tbl>
    <w:p w:rsidR="00355B70" w:rsidRPr="005571EB" w:rsidRDefault="00355B70" w:rsidP="00355B70">
      <w:pPr>
        <w:autoSpaceDE w:val="0"/>
        <w:autoSpaceDN w:val="0"/>
        <w:adjustRightInd w:val="0"/>
        <w:spacing w:after="0" w:line="240" w:lineRule="auto"/>
        <w:rPr>
          <w:rFonts w:ascii="Times New Roman" w:hAnsi="Times New Roman" w:cs="Times New Roman"/>
          <w:i/>
          <w:color w:val="000000"/>
          <w:sz w:val="20"/>
          <w:lang w:val="en-US"/>
        </w:rPr>
      </w:pPr>
      <w:r w:rsidRPr="005571EB">
        <w:rPr>
          <w:rFonts w:ascii="Times New Roman" w:hAnsi="Times New Roman" w:cs="Times New Roman"/>
          <w:i/>
          <w:color w:val="000000"/>
          <w:sz w:val="20"/>
          <w:lang w:val="en-US"/>
        </w:rPr>
        <w:t xml:space="preserve">L/R – left/right, Amy – amygdala, </w:t>
      </w:r>
      <w:proofErr w:type="spellStart"/>
      <w:r w:rsidRPr="005571EB">
        <w:rPr>
          <w:rFonts w:ascii="Times New Roman" w:hAnsi="Times New Roman" w:cs="Times New Roman"/>
          <w:i/>
          <w:color w:val="000000"/>
          <w:sz w:val="20"/>
          <w:lang w:val="en-US"/>
        </w:rPr>
        <w:t>Fus</w:t>
      </w:r>
      <w:proofErr w:type="spellEnd"/>
      <w:r w:rsidRPr="005571EB">
        <w:rPr>
          <w:rFonts w:ascii="Times New Roman" w:hAnsi="Times New Roman" w:cs="Times New Roman"/>
          <w:i/>
          <w:color w:val="000000"/>
          <w:sz w:val="20"/>
          <w:lang w:val="en-US"/>
        </w:rPr>
        <w:t xml:space="preserve"> – fusiform gyrus, DLPFC – dorsolateral prefrontal cortex, SPL – superior parietal lobule, IPL – inferior parietal lobule, </w:t>
      </w:r>
      <w:proofErr w:type="spellStart"/>
      <w:r w:rsidRPr="005571EB">
        <w:rPr>
          <w:rFonts w:ascii="Times New Roman" w:hAnsi="Times New Roman" w:cs="Times New Roman"/>
          <w:i/>
          <w:color w:val="000000"/>
          <w:sz w:val="20"/>
          <w:lang w:val="en-US"/>
        </w:rPr>
        <w:t>dACC</w:t>
      </w:r>
      <w:proofErr w:type="spellEnd"/>
      <w:r w:rsidRPr="005571EB">
        <w:rPr>
          <w:rFonts w:ascii="Times New Roman" w:hAnsi="Times New Roman" w:cs="Times New Roman"/>
          <w:i/>
          <w:color w:val="000000"/>
          <w:sz w:val="20"/>
          <w:lang w:val="en-US"/>
        </w:rPr>
        <w:t xml:space="preserve"> – dorsal anterior cingulate cortex, IFG – inferior frontal gyrus, </w:t>
      </w:r>
      <w:proofErr w:type="spellStart"/>
      <w:r w:rsidRPr="005571EB">
        <w:rPr>
          <w:rFonts w:ascii="Times New Roman" w:hAnsi="Times New Roman" w:cs="Times New Roman"/>
          <w:i/>
          <w:color w:val="000000"/>
          <w:sz w:val="20"/>
          <w:lang w:val="en-US"/>
        </w:rPr>
        <w:t>pt</w:t>
      </w:r>
      <w:proofErr w:type="spellEnd"/>
      <w:r w:rsidRPr="005571EB">
        <w:rPr>
          <w:rFonts w:ascii="Times New Roman" w:hAnsi="Times New Roman" w:cs="Times New Roman"/>
          <w:i/>
          <w:color w:val="000000"/>
          <w:sz w:val="20"/>
          <w:lang w:val="en-US"/>
        </w:rPr>
        <w:t xml:space="preserve"> – pars </w:t>
      </w:r>
      <w:proofErr w:type="spellStart"/>
      <w:r w:rsidRPr="005571EB">
        <w:rPr>
          <w:rFonts w:ascii="Times New Roman" w:hAnsi="Times New Roman" w:cs="Times New Roman"/>
          <w:i/>
          <w:color w:val="000000"/>
          <w:sz w:val="20"/>
          <w:lang w:val="en-US"/>
        </w:rPr>
        <w:t>triangularis</w:t>
      </w:r>
      <w:proofErr w:type="spellEnd"/>
      <w:r w:rsidRPr="005571EB">
        <w:rPr>
          <w:rFonts w:ascii="Times New Roman" w:hAnsi="Times New Roman" w:cs="Times New Roman"/>
          <w:i/>
          <w:color w:val="000000"/>
          <w:sz w:val="20"/>
          <w:lang w:val="en-US"/>
        </w:rPr>
        <w:t xml:space="preserve">, </w:t>
      </w:r>
      <w:proofErr w:type="spellStart"/>
      <w:r w:rsidRPr="005571EB">
        <w:rPr>
          <w:rFonts w:ascii="Times New Roman" w:hAnsi="Times New Roman" w:cs="Times New Roman"/>
          <w:i/>
          <w:color w:val="000000"/>
          <w:sz w:val="20"/>
          <w:lang w:val="en-US"/>
        </w:rPr>
        <w:t>po</w:t>
      </w:r>
      <w:proofErr w:type="spellEnd"/>
      <w:r w:rsidRPr="005571EB">
        <w:rPr>
          <w:rFonts w:ascii="Times New Roman" w:hAnsi="Times New Roman" w:cs="Times New Roman"/>
          <w:i/>
          <w:color w:val="000000"/>
          <w:sz w:val="20"/>
          <w:lang w:val="en-US"/>
        </w:rPr>
        <w:t xml:space="preserve"> – pars </w:t>
      </w:r>
      <w:proofErr w:type="spellStart"/>
      <w:r w:rsidRPr="005571EB">
        <w:rPr>
          <w:rFonts w:ascii="Times New Roman" w:hAnsi="Times New Roman" w:cs="Times New Roman"/>
          <w:i/>
          <w:color w:val="000000"/>
          <w:sz w:val="20"/>
          <w:lang w:val="en-US"/>
        </w:rPr>
        <w:t>opercularis</w:t>
      </w:r>
      <w:proofErr w:type="spellEnd"/>
      <w:r w:rsidRPr="005571EB">
        <w:rPr>
          <w:rFonts w:ascii="Times New Roman" w:hAnsi="Times New Roman" w:cs="Times New Roman"/>
          <w:i/>
          <w:color w:val="000000"/>
          <w:sz w:val="20"/>
          <w:lang w:val="en-US"/>
        </w:rPr>
        <w:t xml:space="preserve">, BA – </w:t>
      </w:r>
      <w:proofErr w:type="spellStart"/>
      <w:r w:rsidRPr="005571EB">
        <w:rPr>
          <w:rFonts w:ascii="Times New Roman" w:hAnsi="Times New Roman" w:cs="Times New Roman"/>
          <w:i/>
          <w:color w:val="000000"/>
          <w:sz w:val="20"/>
          <w:lang w:val="en-US"/>
        </w:rPr>
        <w:t>Brodmann</w:t>
      </w:r>
      <w:proofErr w:type="spellEnd"/>
      <w:r w:rsidRPr="005571EB">
        <w:rPr>
          <w:rFonts w:ascii="Times New Roman" w:hAnsi="Times New Roman" w:cs="Times New Roman"/>
          <w:i/>
          <w:color w:val="000000"/>
          <w:sz w:val="20"/>
          <w:lang w:val="en-US"/>
        </w:rPr>
        <w:t xml:space="preserve"> area, STG – superior temporal gyrus, SMA – supplementary motor area, put – putamen, </w:t>
      </w:r>
      <w:proofErr w:type="spellStart"/>
      <w:r w:rsidRPr="005571EB">
        <w:rPr>
          <w:rFonts w:ascii="Times New Roman" w:hAnsi="Times New Roman" w:cs="Times New Roman"/>
          <w:i/>
          <w:color w:val="000000"/>
          <w:sz w:val="20"/>
          <w:lang w:val="en-US"/>
        </w:rPr>
        <w:t>NAc</w:t>
      </w:r>
      <w:proofErr w:type="spellEnd"/>
      <w:r w:rsidRPr="005571EB">
        <w:rPr>
          <w:rFonts w:ascii="Times New Roman" w:hAnsi="Times New Roman" w:cs="Times New Roman"/>
          <w:i/>
          <w:color w:val="000000"/>
          <w:sz w:val="20"/>
          <w:lang w:val="en-US"/>
        </w:rPr>
        <w:t xml:space="preserve"> – nucleus </w:t>
      </w:r>
      <w:proofErr w:type="spellStart"/>
      <w:r w:rsidRPr="005571EB">
        <w:rPr>
          <w:rFonts w:ascii="Times New Roman" w:hAnsi="Times New Roman" w:cs="Times New Roman"/>
          <w:i/>
          <w:color w:val="000000"/>
          <w:sz w:val="20"/>
          <w:lang w:val="en-US"/>
        </w:rPr>
        <w:t>accumbens</w:t>
      </w:r>
      <w:proofErr w:type="spellEnd"/>
      <w:r w:rsidRPr="005571EB">
        <w:rPr>
          <w:rFonts w:ascii="Times New Roman" w:hAnsi="Times New Roman" w:cs="Times New Roman"/>
          <w:i/>
          <w:color w:val="000000"/>
          <w:sz w:val="20"/>
          <w:lang w:val="en-US"/>
        </w:rPr>
        <w:t>, Ins – insular cortex, MTG – middle temporal gyrus, AI – anterior insula, FO – frontal operculum, LOC – lateral occipital cortex.</w:t>
      </w:r>
    </w:p>
    <w:p w:rsidR="0044056B" w:rsidRPr="00B16DB6" w:rsidRDefault="0044056B" w:rsidP="00CC48B6">
      <w:pPr>
        <w:pStyle w:val="1"/>
        <w:rPr>
          <w:sz w:val="24"/>
          <w:lang w:val="en-US"/>
        </w:rPr>
      </w:pPr>
      <w:bookmarkStart w:id="6" w:name="_Toc73363396"/>
      <w:r w:rsidRPr="00B16DB6">
        <w:rPr>
          <w:sz w:val="24"/>
          <w:lang w:val="en-US"/>
        </w:rPr>
        <w:t>3. Calculation of BOLD percent signal change</w:t>
      </w:r>
      <w:bookmarkEnd w:id="6"/>
    </w:p>
    <w:p w:rsidR="00AD213B" w:rsidRPr="00B16DB6" w:rsidRDefault="00AD213B" w:rsidP="00AD213B">
      <w:pPr>
        <w:autoSpaceDE w:val="0"/>
        <w:autoSpaceDN w:val="0"/>
        <w:adjustRightInd w:val="0"/>
        <w:spacing w:before="240" w:after="0" w:line="240" w:lineRule="auto"/>
        <w:jc w:val="both"/>
        <w:rPr>
          <w:rFonts w:ascii="Times New Roman" w:hAnsi="Times New Roman" w:cs="Times New Roman"/>
          <w:color w:val="000000"/>
          <w:sz w:val="24"/>
          <w:szCs w:val="24"/>
          <w:lang w:val="en-US"/>
        </w:rPr>
      </w:pPr>
      <w:r w:rsidRPr="00B16DB6">
        <w:rPr>
          <w:rFonts w:ascii="Times New Roman" w:hAnsi="Times New Roman" w:cs="Times New Roman"/>
          <w:color w:val="000000"/>
          <w:sz w:val="24"/>
          <w:szCs w:val="24"/>
          <w:lang w:val="en-US"/>
        </w:rPr>
        <w:t>Raw beta values calculated by SPM12 at the subject level of analysis represent the BOLD signal in arbitrary units. They can be scaled to the BOLD percent signal change (PSC)</w:t>
      </w:r>
      <w:r w:rsidRPr="00B16DB6">
        <w:rPr>
          <w:rFonts w:ascii="Times New Roman" w:hAnsi="Times New Roman" w:cs="Times New Roman"/>
          <w:color w:val="000000"/>
          <w:sz w:val="24"/>
          <w:lang w:val="en-US"/>
        </w:rPr>
        <w:t xml:space="preserve"> relative to</w:t>
      </w:r>
      <w:r w:rsidRPr="00B16DB6">
        <w:rPr>
          <w:sz w:val="24"/>
          <w:lang w:val="en-US"/>
        </w:rPr>
        <w:t xml:space="preserve"> </w:t>
      </w:r>
      <w:r w:rsidRPr="00B16DB6">
        <w:rPr>
          <w:rFonts w:ascii="Times New Roman" w:hAnsi="Times New Roman" w:cs="Times New Roman"/>
          <w:color w:val="000000"/>
          <w:sz w:val="24"/>
          <w:lang w:val="en-US"/>
        </w:rPr>
        <w:t>the mean whole-brain “baseline” signal</w:t>
      </w:r>
      <w:r w:rsidRPr="00B16DB6">
        <w:rPr>
          <w:rFonts w:ascii="Times New Roman" w:hAnsi="Times New Roman" w:cs="Times New Roman"/>
          <w:color w:val="000000"/>
          <w:sz w:val="24"/>
          <w:szCs w:val="24"/>
          <w:lang w:val="en-US"/>
        </w:rPr>
        <w:t xml:space="preserve">. In the current </w:t>
      </w:r>
      <w:r w:rsidR="001E68FD" w:rsidRPr="00B16DB6">
        <w:rPr>
          <w:rFonts w:ascii="Times New Roman" w:hAnsi="Times New Roman" w:cs="Times New Roman"/>
          <w:color w:val="000000"/>
          <w:sz w:val="24"/>
          <w:szCs w:val="24"/>
          <w:lang w:val="en-US"/>
        </w:rPr>
        <w:t>work</w:t>
      </w:r>
      <w:r w:rsidRPr="00B16DB6">
        <w:rPr>
          <w:rFonts w:ascii="Times New Roman" w:hAnsi="Times New Roman" w:cs="Times New Roman"/>
          <w:color w:val="000000"/>
          <w:sz w:val="24"/>
          <w:szCs w:val="24"/>
          <w:lang w:val="en-US"/>
        </w:rPr>
        <w:t xml:space="preserve">, </w:t>
      </w:r>
      <w:r w:rsidR="001E68FD" w:rsidRPr="00B16DB6">
        <w:rPr>
          <w:rFonts w:ascii="Times New Roman" w:hAnsi="Times New Roman" w:cs="Times New Roman"/>
          <w:color w:val="000000"/>
          <w:sz w:val="24"/>
          <w:szCs w:val="24"/>
          <w:lang w:val="en-US"/>
        </w:rPr>
        <w:t xml:space="preserve">BOLD </w:t>
      </w:r>
      <w:r w:rsidRPr="00B16DB6">
        <w:rPr>
          <w:rFonts w:ascii="Times New Roman" w:hAnsi="Times New Roman" w:cs="Times New Roman"/>
          <w:color w:val="000000"/>
          <w:sz w:val="24"/>
          <w:szCs w:val="24"/>
          <w:lang w:val="en-US"/>
        </w:rPr>
        <w:t xml:space="preserve">PSC </w:t>
      </w:r>
      <w:r w:rsidR="001E68FD" w:rsidRPr="00B16DB6">
        <w:rPr>
          <w:rFonts w:ascii="Times New Roman" w:hAnsi="Times New Roman" w:cs="Times New Roman"/>
          <w:color w:val="000000"/>
          <w:sz w:val="24"/>
          <w:szCs w:val="24"/>
          <w:lang w:val="en-US"/>
        </w:rPr>
        <w:t xml:space="preserve">was calculated following the procedure recommended in </w:t>
      </w:r>
      <w:proofErr w:type="spellStart"/>
      <w:r w:rsidR="001E68FD" w:rsidRPr="00B16DB6">
        <w:rPr>
          <w:rFonts w:ascii="Times New Roman" w:hAnsi="Times New Roman" w:cs="Times New Roman"/>
          <w:color w:val="000000"/>
          <w:sz w:val="24"/>
          <w:szCs w:val="24"/>
          <w:lang w:val="en-US"/>
        </w:rPr>
        <w:t>Poldrack</w:t>
      </w:r>
      <w:proofErr w:type="spellEnd"/>
      <w:r w:rsidR="001E68FD" w:rsidRPr="00B16DB6">
        <w:rPr>
          <w:rFonts w:ascii="Times New Roman" w:hAnsi="Times New Roman" w:cs="Times New Roman"/>
          <w:color w:val="000000"/>
          <w:sz w:val="24"/>
          <w:szCs w:val="24"/>
          <w:lang w:val="en-US"/>
        </w:rPr>
        <w:t>, Mumford and Nichols (2011, p.186)</w:t>
      </w:r>
      <w:r w:rsidRPr="00B16DB6">
        <w:rPr>
          <w:rFonts w:ascii="Times New Roman" w:hAnsi="Times New Roman" w:cs="Times New Roman"/>
          <w:color w:val="000000"/>
          <w:sz w:val="24"/>
          <w:szCs w:val="24"/>
          <w:lang w:val="en-US"/>
        </w:rPr>
        <w:t>:</w:t>
      </w:r>
    </w:p>
    <w:p w:rsidR="00AD213B" w:rsidRPr="00B16DB6" w:rsidRDefault="00FD3704" w:rsidP="00AD213B">
      <w:pPr>
        <w:autoSpaceDE w:val="0"/>
        <w:autoSpaceDN w:val="0"/>
        <w:adjustRightInd w:val="0"/>
        <w:spacing w:before="240" w:after="0" w:line="240" w:lineRule="auto"/>
        <w:jc w:val="right"/>
        <w:rPr>
          <w:rFonts w:ascii="Times New Roman" w:hAnsi="Times New Roman" w:cs="Times New Roman"/>
          <w:color w:val="000000"/>
          <w:sz w:val="24"/>
          <w:szCs w:val="24"/>
          <w:lang w:val="en-US"/>
        </w:rPr>
      </w:pPr>
      <m:oMathPara>
        <m:oMathParaPr>
          <m:jc m:val="center"/>
        </m:oMathParaPr>
        <m:oMath>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PSC</m:t>
              </m:r>
            </m:e>
            <m:sub>
              <m:r>
                <w:rPr>
                  <w:rFonts w:ascii="Cambria Math" w:hAnsi="Cambria Math" w:cs="Times New Roman"/>
                  <w:color w:val="000000"/>
                  <w:sz w:val="24"/>
                  <w:szCs w:val="24"/>
                  <w:lang w:val="en-US"/>
                </w:rPr>
                <m:t>i</m:t>
              </m:r>
            </m:sub>
          </m:sSub>
          <m:r>
            <w:rPr>
              <w:rFonts w:ascii="Cambria Math" w:hAnsi="Cambria Math" w:cs="Times New Roman"/>
              <w:color w:val="000000"/>
              <w:sz w:val="24"/>
              <w:szCs w:val="24"/>
              <w:lang w:val="en-US"/>
            </w:rPr>
            <m:t>=SF*</m:t>
          </m:r>
          <m:f>
            <m:fPr>
              <m:ctrlPr>
                <w:rPr>
                  <w:rFonts w:ascii="Cambria Math" w:hAnsi="Cambria Math" w:cs="Times New Roman"/>
                  <w:i/>
                  <w:color w:val="000000"/>
                  <w:sz w:val="24"/>
                  <w:szCs w:val="24"/>
                  <w:lang w:val="en-US"/>
                </w:rPr>
              </m:ctrlPr>
            </m:fPr>
            <m:num>
              <m:sSub>
                <m:sSubPr>
                  <m:ctrlPr>
                    <w:rPr>
                      <w:rFonts w:ascii="Cambria Math" w:hAnsi="Cambria Math" w:cs="Times New Roman"/>
                      <w:i/>
                      <w:color w:val="000000"/>
                      <w:sz w:val="24"/>
                      <w:szCs w:val="24"/>
                      <w:lang w:val="en-US"/>
                    </w:rPr>
                  </m:ctrlPr>
                </m:sSubPr>
                <m:e>
                  <m:acc>
                    <m:accPr>
                      <m:ctrlPr>
                        <w:rPr>
                          <w:rFonts w:ascii="Cambria Math" w:hAnsi="Cambria Math" w:cs="Times New Roman"/>
                          <w:i/>
                          <w:color w:val="000000"/>
                          <w:sz w:val="24"/>
                          <w:szCs w:val="24"/>
                          <w:lang w:val="en-US"/>
                        </w:rPr>
                      </m:ctrlPr>
                    </m:accPr>
                    <m:e>
                      <m:r>
                        <w:rPr>
                          <w:rFonts w:ascii="Cambria Math" w:hAnsi="Cambria Math" w:cs="Times New Roman"/>
                          <w:color w:val="000000"/>
                          <w:sz w:val="24"/>
                          <w:szCs w:val="24"/>
                          <w:lang w:val="en-US"/>
                        </w:rPr>
                        <m:t>β</m:t>
                      </m:r>
                    </m:e>
                  </m:acc>
                  <m:r>
                    <w:rPr>
                      <w:rFonts w:ascii="Cambria Math" w:hAnsi="Cambria Math" w:cs="Times New Roman"/>
                      <w:color w:val="000000"/>
                      <w:sz w:val="24"/>
                      <w:szCs w:val="24"/>
                      <w:lang w:val="en-US"/>
                    </w:rPr>
                    <m:t>cond</m:t>
                  </m:r>
                </m:e>
                <m:sub>
                  <m:r>
                    <w:rPr>
                      <w:rFonts w:ascii="Cambria Math" w:hAnsi="Cambria Math" w:cs="Times New Roman"/>
                      <w:color w:val="000000"/>
                      <w:sz w:val="24"/>
                      <w:szCs w:val="24"/>
                      <w:lang w:val="en-US"/>
                    </w:rPr>
                    <m:t>i</m:t>
                  </m:r>
                </m:sub>
              </m:sSub>
            </m:num>
            <m:den>
              <m:nary>
                <m:naryPr>
                  <m:chr m:val="∑"/>
                  <m:limLoc m:val="undOvr"/>
                  <m:ctrlPr>
                    <w:rPr>
                      <w:rFonts w:ascii="Cambria Math" w:hAnsi="Cambria Math" w:cs="Times New Roman"/>
                      <w:i/>
                      <w:color w:val="000000"/>
                      <w:sz w:val="24"/>
                      <w:szCs w:val="24"/>
                      <w:lang w:val="en-US"/>
                    </w:rPr>
                  </m:ctrlPr>
                </m:naryPr>
                <m:sub>
                  <m:r>
                    <w:rPr>
                      <w:rFonts w:ascii="Cambria Math" w:hAnsi="Cambria Math" w:cs="Times New Roman"/>
                      <w:color w:val="000000"/>
                      <w:sz w:val="24"/>
                      <w:szCs w:val="24"/>
                      <w:lang w:val="en-US"/>
                    </w:rPr>
                    <m:t>i=1</m:t>
                  </m:r>
                </m:sub>
                <m:sup>
                  <m:r>
                    <w:rPr>
                      <w:rFonts w:ascii="Cambria Math" w:hAnsi="Cambria Math" w:cs="Times New Roman"/>
                      <w:color w:val="000000"/>
                      <w:sz w:val="24"/>
                      <w:szCs w:val="24"/>
                      <w:lang w:val="en-US"/>
                    </w:rPr>
                    <m:t>n</m:t>
                  </m:r>
                </m:sup>
                <m:e>
                  <m:sSub>
                    <m:sSubPr>
                      <m:ctrlPr>
                        <w:rPr>
                          <w:rFonts w:ascii="Cambria Math" w:hAnsi="Cambria Math" w:cs="Times New Roman"/>
                          <w:i/>
                          <w:color w:val="000000"/>
                          <w:sz w:val="24"/>
                          <w:szCs w:val="24"/>
                          <w:lang w:val="en-US"/>
                        </w:rPr>
                      </m:ctrlPr>
                    </m:sSubPr>
                    <m:e>
                      <m:acc>
                        <m:accPr>
                          <m:ctrlPr>
                            <w:rPr>
                              <w:rFonts w:ascii="Cambria Math" w:hAnsi="Cambria Math" w:cs="Times New Roman"/>
                              <w:i/>
                              <w:color w:val="000000"/>
                              <w:sz w:val="24"/>
                              <w:szCs w:val="24"/>
                              <w:lang w:val="en-US"/>
                            </w:rPr>
                          </m:ctrlPr>
                        </m:accPr>
                        <m:e>
                          <m:r>
                            <w:rPr>
                              <w:rFonts w:ascii="Cambria Math" w:hAnsi="Cambria Math" w:cs="Times New Roman"/>
                              <w:color w:val="000000"/>
                              <w:sz w:val="24"/>
                              <w:szCs w:val="24"/>
                              <w:lang w:val="en-US"/>
                            </w:rPr>
                            <m:t>β</m:t>
                          </m:r>
                        </m:e>
                      </m:acc>
                      <m:r>
                        <w:rPr>
                          <w:rFonts w:ascii="Cambria Math" w:hAnsi="Cambria Math" w:cs="Times New Roman"/>
                          <w:color w:val="000000"/>
                          <w:sz w:val="24"/>
                          <w:szCs w:val="24"/>
                          <w:lang w:val="en-US"/>
                        </w:rPr>
                        <m:t>const</m:t>
                      </m:r>
                    </m:e>
                    <m:sub>
                      <m:r>
                        <w:rPr>
                          <w:rFonts w:ascii="Cambria Math" w:hAnsi="Cambria Math" w:cs="Times New Roman"/>
                          <w:color w:val="000000"/>
                          <w:sz w:val="24"/>
                          <w:szCs w:val="24"/>
                          <w:lang w:val="en-US"/>
                        </w:rPr>
                        <m:t>i</m:t>
                      </m:r>
                    </m:sub>
                  </m:sSub>
                  <m:r>
                    <w:rPr>
                      <w:rFonts w:ascii="Cambria Math" w:hAnsi="Cambria Math" w:cs="Times New Roman"/>
                      <w:color w:val="000000"/>
                      <w:sz w:val="24"/>
                      <w:szCs w:val="24"/>
                      <w:lang w:val="en-US"/>
                    </w:rPr>
                    <m:t>/ n</m:t>
                  </m:r>
                </m:e>
              </m:nary>
            </m:den>
          </m:f>
          <m:r>
            <w:rPr>
              <w:rFonts w:ascii="Cambria Math" w:hAnsi="Cambria Math" w:cs="Times New Roman"/>
              <w:color w:val="000000"/>
              <w:sz w:val="24"/>
              <w:szCs w:val="24"/>
              <w:lang w:val="en-US"/>
            </w:rPr>
            <m:t>*100%</m:t>
          </m:r>
        </m:oMath>
      </m:oMathPara>
    </w:p>
    <w:p w:rsidR="00F660CB" w:rsidRPr="00B16DB6" w:rsidRDefault="00FD3704" w:rsidP="00F660CB">
      <w:pPr>
        <w:autoSpaceDE w:val="0"/>
        <w:autoSpaceDN w:val="0"/>
        <w:adjustRightInd w:val="0"/>
        <w:spacing w:before="240" w:after="0" w:line="240" w:lineRule="auto"/>
        <w:jc w:val="both"/>
        <w:rPr>
          <w:rFonts w:ascii="Times New Roman" w:hAnsi="Times New Roman" w:cs="Times New Roman"/>
          <w:color w:val="000000"/>
          <w:sz w:val="24"/>
          <w:szCs w:val="24"/>
          <w:lang w:val="en-US"/>
        </w:rPr>
      </w:pPr>
      <m:oMath>
        <m:sSub>
          <m:sSubPr>
            <m:ctrlPr>
              <w:rPr>
                <w:rFonts w:ascii="Cambria Math" w:hAnsi="Cambria Math" w:cs="Times New Roman"/>
                <w:i/>
                <w:color w:val="000000"/>
                <w:sz w:val="24"/>
                <w:szCs w:val="24"/>
                <w:lang w:val="en-US"/>
              </w:rPr>
            </m:ctrlPr>
          </m:sSubPr>
          <m:e>
            <m:acc>
              <m:accPr>
                <m:ctrlPr>
                  <w:rPr>
                    <w:rFonts w:ascii="Cambria Math" w:hAnsi="Cambria Math" w:cs="Times New Roman"/>
                    <w:i/>
                    <w:color w:val="000000"/>
                    <w:sz w:val="24"/>
                    <w:szCs w:val="24"/>
                    <w:lang w:val="en-US"/>
                  </w:rPr>
                </m:ctrlPr>
              </m:accPr>
              <m:e>
                <m:r>
                  <w:rPr>
                    <w:rFonts w:ascii="Cambria Math" w:hAnsi="Cambria Math" w:cs="Times New Roman"/>
                    <w:color w:val="000000"/>
                    <w:sz w:val="24"/>
                    <w:szCs w:val="24"/>
                    <w:lang w:val="en-US"/>
                  </w:rPr>
                  <m:t>β</m:t>
                </m:r>
              </m:e>
            </m:acc>
            <m:r>
              <w:rPr>
                <w:rFonts w:ascii="Cambria Math" w:hAnsi="Cambria Math" w:cs="Times New Roman"/>
                <w:color w:val="000000"/>
                <w:sz w:val="24"/>
                <w:szCs w:val="24"/>
                <w:lang w:val="en-US"/>
              </w:rPr>
              <m:t>cond</m:t>
            </m:r>
          </m:e>
          <m:sub>
            <m:r>
              <w:rPr>
                <w:rFonts w:ascii="Cambria Math" w:hAnsi="Cambria Math" w:cs="Times New Roman"/>
                <w:color w:val="000000"/>
                <w:sz w:val="24"/>
                <w:szCs w:val="24"/>
                <w:lang w:val="en-US"/>
              </w:rPr>
              <m:t>i</m:t>
            </m:r>
          </m:sub>
        </m:sSub>
        <m:r>
          <w:rPr>
            <w:rFonts w:ascii="Cambria Math" w:hAnsi="Cambria Math" w:cs="Times New Roman"/>
            <w:color w:val="000000"/>
            <w:sz w:val="24"/>
            <w:szCs w:val="24"/>
            <w:lang w:val="en-US"/>
          </w:rPr>
          <m:t xml:space="preserve"> </m:t>
        </m:r>
      </m:oMath>
      <w:proofErr w:type="gramStart"/>
      <w:r w:rsidR="00AD213B" w:rsidRPr="00B16DB6">
        <w:rPr>
          <w:rFonts w:ascii="Times New Roman" w:eastAsiaTheme="minorEastAsia" w:hAnsi="Times New Roman" w:cs="Times New Roman"/>
          <w:color w:val="000000"/>
          <w:sz w:val="24"/>
          <w:szCs w:val="24"/>
          <w:lang w:val="en-US"/>
        </w:rPr>
        <w:t>is</w:t>
      </w:r>
      <w:proofErr w:type="gramEnd"/>
      <w:r w:rsidR="00AD213B" w:rsidRPr="00B16DB6">
        <w:rPr>
          <w:rFonts w:ascii="Times New Roman" w:eastAsiaTheme="minorEastAsia" w:hAnsi="Times New Roman" w:cs="Times New Roman"/>
          <w:color w:val="000000"/>
          <w:sz w:val="24"/>
          <w:szCs w:val="24"/>
          <w:lang w:val="en-US"/>
        </w:rPr>
        <w:t xml:space="preserve"> the parameter estimate for</w:t>
      </w:r>
      <w:r w:rsidR="00AD213B" w:rsidRPr="00B16DB6">
        <w:rPr>
          <w:rFonts w:ascii="Times New Roman" w:hAnsi="Times New Roman" w:cs="Times New Roman"/>
          <w:color w:val="000000"/>
          <w:sz w:val="24"/>
          <w:szCs w:val="24"/>
          <w:lang w:val="en-US"/>
        </w:rPr>
        <w:t xml:space="preserve"> </w:t>
      </w:r>
      <w:proofErr w:type="spellStart"/>
      <w:r w:rsidR="00AD213B" w:rsidRPr="00B16DB6">
        <w:rPr>
          <w:rFonts w:ascii="Times New Roman" w:hAnsi="Times New Roman" w:cs="Times New Roman"/>
          <w:i/>
          <w:color w:val="000000"/>
          <w:sz w:val="24"/>
          <w:szCs w:val="24"/>
          <w:lang w:val="en-US"/>
        </w:rPr>
        <w:t>i</w:t>
      </w:r>
      <w:r w:rsidR="00AD213B" w:rsidRPr="00B16DB6">
        <w:rPr>
          <w:rFonts w:ascii="Times New Roman" w:hAnsi="Times New Roman" w:cs="Times New Roman"/>
          <w:i/>
          <w:color w:val="000000"/>
          <w:sz w:val="24"/>
          <w:szCs w:val="24"/>
          <w:vertAlign w:val="superscript"/>
          <w:lang w:val="en-US"/>
        </w:rPr>
        <w:t>th</w:t>
      </w:r>
      <w:proofErr w:type="spellEnd"/>
      <w:r w:rsidR="00F660CB" w:rsidRPr="00B16DB6">
        <w:rPr>
          <w:rFonts w:ascii="Times New Roman" w:hAnsi="Times New Roman" w:cs="Times New Roman"/>
          <w:color w:val="000000"/>
          <w:sz w:val="24"/>
          <w:szCs w:val="24"/>
          <w:lang w:val="en-US"/>
        </w:rPr>
        <w:t xml:space="preserve"> voxel for a certain condition.</w:t>
      </w:r>
    </w:p>
    <w:p w:rsidR="00AD213B" w:rsidRPr="00B16DB6" w:rsidRDefault="00FD3704" w:rsidP="00F660CB">
      <w:pPr>
        <w:autoSpaceDE w:val="0"/>
        <w:autoSpaceDN w:val="0"/>
        <w:adjustRightInd w:val="0"/>
        <w:spacing w:before="240" w:after="0" w:line="240" w:lineRule="auto"/>
        <w:jc w:val="both"/>
        <w:rPr>
          <w:rFonts w:ascii="Times New Roman" w:eastAsiaTheme="minorEastAsia" w:hAnsi="Times New Roman" w:cs="Times New Roman"/>
          <w:color w:val="000000"/>
          <w:sz w:val="24"/>
          <w:szCs w:val="24"/>
          <w:lang w:val="en-US"/>
        </w:rPr>
      </w:pPr>
      <m:oMath>
        <m:sSub>
          <m:sSubPr>
            <m:ctrlPr>
              <w:rPr>
                <w:rFonts w:ascii="Cambria Math" w:hAnsi="Cambria Math" w:cs="Times New Roman"/>
                <w:i/>
                <w:color w:val="000000"/>
                <w:sz w:val="24"/>
                <w:szCs w:val="24"/>
                <w:lang w:val="en-US"/>
              </w:rPr>
            </m:ctrlPr>
          </m:sSubPr>
          <m:e>
            <m:acc>
              <m:accPr>
                <m:ctrlPr>
                  <w:rPr>
                    <w:rFonts w:ascii="Cambria Math" w:hAnsi="Cambria Math" w:cs="Times New Roman"/>
                    <w:i/>
                    <w:color w:val="000000"/>
                    <w:sz w:val="24"/>
                    <w:szCs w:val="24"/>
                    <w:lang w:val="en-US"/>
                  </w:rPr>
                </m:ctrlPr>
              </m:accPr>
              <m:e>
                <m:r>
                  <w:rPr>
                    <w:rFonts w:ascii="Cambria Math" w:hAnsi="Cambria Math" w:cs="Times New Roman"/>
                    <w:color w:val="000000"/>
                    <w:sz w:val="24"/>
                    <w:szCs w:val="24"/>
                    <w:lang w:val="en-US"/>
                  </w:rPr>
                  <m:t>β</m:t>
                </m:r>
              </m:e>
            </m:acc>
            <m:r>
              <w:rPr>
                <w:rFonts w:ascii="Cambria Math" w:hAnsi="Cambria Math" w:cs="Times New Roman"/>
                <w:color w:val="000000"/>
                <w:sz w:val="24"/>
                <w:szCs w:val="24"/>
                <w:lang w:val="en-US"/>
              </w:rPr>
              <m:t>const</m:t>
            </m:r>
          </m:e>
          <m:sub>
            <m:r>
              <w:rPr>
                <w:rFonts w:ascii="Cambria Math" w:hAnsi="Cambria Math" w:cs="Times New Roman"/>
                <w:color w:val="000000"/>
                <w:sz w:val="24"/>
                <w:szCs w:val="24"/>
                <w:lang w:val="en-US"/>
              </w:rPr>
              <m:t>i</m:t>
            </m:r>
          </m:sub>
        </m:sSub>
        <m:r>
          <w:rPr>
            <w:rFonts w:ascii="Cambria Math" w:hAnsi="Cambria Math" w:cs="Times New Roman"/>
            <w:color w:val="000000"/>
            <w:sz w:val="24"/>
            <w:szCs w:val="24"/>
            <w:lang w:val="en-US"/>
          </w:rPr>
          <m:t xml:space="preserve"> </m:t>
        </m:r>
      </m:oMath>
      <w:proofErr w:type="gramStart"/>
      <w:r w:rsidR="00AD213B" w:rsidRPr="00B16DB6">
        <w:rPr>
          <w:rFonts w:ascii="Times New Roman" w:eastAsiaTheme="minorEastAsia" w:hAnsi="Times New Roman" w:cs="Times New Roman"/>
          <w:color w:val="000000"/>
          <w:sz w:val="24"/>
          <w:szCs w:val="24"/>
          <w:lang w:val="en-US"/>
        </w:rPr>
        <w:t>is</w:t>
      </w:r>
      <w:proofErr w:type="gramEnd"/>
      <w:r w:rsidR="00AD213B" w:rsidRPr="00B16DB6">
        <w:rPr>
          <w:rFonts w:ascii="Times New Roman" w:eastAsiaTheme="minorEastAsia" w:hAnsi="Times New Roman" w:cs="Times New Roman"/>
          <w:color w:val="000000"/>
          <w:sz w:val="24"/>
          <w:szCs w:val="24"/>
          <w:lang w:val="en-US"/>
        </w:rPr>
        <w:t xml:space="preserve"> the parameter estimate for</w:t>
      </w:r>
      <w:r w:rsidR="00AD213B" w:rsidRPr="00B16DB6">
        <w:rPr>
          <w:rFonts w:ascii="Times New Roman" w:hAnsi="Times New Roman" w:cs="Times New Roman"/>
          <w:color w:val="000000"/>
          <w:sz w:val="24"/>
          <w:szCs w:val="24"/>
          <w:lang w:val="en-US"/>
        </w:rPr>
        <w:t xml:space="preserve"> </w:t>
      </w:r>
      <w:proofErr w:type="spellStart"/>
      <w:r w:rsidR="00AD213B" w:rsidRPr="00B16DB6">
        <w:rPr>
          <w:rFonts w:ascii="Times New Roman" w:hAnsi="Times New Roman" w:cs="Times New Roman"/>
          <w:i/>
          <w:color w:val="000000"/>
          <w:sz w:val="24"/>
          <w:szCs w:val="24"/>
          <w:lang w:val="en-US"/>
        </w:rPr>
        <w:t>i</w:t>
      </w:r>
      <w:r w:rsidR="00AD213B" w:rsidRPr="00B16DB6">
        <w:rPr>
          <w:rFonts w:ascii="Times New Roman" w:hAnsi="Times New Roman" w:cs="Times New Roman"/>
          <w:i/>
          <w:color w:val="000000"/>
          <w:sz w:val="24"/>
          <w:szCs w:val="24"/>
          <w:vertAlign w:val="superscript"/>
          <w:lang w:val="en-US"/>
        </w:rPr>
        <w:t>th</w:t>
      </w:r>
      <w:proofErr w:type="spellEnd"/>
      <w:r w:rsidR="00AD213B" w:rsidRPr="00B16DB6">
        <w:rPr>
          <w:rFonts w:ascii="Times New Roman" w:hAnsi="Times New Roman" w:cs="Times New Roman"/>
          <w:color w:val="000000"/>
          <w:sz w:val="24"/>
          <w:szCs w:val="24"/>
          <w:lang w:val="en-US"/>
        </w:rPr>
        <w:t xml:space="preserve"> voxel </w:t>
      </w:r>
      <w:r w:rsidR="00AD213B" w:rsidRPr="00B16DB6">
        <w:rPr>
          <w:rFonts w:ascii="Times New Roman" w:eastAsiaTheme="minorEastAsia" w:hAnsi="Times New Roman" w:cs="Times New Roman"/>
          <w:color w:val="000000"/>
          <w:sz w:val="24"/>
          <w:szCs w:val="24"/>
          <w:lang w:val="en-US"/>
        </w:rPr>
        <w:t xml:space="preserve">for the constant term in a certain </w:t>
      </w:r>
      <w:r w:rsidR="00F660CB" w:rsidRPr="00B16DB6">
        <w:rPr>
          <w:rFonts w:ascii="Times New Roman" w:eastAsiaTheme="minorEastAsia" w:hAnsi="Times New Roman" w:cs="Times New Roman"/>
          <w:color w:val="000000"/>
          <w:sz w:val="24"/>
          <w:szCs w:val="24"/>
          <w:lang w:val="en-US"/>
        </w:rPr>
        <w:t xml:space="preserve">task </w:t>
      </w:r>
      <w:r w:rsidR="00AD213B" w:rsidRPr="00B16DB6">
        <w:rPr>
          <w:rFonts w:ascii="Times New Roman" w:eastAsiaTheme="minorEastAsia" w:hAnsi="Times New Roman" w:cs="Times New Roman"/>
          <w:color w:val="000000"/>
          <w:sz w:val="24"/>
          <w:szCs w:val="24"/>
          <w:lang w:val="en-US"/>
        </w:rPr>
        <w:t>session</w:t>
      </w:r>
      <w:r w:rsidR="00F660CB" w:rsidRPr="00B16DB6">
        <w:rPr>
          <w:rFonts w:ascii="Times New Roman" w:eastAsiaTheme="minorEastAsia" w:hAnsi="Times New Roman" w:cs="Times New Roman"/>
          <w:color w:val="000000"/>
          <w:sz w:val="24"/>
          <w:szCs w:val="24"/>
          <w:lang w:val="en-US"/>
        </w:rPr>
        <w:t>. It represents</w:t>
      </w:r>
      <w:r w:rsidR="00AD213B" w:rsidRPr="00B16DB6">
        <w:rPr>
          <w:rFonts w:ascii="Times New Roman" w:eastAsiaTheme="minorEastAsia" w:hAnsi="Times New Roman" w:cs="Times New Roman"/>
          <w:color w:val="000000"/>
          <w:sz w:val="24"/>
          <w:szCs w:val="24"/>
          <w:lang w:val="en-US"/>
        </w:rPr>
        <w:t xml:space="preserve"> </w:t>
      </w:r>
      <w:r w:rsidR="00F660CB" w:rsidRPr="00B16DB6">
        <w:rPr>
          <w:rFonts w:ascii="Times New Roman" w:eastAsiaTheme="minorEastAsia" w:hAnsi="Times New Roman" w:cs="Times New Roman"/>
          <w:color w:val="000000"/>
          <w:sz w:val="24"/>
          <w:szCs w:val="24"/>
          <w:lang w:val="en-US"/>
        </w:rPr>
        <w:t xml:space="preserve">the </w:t>
      </w:r>
      <w:r w:rsidR="00AD213B" w:rsidRPr="00B16DB6">
        <w:rPr>
          <w:rFonts w:ascii="Times New Roman" w:eastAsiaTheme="minorEastAsia" w:hAnsi="Times New Roman" w:cs="Times New Roman"/>
          <w:color w:val="000000"/>
          <w:sz w:val="24"/>
          <w:szCs w:val="24"/>
          <w:lang w:val="en-US"/>
        </w:rPr>
        <w:t xml:space="preserve">mean BOLD signal for all time points within </w:t>
      </w:r>
      <w:r w:rsidR="00F660CB" w:rsidRPr="00B16DB6">
        <w:rPr>
          <w:rFonts w:ascii="Times New Roman" w:eastAsiaTheme="minorEastAsia" w:hAnsi="Times New Roman" w:cs="Times New Roman"/>
          <w:color w:val="000000"/>
          <w:sz w:val="24"/>
          <w:szCs w:val="24"/>
          <w:lang w:val="en-US"/>
        </w:rPr>
        <w:t>the</w:t>
      </w:r>
      <w:r w:rsidR="00AD213B" w:rsidRPr="00B16DB6">
        <w:rPr>
          <w:rFonts w:ascii="Times New Roman" w:eastAsiaTheme="minorEastAsia" w:hAnsi="Times New Roman" w:cs="Times New Roman"/>
          <w:color w:val="000000"/>
          <w:sz w:val="24"/>
          <w:szCs w:val="24"/>
          <w:lang w:val="en-US"/>
        </w:rPr>
        <w:t xml:space="preserve"> session, adjusted for all other effects mode</w:t>
      </w:r>
      <w:r w:rsidR="00F660CB" w:rsidRPr="00B16DB6">
        <w:rPr>
          <w:rFonts w:ascii="Times New Roman" w:eastAsiaTheme="minorEastAsia" w:hAnsi="Times New Roman" w:cs="Times New Roman"/>
          <w:color w:val="000000"/>
          <w:sz w:val="24"/>
          <w:szCs w:val="24"/>
          <w:lang w:val="en-US"/>
        </w:rPr>
        <w:t>l</w:t>
      </w:r>
      <w:r w:rsidR="00AD213B" w:rsidRPr="00B16DB6">
        <w:rPr>
          <w:rFonts w:ascii="Times New Roman" w:eastAsiaTheme="minorEastAsia" w:hAnsi="Times New Roman" w:cs="Times New Roman"/>
          <w:color w:val="000000"/>
          <w:sz w:val="24"/>
          <w:szCs w:val="24"/>
          <w:lang w:val="en-US"/>
        </w:rPr>
        <w:t xml:space="preserve">led in the </w:t>
      </w:r>
      <w:r w:rsidR="00F660CB" w:rsidRPr="00B16DB6">
        <w:rPr>
          <w:rFonts w:ascii="Times New Roman" w:eastAsiaTheme="minorEastAsia" w:hAnsi="Times New Roman" w:cs="Times New Roman"/>
          <w:color w:val="000000"/>
          <w:sz w:val="24"/>
          <w:szCs w:val="24"/>
          <w:lang w:val="en-US"/>
        </w:rPr>
        <w:t>subject</w:t>
      </w:r>
      <w:r w:rsidR="00AD213B" w:rsidRPr="00B16DB6">
        <w:rPr>
          <w:rFonts w:ascii="Times New Roman" w:eastAsiaTheme="minorEastAsia" w:hAnsi="Times New Roman" w:cs="Times New Roman"/>
          <w:color w:val="000000"/>
          <w:sz w:val="24"/>
          <w:szCs w:val="24"/>
          <w:lang w:val="en-US"/>
        </w:rPr>
        <w:t xml:space="preserve"> level design matrix (all experimental conditions and nuisance </w:t>
      </w:r>
      <w:proofErr w:type="spellStart"/>
      <w:r w:rsidR="00AD213B" w:rsidRPr="00B16DB6">
        <w:rPr>
          <w:rFonts w:ascii="Times New Roman" w:eastAsiaTheme="minorEastAsia" w:hAnsi="Times New Roman" w:cs="Times New Roman"/>
          <w:color w:val="000000"/>
          <w:sz w:val="24"/>
          <w:szCs w:val="24"/>
          <w:lang w:val="en-US"/>
        </w:rPr>
        <w:t>regressors</w:t>
      </w:r>
      <w:proofErr w:type="spellEnd"/>
      <w:r w:rsidR="00AD213B" w:rsidRPr="00B16DB6">
        <w:rPr>
          <w:rFonts w:ascii="Times New Roman" w:eastAsiaTheme="minorEastAsia" w:hAnsi="Times New Roman" w:cs="Times New Roman"/>
          <w:color w:val="000000"/>
          <w:sz w:val="24"/>
          <w:szCs w:val="24"/>
          <w:lang w:val="en-US"/>
        </w:rPr>
        <w:t>).</w:t>
      </w:r>
    </w:p>
    <w:p w:rsidR="00AD213B" w:rsidRPr="00B16DB6" w:rsidRDefault="00F660CB" w:rsidP="00AD213B">
      <w:pPr>
        <w:autoSpaceDE w:val="0"/>
        <w:autoSpaceDN w:val="0"/>
        <w:adjustRightInd w:val="0"/>
        <w:spacing w:after="0" w:line="240" w:lineRule="auto"/>
        <w:jc w:val="both"/>
        <w:rPr>
          <w:rFonts w:ascii="Times New Roman" w:eastAsiaTheme="minorEastAsia" w:hAnsi="Times New Roman" w:cs="Times New Roman"/>
          <w:color w:val="000000"/>
          <w:sz w:val="24"/>
          <w:szCs w:val="24"/>
          <w:lang w:val="en-US"/>
        </w:rPr>
      </w:pPr>
      <w:r w:rsidRPr="00B16DB6">
        <w:rPr>
          <w:rFonts w:ascii="Times New Roman" w:eastAsiaTheme="minorEastAsia" w:hAnsi="Times New Roman" w:cs="Times New Roman"/>
          <w:color w:val="000000"/>
          <w:sz w:val="24"/>
          <w:szCs w:val="24"/>
          <w:lang w:val="en-US"/>
        </w:rPr>
        <w:t>The d</w:t>
      </w:r>
      <w:r w:rsidR="00AD213B" w:rsidRPr="00B16DB6">
        <w:rPr>
          <w:rFonts w:ascii="Times New Roman" w:eastAsiaTheme="minorEastAsia" w:hAnsi="Times New Roman" w:cs="Times New Roman"/>
          <w:color w:val="000000"/>
          <w:sz w:val="24"/>
          <w:szCs w:val="24"/>
          <w:lang w:val="en-US"/>
        </w:rPr>
        <w:t xml:space="preserve">enominator </w:t>
      </w:r>
      <w:r w:rsidRPr="00B16DB6">
        <w:rPr>
          <w:rFonts w:ascii="Times New Roman" w:eastAsiaTheme="minorEastAsia" w:hAnsi="Times New Roman" w:cs="Times New Roman"/>
          <w:color w:val="000000"/>
          <w:sz w:val="24"/>
          <w:szCs w:val="24"/>
          <w:lang w:val="en-US"/>
        </w:rPr>
        <w:t>represents</w:t>
      </w:r>
      <w:r w:rsidR="00AD213B" w:rsidRPr="00B16DB6">
        <w:rPr>
          <w:rFonts w:ascii="Times New Roman" w:eastAsiaTheme="minorEastAsia" w:hAnsi="Times New Roman" w:cs="Times New Roman"/>
          <w:color w:val="000000"/>
          <w:sz w:val="24"/>
          <w:szCs w:val="24"/>
          <w:lang w:val="en-US"/>
        </w:rPr>
        <w:t xml:space="preserve"> </w:t>
      </w:r>
      <m:oMath>
        <m:sSub>
          <m:sSubPr>
            <m:ctrlPr>
              <w:rPr>
                <w:rFonts w:ascii="Cambria Math" w:hAnsi="Cambria Math" w:cs="Times New Roman"/>
                <w:i/>
                <w:color w:val="000000"/>
                <w:sz w:val="24"/>
                <w:szCs w:val="24"/>
                <w:lang w:val="en-US"/>
              </w:rPr>
            </m:ctrlPr>
          </m:sSubPr>
          <m:e>
            <m:acc>
              <m:accPr>
                <m:ctrlPr>
                  <w:rPr>
                    <w:rFonts w:ascii="Cambria Math" w:hAnsi="Cambria Math" w:cs="Times New Roman"/>
                    <w:i/>
                    <w:color w:val="000000"/>
                    <w:sz w:val="24"/>
                    <w:szCs w:val="24"/>
                    <w:lang w:val="en-US"/>
                  </w:rPr>
                </m:ctrlPr>
              </m:accPr>
              <m:e>
                <m:r>
                  <w:rPr>
                    <w:rFonts w:ascii="Cambria Math" w:hAnsi="Cambria Math" w:cs="Times New Roman"/>
                    <w:color w:val="000000"/>
                    <w:sz w:val="24"/>
                    <w:szCs w:val="24"/>
                    <w:lang w:val="en-US"/>
                  </w:rPr>
                  <m:t>β</m:t>
                </m:r>
              </m:e>
            </m:acc>
            <m:r>
              <w:rPr>
                <w:rFonts w:ascii="Cambria Math" w:hAnsi="Cambria Math" w:cs="Times New Roman"/>
                <w:color w:val="000000"/>
                <w:sz w:val="24"/>
                <w:szCs w:val="24"/>
                <w:lang w:val="en-US"/>
              </w:rPr>
              <m:t>const</m:t>
            </m:r>
          </m:e>
          <m:sub>
            <m:r>
              <w:rPr>
                <w:rFonts w:ascii="Cambria Math" w:hAnsi="Cambria Math" w:cs="Times New Roman"/>
                <w:color w:val="000000"/>
                <w:sz w:val="24"/>
                <w:szCs w:val="24"/>
                <w:lang w:val="en-US"/>
              </w:rPr>
              <m:t>i</m:t>
            </m:r>
          </m:sub>
        </m:sSub>
      </m:oMath>
      <w:r w:rsidR="00AD213B" w:rsidRPr="00B16DB6">
        <w:rPr>
          <w:rFonts w:ascii="Times New Roman" w:eastAsiaTheme="minorEastAsia" w:hAnsi="Times New Roman" w:cs="Times New Roman"/>
          <w:color w:val="000000"/>
          <w:sz w:val="24"/>
          <w:szCs w:val="24"/>
          <w:lang w:val="en-US"/>
        </w:rPr>
        <w:t xml:space="preserve"> averaged over all </w:t>
      </w:r>
      <w:r w:rsidR="00AD213B" w:rsidRPr="00B16DB6">
        <w:rPr>
          <w:rFonts w:ascii="Times New Roman" w:eastAsiaTheme="minorEastAsia" w:hAnsi="Times New Roman" w:cs="Times New Roman"/>
          <w:i/>
          <w:color w:val="000000"/>
          <w:sz w:val="24"/>
          <w:szCs w:val="24"/>
          <w:lang w:val="en-US"/>
        </w:rPr>
        <w:t>n</w:t>
      </w:r>
      <w:r w:rsidR="00AD213B" w:rsidRPr="00B16DB6">
        <w:rPr>
          <w:rFonts w:ascii="Times New Roman" w:eastAsiaTheme="minorEastAsia" w:hAnsi="Times New Roman" w:cs="Times New Roman"/>
          <w:color w:val="000000"/>
          <w:sz w:val="24"/>
          <w:szCs w:val="24"/>
          <w:lang w:val="en-US"/>
        </w:rPr>
        <w:t xml:space="preserve"> voxels within the brain. In SPM</w:t>
      </w:r>
      <w:r w:rsidRPr="00B16DB6">
        <w:rPr>
          <w:rFonts w:ascii="Times New Roman" w:eastAsiaTheme="minorEastAsia" w:hAnsi="Times New Roman" w:cs="Times New Roman"/>
          <w:color w:val="000000"/>
          <w:sz w:val="24"/>
          <w:szCs w:val="24"/>
          <w:lang w:val="en-US"/>
        </w:rPr>
        <w:t>1</w:t>
      </w:r>
      <w:r w:rsidR="00AD213B" w:rsidRPr="00B16DB6">
        <w:rPr>
          <w:rFonts w:ascii="Times New Roman" w:eastAsiaTheme="minorEastAsia" w:hAnsi="Times New Roman" w:cs="Times New Roman"/>
          <w:color w:val="000000"/>
          <w:sz w:val="24"/>
          <w:szCs w:val="24"/>
          <w:lang w:val="en-US"/>
        </w:rPr>
        <w:t>2 the constant term can be interpreted as “implicit baseline” or the activity in the “resting state condition” (fixation) which are not modeled explicitly (</w:t>
      </w:r>
      <w:proofErr w:type="spellStart"/>
      <w:r w:rsidR="00AD213B" w:rsidRPr="00B16DB6">
        <w:rPr>
          <w:rFonts w:ascii="Times New Roman" w:eastAsiaTheme="minorEastAsia" w:hAnsi="Times New Roman" w:cs="Times New Roman"/>
          <w:color w:val="000000"/>
          <w:sz w:val="24"/>
          <w:szCs w:val="24"/>
          <w:lang w:val="en-US"/>
        </w:rPr>
        <w:t>Pernet</w:t>
      </w:r>
      <w:proofErr w:type="spellEnd"/>
      <w:r w:rsidR="00AD213B" w:rsidRPr="00B16DB6">
        <w:rPr>
          <w:rFonts w:ascii="Times New Roman" w:eastAsiaTheme="minorEastAsia" w:hAnsi="Times New Roman" w:cs="Times New Roman"/>
          <w:color w:val="000000"/>
          <w:sz w:val="24"/>
          <w:szCs w:val="24"/>
          <w:lang w:val="en-US"/>
        </w:rPr>
        <w:t>, 2014).</w:t>
      </w:r>
    </w:p>
    <w:p w:rsidR="00F660CB" w:rsidRPr="00B16DB6" w:rsidRDefault="00F660CB" w:rsidP="00AD213B">
      <w:pPr>
        <w:autoSpaceDE w:val="0"/>
        <w:autoSpaceDN w:val="0"/>
        <w:adjustRightInd w:val="0"/>
        <w:spacing w:before="240" w:after="0" w:line="240" w:lineRule="auto"/>
        <w:jc w:val="both"/>
        <w:rPr>
          <w:rFonts w:ascii="Times New Roman" w:eastAsiaTheme="minorEastAsia" w:hAnsi="Times New Roman" w:cs="Times New Roman"/>
          <w:color w:val="000000"/>
          <w:sz w:val="24"/>
          <w:szCs w:val="24"/>
          <w:lang w:val="en-US"/>
        </w:rPr>
      </w:pPr>
      <w:r w:rsidRPr="00B16DB6">
        <w:rPr>
          <w:rFonts w:ascii="Times New Roman" w:hAnsi="Times New Roman" w:cs="Times New Roman"/>
          <w:color w:val="000000"/>
          <w:sz w:val="24"/>
          <w:szCs w:val="24"/>
          <w:lang w:val="en-US"/>
        </w:rPr>
        <w:t xml:space="preserve">SF is the scaling factor applied for making the peak of an isolated </w:t>
      </w:r>
      <w:r w:rsidR="00751A82" w:rsidRPr="00B16DB6">
        <w:rPr>
          <w:rFonts w:ascii="Times New Roman" w:hAnsi="Times New Roman" w:cs="Times New Roman"/>
          <w:color w:val="000000"/>
          <w:sz w:val="24"/>
          <w:szCs w:val="24"/>
          <w:lang w:val="en-US"/>
        </w:rPr>
        <w:t xml:space="preserve">BOLD response equal to one. </w:t>
      </w:r>
      <w:r w:rsidRPr="00B16DB6">
        <w:rPr>
          <w:rFonts w:ascii="Times New Roman" w:hAnsi="Times New Roman" w:cs="Times New Roman"/>
          <w:sz w:val="24"/>
          <w:lang w:val="en-US"/>
        </w:rPr>
        <w:t>For the</w:t>
      </w:r>
      <w:r w:rsidR="00751A82" w:rsidRPr="00B16DB6">
        <w:rPr>
          <w:rFonts w:ascii="Times New Roman" w:hAnsi="Times New Roman" w:cs="Times New Roman"/>
          <w:sz w:val="24"/>
          <w:lang w:val="en-US"/>
        </w:rPr>
        <w:t xml:space="preserve"> task</w:t>
      </w:r>
      <w:r w:rsidRPr="00B16DB6">
        <w:rPr>
          <w:rFonts w:ascii="Times New Roman" w:hAnsi="Times New Roman" w:cs="Times New Roman"/>
          <w:sz w:val="24"/>
          <w:lang w:val="en-US"/>
        </w:rPr>
        <w:t xml:space="preserve"> design with event duration of 0 s, the SF can be calculated using information stored in </w:t>
      </w:r>
      <w:r w:rsidR="00AE5F52" w:rsidRPr="00B16DB6">
        <w:rPr>
          <w:rFonts w:ascii="Times New Roman" w:hAnsi="Times New Roman" w:cs="Times New Roman"/>
          <w:sz w:val="24"/>
          <w:lang w:val="en-US"/>
        </w:rPr>
        <w:t>“</w:t>
      </w:r>
      <w:proofErr w:type="spellStart"/>
      <w:r w:rsidRPr="00B16DB6">
        <w:rPr>
          <w:rFonts w:ascii="Times New Roman" w:hAnsi="Times New Roman" w:cs="Times New Roman"/>
          <w:sz w:val="24"/>
          <w:lang w:val="en-US"/>
        </w:rPr>
        <w:t>SPM.mat</w:t>
      </w:r>
      <w:proofErr w:type="spellEnd"/>
      <w:r w:rsidRPr="00B16DB6">
        <w:rPr>
          <w:rFonts w:ascii="Times New Roman" w:hAnsi="Times New Roman" w:cs="Times New Roman"/>
          <w:sz w:val="24"/>
          <w:lang w:val="en-US"/>
        </w:rPr>
        <w:t xml:space="preserve">”: SF = </w:t>
      </w:r>
      <w:proofErr w:type="gramStart"/>
      <w:r w:rsidRPr="00B16DB6">
        <w:rPr>
          <w:rFonts w:ascii="Times New Roman" w:hAnsi="Times New Roman" w:cs="Times New Roman"/>
          <w:sz w:val="24"/>
          <w:lang w:val="en-US"/>
        </w:rPr>
        <w:t>max(</w:t>
      </w:r>
      <w:proofErr w:type="gramEnd"/>
      <w:r w:rsidRPr="00B16DB6">
        <w:rPr>
          <w:rFonts w:ascii="Times New Roman" w:hAnsi="Times New Roman" w:cs="Times New Roman"/>
          <w:sz w:val="24"/>
          <w:lang w:val="en-US"/>
        </w:rPr>
        <w:t>SPM.xBF.bf(:,1))/</w:t>
      </w:r>
      <w:proofErr w:type="spellStart"/>
      <w:r w:rsidRPr="00B16DB6">
        <w:rPr>
          <w:rFonts w:ascii="Times New Roman" w:hAnsi="Times New Roman" w:cs="Times New Roman"/>
          <w:sz w:val="24"/>
          <w:lang w:val="en-US"/>
        </w:rPr>
        <w:t>SPM.xBF.dt</w:t>
      </w:r>
      <w:proofErr w:type="spellEnd"/>
      <w:r w:rsidRPr="00B16DB6">
        <w:rPr>
          <w:rFonts w:ascii="Times New Roman" w:hAnsi="Times New Roman" w:cs="Times New Roman"/>
          <w:sz w:val="24"/>
          <w:lang w:val="en-US"/>
        </w:rPr>
        <w:t xml:space="preserve">. To find the peak of </w:t>
      </w:r>
      <w:r w:rsidR="00AE5F52" w:rsidRPr="00B16DB6">
        <w:rPr>
          <w:rFonts w:ascii="Times New Roman" w:hAnsi="Times New Roman" w:cs="Times New Roman"/>
          <w:color w:val="000000"/>
          <w:sz w:val="24"/>
          <w:szCs w:val="24"/>
          <w:lang w:val="en-US"/>
        </w:rPr>
        <w:t xml:space="preserve">isolated </w:t>
      </w:r>
      <w:r w:rsidRPr="00B16DB6">
        <w:rPr>
          <w:rFonts w:ascii="Times New Roman" w:hAnsi="Times New Roman" w:cs="Times New Roman"/>
          <w:sz w:val="24"/>
          <w:lang w:val="en-US"/>
        </w:rPr>
        <w:t>BOLD response in other cases,</w:t>
      </w:r>
      <w:r w:rsidR="00AE5F52" w:rsidRPr="00B16DB6">
        <w:rPr>
          <w:rFonts w:ascii="Times New Roman" w:hAnsi="Times New Roman" w:cs="Times New Roman"/>
          <w:sz w:val="24"/>
          <w:lang w:val="en-US"/>
        </w:rPr>
        <w:t xml:space="preserve"> we can create t</w:t>
      </w:r>
      <w:r w:rsidRPr="00B16DB6">
        <w:rPr>
          <w:rFonts w:ascii="Times New Roman" w:hAnsi="Times New Roman" w:cs="Times New Roman"/>
          <w:sz w:val="24"/>
          <w:lang w:val="en-US"/>
        </w:rPr>
        <w:t xml:space="preserve">he </w:t>
      </w:r>
      <w:proofErr w:type="spellStart"/>
      <w:r w:rsidRPr="00B16DB6">
        <w:rPr>
          <w:rFonts w:ascii="Times New Roman" w:hAnsi="Times New Roman" w:cs="Times New Roman"/>
          <w:sz w:val="24"/>
          <w:lang w:val="en-US"/>
        </w:rPr>
        <w:t>upsampled</w:t>
      </w:r>
      <w:proofErr w:type="spellEnd"/>
      <w:r w:rsidRPr="00B16DB6">
        <w:rPr>
          <w:rFonts w:ascii="Times New Roman" w:hAnsi="Times New Roman" w:cs="Times New Roman"/>
          <w:sz w:val="24"/>
          <w:lang w:val="en-US"/>
        </w:rPr>
        <w:t xml:space="preserve"> </w:t>
      </w:r>
      <w:proofErr w:type="spellStart"/>
      <w:r w:rsidRPr="00B16DB6">
        <w:rPr>
          <w:rFonts w:ascii="Times New Roman" w:hAnsi="Times New Roman" w:cs="Times New Roman"/>
          <w:sz w:val="24"/>
          <w:lang w:val="en-US"/>
        </w:rPr>
        <w:t>regressor</w:t>
      </w:r>
      <w:proofErr w:type="spellEnd"/>
      <w:r w:rsidRPr="00B16DB6">
        <w:rPr>
          <w:rFonts w:ascii="Times New Roman" w:hAnsi="Times New Roman" w:cs="Times New Roman"/>
          <w:sz w:val="24"/>
          <w:lang w:val="en-US"/>
        </w:rPr>
        <w:t xml:space="preserve"> </w:t>
      </w:r>
      <w:r w:rsidR="00AE5F52" w:rsidRPr="00B16DB6">
        <w:rPr>
          <w:rFonts w:ascii="Times New Roman" w:hAnsi="Times New Roman" w:cs="Times New Roman"/>
          <w:sz w:val="24"/>
          <w:lang w:val="en-US"/>
        </w:rPr>
        <w:t xml:space="preserve">in a higher time resolution </w:t>
      </w:r>
      <w:r w:rsidRPr="00B16DB6">
        <w:rPr>
          <w:rFonts w:ascii="Times New Roman" w:hAnsi="Times New Roman" w:cs="Times New Roman"/>
          <w:sz w:val="24"/>
          <w:lang w:val="en-US"/>
        </w:rPr>
        <w:t xml:space="preserve">for a single event with a specified duration. It can be done via </w:t>
      </w:r>
      <w:r w:rsidR="008D1496" w:rsidRPr="00B16DB6">
        <w:rPr>
          <w:rFonts w:ascii="Times New Roman" w:hAnsi="Times New Roman" w:cs="Times New Roman"/>
          <w:sz w:val="24"/>
          <w:lang w:val="en-US"/>
        </w:rPr>
        <w:t>‘</w:t>
      </w:r>
      <w:r w:rsidRPr="00B16DB6">
        <w:rPr>
          <w:rFonts w:ascii="Times New Roman" w:hAnsi="Times New Roman" w:cs="Times New Roman"/>
          <w:sz w:val="24"/>
          <w:lang w:val="en-US"/>
        </w:rPr>
        <w:t>fMRI model specification (design only)</w:t>
      </w:r>
      <w:r w:rsidR="008D1496" w:rsidRPr="00B16DB6">
        <w:rPr>
          <w:rFonts w:ascii="Times New Roman" w:hAnsi="Times New Roman" w:cs="Times New Roman"/>
          <w:sz w:val="24"/>
          <w:lang w:val="en-US"/>
        </w:rPr>
        <w:t>’</w:t>
      </w:r>
      <w:r w:rsidRPr="00B16DB6">
        <w:rPr>
          <w:rFonts w:ascii="Times New Roman" w:hAnsi="Times New Roman" w:cs="Times New Roman"/>
          <w:sz w:val="24"/>
          <w:lang w:val="en-US"/>
        </w:rPr>
        <w:t xml:space="preserve"> module in SPM batch editor.  </w:t>
      </w:r>
    </w:p>
    <w:p w:rsidR="00AD213B" w:rsidRPr="00B16DB6" w:rsidRDefault="00AD213B" w:rsidP="00AD213B">
      <w:pPr>
        <w:autoSpaceDE w:val="0"/>
        <w:autoSpaceDN w:val="0"/>
        <w:adjustRightInd w:val="0"/>
        <w:spacing w:before="240" w:after="0" w:line="240" w:lineRule="auto"/>
        <w:jc w:val="both"/>
        <w:rPr>
          <w:rFonts w:ascii="Times New Roman" w:hAnsi="Times New Roman" w:cs="Times New Roman"/>
          <w:color w:val="000000"/>
          <w:sz w:val="24"/>
          <w:lang w:val="en-US"/>
        </w:rPr>
      </w:pPr>
      <w:r w:rsidRPr="00B16DB6">
        <w:rPr>
          <w:rFonts w:ascii="Times New Roman" w:hAnsi="Times New Roman" w:cs="Times New Roman"/>
          <w:color w:val="000000"/>
          <w:sz w:val="24"/>
          <w:lang w:val="en-US"/>
        </w:rPr>
        <w:t>The SF for all block</w:t>
      </w:r>
      <w:r w:rsidR="00AE5F52" w:rsidRPr="00B16DB6">
        <w:rPr>
          <w:rFonts w:ascii="Times New Roman" w:hAnsi="Times New Roman" w:cs="Times New Roman"/>
          <w:color w:val="000000"/>
          <w:sz w:val="24"/>
          <w:lang w:val="en-US"/>
        </w:rPr>
        <w:t>-design</w:t>
      </w:r>
      <w:r w:rsidRPr="00B16DB6">
        <w:rPr>
          <w:rFonts w:ascii="Times New Roman" w:hAnsi="Times New Roman" w:cs="Times New Roman"/>
          <w:color w:val="000000"/>
          <w:sz w:val="24"/>
          <w:lang w:val="en-US"/>
        </w:rPr>
        <w:t xml:space="preserve"> tasks was 1.1443, the SF for the stop-signal task was 0.3212, and the SF for the task-switching task was 0.2113.</w:t>
      </w:r>
    </w:p>
    <w:p w:rsidR="00751A82" w:rsidRPr="00B16DB6" w:rsidRDefault="00751A82" w:rsidP="00751A82">
      <w:pPr>
        <w:autoSpaceDE w:val="0"/>
        <w:autoSpaceDN w:val="0"/>
        <w:adjustRightInd w:val="0"/>
        <w:spacing w:before="240" w:after="0" w:line="240" w:lineRule="auto"/>
        <w:jc w:val="both"/>
        <w:rPr>
          <w:rFonts w:ascii="Times New Roman" w:eastAsiaTheme="minorEastAsia" w:hAnsi="Times New Roman" w:cs="Times New Roman"/>
          <w:color w:val="000000"/>
          <w:sz w:val="24"/>
          <w:szCs w:val="24"/>
          <w:lang w:val="en-US"/>
        </w:rPr>
      </w:pPr>
      <w:r w:rsidRPr="00B16DB6">
        <w:rPr>
          <w:rFonts w:ascii="Times New Roman" w:eastAsiaTheme="minorEastAsia" w:hAnsi="Times New Roman" w:cs="Times New Roman"/>
          <w:color w:val="000000"/>
          <w:sz w:val="24"/>
          <w:szCs w:val="24"/>
          <w:lang w:val="en-US"/>
        </w:rPr>
        <w:t>The linear contrast of beta values</w:t>
      </w:r>
      <w:r w:rsidR="00AE5F52" w:rsidRPr="00B16DB6">
        <w:rPr>
          <w:rFonts w:ascii="Times New Roman" w:eastAsiaTheme="minorEastAsia" w:hAnsi="Times New Roman" w:cs="Times New Roman"/>
          <w:color w:val="000000"/>
          <w:sz w:val="24"/>
          <w:szCs w:val="24"/>
          <w:lang w:val="en-US"/>
        </w:rPr>
        <w:t xml:space="preserve"> </w:t>
      </w:r>
      <w:r w:rsidRPr="00B16DB6">
        <w:rPr>
          <w:rFonts w:ascii="Times New Roman" w:eastAsiaTheme="minorEastAsia" w:hAnsi="Times New Roman" w:cs="Times New Roman"/>
          <w:color w:val="000000"/>
          <w:sz w:val="24"/>
          <w:szCs w:val="24"/>
          <w:lang w:val="en-US"/>
        </w:rPr>
        <w:t>scaled to PSC should have a sum of positive terms equals to 1 and a sum of negative terms equals to -1.</w:t>
      </w:r>
    </w:p>
    <w:p w:rsidR="00727C96" w:rsidRPr="00B16DB6" w:rsidRDefault="00C51064" w:rsidP="00CC48B6">
      <w:pPr>
        <w:pStyle w:val="1"/>
        <w:rPr>
          <w:sz w:val="24"/>
          <w:lang w:val="en-US"/>
        </w:rPr>
      </w:pPr>
      <w:bookmarkStart w:id="7" w:name="_Toc73363397"/>
      <w:r w:rsidRPr="00B16DB6">
        <w:rPr>
          <w:sz w:val="24"/>
          <w:lang w:val="en-US"/>
        </w:rPr>
        <w:lastRenderedPageBreak/>
        <w:t>4</w:t>
      </w:r>
      <w:r w:rsidR="000A4A52" w:rsidRPr="00B16DB6">
        <w:rPr>
          <w:sz w:val="24"/>
          <w:lang w:val="en-US"/>
        </w:rPr>
        <w:t xml:space="preserve">. </w:t>
      </w:r>
      <w:r w:rsidR="00B5711E" w:rsidRPr="00B16DB6">
        <w:rPr>
          <w:sz w:val="24"/>
          <w:lang w:val="en-US"/>
        </w:rPr>
        <w:t>Creation of ROI masks</w:t>
      </w:r>
      <w:bookmarkEnd w:id="7"/>
    </w:p>
    <w:p w:rsidR="00B522CD" w:rsidRPr="00B16DB6" w:rsidRDefault="00382C05" w:rsidP="00727C96">
      <w:pPr>
        <w:spacing w:before="240"/>
        <w:jc w:val="both"/>
        <w:rPr>
          <w:rFonts w:ascii="Times New Roman" w:hAnsi="Times New Roman" w:cs="Times New Roman"/>
          <w:color w:val="000000"/>
          <w:sz w:val="24"/>
          <w:lang w:val="en-US"/>
        </w:rPr>
      </w:pPr>
      <w:r w:rsidRPr="00B16DB6">
        <w:rPr>
          <w:rFonts w:ascii="Times New Roman" w:hAnsi="Times New Roman" w:cs="Times New Roman"/>
          <w:color w:val="000000"/>
          <w:sz w:val="24"/>
          <w:lang w:val="en-US"/>
        </w:rPr>
        <w:t xml:space="preserve">A priori ROI masks were used to estimate unbiased typical effect sizes in different task designs. ROI masks were defined as </w:t>
      </w:r>
      <w:r w:rsidR="003E6C57" w:rsidRPr="00B16DB6">
        <w:rPr>
          <w:rFonts w:ascii="Times New Roman" w:hAnsi="Times New Roman" w:cs="Times New Roman"/>
          <w:color w:val="000000"/>
          <w:sz w:val="24"/>
          <w:lang w:val="en-US"/>
        </w:rPr>
        <w:t xml:space="preserve">the </w:t>
      </w:r>
      <w:r w:rsidRPr="00B16DB6">
        <w:rPr>
          <w:rFonts w:ascii="Times New Roman" w:hAnsi="Times New Roman" w:cs="Times New Roman"/>
          <w:color w:val="000000"/>
          <w:sz w:val="24"/>
          <w:lang w:val="en-US"/>
        </w:rPr>
        <w:t>overlap between anatomical and a priori functional masks (</w:t>
      </w:r>
      <w:proofErr w:type="spellStart"/>
      <w:r w:rsidRPr="00B16DB6">
        <w:rPr>
          <w:rFonts w:ascii="Times New Roman" w:hAnsi="Times New Roman" w:cs="Times New Roman"/>
          <w:color w:val="000000"/>
          <w:sz w:val="24"/>
          <w:lang w:val="en-US"/>
        </w:rPr>
        <w:t>Poldrack</w:t>
      </w:r>
      <w:proofErr w:type="spellEnd"/>
      <w:r w:rsidRPr="00B16DB6">
        <w:rPr>
          <w:rFonts w:ascii="Times New Roman" w:hAnsi="Times New Roman" w:cs="Times New Roman"/>
          <w:color w:val="000000"/>
          <w:sz w:val="24"/>
          <w:lang w:val="en-US"/>
        </w:rPr>
        <w:t xml:space="preserve"> et al., 2017). </w:t>
      </w:r>
      <w:r w:rsidR="009C3D4A" w:rsidRPr="00B16DB6">
        <w:rPr>
          <w:rFonts w:ascii="Times New Roman" w:hAnsi="Times New Roman" w:cs="Times New Roman"/>
          <w:color w:val="000000"/>
          <w:sz w:val="24"/>
          <w:lang w:val="en-US"/>
        </w:rPr>
        <w:t>Functional</w:t>
      </w:r>
      <w:r w:rsidRPr="00B16DB6">
        <w:rPr>
          <w:rFonts w:ascii="Times New Roman" w:hAnsi="Times New Roman" w:cs="Times New Roman"/>
          <w:color w:val="000000"/>
          <w:sz w:val="24"/>
          <w:lang w:val="en-US"/>
        </w:rPr>
        <w:t xml:space="preserve"> </w:t>
      </w:r>
      <w:r w:rsidR="009C3D4A" w:rsidRPr="00B16DB6">
        <w:rPr>
          <w:rFonts w:ascii="Times New Roman" w:hAnsi="Times New Roman" w:cs="Times New Roman"/>
          <w:color w:val="000000"/>
          <w:sz w:val="24"/>
          <w:lang w:val="en-US"/>
        </w:rPr>
        <w:t xml:space="preserve">masks were obtained using </w:t>
      </w:r>
      <w:proofErr w:type="spellStart"/>
      <w:r w:rsidR="009C3D4A" w:rsidRPr="00B16DB6">
        <w:rPr>
          <w:rFonts w:ascii="Times New Roman" w:hAnsi="Times New Roman" w:cs="Times New Roman"/>
          <w:color w:val="000000"/>
          <w:sz w:val="24"/>
          <w:lang w:val="en-US"/>
        </w:rPr>
        <w:t>Neurosynth</w:t>
      </w:r>
      <w:proofErr w:type="spellEnd"/>
      <w:r w:rsidR="009C3D4A" w:rsidRPr="00B16DB6">
        <w:rPr>
          <w:rFonts w:ascii="Times New Roman" w:hAnsi="Times New Roman" w:cs="Times New Roman"/>
          <w:color w:val="000000"/>
          <w:sz w:val="24"/>
          <w:lang w:val="en-US"/>
        </w:rPr>
        <w:t xml:space="preserve"> platform for an automatic meta-analysis (</w:t>
      </w:r>
      <w:proofErr w:type="spellStart"/>
      <w:r w:rsidR="009C3D4A" w:rsidRPr="00B16DB6">
        <w:rPr>
          <w:rFonts w:ascii="Times New Roman" w:hAnsi="Times New Roman" w:cs="Times New Roman"/>
          <w:color w:val="000000"/>
          <w:sz w:val="24"/>
          <w:lang w:val="en-US"/>
        </w:rPr>
        <w:t>Yarkoni</w:t>
      </w:r>
      <w:proofErr w:type="spellEnd"/>
      <w:r w:rsidR="009C3D4A" w:rsidRPr="00B16DB6">
        <w:rPr>
          <w:rFonts w:ascii="Times New Roman" w:hAnsi="Times New Roman" w:cs="Times New Roman"/>
          <w:color w:val="000000"/>
          <w:sz w:val="24"/>
          <w:lang w:val="en-US"/>
        </w:rPr>
        <w:t xml:space="preserve"> et al., 2011). A uniformity test with default false-discovery rate (FDR) corrected p&lt;0.01 threshold was chosen. </w:t>
      </w:r>
      <w:r w:rsidR="004E2304" w:rsidRPr="00B16DB6">
        <w:rPr>
          <w:rFonts w:ascii="Times New Roman" w:hAnsi="Times New Roman" w:cs="Times New Roman"/>
          <w:color w:val="000000"/>
          <w:sz w:val="24"/>
          <w:lang w:val="en-US"/>
        </w:rPr>
        <w:t>F</w:t>
      </w:r>
      <w:r w:rsidR="00B522CD" w:rsidRPr="00B16DB6">
        <w:rPr>
          <w:rFonts w:ascii="Times New Roman" w:hAnsi="Times New Roman" w:cs="Times New Roman"/>
          <w:color w:val="000000"/>
          <w:sz w:val="24"/>
          <w:lang w:val="en-US"/>
        </w:rPr>
        <w:t xml:space="preserve">or the </w:t>
      </w:r>
      <w:proofErr w:type="spellStart"/>
      <w:r w:rsidR="00B522CD" w:rsidRPr="00B16DB6">
        <w:rPr>
          <w:rFonts w:ascii="Times New Roman" w:hAnsi="Times New Roman" w:cs="Times New Roman"/>
          <w:color w:val="000000"/>
          <w:sz w:val="24"/>
          <w:lang w:val="en-US"/>
        </w:rPr>
        <w:t>Neurosynth</w:t>
      </w:r>
      <w:proofErr w:type="spellEnd"/>
      <w:r w:rsidR="00B522CD" w:rsidRPr="00B16DB6">
        <w:rPr>
          <w:rFonts w:ascii="Times New Roman" w:hAnsi="Times New Roman" w:cs="Times New Roman"/>
          <w:color w:val="000000"/>
          <w:sz w:val="24"/>
          <w:lang w:val="en-US"/>
        </w:rPr>
        <w:t xml:space="preserve"> meta-analysis</w:t>
      </w:r>
      <w:r w:rsidR="004E2304" w:rsidRPr="00B16DB6">
        <w:rPr>
          <w:rFonts w:ascii="Times New Roman" w:hAnsi="Times New Roman" w:cs="Times New Roman"/>
          <w:color w:val="000000"/>
          <w:sz w:val="24"/>
          <w:lang w:val="en-US"/>
        </w:rPr>
        <w:t>, the following search terms were used</w:t>
      </w:r>
      <w:r w:rsidR="00B522CD" w:rsidRPr="00B16DB6">
        <w:rPr>
          <w:rFonts w:ascii="Times New Roman" w:hAnsi="Times New Roman" w:cs="Times New Roman"/>
          <w:color w:val="000000"/>
          <w:sz w:val="24"/>
          <w:lang w:val="en-US"/>
        </w:rPr>
        <w:t>:</w:t>
      </w:r>
    </w:p>
    <w:p w:rsidR="00B522CD" w:rsidRPr="00B16DB6" w:rsidRDefault="00B522CD" w:rsidP="00B522CD">
      <w:pPr>
        <w:pStyle w:val="a4"/>
        <w:numPr>
          <w:ilvl w:val="0"/>
          <w:numId w:val="6"/>
        </w:numPr>
        <w:spacing w:before="240"/>
        <w:jc w:val="both"/>
        <w:rPr>
          <w:rFonts w:ascii="Times New Roman" w:hAnsi="Times New Roman" w:cs="Times New Roman"/>
          <w:color w:val="000000"/>
          <w:sz w:val="24"/>
          <w:lang w:val="en-US"/>
        </w:rPr>
      </w:pPr>
      <w:r w:rsidRPr="00B16DB6">
        <w:rPr>
          <w:rFonts w:ascii="Times New Roman" w:hAnsi="Times New Roman" w:cs="Times New Roman"/>
          <w:color w:val="000000"/>
          <w:sz w:val="24"/>
          <w:lang w:val="en-US"/>
        </w:rPr>
        <w:t xml:space="preserve">Emotion processing task – </w:t>
      </w:r>
      <w:r w:rsidR="008D1496" w:rsidRPr="00B16DB6">
        <w:rPr>
          <w:rFonts w:ascii="Times New Roman" w:hAnsi="Times New Roman" w:cs="Times New Roman"/>
          <w:color w:val="000000"/>
          <w:sz w:val="24"/>
          <w:lang w:val="en-US"/>
        </w:rPr>
        <w:t>‘</w:t>
      </w:r>
      <w:r w:rsidRPr="00B16DB6">
        <w:rPr>
          <w:rFonts w:ascii="Times New Roman" w:hAnsi="Times New Roman" w:cs="Times New Roman"/>
          <w:color w:val="000000"/>
          <w:sz w:val="24"/>
          <w:lang w:val="en-US"/>
        </w:rPr>
        <w:t>emotion</w:t>
      </w:r>
      <w:r w:rsidR="008D1496" w:rsidRPr="00B16DB6">
        <w:rPr>
          <w:rFonts w:ascii="Times New Roman" w:hAnsi="Times New Roman" w:cs="Times New Roman"/>
          <w:color w:val="000000"/>
          <w:sz w:val="24"/>
          <w:lang w:val="en-US"/>
        </w:rPr>
        <w:t>’</w:t>
      </w:r>
      <w:r w:rsidRPr="00B16DB6">
        <w:rPr>
          <w:rFonts w:ascii="Times New Roman" w:hAnsi="Times New Roman" w:cs="Times New Roman"/>
          <w:color w:val="000000"/>
          <w:sz w:val="24"/>
          <w:lang w:val="en-US"/>
        </w:rPr>
        <w:t xml:space="preserve"> (1037 studies)</w:t>
      </w:r>
      <w:r w:rsidR="00523560" w:rsidRPr="00B16DB6">
        <w:rPr>
          <w:rFonts w:ascii="Times New Roman" w:hAnsi="Times New Roman" w:cs="Times New Roman"/>
          <w:color w:val="000000"/>
          <w:sz w:val="24"/>
          <w:lang w:val="en-US"/>
        </w:rPr>
        <w:t xml:space="preserve"> and </w:t>
      </w:r>
      <w:r w:rsidR="008D1496" w:rsidRPr="00B16DB6">
        <w:rPr>
          <w:rFonts w:ascii="Times New Roman" w:hAnsi="Times New Roman" w:cs="Times New Roman"/>
          <w:color w:val="000000"/>
          <w:sz w:val="24"/>
          <w:lang w:val="en-US"/>
        </w:rPr>
        <w:t>‘</w:t>
      </w:r>
      <w:r w:rsidR="00523560" w:rsidRPr="00B16DB6">
        <w:rPr>
          <w:rFonts w:ascii="Times New Roman" w:hAnsi="Times New Roman" w:cs="Times New Roman"/>
          <w:color w:val="000000"/>
          <w:sz w:val="24"/>
          <w:lang w:val="en-US"/>
        </w:rPr>
        <w:t>face</w:t>
      </w:r>
      <w:r w:rsidR="008D1496" w:rsidRPr="00B16DB6">
        <w:rPr>
          <w:rFonts w:ascii="Times New Roman" w:hAnsi="Times New Roman" w:cs="Times New Roman"/>
          <w:color w:val="000000"/>
          <w:sz w:val="24"/>
          <w:lang w:val="en-US"/>
        </w:rPr>
        <w:t>’</w:t>
      </w:r>
      <w:r w:rsidR="00523560" w:rsidRPr="00B16DB6">
        <w:rPr>
          <w:rFonts w:ascii="Times New Roman" w:hAnsi="Times New Roman" w:cs="Times New Roman"/>
          <w:color w:val="000000"/>
          <w:sz w:val="24"/>
          <w:lang w:val="en-US"/>
        </w:rPr>
        <w:t xml:space="preserve"> (</w:t>
      </w:r>
      <w:r w:rsidR="00CF5757" w:rsidRPr="00B16DB6">
        <w:rPr>
          <w:rFonts w:ascii="Times New Roman" w:hAnsi="Times New Roman" w:cs="Times New Roman"/>
          <w:color w:val="000000"/>
          <w:sz w:val="24"/>
          <w:lang w:val="en-US"/>
        </w:rPr>
        <w:t>896 studies)</w:t>
      </w:r>
      <w:r w:rsidRPr="00B16DB6">
        <w:rPr>
          <w:rFonts w:ascii="Times New Roman" w:hAnsi="Times New Roman" w:cs="Times New Roman"/>
          <w:color w:val="000000"/>
          <w:sz w:val="24"/>
          <w:lang w:val="en-US"/>
        </w:rPr>
        <w:t>;</w:t>
      </w:r>
    </w:p>
    <w:p w:rsidR="00B522CD" w:rsidRPr="00B16DB6" w:rsidRDefault="00B522CD" w:rsidP="00B522CD">
      <w:pPr>
        <w:pStyle w:val="a4"/>
        <w:numPr>
          <w:ilvl w:val="0"/>
          <w:numId w:val="6"/>
        </w:numPr>
        <w:spacing w:before="240"/>
        <w:jc w:val="both"/>
        <w:rPr>
          <w:rFonts w:ascii="Times New Roman" w:hAnsi="Times New Roman" w:cs="Times New Roman"/>
          <w:color w:val="000000"/>
          <w:sz w:val="24"/>
          <w:lang w:val="en-US"/>
        </w:rPr>
      </w:pPr>
      <w:r w:rsidRPr="00B16DB6">
        <w:rPr>
          <w:rFonts w:ascii="Times New Roman" w:hAnsi="Times New Roman" w:cs="Times New Roman"/>
          <w:color w:val="000000"/>
          <w:sz w:val="24"/>
          <w:lang w:val="en-US"/>
        </w:rPr>
        <w:t xml:space="preserve">Working memory task – </w:t>
      </w:r>
      <w:r w:rsidR="008D1496" w:rsidRPr="00B16DB6">
        <w:rPr>
          <w:rFonts w:ascii="Times New Roman" w:hAnsi="Times New Roman" w:cs="Times New Roman"/>
          <w:color w:val="000000"/>
          <w:sz w:val="24"/>
          <w:lang w:val="en-US"/>
        </w:rPr>
        <w:t>‘</w:t>
      </w:r>
      <w:r w:rsidRPr="00B16DB6">
        <w:rPr>
          <w:rFonts w:ascii="Times New Roman" w:hAnsi="Times New Roman" w:cs="Times New Roman"/>
          <w:color w:val="000000"/>
          <w:sz w:val="24"/>
          <w:lang w:val="en-US"/>
        </w:rPr>
        <w:t>working memory</w:t>
      </w:r>
      <w:r w:rsidR="008D1496" w:rsidRPr="00B16DB6">
        <w:rPr>
          <w:rFonts w:ascii="Times New Roman" w:hAnsi="Times New Roman" w:cs="Times New Roman"/>
          <w:color w:val="000000"/>
          <w:sz w:val="24"/>
          <w:lang w:val="en-US"/>
        </w:rPr>
        <w:t>’</w:t>
      </w:r>
      <w:r w:rsidRPr="00B16DB6">
        <w:rPr>
          <w:rFonts w:ascii="Times New Roman" w:hAnsi="Times New Roman" w:cs="Times New Roman"/>
          <w:color w:val="000000"/>
          <w:sz w:val="24"/>
          <w:lang w:val="en-US"/>
        </w:rPr>
        <w:t xml:space="preserve"> (</w:t>
      </w:r>
      <w:r w:rsidR="00274B52" w:rsidRPr="00B16DB6">
        <w:rPr>
          <w:rFonts w:ascii="Times New Roman" w:hAnsi="Times New Roman" w:cs="Times New Roman"/>
          <w:color w:val="000000"/>
          <w:sz w:val="24"/>
          <w:lang w:val="en-US"/>
        </w:rPr>
        <w:t>1091 studies</w:t>
      </w:r>
      <w:r w:rsidRPr="00B16DB6">
        <w:rPr>
          <w:rFonts w:ascii="Times New Roman" w:hAnsi="Times New Roman" w:cs="Times New Roman"/>
          <w:color w:val="000000"/>
          <w:sz w:val="24"/>
          <w:lang w:val="en-US"/>
        </w:rPr>
        <w:t>);</w:t>
      </w:r>
    </w:p>
    <w:p w:rsidR="00B522CD" w:rsidRPr="00B16DB6" w:rsidRDefault="00B522CD" w:rsidP="00B522CD">
      <w:pPr>
        <w:pStyle w:val="a4"/>
        <w:numPr>
          <w:ilvl w:val="0"/>
          <w:numId w:val="6"/>
        </w:numPr>
        <w:spacing w:before="240"/>
        <w:jc w:val="both"/>
        <w:rPr>
          <w:rFonts w:ascii="Times New Roman" w:hAnsi="Times New Roman" w:cs="Times New Roman"/>
          <w:color w:val="000000"/>
          <w:sz w:val="24"/>
          <w:lang w:val="en-US"/>
        </w:rPr>
      </w:pPr>
      <w:r w:rsidRPr="00B16DB6">
        <w:rPr>
          <w:rFonts w:ascii="Times New Roman" w:hAnsi="Times New Roman" w:cs="Times New Roman"/>
          <w:color w:val="000000"/>
          <w:sz w:val="24"/>
          <w:lang w:val="en-US"/>
        </w:rPr>
        <w:t xml:space="preserve">Language task – </w:t>
      </w:r>
      <w:r w:rsidR="008D1496" w:rsidRPr="00B16DB6">
        <w:rPr>
          <w:rFonts w:ascii="Times New Roman" w:hAnsi="Times New Roman" w:cs="Times New Roman"/>
          <w:color w:val="000000"/>
          <w:sz w:val="24"/>
          <w:lang w:val="en-US"/>
        </w:rPr>
        <w:t>‘</w:t>
      </w:r>
      <w:r w:rsidRPr="00B16DB6">
        <w:rPr>
          <w:rFonts w:ascii="Times New Roman" w:hAnsi="Times New Roman" w:cs="Times New Roman"/>
          <w:color w:val="000000"/>
          <w:sz w:val="24"/>
          <w:lang w:val="en-US"/>
        </w:rPr>
        <w:t>language</w:t>
      </w:r>
      <w:r w:rsidR="008D1496" w:rsidRPr="00B16DB6">
        <w:rPr>
          <w:rFonts w:ascii="Times New Roman" w:hAnsi="Times New Roman" w:cs="Times New Roman"/>
          <w:color w:val="000000"/>
          <w:sz w:val="24"/>
          <w:lang w:val="en-US"/>
        </w:rPr>
        <w:t>’</w:t>
      </w:r>
      <w:r w:rsidRPr="00B16DB6">
        <w:rPr>
          <w:rFonts w:ascii="Times New Roman" w:hAnsi="Times New Roman" w:cs="Times New Roman"/>
          <w:color w:val="000000"/>
          <w:sz w:val="24"/>
          <w:lang w:val="en-US"/>
        </w:rPr>
        <w:t xml:space="preserve"> (</w:t>
      </w:r>
      <w:r w:rsidR="00274B52" w:rsidRPr="00B16DB6">
        <w:rPr>
          <w:rFonts w:ascii="Times New Roman" w:hAnsi="Times New Roman" w:cs="Times New Roman"/>
          <w:color w:val="000000"/>
          <w:sz w:val="24"/>
          <w:lang w:val="en-US"/>
        </w:rPr>
        <w:t>1101 studies</w:t>
      </w:r>
      <w:r w:rsidRPr="00B16DB6">
        <w:rPr>
          <w:rFonts w:ascii="Times New Roman" w:hAnsi="Times New Roman" w:cs="Times New Roman"/>
          <w:color w:val="000000"/>
          <w:sz w:val="24"/>
          <w:lang w:val="en-US"/>
        </w:rPr>
        <w:t>);</w:t>
      </w:r>
    </w:p>
    <w:p w:rsidR="00B522CD" w:rsidRPr="00B16DB6" w:rsidRDefault="00B522CD" w:rsidP="00B522CD">
      <w:pPr>
        <w:pStyle w:val="a4"/>
        <w:numPr>
          <w:ilvl w:val="0"/>
          <w:numId w:val="6"/>
        </w:numPr>
        <w:spacing w:before="240"/>
        <w:jc w:val="both"/>
        <w:rPr>
          <w:rFonts w:ascii="Times New Roman" w:hAnsi="Times New Roman" w:cs="Times New Roman"/>
          <w:color w:val="000000"/>
          <w:sz w:val="24"/>
          <w:lang w:val="en-US"/>
        </w:rPr>
      </w:pPr>
      <w:r w:rsidRPr="00B16DB6">
        <w:rPr>
          <w:rFonts w:ascii="Times New Roman" w:hAnsi="Times New Roman" w:cs="Times New Roman"/>
          <w:color w:val="000000"/>
          <w:sz w:val="24"/>
          <w:lang w:val="en-US"/>
        </w:rPr>
        <w:t xml:space="preserve">Motor task – </w:t>
      </w:r>
      <w:r w:rsidR="008D1496" w:rsidRPr="00B16DB6">
        <w:rPr>
          <w:rFonts w:ascii="Times New Roman" w:hAnsi="Times New Roman" w:cs="Times New Roman"/>
          <w:color w:val="000000"/>
          <w:sz w:val="24"/>
          <w:lang w:val="en-US"/>
        </w:rPr>
        <w:t>‘</w:t>
      </w:r>
      <w:r w:rsidRPr="00B16DB6">
        <w:rPr>
          <w:rFonts w:ascii="Times New Roman" w:hAnsi="Times New Roman" w:cs="Times New Roman"/>
          <w:color w:val="000000"/>
          <w:sz w:val="24"/>
          <w:lang w:val="en-US"/>
        </w:rPr>
        <w:t>motor</w:t>
      </w:r>
      <w:r w:rsidR="008D1496" w:rsidRPr="00B16DB6">
        <w:rPr>
          <w:rFonts w:ascii="Times New Roman" w:hAnsi="Times New Roman" w:cs="Times New Roman"/>
          <w:color w:val="000000"/>
          <w:sz w:val="24"/>
          <w:lang w:val="en-US"/>
        </w:rPr>
        <w:t>’</w:t>
      </w:r>
      <w:r w:rsidRPr="00B16DB6">
        <w:rPr>
          <w:rFonts w:ascii="Times New Roman" w:hAnsi="Times New Roman" w:cs="Times New Roman"/>
          <w:color w:val="000000"/>
          <w:sz w:val="24"/>
          <w:lang w:val="en-US"/>
        </w:rPr>
        <w:t xml:space="preserve"> (</w:t>
      </w:r>
      <w:r w:rsidR="00274B52" w:rsidRPr="00B16DB6">
        <w:rPr>
          <w:rFonts w:ascii="Times New Roman" w:hAnsi="Times New Roman" w:cs="Times New Roman"/>
          <w:color w:val="000000"/>
          <w:sz w:val="24"/>
          <w:lang w:val="en-US"/>
        </w:rPr>
        <w:t>2565 studies</w:t>
      </w:r>
      <w:r w:rsidRPr="00B16DB6">
        <w:rPr>
          <w:rFonts w:ascii="Times New Roman" w:hAnsi="Times New Roman" w:cs="Times New Roman"/>
          <w:color w:val="000000"/>
          <w:sz w:val="24"/>
          <w:lang w:val="en-US"/>
        </w:rPr>
        <w:t>);</w:t>
      </w:r>
    </w:p>
    <w:p w:rsidR="00B522CD" w:rsidRPr="00B16DB6" w:rsidRDefault="00B522CD" w:rsidP="00B522CD">
      <w:pPr>
        <w:pStyle w:val="a4"/>
        <w:numPr>
          <w:ilvl w:val="0"/>
          <w:numId w:val="6"/>
        </w:numPr>
        <w:spacing w:before="240"/>
        <w:jc w:val="both"/>
        <w:rPr>
          <w:rFonts w:ascii="Times New Roman" w:hAnsi="Times New Roman" w:cs="Times New Roman"/>
          <w:color w:val="000000"/>
          <w:sz w:val="24"/>
          <w:lang w:val="en-US"/>
        </w:rPr>
      </w:pPr>
      <w:r w:rsidRPr="00B16DB6">
        <w:rPr>
          <w:rFonts w:ascii="Times New Roman" w:hAnsi="Times New Roman" w:cs="Times New Roman"/>
          <w:color w:val="000000"/>
          <w:sz w:val="24"/>
          <w:lang w:val="en-US"/>
        </w:rPr>
        <w:t xml:space="preserve">Gambling task – </w:t>
      </w:r>
      <w:r w:rsidR="008D1496" w:rsidRPr="00B16DB6">
        <w:rPr>
          <w:rFonts w:ascii="Times New Roman" w:hAnsi="Times New Roman" w:cs="Times New Roman"/>
          <w:color w:val="000000"/>
          <w:sz w:val="24"/>
          <w:lang w:val="en-US"/>
        </w:rPr>
        <w:t>‘</w:t>
      </w:r>
      <w:r w:rsidRPr="00B16DB6">
        <w:rPr>
          <w:rFonts w:ascii="Times New Roman" w:hAnsi="Times New Roman" w:cs="Times New Roman"/>
          <w:color w:val="000000"/>
          <w:sz w:val="24"/>
          <w:lang w:val="en-US"/>
        </w:rPr>
        <w:t>reward</w:t>
      </w:r>
      <w:r w:rsidR="008D1496" w:rsidRPr="00B16DB6">
        <w:rPr>
          <w:rFonts w:ascii="Times New Roman" w:hAnsi="Times New Roman" w:cs="Times New Roman"/>
          <w:color w:val="000000"/>
          <w:sz w:val="24"/>
          <w:lang w:val="en-US"/>
        </w:rPr>
        <w:t>’</w:t>
      </w:r>
      <w:r w:rsidRPr="00B16DB6">
        <w:rPr>
          <w:rFonts w:ascii="Times New Roman" w:hAnsi="Times New Roman" w:cs="Times New Roman"/>
          <w:color w:val="000000"/>
          <w:sz w:val="24"/>
          <w:lang w:val="en-US"/>
        </w:rPr>
        <w:t xml:space="preserve"> (</w:t>
      </w:r>
      <w:r w:rsidR="00274B52" w:rsidRPr="00B16DB6">
        <w:rPr>
          <w:rFonts w:ascii="Times New Roman" w:hAnsi="Times New Roman" w:cs="Times New Roman"/>
          <w:color w:val="000000"/>
          <w:sz w:val="24"/>
          <w:lang w:val="en-US"/>
        </w:rPr>
        <w:t>922 studies</w:t>
      </w:r>
      <w:r w:rsidRPr="00B16DB6">
        <w:rPr>
          <w:rFonts w:ascii="Times New Roman" w:hAnsi="Times New Roman" w:cs="Times New Roman"/>
          <w:color w:val="000000"/>
          <w:sz w:val="24"/>
          <w:lang w:val="en-US"/>
        </w:rPr>
        <w:t>);</w:t>
      </w:r>
    </w:p>
    <w:p w:rsidR="00B522CD" w:rsidRPr="00B16DB6" w:rsidRDefault="00B522CD" w:rsidP="00B522CD">
      <w:pPr>
        <w:pStyle w:val="a4"/>
        <w:numPr>
          <w:ilvl w:val="0"/>
          <w:numId w:val="6"/>
        </w:numPr>
        <w:spacing w:before="240"/>
        <w:jc w:val="both"/>
        <w:rPr>
          <w:rFonts w:ascii="Times New Roman" w:hAnsi="Times New Roman" w:cs="Times New Roman"/>
          <w:color w:val="000000"/>
          <w:sz w:val="24"/>
          <w:lang w:val="en-US"/>
        </w:rPr>
      </w:pPr>
      <w:r w:rsidRPr="00B16DB6">
        <w:rPr>
          <w:rFonts w:ascii="Times New Roman" w:hAnsi="Times New Roman" w:cs="Times New Roman"/>
          <w:color w:val="000000"/>
          <w:sz w:val="24"/>
          <w:lang w:val="en-US"/>
        </w:rPr>
        <w:t xml:space="preserve">Social cognition – </w:t>
      </w:r>
      <w:r w:rsidR="008D1496" w:rsidRPr="00B16DB6">
        <w:rPr>
          <w:rFonts w:ascii="Times New Roman" w:hAnsi="Times New Roman" w:cs="Times New Roman"/>
          <w:color w:val="000000"/>
          <w:sz w:val="24"/>
          <w:lang w:val="en-US"/>
        </w:rPr>
        <w:t>‘</w:t>
      </w:r>
      <w:r w:rsidRPr="00B16DB6">
        <w:rPr>
          <w:rFonts w:ascii="Times New Roman" w:hAnsi="Times New Roman" w:cs="Times New Roman"/>
          <w:color w:val="000000"/>
          <w:sz w:val="24"/>
          <w:lang w:val="en-US"/>
        </w:rPr>
        <w:t>social</w:t>
      </w:r>
      <w:r w:rsidR="008D1496" w:rsidRPr="00B16DB6">
        <w:rPr>
          <w:rFonts w:ascii="Times New Roman" w:hAnsi="Times New Roman" w:cs="Times New Roman"/>
          <w:color w:val="000000"/>
          <w:sz w:val="24"/>
          <w:lang w:val="en-US"/>
        </w:rPr>
        <w:t>’</w:t>
      </w:r>
      <w:r w:rsidRPr="00B16DB6">
        <w:rPr>
          <w:rFonts w:ascii="Times New Roman" w:hAnsi="Times New Roman" w:cs="Times New Roman"/>
          <w:color w:val="000000"/>
          <w:sz w:val="24"/>
          <w:lang w:val="en-US"/>
        </w:rPr>
        <w:t xml:space="preserve"> (</w:t>
      </w:r>
      <w:r w:rsidR="00274B52" w:rsidRPr="00B16DB6">
        <w:rPr>
          <w:rFonts w:ascii="Times New Roman" w:hAnsi="Times New Roman" w:cs="Times New Roman"/>
          <w:color w:val="000000"/>
          <w:sz w:val="24"/>
          <w:lang w:val="en-US"/>
        </w:rPr>
        <w:t>1302 studies</w:t>
      </w:r>
      <w:r w:rsidRPr="00B16DB6">
        <w:rPr>
          <w:rFonts w:ascii="Times New Roman" w:hAnsi="Times New Roman" w:cs="Times New Roman"/>
          <w:color w:val="000000"/>
          <w:sz w:val="24"/>
          <w:lang w:val="en-US"/>
        </w:rPr>
        <w:t>);</w:t>
      </w:r>
    </w:p>
    <w:p w:rsidR="00B522CD" w:rsidRPr="00B16DB6" w:rsidRDefault="00B522CD" w:rsidP="00B522CD">
      <w:pPr>
        <w:pStyle w:val="a4"/>
        <w:numPr>
          <w:ilvl w:val="0"/>
          <w:numId w:val="6"/>
        </w:numPr>
        <w:spacing w:before="240"/>
        <w:jc w:val="both"/>
        <w:rPr>
          <w:rFonts w:ascii="Times New Roman" w:hAnsi="Times New Roman" w:cs="Times New Roman"/>
          <w:color w:val="000000"/>
          <w:sz w:val="24"/>
          <w:lang w:val="en-US"/>
        </w:rPr>
      </w:pPr>
      <w:r w:rsidRPr="00B16DB6">
        <w:rPr>
          <w:rFonts w:ascii="Times New Roman" w:hAnsi="Times New Roman" w:cs="Times New Roman"/>
          <w:color w:val="000000"/>
          <w:sz w:val="24"/>
          <w:lang w:val="en-US"/>
        </w:rPr>
        <w:t xml:space="preserve">Relational processing – </w:t>
      </w:r>
      <w:r w:rsidR="008D1496" w:rsidRPr="00B16DB6">
        <w:rPr>
          <w:rFonts w:ascii="Times New Roman" w:hAnsi="Times New Roman" w:cs="Times New Roman"/>
          <w:color w:val="000000"/>
          <w:sz w:val="24"/>
          <w:lang w:val="en-US"/>
        </w:rPr>
        <w:t>‘</w:t>
      </w:r>
      <w:r w:rsidRPr="00B16DB6">
        <w:rPr>
          <w:rFonts w:ascii="Times New Roman" w:hAnsi="Times New Roman" w:cs="Times New Roman"/>
          <w:color w:val="000000"/>
          <w:sz w:val="24"/>
          <w:lang w:val="en-US"/>
        </w:rPr>
        <w:t>relational</w:t>
      </w:r>
      <w:r w:rsidR="008D1496" w:rsidRPr="00B16DB6">
        <w:rPr>
          <w:rFonts w:ascii="Times New Roman" w:hAnsi="Times New Roman" w:cs="Times New Roman"/>
          <w:color w:val="000000"/>
          <w:sz w:val="24"/>
          <w:lang w:val="en-US"/>
        </w:rPr>
        <w:t>’</w:t>
      </w:r>
      <w:r w:rsidRPr="00B16DB6">
        <w:rPr>
          <w:rFonts w:ascii="Times New Roman" w:hAnsi="Times New Roman" w:cs="Times New Roman"/>
          <w:color w:val="000000"/>
          <w:sz w:val="24"/>
          <w:lang w:val="en-US"/>
        </w:rPr>
        <w:t xml:space="preserve"> (</w:t>
      </w:r>
      <w:r w:rsidR="00274B52" w:rsidRPr="00B16DB6">
        <w:rPr>
          <w:rFonts w:ascii="Times New Roman" w:hAnsi="Times New Roman" w:cs="Times New Roman"/>
          <w:color w:val="000000"/>
          <w:sz w:val="24"/>
          <w:lang w:val="en-US"/>
        </w:rPr>
        <w:t>91 studies</w:t>
      </w:r>
      <w:r w:rsidRPr="00B16DB6">
        <w:rPr>
          <w:rFonts w:ascii="Times New Roman" w:hAnsi="Times New Roman" w:cs="Times New Roman"/>
          <w:color w:val="000000"/>
          <w:sz w:val="24"/>
          <w:lang w:val="en-US"/>
        </w:rPr>
        <w:t>);</w:t>
      </w:r>
    </w:p>
    <w:p w:rsidR="00B522CD" w:rsidRPr="00B16DB6" w:rsidRDefault="00B522CD" w:rsidP="00B522CD">
      <w:pPr>
        <w:pStyle w:val="a4"/>
        <w:numPr>
          <w:ilvl w:val="0"/>
          <w:numId w:val="6"/>
        </w:numPr>
        <w:spacing w:before="240"/>
        <w:jc w:val="both"/>
        <w:rPr>
          <w:rFonts w:ascii="Times New Roman" w:hAnsi="Times New Roman" w:cs="Times New Roman"/>
          <w:color w:val="000000"/>
          <w:sz w:val="24"/>
          <w:lang w:val="en-US"/>
        </w:rPr>
      </w:pPr>
      <w:r w:rsidRPr="00B16DB6">
        <w:rPr>
          <w:rFonts w:ascii="Times New Roman" w:hAnsi="Times New Roman" w:cs="Times New Roman"/>
          <w:color w:val="000000"/>
          <w:sz w:val="24"/>
          <w:lang w:val="en-US"/>
        </w:rPr>
        <w:t>Stop-signal task</w:t>
      </w:r>
      <w:r w:rsidR="00274B52" w:rsidRPr="00B16DB6">
        <w:rPr>
          <w:rFonts w:ascii="Times New Roman" w:hAnsi="Times New Roman" w:cs="Times New Roman"/>
          <w:color w:val="000000"/>
          <w:sz w:val="24"/>
          <w:lang w:val="en-US"/>
        </w:rPr>
        <w:t xml:space="preserve"> – </w:t>
      </w:r>
      <w:r w:rsidR="008D1496" w:rsidRPr="00B16DB6">
        <w:rPr>
          <w:rFonts w:ascii="Times New Roman" w:hAnsi="Times New Roman" w:cs="Times New Roman"/>
          <w:color w:val="000000"/>
          <w:sz w:val="24"/>
          <w:lang w:val="en-US"/>
        </w:rPr>
        <w:t>‘</w:t>
      </w:r>
      <w:r w:rsidR="00274B52" w:rsidRPr="00B16DB6">
        <w:rPr>
          <w:rFonts w:ascii="Times New Roman" w:hAnsi="Times New Roman" w:cs="Times New Roman"/>
          <w:color w:val="000000"/>
          <w:sz w:val="24"/>
          <w:lang w:val="en-US"/>
        </w:rPr>
        <w:t>response inhibition</w:t>
      </w:r>
      <w:r w:rsidR="008D1496" w:rsidRPr="00B16DB6">
        <w:rPr>
          <w:rFonts w:ascii="Times New Roman" w:hAnsi="Times New Roman" w:cs="Times New Roman"/>
          <w:color w:val="000000"/>
          <w:sz w:val="24"/>
          <w:lang w:val="en-US"/>
        </w:rPr>
        <w:t>’</w:t>
      </w:r>
      <w:r w:rsidR="00274B52" w:rsidRPr="00B16DB6">
        <w:rPr>
          <w:rFonts w:ascii="Times New Roman" w:hAnsi="Times New Roman" w:cs="Times New Roman"/>
          <w:color w:val="000000"/>
          <w:sz w:val="24"/>
          <w:lang w:val="en-US"/>
        </w:rPr>
        <w:t xml:space="preserve"> (218 studies);</w:t>
      </w:r>
    </w:p>
    <w:p w:rsidR="00274B52" w:rsidRPr="00B16DB6" w:rsidRDefault="00274B52" w:rsidP="00B522CD">
      <w:pPr>
        <w:pStyle w:val="a4"/>
        <w:numPr>
          <w:ilvl w:val="0"/>
          <w:numId w:val="6"/>
        </w:numPr>
        <w:spacing w:before="240"/>
        <w:jc w:val="both"/>
        <w:rPr>
          <w:rFonts w:ascii="Times New Roman" w:hAnsi="Times New Roman" w:cs="Times New Roman"/>
          <w:color w:val="000000"/>
          <w:sz w:val="24"/>
          <w:lang w:val="en-US"/>
        </w:rPr>
      </w:pPr>
      <w:r w:rsidRPr="00B16DB6">
        <w:rPr>
          <w:rFonts w:ascii="Times New Roman" w:hAnsi="Times New Roman" w:cs="Times New Roman"/>
          <w:color w:val="000000"/>
          <w:sz w:val="24"/>
          <w:lang w:val="en-US"/>
        </w:rPr>
        <w:t xml:space="preserve">Task-switching – </w:t>
      </w:r>
      <w:r w:rsidR="008D1496" w:rsidRPr="00B16DB6">
        <w:rPr>
          <w:rFonts w:ascii="Times New Roman" w:hAnsi="Times New Roman" w:cs="Times New Roman"/>
          <w:color w:val="000000"/>
          <w:sz w:val="24"/>
          <w:lang w:val="en-US"/>
        </w:rPr>
        <w:t>‘</w:t>
      </w:r>
      <w:r w:rsidRPr="00B16DB6">
        <w:rPr>
          <w:rFonts w:ascii="Times New Roman" w:hAnsi="Times New Roman" w:cs="Times New Roman"/>
          <w:color w:val="000000"/>
          <w:sz w:val="24"/>
          <w:lang w:val="en-US"/>
        </w:rPr>
        <w:t>switching</w:t>
      </w:r>
      <w:r w:rsidR="008D1496" w:rsidRPr="00B16DB6">
        <w:rPr>
          <w:rFonts w:ascii="Times New Roman" w:hAnsi="Times New Roman" w:cs="Times New Roman"/>
          <w:color w:val="000000"/>
          <w:sz w:val="24"/>
          <w:lang w:val="en-US"/>
        </w:rPr>
        <w:t>’</w:t>
      </w:r>
      <w:r w:rsidRPr="00B16DB6">
        <w:rPr>
          <w:rFonts w:ascii="Times New Roman" w:hAnsi="Times New Roman" w:cs="Times New Roman"/>
          <w:color w:val="000000"/>
          <w:sz w:val="24"/>
          <w:lang w:val="en-US"/>
        </w:rPr>
        <w:t xml:space="preserve"> (193 studies);</w:t>
      </w:r>
    </w:p>
    <w:p w:rsidR="003D3440" w:rsidRPr="00B16DB6" w:rsidRDefault="003D3440" w:rsidP="003D3440">
      <w:pPr>
        <w:pStyle w:val="a4"/>
        <w:numPr>
          <w:ilvl w:val="0"/>
          <w:numId w:val="6"/>
        </w:numPr>
        <w:spacing w:before="240"/>
        <w:jc w:val="both"/>
        <w:rPr>
          <w:rFonts w:ascii="Times New Roman" w:hAnsi="Times New Roman" w:cs="Times New Roman"/>
          <w:color w:val="000000"/>
          <w:sz w:val="24"/>
          <w:lang w:val="en-US"/>
        </w:rPr>
      </w:pPr>
      <w:r w:rsidRPr="00B16DB6">
        <w:rPr>
          <w:rFonts w:ascii="Times New Roman" w:hAnsi="Times New Roman" w:cs="Times New Roman"/>
          <w:color w:val="000000"/>
          <w:sz w:val="24"/>
          <w:lang w:val="en-US"/>
        </w:rPr>
        <w:t xml:space="preserve">Additionally, for tasks with visual stimuli – </w:t>
      </w:r>
      <w:r w:rsidR="008D1496" w:rsidRPr="00B16DB6">
        <w:rPr>
          <w:rFonts w:ascii="Times New Roman" w:hAnsi="Times New Roman" w:cs="Times New Roman"/>
          <w:color w:val="000000"/>
          <w:sz w:val="24"/>
          <w:lang w:val="en-US"/>
        </w:rPr>
        <w:t>‘</w:t>
      </w:r>
      <w:r w:rsidRPr="00B16DB6">
        <w:rPr>
          <w:rFonts w:ascii="Times New Roman" w:hAnsi="Times New Roman" w:cs="Times New Roman"/>
          <w:color w:val="000000"/>
          <w:sz w:val="24"/>
          <w:lang w:val="en-US"/>
        </w:rPr>
        <w:t>visual</w:t>
      </w:r>
      <w:r w:rsidR="008D1496" w:rsidRPr="00B16DB6">
        <w:rPr>
          <w:rFonts w:ascii="Times New Roman" w:hAnsi="Times New Roman" w:cs="Times New Roman"/>
          <w:color w:val="000000"/>
          <w:sz w:val="24"/>
          <w:lang w:val="en-US"/>
        </w:rPr>
        <w:t>’</w:t>
      </w:r>
      <w:r w:rsidRPr="00B16DB6">
        <w:rPr>
          <w:rFonts w:ascii="Times New Roman" w:hAnsi="Times New Roman" w:cs="Times New Roman"/>
          <w:color w:val="000000"/>
          <w:sz w:val="24"/>
          <w:lang w:val="en-US"/>
        </w:rPr>
        <w:t xml:space="preserve"> (3110 studies).</w:t>
      </w:r>
    </w:p>
    <w:p w:rsidR="00274B52" w:rsidRPr="00B16DB6" w:rsidRDefault="00274B52" w:rsidP="00B522CD">
      <w:pPr>
        <w:pStyle w:val="a4"/>
        <w:numPr>
          <w:ilvl w:val="0"/>
          <w:numId w:val="6"/>
        </w:numPr>
        <w:spacing w:before="240"/>
        <w:jc w:val="both"/>
        <w:rPr>
          <w:rFonts w:ascii="Times New Roman" w:hAnsi="Times New Roman" w:cs="Times New Roman"/>
          <w:color w:val="000000"/>
          <w:sz w:val="24"/>
          <w:lang w:val="en-US"/>
        </w:rPr>
      </w:pPr>
      <w:r w:rsidRPr="00B16DB6">
        <w:rPr>
          <w:rFonts w:ascii="Times New Roman" w:hAnsi="Times New Roman" w:cs="Times New Roman"/>
          <w:color w:val="000000"/>
          <w:sz w:val="24"/>
          <w:lang w:val="en-US"/>
        </w:rPr>
        <w:t>Additionally, for tasks with auditory stimuli</w:t>
      </w:r>
      <w:r w:rsidR="003D3440" w:rsidRPr="00B16DB6">
        <w:rPr>
          <w:rFonts w:ascii="Times New Roman" w:hAnsi="Times New Roman" w:cs="Times New Roman"/>
          <w:color w:val="000000"/>
          <w:sz w:val="24"/>
          <w:lang w:val="en-US"/>
        </w:rPr>
        <w:t xml:space="preserve"> </w:t>
      </w:r>
      <w:r w:rsidRPr="00B16DB6">
        <w:rPr>
          <w:rFonts w:ascii="Times New Roman" w:hAnsi="Times New Roman" w:cs="Times New Roman"/>
          <w:color w:val="000000"/>
          <w:sz w:val="24"/>
          <w:lang w:val="en-US"/>
        </w:rPr>
        <w:t xml:space="preserve">– </w:t>
      </w:r>
      <w:r w:rsidR="008D1496" w:rsidRPr="00B16DB6">
        <w:rPr>
          <w:rFonts w:ascii="Times New Roman" w:hAnsi="Times New Roman" w:cs="Times New Roman"/>
          <w:color w:val="000000"/>
          <w:sz w:val="24"/>
          <w:lang w:val="en-US"/>
        </w:rPr>
        <w:t>‘</w:t>
      </w:r>
      <w:r w:rsidRPr="00B16DB6">
        <w:rPr>
          <w:rFonts w:ascii="Times New Roman" w:hAnsi="Times New Roman" w:cs="Times New Roman"/>
          <w:color w:val="000000"/>
          <w:sz w:val="24"/>
          <w:lang w:val="en-US"/>
        </w:rPr>
        <w:t>auditory</w:t>
      </w:r>
      <w:r w:rsidR="008D1496" w:rsidRPr="00B16DB6">
        <w:rPr>
          <w:rFonts w:ascii="Times New Roman" w:hAnsi="Times New Roman" w:cs="Times New Roman"/>
          <w:color w:val="000000"/>
          <w:sz w:val="24"/>
          <w:lang w:val="en-US"/>
        </w:rPr>
        <w:t>’</w:t>
      </w:r>
      <w:r w:rsidRPr="00B16DB6">
        <w:rPr>
          <w:rFonts w:ascii="Times New Roman" w:hAnsi="Times New Roman" w:cs="Times New Roman"/>
          <w:color w:val="000000"/>
          <w:sz w:val="24"/>
          <w:lang w:val="en-US"/>
        </w:rPr>
        <w:t xml:space="preserve"> (1252 studies).</w:t>
      </w:r>
    </w:p>
    <w:p w:rsidR="00274B52" w:rsidRPr="00B16DB6" w:rsidRDefault="009C3D4A" w:rsidP="00727C96">
      <w:pPr>
        <w:spacing w:before="240"/>
        <w:jc w:val="both"/>
        <w:rPr>
          <w:rFonts w:ascii="Times New Roman" w:hAnsi="Times New Roman" w:cs="Times New Roman"/>
          <w:color w:val="000000"/>
          <w:sz w:val="24"/>
          <w:lang w:val="en-US"/>
        </w:rPr>
      </w:pPr>
      <w:r w:rsidRPr="00B16DB6">
        <w:rPr>
          <w:rFonts w:ascii="Times New Roman" w:hAnsi="Times New Roman" w:cs="Times New Roman"/>
          <w:color w:val="000000"/>
          <w:sz w:val="24"/>
          <w:lang w:val="en-US"/>
        </w:rPr>
        <w:t>To obtain anatomical masks, we used discrete labels from the Harvard-Oxford atlas (</w:t>
      </w:r>
      <w:proofErr w:type="spellStart"/>
      <w:r w:rsidRPr="00B16DB6">
        <w:rPr>
          <w:rFonts w:ascii="Times New Roman" w:hAnsi="Times New Roman" w:cs="Times New Roman"/>
          <w:color w:val="000000"/>
          <w:sz w:val="24"/>
          <w:lang w:val="en-US"/>
        </w:rPr>
        <w:t>Desikan</w:t>
      </w:r>
      <w:proofErr w:type="spellEnd"/>
      <w:r w:rsidRPr="00B16DB6">
        <w:rPr>
          <w:rFonts w:ascii="Times New Roman" w:hAnsi="Times New Roman" w:cs="Times New Roman"/>
          <w:color w:val="000000"/>
          <w:sz w:val="24"/>
          <w:lang w:val="en-US"/>
        </w:rPr>
        <w:t xml:space="preserve"> et al., 2006) derived from taking the structure with the maximum probability at each location. In comparison, </w:t>
      </w:r>
      <w:proofErr w:type="spellStart"/>
      <w:r w:rsidRPr="00B16DB6">
        <w:rPr>
          <w:rFonts w:ascii="Times New Roman" w:hAnsi="Times New Roman" w:cs="Times New Roman"/>
          <w:color w:val="000000"/>
          <w:sz w:val="24"/>
          <w:lang w:val="en-US"/>
        </w:rPr>
        <w:t>Poldrack</w:t>
      </w:r>
      <w:proofErr w:type="spellEnd"/>
      <w:r w:rsidRPr="00B16DB6">
        <w:rPr>
          <w:rFonts w:ascii="Times New Roman" w:hAnsi="Times New Roman" w:cs="Times New Roman"/>
          <w:color w:val="000000"/>
          <w:sz w:val="24"/>
          <w:lang w:val="en-US"/>
        </w:rPr>
        <w:t xml:space="preserve"> et al. (2017) used the Harvard–Oxford probabilistic atlas at P &gt; 0, which results in much larger ROIs overlapping with several adjacent anatomical brain regions. For example, the </w:t>
      </w:r>
      <w:r w:rsidR="008D1496" w:rsidRPr="00B16DB6">
        <w:rPr>
          <w:rFonts w:ascii="Times New Roman" w:hAnsi="Times New Roman" w:cs="Times New Roman"/>
          <w:color w:val="000000"/>
          <w:sz w:val="24"/>
          <w:lang w:val="en-US"/>
        </w:rPr>
        <w:t>‘</w:t>
      </w:r>
      <w:r w:rsidRPr="00B16DB6">
        <w:rPr>
          <w:rFonts w:ascii="Times New Roman" w:hAnsi="Times New Roman" w:cs="Times New Roman"/>
          <w:color w:val="000000"/>
          <w:sz w:val="24"/>
          <w:lang w:val="en-US"/>
        </w:rPr>
        <w:t>right amygdala ROI</w:t>
      </w:r>
      <w:r w:rsidR="008D1496" w:rsidRPr="00B16DB6">
        <w:rPr>
          <w:rFonts w:ascii="Times New Roman" w:hAnsi="Times New Roman" w:cs="Times New Roman"/>
          <w:color w:val="000000"/>
          <w:sz w:val="24"/>
          <w:lang w:val="en-US"/>
        </w:rPr>
        <w:t>’</w:t>
      </w:r>
      <w:r w:rsidRPr="00B16DB6">
        <w:rPr>
          <w:rFonts w:ascii="Times New Roman" w:hAnsi="Times New Roman" w:cs="Times New Roman"/>
          <w:color w:val="000000"/>
          <w:sz w:val="24"/>
          <w:lang w:val="en-US"/>
        </w:rPr>
        <w:t xml:space="preserve"> consisted of 1082 voxels, i.e. ROI volume was equal 8656 mm</w:t>
      </w:r>
      <w:r w:rsidRPr="00B16DB6">
        <w:rPr>
          <w:rFonts w:ascii="Times New Roman" w:hAnsi="Times New Roman" w:cs="Times New Roman"/>
          <w:color w:val="000000"/>
          <w:sz w:val="24"/>
          <w:vertAlign w:val="superscript"/>
          <w:lang w:val="en-US"/>
        </w:rPr>
        <w:t xml:space="preserve">3 </w:t>
      </w:r>
      <w:r w:rsidRPr="00B16DB6">
        <w:rPr>
          <w:rFonts w:ascii="Times New Roman" w:hAnsi="Times New Roman" w:cs="Times New Roman"/>
          <w:color w:val="000000"/>
          <w:sz w:val="24"/>
          <w:lang w:val="en-US"/>
        </w:rPr>
        <w:t>(voxel size 2 mm</w:t>
      </w:r>
      <w:r w:rsidRPr="00B16DB6">
        <w:rPr>
          <w:rFonts w:ascii="Times New Roman" w:hAnsi="Times New Roman" w:cs="Times New Roman"/>
          <w:color w:val="000000"/>
          <w:sz w:val="24"/>
          <w:vertAlign w:val="superscript"/>
          <w:lang w:val="en-US"/>
        </w:rPr>
        <w:t>3</w:t>
      </w:r>
      <w:r w:rsidRPr="00B16DB6">
        <w:rPr>
          <w:rFonts w:ascii="Times New Roman" w:hAnsi="Times New Roman" w:cs="Times New Roman"/>
          <w:color w:val="000000"/>
          <w:sz w:val="24"/>
          <w:lang w:val="en-US"/>
        </w:rPr>
        <w:t>) or 8.6 cm</w:t>
      </w:r>
      <w:r w:rsidRPr="00B16DB6">
        <w:rPr>
          <w:rFonts w:ascii="Times New Roman" w:hAnsi="Times New Roman" w:cs="Times New Roman"/>
          <w:color w:val="000000"/>
          <w:sz w:val="24"/>
          <w:vertAlign w:val="superscript"/>
          <w:lang w:val="en-US"/>
        </w:rPr>
        <w:t>3</w:t>
      </w:r>
      <w:r w:rsidRPr="00B16DB6">
        <w:rPr>
          <w:rFonts w:ascii="Times New Roman" w:hAnsi="Times New Roman" w:cs="Times New Roman"/>
          <w:color w:val="000000"/>
          <w:sz w:val="24"/>
          <w:lang w:val="en-US"/>
        </w:rPr>
        <w:t xml:space="preserve"> which is too large for the amygdala. In healthy adults</w:t>
      </w:r>
      <w:r w:rsidR="003E6C57" w:rsidRPr="00B16DB6">
        <w:rPr>
          <w:rFonts w:ascii="Times New Roman" w:hAnsi="Times New Roman" w:cs="Times New Roman"/>
          <w:color w:val="000000"/>
          <w:sz w:val="24"/>
          <w:lang w:val="en-US"/>
        </w:rPr>
        <w:t>,</w:t>
      </w:r>
      <w:r w:rsidRPr="00B16DB6">
        <w:rPr>
          <w:rFonts w:ascii="Times New Roman" w:hAnsi="Times New Roman" w:cs="Times New Roman"/>
          <w:color w:val="000000"/>
          <w:sz w:val="24"/>
          <w:lang w:val="en-US"/>
        </w:rPr>
        <w:t xml:space="preserve"> right amygdala volume </w:t>
      </w:r>
      <w:r w:rsidR="003E6C57" w:rsidRPr="00B16DB6">
        <w:rPr>
          <w:rFonts w:ascii="Times New Roman" w:hAnsi="Times New Roman" w:cs="Times New Roman"/>
          <w:color w:val="000000"/>
          <w:sz w:val="24"/>
          <w:lang w:val="en-US"/>
        </w:rPr>
        <w:t>reaches</w:t>
      </w:r>
      <w:r w:rsidRPr="00B16DB6">
        <w:rPr>
          <w:rFonts w:ascii="Times New Roman" w:hAnsi="Times New Roman" w:cs="Times New Roman"/>
          <w:color w:val="000000"/>
          <w:sz w:val="24"/>
          <w:lang w:val="en-US"/>
        </w:rPr>
        <w:t xml:space="preserve"> 1.88 cm</w:t>
      </w:r>
      <w:r w:rsidRPr="00B16DB6">
        <w:rPr>
          <w:rFonts w:ascii="Times New Roman" w:hAnsi="Times New Roman" w:cs="Times New Roman"/>
          <w:color w:val="000000"/>
          <w:sz w:val="24"/>
          <w:vertAlign w:val="superscript"/>
          <w:lang w:val="en-US"/>
        </w:rPr>
        <w:t xml:space="preserve">3 </w:t>
      </w:r>
      <w:r w:rsidRPr="00B16DB6">
        <w:rPr>
          <w:rFonts w:ascii="Times New Roman" w:hAnsi="Times New Roman" w:cs="Times New Roman"/>
          <w:color w:val="000000"/>
          <w:sz w:val="24"/>
          <w:lang w:val="en-US"/>
        </w:rPr>
        <w:t>(Rice et al., 2014). ROIs obtained by P &gt; 0 threshold span over multiple regions which reduces neurophysiological interpretability of effect sizes extracted from them. The selection of anatomical masks for each task was based on the previously reported results</w:t>
      </w:r>
      <w:r w:rsidR="000B0C05" w:rsidRPr="00B16DB6">
        <w:rPr>
          <w:rFonts w:ascii="Times New Roman" w:hAnsi="Times New Roman" w:cs="Times New Roman"/>
          <w:color w:val="000000"/>
          <w:sz w:val="24"/>
          <w:lang w:val="en-US"/>
        </w:rPr>
        <w:t xml:space="preserve"> specific to a certain type of tasks</w:t>
      </w:r>
      <w:r w:rsidRPr="00B16DB6">
        <w:rPr>
          <w:rFonts w:ascii="Times New Roman" w:hAnsi="Times New Roman" w:cs="Times New Roman"/>
          <w:color w:val="000000"/>
          <w:sz w:val="24"/>
          <w:lang w:val="en-US"/>
        </w:rPr>
        <w:t xml:space="preserve">. </w:t>
      </w:r>
      <w:r w:rsidR="004E2304" w:rsidRPr="00B16DB6">
        <w:rPr>
          <w:rFonts w:ascii="Times New Roman" w:hAnsi="Times New Roman" w:cs="Times New Roman"/>
          <w:color w:val="000000"/>
          <w:sz w:val="24"/>
          <w:lang w:val="en-US"/>
        </w:rPr>
        <w:t xml:space="preserve">The anatomical masks with the </w:t>
      </w:r>
      <w:r w:rsidR="00274B52" w:rsidRPr="00B16DB6">
        <w:rPr>
          <w:rFonts w:ascii="Times New Roman" w:hAnsi="Times New Roman" w:cs="Times New Roman"/>
          <w:color w:val="000000"/>
          <w:sz w:val="24"/>
          <w:lang w:val="en-US"/>
        </w:rPr>
        <w:t xml:space="preserve">following </w:t>
      </w:r>
      <w:r w:rsidR="004E2304" w:rsidRPr="00B16DB6">
        <w:rPr>
          <w:rFonts w:ascii="Times New Roman" w:hAnsi="Times New Roman" w:cs="Times New Roman"/>
          <w:color w:val="000000"/>
          <w:sz w:val="24"/>
          <w:lang w:val="en-US"/>
        </w:rPr>
        <w:t>labels from the Harvard-Oxford atlas</w:t>
      </w:r>
      <w:r w:rsidR="00274B52" w:rsidRPr="00B16DB6">
        <w:rPr>
          <w:rFonts w:ascii="Times New Roman" w:hAnsi="Times New Roman" w:cs="Times New Roman"/>
          <w:color w:val="000000"/>
          <w:sz w:val="24"/>
          <w:lang w:val="en-US"/>
        </w:rPr>
        <w:t xml:space="preserve"> </w:t>
      </w:r>
      <w:r w:rsidR="004E2304" w:rsidRPr="00B16DB6">
        <w:rPr>
          <w:rFonts w:ascii="Times New Roman" w:hAnsi="Times New Roman" w:cs="Times New Roman"/>
          <w:color w:val="000000"/>
          <w:sz w:val="24"/>
          <w:lang w:val="en-US"/>
        </w:rPr>
        <w:t>were</w:t>
      </w:r>
      <w:r w:rsidR="00274B52" w:rsidRPr="00B16DB6">
        <w:rPr>
          <w:rFonts w:ascii="Times New Roman" w:hAnsi="Times New Roman" w:cs="Times New Roman"/>
          <w:color w:val="000000"/>
          <w:sz w:val="24"/>
          <w:lang w:val="en-US"/>
        </w:rPr>
        <w:t xml:space="preserve"> used:</w:t>
      </w:r>
    </w:p>
    <w:p w:rsidR="00274B52" w:rsidRPr="00B16DB6" w:rsidRDefault="003D3440" w:rsidP="00274B52">
      <w:pPr>
        <w:pStyle w:val="a4"/>
        <w:numPr>
          <w:ilvl w:val="0"/>
          <w:numId w:val="7"/>
        </w:numPr>
        <w:spacing w:before="240"/>
        <w:jc w:val="both"/>
        <w:rPr>
          <w:rFonts w:ascii="Times New Roman" w:hAnsi="Times New Roman" w:cs="Times New Roman"/>
          <w:color w:val="000000"/>
          <w:sz w:val="24"/>
          <w:lang w:val="en-US"/>
        </w:rPr>
      </w:pPr>
      <w:r w:rsidRPr="00B16DB6">
        <w:rPr>
          <w:rFonts w:ascii="Times New Roman" w:hAnsi="Times New Roman" w:cs="Times New Roman"/>
          <w:color w:val="000000"/>
          <w:sz w:val="24"/>
          <w:lang w:val="en-US"/>
        </w:rPr>
        <w:t>Amygdala</w:t>
      </w:r>
      <w:r w:rsidR="00FA7B8C" w:rsidRPr="00B16DB6">
        <w:rPr>
          <w:rFonts w:ascii="Times New Roman" w:hAnsi="Times New Roman" w:cs="Times New Roman"/>
          <w:color w:val="000000"/>
          <w:sz w:val="24"/>
          <w:lang w:val="en-US"/>
        </w:rPr>
        <w:t xml:space="preserve"> </w:t>
      </w:r>
      <w:r w:rsidR="00523560" w:rsidRPr="00B16DB6">
        <w:rPr>
          <w:rFonts w:ascii="Times New Roman" w:hAnsi="Times New Roman" w:cs="Times New Roman"/>
          <w:color w:val="000000"/>
          <w:sz w:val="24"/>
          <w:lang w:val="en-US"/>
        </w:rPr>
        <w:t xml:space="preserve"> – </w:t>
      </w:r>
      <w:r w:rsidR="00765EE6" w:rsidRPr="00B16DB6">
        <w:rPr>
          <w:rFonts w:ascii="Times New Roman" w:hAnsi="Times New Roman" w:cs="Times New Roman"/>
          <w:color w:val="000000"/>
          <w:sz w:val="24"/>
          <w:lang w:val="en-US"/>
        </w:rPr>
        <w:t>‘</w:t>
      </w:r>
      <w:r w:rsidR="00523560" w:rsidRPr="00B16DB6">
        <w:rPr>
          <w:rFonts w:ascii="Times New Roman" w:hAnsi="Times New Roman" w:cs="Times New Roman"/>
          <w:color w:val="000000"/>
          <w:sz w:val="24"/>
          <w:lang w:val="en-US"/>
        </w:rPr>
        <w:t>amygdala</w:t>
      </w:r>
      <w:r w:rsidR="00765EE6" w:rsidRPr="00B16DB6">
        <w:rPr>
          <w:rFonts w:ascii="Times New Roman" w:hAnsi="Times New Roman" w:cs="Times New Roman"/>
          <w:color w:val="000000"/>
          <w:sz w:val="24"/>
          <w:lang w:val="en-US"/>
        </w:rPr>
        <w:t>’</w:t>
      </w:r>
      <w:r w:rsidRPr="00B16DB6">
        <w:rPr>
          <w:rFonts w:ascii="Times New Roman" w:hAnsi="Times New Roman" w:cs="Times New Roman"/>
          <w:color w:val="000000"/>
          <w:sz w:val="24"/>
          <w:lang w:val="en-US"/>
        </w:rPr>
        <w:t xml:space="preserve">; </w:t>
      </w:r>
    </w:p>
    <w:p w:rsidR="003D3440" w:rsidRPr="00B16DB6" w:rsidRDefault="003D3440" w:rsidP="003D3440">
      <w:pPr>
        <w:pStyle w:val="a4"/>
        <w:numPr>
          <w:ilvl w:val="0"/>
          <w:numId w:val="7"/>
        </w:numPr>
        <w:spacing w:before="240"/>
        <w:jc w:val="both"/>
        <w:rPr>
          <w:rFonts w:ascii="Times New Roman" w:hAnsi="Times New Roman" w:cs="Times New Roman"/>
          <w:color w:val="000000"/>
          <w:sz w:val="24"/>
          <w:lang w:val="en-US"/>
        </w:rPr>
      </w:pPr>
      <w:r w:rsidRPr="00B16DB6">
        <w:rPr>
          <w:rFonts w:ascii="Times New Roman" w:hAnsi="Times New Roman" w:cs="Times New Roman"/>
          <w:color w:val="000000"/>
          <w:sz w:val="24"/>
          <w:lang w:val="en-US"/>
        </w:rPr>
        <w:t>Fusiform gyrus</w:t>
      </w:r>
      <w:r w:rsidR="00523560" w:rsidRPr="00B16DB6">
        <w:rPr>
          <w:rFonts w:ascii="Times New Roman" w:hAnsi="Times New Roman" w:cs="Times New Roman"/>
          <w:color w:val="000000"/>
          <w:sz w:val="24"/>
          <w:lang w:val="en-US"/>
        </w:rPr>
        <w:t xml:space="preserve"> – </w:t>
      </w:r>
      <w:r w:rsidR="00765EE6" w:rsidRPr="00B16DB6">
        <w:rPr>
          <w:rFonts w:ascii="Times New Roman" w:hAnsi="Times New Roman" w:cs="Times New Roman"/>
          <w:color w:val="000000"/>
          <w:sz w:val="24"/>
          <w:lang w:val="en-US"/>
        </w:rPr>
        <w:t>‘</w:t>
      </w:r>
      <w:r w:rsidR="00FA7B8C" w:rsidRPr="00B16DB6">
        <w:rPr>
          <w:rFonts w:ascii="Times New Roman" w:hAnsi="Times New Roman" w:cs="Times New Roman"/>
          <w:color w:val="000000"/>
          <w:sz w:val="24"/>
          <w:lang w:val="en-US"/>
        </w:rPr>
        <w:t>occipital fusiform gyrus</w:t>
      </w:r>
      <w:r w:rsidR="00765EE6" w:rsidRPr="00B16DB6">
        <w:rPr>
          <w:rFonts w:ascii="Times New Roman" w:hAnsi="Times New Roman" w:cs="Times New Roman"/>
          <w:color w:val="000000"/>
          <w:sz w:val="24"/>
          <w:lang w:val="en-US"/>
        </w:rPr>
        <w:t>’</w:t>
      </w:r>
      <w:r w:rsidR="00FA7B8C" w:rsidRPr="00B16DB6">
        <w:rPr>
          <w:rFonts w:ascii="Times New Roman" w:hAnsi="Times New Roman" w:cs="Times New Roman"/>
          <w:color w:val="000000"/>
          <w:sz w:val="24"/>
          <w:lang w:val="en-US"/>
        </w:rPr>
        <w:t xml:space="preserve"> and </w:t>
      </w:r>
      <w:r w:rsidR="00765EE6" w:rsidRPr="00B16DB6">
        <w:rPr>
          <w:rFonts w:ascii="Times New Roman" w:hAnsi="Times New Roman" w:cs="Times New Roman"/>
          <w:color w:val="000000"/>
          <w:sz w:val="24"/>
          <w:lang w:val="en-US"/>
        </w:rPr>
        <w:t>‘</w:t>
      </w:r>
      <w:r w:rsidR="00FA7B8C" w:rsidRPr="00B16DB6">
        <w:rPr>
          <w:rFonts w:ascii="Times New Roman" w:hAnsi="Times New Roman" w:cs="Times New Roman"/>
          <w:color w:val="000000"/>
          <w:sz w:val="24"/>
          <w:lang w:val="en-US"/>
        </w:rPr>
        <w:t>temporal fusiform gyrus</w:t>
      </w:r>
      <w:r w:rsidR="00765EE6" w:rsidRPr="00B16DB6">
        <w:rPr>
          <w:rFonts w:ascii="Times New Roman" w:hAnsi="Times New Roman" w:cs="Times New Roman"/>
          <w:color w:val="000000"/>
          <w:sz w:val="24"/>
          <w:lang w:val="en-US"/>
        </w:rPr>
        <w:t>’</w:t>
      </w:r>
      <w:r w:rsidRPr="00B16DB6">
        <w:rPr>
          <w:rFonts w:ascii="Times New Roman" w:hAnsi="Times New Roman" w:cs="Times New Roman"/>
          <w:color w:val="000000"/>
          <w:sz w:val="24"/>
          <w:lang w:val="en-US"/>
        </w:rPr>
        <w:t xml:space="preserve">; </w:t>
      </w:r>
    </w:p>
    <w:p w:rsidR="003D3440" w:rsidRPr="00B16DB6" w:rsidRDefault="003D3440" w:rsidP="003D3440">
      <w:pPr>
        <w:pStyle w:val="a4"/>
        <w:numPr>
          <w:ilvl w:val="0"/>
          <w:numId w:val="7"/>
        </w:numPr>
        <w:spacing w:before="240"/>
        <w:jc w:val="both"/>
        <w:rPr>
          <w:rFonts w:ascii="Times New Roman" w:hAnsi="Times New Roman" w:cs="Times New Roman"/>
          <w:color w:val="000000"/>
          <w:sz w:val="24"/>
          <w:lang w:val="en-US"/>
        </w:rPr>
      </w:pPr>
      <w:r w:rsidRPr="00B16DB6">
        <w:rPr>
          <w:rFonts w:ascii="Times New Roman" w:hAnsi="Times New Roman" w:cs="Times New Roman"/>
          <w:color w:val="000000"/>
          <w:sz w:val="24"/>
          <w:lang w:val="en-US"/>
        </w:rPr>
        <w:t xml:space="preserve">Dorsolateral prefrontal cortex – </w:t>
      </w:r>
      <w:r w:rsidR="00765EE6" w:rsidRPr="00B16DB6">
        <w:rPr>
          <w:rFonts w:ascii="Times New Roman" w:hAnsi="Times New Roman" w:cs="Times New Roman"/>
          <w:color w:val="000000"/>
          <w:sz w:val="24"/>
          <w:lang w:val="en-US"/>
        </w:rPr>
        <w:t>‘</w:t>
      </w:r>
      <w:r w:rsidRPr="00B16DB6">
        <w:rPr>
          <w:rFonts w:ascii="Times New Roman" w:hAnsi="Times New Roman" w:cs="Times New Roman"/>
          <w:color w:val="000000"/>
          <w:sz w:val="24"/>
          <w:lang w:val="en-US"/>
        </w:rPr>
        <w:t>middle frontal gyrus</w:t>
      </w:r>
      <w:r w:rsidR="00765EE6" w:rsidRPr="00B16DB6">
        <w:rPr>
          <w:rFonts w:ascii="Times New Roman" w:hAnsi="Times New Roman" w:cs="Times New Roman"/>
          <w:color w:val="000000"/>
          <w:sz w:val="24"/>
          <w:lang w:val="en-US"/>
        </w:rPr>
        <w:t>’</w:t>
      </w:r>
      <w:r w:rsidRPr="00B16DB6">
        <w:rPr>
          <w:rFonts w:ascii="Times New Roman" w:hAnsi="Times New Roman" w:cs="Times New Roman"/>
          <w:color w:val="000000"/>
          <w:sz w:val="24"/>
          <w:lang w:val="en-US"/>
        </w:rPr>
        <w:t xml:space="preserve"> and </w:t>
      </w:r>
      <w:r w:rsidR="00765EE6" w:rsidRPr="00B16DB6">
        <w:rPr>
          <w:rFonts w:ascii="Times New Roman" w:hAnsi="Times New Roman" w:cs="Times New Roman"/>
          <w:color w:val="000000"/>
          <w:sz w:val="24"/>
          <w:lang w:val="en-US"/>
        </w:rPr>
        <w:t>‘</w:t>
      </w:r>
      <w:r w:rsidRPr="00B16DB6">
        <w:rPr>
          <w:rFonts w:ascii="Times New Roman" w:hAnsi="Times New Roman" w:cs="Times New Roman"/>
          <w:color w:val="000000"/>
          <w:sz w:val="24"/>
          <w:lang w:val="en-US"/>
        </w:rPr>
        <w:t>frontal pole</w:t>
      </w:r>
      <w:r w:rsidR="00765EE6" w:rsidRPr="00B16DB6">
        <w:rPr>
          <w:rFonts w:ascii="Times New Roman" w:hAnsi="Times New Roman" w:cs="Times New Roman"/>
          <w:color w:val="000000"/>
          <w:sz w:val="24"/>
          <w:lang w:val="en-US"/>
        </w:rPr>
        <w:t>’</w:t>
      </w:r>
      <w:r w:rsidRPr="00B16DB6">
        <w:rPr>
          <w:rFonts w:ascii="Times New Roman" w:hAnsi="Times New Roman" w:cs="Times New Roman"/>
          <w:color w:val="000000"/>
          <w:sz w:val="24"/>
          <w:lang w:val="en-US"/>
        </w:rPr>
        <w:t>;</w:t>
      </w:r>
    </w:p>
    <w:p w:rsidR="003D3440" w:rsidRPr="00B16DB6" w:rsidRDefault="003D3440" w:rsidP="003D3440">
      <w:pPr>
        <w:pStyle w:val="a4"/>
        <w:numPr>
          <w:ilvl w:val="0"/>
          <w:numId w:val="7"/>
        </w:numPr>
        <w:spacing w:before="240"/>
        <w:jc w:val="both"/>
        <w:rPr>
          <w:rFonts w:ascii="Times New Roman" w:hAnsi="Times New Roman" w:cs="Times New Roman"/>
          <w:color w:val="000000"/>
          <w:sz w:val="24"/>
          <w:lang w:val="en-US"/>
        </w:rPr>
      </w:pPr>
      <w:r w:rsidRPr="00B16DB6">
        <w:rPr>
          <w:rFonts w:ascii="Times New Roman" w:hAnsi="Times New Roman" w:cs="Times New Roman"/>
          <w:color w:val="000000"/>
          <w:sz w:val="24"/>
          <w:lang w:val="en-US"/>
        </w:rPr>
        <w:t xml:space="preserve">Superior parietal lobule – </w:t>
      </w:r>
      <w:r w:rsidR="00765EE6" w:rsidRPr="00B16DB6">
        <w:rPr>
          <w:rFonts w:ascii="Times New Roman" w:hAnsi="Times New Roman" w:cs="Times New Roman"/>
          <w:color w:val="000000"/>
          <w:sz w:val="24"/>
          <w:lang w:val="en-US"/>
        </w:rPr>
        <w:t>‘</w:t>
      </w:r>
      <w:r w:rsidR="004E2304" w:rsidRPr="00B16DB6">
        <w:rPr>
          <w:rFonts w:ascii="Times New Roman" w:hAnsi="Times New Roman" w:cs="Times New Roman"/>
          <w:color w:val="000000"/>
          <w:sz w:val="24"/>
          <w:lang w:val="en-US"/>
        </w:rPr>
        <w:t>superior parietal lobule</w:t>
      </w:r>
      <w:r w:rsidR="00765EE6" w:rsidRPr="00B16DB6">
        <w:rPr>
          <w:rFonts w:ascii="Times New Roman" w:hAnsi="Times New Roman" w:cs="Times New Roman"/>
          <w:color w:val="000000"/>
          <w:sz w:val="24"/>
          <w:lang w:val="en-US"/>
        </w:rPr>
        <w:t>’</w:t>
      </w:r>
      <w:r w:rsidR="004E2304" w:rsidRPr="00B16DB6">
        <w:rPr>
          <w:rFonts w:ascii="Times New Roman" w:hAnsi="Times New Roman" w:cs="Times New Roman"/>
          <w:color w:val="000000"/>
          <w:sz w:val="24"/>
          <w:lang w:val="en-US"/>
        </w:rPr>
        <w:t>;</w:t>
      </w:r>
    </w:p>
    <w:p w:rsidR="003D3440" w:rsidRPr="00B16DB6" w:rsidRDefault="003D3440" w:rsidP="003D3440">
      <w:pPr>
        <w:pStyle w:val="a4"/>
        <w:numPr>
          <w:ilvl w:val="0"/>
          <w:numId w:val="7"/>
        </w:numPr>
        <w:spacing w:before="240"/>
        <w:jc w:val="both"/>
        <w:rPr>
          <w:rFonts w:ascii="Times New Roman" w:hAnsi="Times New Roman" w:cs="Times New Roman"/>
          <w:color w:val="000000"/>
          <w:sz w:val="24"/>
          <w:lang w:val="en-US"/>
        </w:rPr>
      </w:pPr>
      <w:r w:rsidRPr="00B16DB6">
        <w:rPr>
          <w:rFonts w:ascii="Times New Roman" w:hAnsi="Times New Roman" w:cs="Times New Roman"/>
          <w:color w:val="000000"/>
          <w:sz w:val="24"/>
          <w:lang w:val="en-US"/>
        </w:rPr>
        <w:t xml:space="preserve">Inferior parietal lobule – </w:t>
      </w:r>
      <w:r w:rsidR="00765EE6" w:rsidRPr="00B16DB6">
        <w:rPr>
          <w:rFonts w:ascii="Times New Roman" w:hAnsi="Times New Roman" w:cs="Times New Roman"/>
          <w:color w:val="000000"/>
          <w:sz w:val="24"/>
          <w:lang w:val="en-US"/>
        </w:rPr>
        <w:t>‘</w:t>
      </w:r>
      <w:proofErr w:type="spellStart"/>
      <w:r w:rsidR="000D1E39" w:rsidRPr="00B16DB6">
        <w:rPr>
          <w:rFonts w:ascii="Times New Roman" w:hAnsi="Times New Roman" w:cs="Times New Roman"/>
          <w:color w:val="000000"/>
          <w:sz w:val="24"/>
          <w:lang w:val="en-US"/>
        </w:rPr>
        <w:t>supramarginal</w:t>
      </w:r>
      <w:proofErr w:type="spellEnd"/>
      <w:r w:rsidR="000D1E39" w:rsidRPr="00B16DB6">
        <w:rPr>
          <w:rFonts w:ascii="Times New Roman" w:hAnsi="Times New Roman" w:cs="Times New Roman"/>
          <w:color w:val="000000"/>
          <w:sz w:val="24"/>
          <w:lang w:val="en-US"/>
        </w:rPr>
        <w:t xml:space="preserve"> anterior</w:t>
      </w:r>
      <w:r w:rsidR="00765EE6" w:rsidRPr="00B16DB6">
        <w:rPr>
          <w:rFonts w:ascii="Times New Roman" w:hAnsi="Times New Roman" w:cs="Times New Roman"/>
          <w:color w:val="000000"/>
          <w:sz w:val="24"/>
          <w:lang w:val="en-US"/>
        </w:rPr>
        <w:t>’</w:t>
      </w:r>
      <w:r w:rsidR="000D1E39" w:rsidRPr="00B16DB6">
        <w:rPr>
          <w:rFonts w:ascii="Times New Roman" w:hAnsi="Times New Roman" w:cs="Times New Roman"/>
          <w:color w:val="000000"/>
          <w:sz w:val="24"/>
          <w:lang w:val="en-US"/>
        </w:rPr>
        <w:t xml:space="preserve">, </w:t>
      </w:r>
      <w:r w:rsidR="00765EE6" w:rsidRPr="00B16DB6">
        <w:rPr>
          <w:rFonts w:ascii="Times New Roman" w:hAnsi="Times New Roman" w:cs="Times New Roman"/>
          <w:color w:val="000000"/>
          <w:sz w:val="24"/>
          <w:lang w:val="en-US"/>
        </w:rPr>
        <w:t>‘</w:t>
      </w:r>
      <w:proofErr w:type="spellStart"/>
      <w:r w:rsidR="000D1E39" w:rsidRPr="00B16DB6">
        <w:rPr>
          <w:rFonts w:ascii="Times New Roman" w:hAnsi="Times New Roman" w:cs="Times New Roman"/>
          <w:color w:val="000000"/>
          <w:sz w:val="24"/>
          <w:lang w:val="en-US"/>
        </w:rPr>
        <w:t>supramarginal</w:t>
      </w:r>
      <w:proofErr w:type="spellEnd"/>
      <w:r w:rsidR="000D1E39" w:rsidRPr="00B16DB6">
        <w:rPr>
          <w:rFonts w:ascii="Times New Roman" w:hAnsi="Times New Roman" w:cs="Times New Roman"/>
          <w:color w:val="000000"/>
          <w:sz w:val="24"/>
          <w:lang w:val="en-US"/>
        </w:rPr>
        <w:t xml:space="preserve"> posterior</w:t>
      </w:r>
      <w:r w:rsidR="00765EE6" w:rsidRPr="00B16DB6">
        <w:rPr>
          <w:rFonts w:ascii="Times New Roman" w:hAnsi="Times New Roman" w:cs="Times New Roman"/>
          <w:color w:val="000000"/>
          <w:sz w:val="24"/>
          <w:lang w:val="en-US"/>
        </w:rPr>
        <w:t>’</w:t>
      </w:r>
      <w:r w:rsidR="000D1E39" w:rsidRPr="00B16DB6">
        <w:rPr>
          <w:rFonts w:ascii="Times New Roman" w:hAnsi="Times New Roman" w:cs="Times New Roman"/>
          <w:color w:val="000000"/>
          <w:sz w:val="24"/>
          <w:lang w:val="en-US"/>
        </w:rPr>
        <w:t xml:space="preserve">, and </w:t>
      </w:r>
      <w:r w:rsidR="00765EE6" w:rsidRPr="00B16DB6">
        <w:rPr>
          <w:rFonts w:ascii="Times New Roman" w:hAnsi="Times New Roman" w:cs="Times New Roman"/>
          <w:color w:val="000000"/>
          <w:sz w:val="24"/>
          <w:lang w:val="en-US"/>
        </w:rPr>
        <w:t>‘</w:t>
      </w:r>
      <w:r w:rsidR="000D1E39" w:rsidRPr="00B16DB6">
        <w:rPr>
          <w:rFonts w:ascii="Times New Roman" w:hAnsi="Times New Roman" w:cs="Times New Roman"/>
          <w:color w:val="000000"/>
          <w:sz w:val="24"/>
          <w:lang w:val="en-US"/>
        </w:rPr>
        <w:t>a</w:t>
      </w:r>
      <w:r w:rsidR="00893675" w:rsidRPr="00B16DB6">
        <w:rPr>
          <w:rFonts w:ascii="Times New Roman" w:hAnsi="Times New Roman" w:cs="Times New Roman"/>
          <w:color w:val="000000"/>
          <w:sz w:val="24"/>
          <w:lang w:val="en-US"/>
        </w:rPr>
        <w:t>n</w:t>
      </w:r>
      <w:r w:rsidR="000D1E39" w:rsidRPr="00B16DB6">
        <w:rPr>
          <w:rFonts w:ascii="Times New Roman" w:hAnsi="Times New Roman" w:cs="Times New Roman"/>
          <w:color w:val="000000"/>
          <w:sz w:val="24"/>
          <w:lang w:val="en-US"/>
        </w:rPr>
        <w:t>gular gyrus</w:t>
      </w:r>
      <w:r w:rsidR="00765EE6" w:rsidRPr="00B16DB6">
        <w:rPr>
          <w:rFonts w:ascii="Times New Roman" w:hAnsi="Times New Roman" w:cs="Times New Roman"/>
          <w:color w:val="000000"/>
          <w:sz w:val="24"/>
          <w:lang w:val="en-US"/>
        </w:rPr>
        <w:t>’</w:t>
      </w:r>
      <w:r w:rsidR="000D1E39" w:rsidRPr="00B16DB6">
        <w:rPr>
          <w:rFonts w:ascii="Times New Roman" w:hAnsi="Times New Roman" w:cs="Times New Roman"/>
          <w:color w:val="000000"/>
          <w:sz w:val="24"/>
          <w:lang w:val="en-US"/>
        </w:rPr>
        <w:t>;</w:t>
      </w:r>
    </w:p>
    <w:p w:rsidR="003D3440" w:rsidRPr="00B16DB6" w:rsidRDefault="003D3440" w:rsidP="003D3440">
      <w:pPr>
        <w:pStyle w:val="a4"/>
        <w:numPr>
          <w:ilvl w:val="0"/>
          <w:numId w:val="7"/>
        </w:numPr>
        <w:spacing w:before="240"/>
        <w:jc w:val="both"/>
        <w:rPr>
          <w:rFonts w:ascii="Times New Roman" w:hAnsi="Times New Roman" w:cs="Times New Roman"/>
          <w:color w:val="000000"/>
          <w:sz w:val="24"/>
          <w:lang w:val="en-US"/>
        </w:rPr>
      </w:pPr>
      <w:r w:rsidRPr="00B16DB6">
        <w:rPr>
          <w:rFonts w:ascii="Times New Roman" w:hAnsi="Times New Roman" w:cs="Times New Roman"/>
          <w:color w:val="000000"/>
          <w:sz w:val="24"/>
          <w:lang w:val="en-US"/>
        </w:rPr>
        <w:t xml:space="preserve">Dorsal anterior cingulate cortex – </w:t>
      </w:r>
      <w:r w:rsidR="00765EE6" w:rsidRPr="00B16DB6">
        <w:rPr>
          <w:rFonts w:ascii="Times New Roman" w:hAnsi="Times New Roman" w:cs="Times New Roman"/>
          <w:color w:val="000000"/>
          <w:sz w:val="24"/>
          <w:lang w:val="en-US"/>
        </w:rPr>
        <w:t>‘</w:t>
      </w:r>
      <w:proofErr w:type="spellStart"/>
      <w:r w:rsidR="00893675" w:rsidRPr="00B16DB6">
        <w:rPr>
          <w:rFonts w:ascii="Times New Roman" w:hAnsi="Times New Roman" w:cs="Times New Roman"/>
          <w:color w:val="000000"/>
          <w:sz w:val="24"/>
          <w:lang w:val="en-US"/>
        </w:rPr>
        <w:t>paracingulate</w:t>
      </w:r>
      <w:proofErr w:type="spellEnd"/>
      <w:r w:rsidR="00893675" w:rsidRPr="00B16DB6">
        <w:rPr>
          <w:rFonts w:ascii="Times New Roman" w:hAnsi="Times New Roman" w:cs="Times New Roman"/>
          <w:color w:val="000000"/>
          <w:sz w:val="24"/>
          <w:lang w:val="en-US"/>
        </w:rPr>
        <w:t xml:space="preserve"> gyrus</w:t>
      </w:r>
      <w:r w:rsidR="00765EE6" w:rsidRPr="00B16DB6">
        <w:rPr>
          <w:rFonts w:ascii="Times New Roman" w:hAnsi="Times New Roman" w:cs="Times New Roman"/>
          <w:color w:val="000000"/>
          <w:sz w:val="24"/>
          <w:lang w:val="en-US"/>
        </w:rPr>
        <w:t>’</w:t>
      </w:r>
      <w:r w:rsidR="00893675" w:rsidRPr="00B16DB6">
        <w:rPr>
          <w:rFonts w:ascii="Times New Roman" w:hAnsi="Times New Roman" w:cs="Times New Roman"/>
          <w:color w:val="000000"/>
          <w:sz w:val="24"/>
          <w:lang w:val="en-US"/>
        </w:rPr>
        <w:t>;</w:t>
      </w:r>
    </w:p>
    <w:p w:rsidR="00893675" w:rsidRPr="00B16DB6" w:rsidRDefault="003D3440" w:rsidP="00893675">
      <w:pPr>
        <w:pStyle w:val="a4"/>
        <w:numPr>
          <w:ilvl w:val="0"/>
          <w:numId w:val="7"/>
        </w:numPr>
        <w:spacing w:before="240"/>
        <w:jc w:val="both"/>
        <w:rPr>
          <w:rFonts w:ascii="Times New Roman" w:hAnsi="Times New Roman" w:cs="Times New Roman"/>
          <w:color w:val="000000"/>
          <w:sz w:val="24"/>
          <w:lang w:val="en-US"/>
        </w:rPr>
      </w:pPr>
      <w:r w:rsidRPr="00B16DB6">
        <w:rPr>
          <w:rFonts w:ascii="Times New Roman" w:hAnsi="Times New Roman" w:cs="Times New Roman"/>
          <w:color w:val="000000"/>
          <w:sz w:val="24"/>
          <w:lang w:val="en-US"/>
        </w:rPr>
        <w:t xml:space="preserve">Inferior frontal gyrus, pars </w:t>
      </w:r>
      <w:proofErr w:type="spellStart"/>
      <w:r w:rsidRPr="00B16DB6">
        <w:rPr>
          <w:rFonts w:ascii="Times New Roman" w:hAnsi="Times New Roman" w:cs="Times New Roman"/>
          <w:color w:val="000000"/>
          <w:sz w:val="24"/>
          <w:lang w:val="en-US"/>
        </w:rPr>
        <w:t>triangularis</w:t>
      </w:r>
      <w:proofErr w:type="spellEnd"/>
      <w:r w:rsidR="00893675" w:rsidRPr="00B16DB6">
        <w:rPr>
          <w:rFonts w:ascii="Times New Roman" w:hAnsi="Times New Roman" w:cs="Times New Roman"/>
          <w:color w:val="000000"/>
          <w:sz w:val="24"/>
          <w:lang w:val="en-US"/>
        </w:rPr>
        <w:t xml:space="preserve"> </w:t>
      </w:r>
      <w:r w:rsidRPr="00B16DB6">
        <w:rPr>
          <w:rFonts w:ascii="Times New Roman" w:hAnsi="Times New Roman" w:cs="Times New Roman"/>
          <w:color w:val="000000"/>
          <w:sz w:val="24"/>
          <w:lang w:val="en-US"/>
        </w:rPr>
        <w:t xml:space="preserve">– </w:t>
      </w:r>
      <w:r w:rsidR="00765EE6" w:rsidRPr="00B16DB6">
        <w:rPr>
          <w:rFonts w:ascii="Times New Roman" w:hAnsi="Times New Roman" w:cs="Times New Roman"/>
          <w:color w:val="000000"/>
          <w:sz w:val="24"/>
          <w:lang w:val="en-US"/>
        </w:rPr>
        <w:t>‘</w:t>
      </w:r>
      <w:r w:rsidR="00893675" w:rsidRPr="00B16DB6">
        <w:rPr>
          <w:rFonts w:ascii="Times New Roman" w:hAnsi="Times New Roman" w:cs="Times New Roman"/>
          <w:color w:val="000000"/>
          <w:sz w:val="24"/>
          <w:lang w:val="en-US"/>
        </w:rPr>
        <w:t xml:space="preserve">inferior frontal gyrus, pars </w:t>
      </w:r>
      <w:proofErr w:type="spellStart"/>
      <w:r w:rsidR="00893675" w:rsidRPr="00B16DB6">
        <w:rPr>
          <w:rFonts w:ascii="Times New Roman" w:hAnsi="Times New Roman" w:cs="Times New Roman"/>
          <w:color w:val="000000"/>
          <w:sz w:val="24"/>
          <w:lang w:val="en-US"/>
        </w:rPr>
        <w:t>triangularis</w:t>
      </w:r>
      <w:proofErr w:type="spellEnd"/>
      <w:r w:rsidR="00765EE6" w:rsidRPr="00B16DB6">
        <w:rPr>
          <w:rFonts w:ascii="Times New Roman" w:hAnsi="Times New Roman" w:cs="Times New Roman"/>
          <w:color w:val="000000"/>
          <w:sz w:val="24"/>
          <w:lang w:val="en-US"/>
        </w:rPr>
        <w:t>’</w:t>
      </w:r>
      <w:r w:rsidR="00893675" w:rsidRPr="00B16DB6">
        <w:rPr>
          <w:rFonts w:ascii="Times New Roman" w:hAnsi="Times New Roman" w:cs="Times New Roman"/>
          <w:color w:val="000000"/>
          <w:sz w:val="24"/>
          <w:lang w:val="en-US"/>
        </w:rPr>
        <w:t>;</w:t>
      </w:r>
    </w:p>
    <w:p w:rsidR="00893675" w:rsidRPr="00B16DB6" w:rsidRDefault="00893675" w:rsidP="003D3440">
      <w:pPr>
        <w:pStyle w:val="a4"/>
        <w:numPr>
          <w:ilvl w:val="0"/>
          <w:numId w:val="7"/>
        </w:numPr>
        <w:spacing w:before="240"/>
        <w:jc w:val="both"/>
        <w:rPr>
          <w:rFonts w:ascii="Times New Roman" w:hAnsi="Times New Roman" w:cs="Times New Roman"/>
          <w:color w:val="000000"/>
          <w:sz w:val="24"/>
          <w:lang w:val="en-US"/>
        </w:rPr>
      </w:pPr>
      <w:r w:rsidRPr="00B16DB6">
        <w:rPr>
          <w:rFonts w:ascii="Times New Roman" w:hAnsi="Times New Roman" w:cs="Times New Roman"/>
          <w:color w:val="000000"/>
          <w:sz w:val="24"/>
          <w:lang w:val="en-US"/>
        </w:rPr>
        <w:t xml:space="preserve">Inferior frontal gyrus, </w:t>
      </w:r>
      <w:r w:rsidR="003D3440" w:rsidRPr="00B16DB6">
        <w:rPr>
          <w:rFonts w:ascii="Times New Roman" w:hAnsi="Times New Roman" w:cs="Times New Roman"/>
          <w:color w:val="000000"/>
          <w:sz w:val="24"/>
          <w:lang w:val="en-US"/>
        </w:rPr>
        <w:t xml:space="preserve">pars </w:t>
      </w:r>
      <w:proofErr w:type="spellStart"/>
      <w:r w:rsidR="003D3440" w:rsidRPr="00B16DB6">
        <w:rPr>
          <w:rFonts w:ascii="Times New Roman" w:hAnsi="Times New Roman" w:cs="Times New Roman"/>
          <w:color w:val="000000"/>
          <w:sz w:val="24"/>
          <w:lang w:val="en-US"/>
        </w:rPr>
        <w:t>opercularis</w:t>
      </w:r>
      <w:proofErr w:type="spellEnd"/>
      <w:r w:rsidRPr="00B16DB6">
        <w:rPr>
          <w:rFonts w:ascii="Times New Roman" w:hAnsi="Times New Roman" w:cs="Times New Roman"/>
          <w:color w:val="000000"/>
          <w:sz w:val="24"/>
          <w:lang w:val="en-US"/>
        </w:rPr>
        <w:t xml:space="preserve"> </w:t>
      </w:r>
      <w:r w:rsidR="003D3440" w:rsidRPr="00B16DB6">
        <w:rPr>
          <w:rFonts w:ascii="Times New Roman" w:hAnsi="Times New Roman" w:cs="Times New Roman"/>
          <w:color w:val="000000"/>
          <w:sz w:val="24"/>
          <w:lang w:val="en-US"/>
        </w:rPr>
        <w:t xml:space="preserve">– </w:t>
      </w:r>
      <w:r w:rsidR="00765EE6" w:rsidRPr="00B16DB6">
        <w:rPr>
          <w:rFonts w:ascii="Times New Roman" w:hAnsi="Times New Roman" w:cs="Times New Roman"/>
          <w:color w:val="000000"/>
          <w:sz w:val="24"/>
          <w:lang w:val="en-US"/>
        </w:rPr>
        <w:t>‘</w:t>
      </w:r>
      <w:r w:rsidRPr="00B16DB6">
        <w:rPr>
          <w:rFonts w:ascii="Times New Roman" w:hAnsi="Times New Roman" w:cs="Times New Roman"/>
          <w:color w:val="000000"/>
          <w:sz w:val="24"/>
          <w:lang w:val="en-US"/>
        </w:rPr>
        <w:t xml:space="preserve">inferior frontal gyrus, pars </w:t>
      </w:r>
      <w:proofErr w:type="spellStart"/>
      <w:r w:rsidRPr="00B16DB6">
        <w:rPr>
          <w:rFonts w:ascii="Times New Roman" w:hAnsi="Times New Roman" w:cs="Times New Roman"/>
          <w:color w:val="000000"/>
          <w:sz w:val="24"/>
          <w:lang w:val="en-US"/>
        </w:rPr>
        <w:t>opercularis</w:t>
      </w:r>
      <w:proofErr w:type="spellEnd"/>
      <w:r w:rsidR="00765EE6" w:rsidRPr="00B16DB6">
        <w:rPr>
          <w:rFonts w:ascii="Times New Roman" w:hAnsi="Times New Roman" w:cs="Times New Roman"/>
          <w:color w:val="000000"/>
          <w:sz w:val="24"/>
          <w:lang w:val="en-US"/>
        </w:rPr>
        <w:t>’</w:t>
      </w:r>
      <w:r w:rsidRPr="00B16DB6">
        <w:rPr>
          <w:rFonts w:ascii="Times New Roman" w:hAnsi="Times New Roman" w:cs="Times New Roman"/>
          <w:color w:val="000000"/>
          <w:sz w:val="24"/>
          <w:lang w:val="en-US"/>
        </w:rPr>
        <w:t>;</w:t>
      </w:r>
    </w:p>
    <w:p w:rsidR="00893675" w:rsidRPr="00B16DB6" w:rsidRDefault="00893675" w:rsidP="002260B9">
      <w:pPr>
        <w:pStyle w:val="a4"/>
        <w:numPr>
          <w:ilvl w:val="0"/>
          <w:numId w:val="7"/>
        </w:numPr>
        <w:spacing w:before="240"/>
        <w:jc w:val="both"/>
        <w:rPr>
          <w:rFonts w:ascii="Times New Roman" w:hAnsi="Times New Roman" w:cs="Times New Roman"/>
          <w:color w:val="000000"/>
          <w:sz w:val="24"/>
          <w:lang w:val="en-US"/>
        </w:rPr>
      </w:pPr>
      <w:r w:rsidRPr="00B16DB6">
        <w:rPr>
          <w:rFonts w:ascii="Times New Roman" w:hAnsi="Times New Roman" w:cs="Times New Roman"/>
          <w:color w:val="000000"/>
          <w:sz w:val="24"/>
          <w:lang w:val="en-US"/>
        </w:rPr>
        <w:t>S</w:t>
      </w:r>
      <w:r w:rsidR="003D3440" w:rsidRPr="00B16DB6">
        <w:rPr>
          <w:rFonts w:ascii="Times New Roman" w:hAnsi="Times New Roman" w:cs="Times New Roman"/>
          <w:color w:val="000000"/>
          <w:sz w:val="24"/>
          <w:lang w:val="en-US"/>
        </w:rPr>
        <w:t xml:space="preserve">uperior temporal gyrus – </w:t>
      </w:r>
      <w:r w:rsidR="00765EE6" w:rsidRPr="00B16DB6">
        <w:rPr>
          <w:rFonts w:ascii="Times New Roman" w:hAnsi="Times New Roman" w:cs="Times New Roman"/>
          <w:color w:val="000000"/>
          <w:sz w:val="24"/>
          <w:lang w:val="en-US"/>
        </w:rPr>
        <w:t>‘</w:t>
      </w:r>
      <w:r w:rsidR="002260B9" w:rsidRPr="00B16DB6">
        <w:rPr>
          <w:rFonts w:ascii="Times New Roman" w:hAnsi="Times New Roman" w:cs="Times New Roman"/>
          <w:color w:val="000000"/>
          <w:sz w:val="24"/>
          <w:lang w:val="en-US"/>
        </w:rPr>
        <w:t>superior temporal gyrus, posterior division</w:t>
      </w:r>
      <w:r w:rsidR="00765EE6" w:rsidRPr="00B16DB6">
        <w:rPr>
          <w:rFonts w:ascii="Times New Roman" w:hAnsi="Times New Roman" w:cs="Times New Roman"/>
          <w:color w:val="000000"/>
          <w:sz w:val="24"/>
          <w:lang w:val="en-US"/>
        </w:rPr>
        <w:t>’</w:t>
      </w:r>
      <w:r w:rsidR="002260B9" w:rsidRPr="00B16DB6">
        <w:rPr>
          <w:rFonts w:ascii="Times New Roman" w:hAnsi="Times New Roman" w:cs="Times New Roman"/>
          <w:color w:val="000000"/>
          <w:sz w:val="24"/>
          <w:lang w:val="en-US"/>
        </w:rPr>
        <w:t xml:space="preserve"> and </w:t>
      </w:r>
      <w:r w:rsidR="00765EE6" w:rsidRPr="00B16DB6">
        <w:rPr>
          <w:rFonts w:ascii="Times New Roman" w:hAnsi="Times New Roman" w:cs="Times New Roman"/>
          <w:color w:val="000000"/>
          <w:sz w:val="24"/>
          <w:lang w:val="en-US"/>
        </w:rPr>
        <w:t>‘</w:t>
      </w:r>
      <w:proofErr w:type="spellStart"/>
      <w:r w:rsidR="002260B9" w:rsidRPr="00B16DB6">
        <w:rPr>
          <w:rFonts w:ascii="Times New Roman" w:hAnsi="Times New Roman" w:cs="Times New Roman"/>
          <w:color w:val="000000"/>
          <w:sz w:val="24"/>
          <w:lang w:val="en-US"/>
        </w:rPr>
        <w:t>planum</w:t>
      </w:r>
      <w:proofErr w:type="spellEnd"/>
      <w:r w:rsidR="002260B9" w:rsidRPr="00B16DB6">
        <w:rPr>
          <w:rFonts w:ascii="Times New Roman" w:hAnsi="Times New Roman" w:cs="Times New Roman"/>
          <w:color w:val="000000"/>
          <w:sz w:val="24"/>
          <w:lang w:val="en-US"/>
        </w:rPr>
        <w:t xml:space="preserve"> </w:t>
      </w:r>
      <w:proofErr w:type="spellStart"/>
      <w:r w:rsidR="002260B9" w:rsidRPr="00B16DB6">
        <w:rPr>
          <w:rFonts w:ascii="Times New Roman" w:hAnsi="Times New Roman" w:cs="Times New Roman"/>
          <w:color w:val="000000"/>
          <w:sz w:val="24"/>
          <w:lang w:val="en-US"/>
        </w:rPr>
        <w:t>temporale</w:t>
      </w:r>
      <w:proofErr w:type="spellEnd"/>
      <w:r w:rsidR="00765EE6" w:rsidRPr="00B16DB6">
        <w:rPr>
          <w:rFonts w:ascii="Times New Roman" w:hAnsi="Times New Roman" w:cs="Times New Roman"/>
          <w:color w:val="000000"/>
          <w:sz w:val="24"/>
          <w:lang w:val="en-US"/>
        </w:rPr>
        <w:t>’</w:t>
      </w:r>
      <w:r w:rsidR="002260B9" w:rsidRPr="00B16DB6">
        <w:rPr>
          <w:rFonts w:ascii="Times New Roman" w:hAnsi="Times New Roman" w:cs="Times New Roman"/>
          <w:color w:val="000000"/>
          <w:sz w:val="24"/>
          <w:lang w:val="en-US"/>
        </w:rPr>
        <w:t>;</w:t>
      </w:r>
    </w:p>
    <w:p w:rsidR="000D40EC" w:rsidRPr="00B16DB6" w:rsidRDefault="000D40EC" w:rsidP="005A0D01">
      <w:pPr>
        <w:pStyle w:val="a4"/>
        <w:numPr>
          <w:ilvl w:val="0"/>
          <w:numId w:val="7"/>
        </w:numPr>
        <w:spacing w:before="240"/>
        <w:jc w:val="both"/>
        <w:rPr>
          <w:rFonts w:ascii="Times New Roman" w:hAnsi="Times New Roman" w:cs="Times New Roman"/>
          <w:color w:val="000000"/>
          <w:sz w:val="24"/>
          <w:lang w:val="en-US"/>
        </w:rPr>
      </w:pPr>
      <w:r w:rsidRPr="00B16DB6">
        <w:rPr>
          <w:rFonts w:ascii="Times New Roman" w:hAnsi="Times New Roman" w:cs="Times New Roman"/>
          <w:color w:val="000000"/>
          <w:sz w:val="24"/>
          <w:lang w:val="en-US"/>
        </w:rPr>
        <w:t>Precentral</w:t>
      </w:r>
      <w:r w:rsidR="00A60230" w:rsidRPr="00B16DB6">
        <w:rPr>
          <w:rFonts w:ascii="Times New Roman" w:hAnsi="Times New Roman" w:cs="Times New Roman"/>
          <w:color w:val="000000"/>
          <w:sz w:val="24"/>
          <w:lang w:val="en-US"/>
        </w:rPr>
        <w:t xml:space="preserve"> gyrus – </w:t>
      </w:r>
      <w:r w:rsidR="00765EE6" w:rsidRPr="00B16DB6">
        <w:rPr>
          <w:rFonts w:ascii="Times New Roman" w:hAnsi="Times New Roman" w:cs="Times New Roman"/>
          <w:color w:val="000000"/>
          <w:sz w:val="24"/>
          <w:lang w:val="en-US"/>
        </w:rPr>
        <w:t>‘</w:t>
      </w:r>
      <w:r w:rsidR="00A60230" w:rsidRPr="00B16DB6">
        <w:rPr>
          <w:rFonts w:ascii="Times New Roman" w:hAnsi="Times New Roman" w:cs="Times New Roman"/>
          <w:color w:val="000000"/>
          <w:sz w:val="24"/>
          <w:lang w:val="en-US"/>
        </w:rPr>
        <w:t>precentral gyrus</w:t>
      </w:r>
      <w:r w:rsidR="00765EE6" w:rsidRPr="00B16DB6">
        <w:rPr>
          <w:rFonts w:ascii="Times New Roman" w:hAnsi="Times New Roman" w:cs="Times New Roman"/>
          <w:color w:val="000000"/>
          <w:sz w:val="24"/>
          <w:lang w:val="en-US"/>
        </w:rPr>
        <w:t>’</w:t>
      </w:r>
      <w:r w:rsidR="00A60230" w:rsidRPr="00B16DB6">
        <w:rPr>
          <w:rFonts w:ascii="Times New Roman" w:hAnsi="Times New Roman" w:cs="Times New Roman"/>
          <w:color w:val="000000"/>
          <w:sz w:val="24"/>
          <w:lang w:val="en-US"/>
        </w:rPr>
        <w:t>;</w:t>
      </w:r>
    </w:p>
    <w:p w:rsidR="000D40EC" w:rsidRPr="00B16DB6" w:rsidRDefault="000D40EC" w:rsidP="00A60230">
      <w:pPr>
        <w:pStyle w:val="a4"/>
        <w:numPr>
          <w:ilvl w:val="0"/>
          <w:numId w:val="7"/>
        </w:numPr>
        <w:spacing w:before="240"/>
        <w:jc w:val="both"/>
        <w:rPr>
          <w:rFonts w:ascii="Times New Roman" w:hAnsi="Times New Roman" w:cs="Times New Roman"/>
          <w:color w:val="000000"/>
          <w:sz w:val="24"/>
          <w:lang w:val="en-US"/>
        </w:rPr>
      </w:pPr>
      <w:proofErr w:type="spellStart"/>
      <w:r w:rsidRPr="00B16DB6">
        <w:rPr>
          <w:rFonts w:ascii="Times New Roman" w:hAnsi="Times New Roman" w:cs="Times New Roman"/>
          <w:color w:val="000000"/>
          <w:sz w:val="24"/>
          <w:lang w:val="en-US"/>
        </w:rPr>
        <w:t>Postcental</w:t>
      </w:r>
      <w:proofErr w:type="spellEnd"/>
      <w:r w:rsidR="00A60230" w:rsidRPr="00B16DB6">
        <w:rPr>
          <w:rFonts w:ascii="Times New Roman" w:hAnsi="Times New Roman" w:cs="Times New Roman"/>
          <w:color w:val="000000"/>
          <w:sz w:val="24"/>
          <w:lang w:val="en-US"/>
        </w:rPr>
        <w:t xml:space="preserve"> gyrus – </w:t>
      </w:r>
      <w:r w:rsidR="00765EE6" w:rsidRPr="00B16DB6">
        <w:rPr>
          <w:rFonts w:ascii="Times New Roman" w:hAnsi="Times New Roman" w:cs="Times New Roman"/>
          <w:color w:val="000000"/>
          <w:sz w:val="24"/>
          <w:lang w:val="en-US"/>
        </w:rPr>
        <w:t>‘</w:t>
      </w:r>
      <w:r w:rsidR="00A60230" w:rsidRPr="00B16DB6">
        <w:rPr>
          <w:rFonts w:ascii="Times New Roman" w:hAnsi="Times New Roman" w:cs="Times New Roman"/>
          <w:color w:val="000000"/>
          <w:sz w:val="24"/>
          <w:lang w:val="en-US"/>
        </w:rPr>
        <w:t>precentral gyrus</w:t>
      </w:r>
      <w:r w:rsidR="00765EE6" w:rsidRPr="00B16DB6">
        <w:rPr>
          <w:rFonts w:ascii="Times New Roman" w:hAnsi="Times New Roman" w:cs="Times New Roman"/>
          <w:color w:val="000000"/>
          <w:sz w:val="24"/>
          <w:lang w:val="en-US"/>
        </w:rPr>
        <w:t>’</w:t>
      </w:r>
      <w:r w:rsidR="00A60230" w:rsidRPr="00B16DB6">
        <w:rPr>
          <w:rFonts w:ascii="Times New Roman" w:hAnsi="Times New Roman" w:cs="Times New Roman"/>
          <w:color w:val="000000"/>
          <w:sz w:val="24"/>
          <w:lang w:val="en-US"/>
        </w:rPr>
        <w:t>;</w:t>
      </w:r>
    </w:p>
    <w:p w:rsidR="002260B9" w:rsidRPr="00B16DB6" w:rsidRDefault="002260B9" w:rsidP="00DD781A">
      <w:pPr>
        <w:pStyle w:val="a4"/>
        <w:numPr>
          <w:ilvl w:val="0"/>
          <w:numId w:val="7"/>
        </w:numPr>
        <w:spacing w:before="240"/>
        <w:jc w:val="both"/>
        <w:rPr>
          <w:rFonts w:ascii="Times New Roman" w:hAnsi="Times New Roman" w:cs="Times New Roman"/>
          <w:color w:val="000000"/>
          <w:sz w:val="24"/>
          <w:lang w:val="en-US"/>
        </w:rPr>
      </w:pPr>
      <w:r w:rsidRPr="00B16DB6">
        <w:rPr>
          <w:rFonts w:ascii="Times New Roman" w:hAnsi="Times New Roman" w:cs="Times New Roman"/>
          <w:color w:val="000000"/>
          <w:sz w:val="24"/>
          <w:lang w:val="en-US"/>
        </w:rPr>
        <w:t>S</w:t>
      </w:r>
      <w:r w:rsidR="003D3440" w:rsidRPr="00B16DB6">
        <w:rPr>
          <w:rFonts w:ascii="Times New Roman" w:hAnsi="Times New Roman" w:cs="Times New Roman"/>
          <w:color w:val="000000"/>
          <w:sz w:val="24"/>
          <w:lang w:val="en-US"/>
        </w:rPr>
        <w:t xml:space="preserve">upplementary motor area – </w:t>
      </w:r>
      <w:r w:rsidR="00765EE6" w:rsidRPr="00B16DB6">
        <w:rPr>
          <w:rFonts w:ascii="Times New Roman" w:hAnsi="Times New Roman" w:cs="Times New Roman"/>
          <w:color w:val="000000"/>
          <w:sz w:val="24"/>
          <w:lang w:val="en-US"/>
        </w:rPr>
        <w:t>‘</w:t>
      </w:r>
      <w:proofErr w:type="spellStart"/>
      <w:r w:rsidR="00DD781A" w:rsidRPr="00B16DB6">
        <w:rPr>
          <w:rFonts w:ascii="Times New Roman" w:hAnsi="Times New Roman" w:cs="Times New Roman"/>
          <w:color w:val="000000"/>
          <w:sz w:val="24"/>
          <w:lang w:val="en-US"/>
        </w:rPr>
        <w:t>juxtapositional</w:t>
      </w:r>
      <w:proofErr w:type="spellEnd"/>
      <w:r w:rsidR="00DD781A" w:rsidRPr="00B16DB6">
        <w:rPr>
          <w:rFonts w:ascii="Times New Roman" w:hAnsi="Times New Roman" w:cs="Times New Roman"/>
          <w:color w:val="000000"/>
          <w:sz w:val="24"/>
          <w:lang w:val="en-US"/>
        </w:rPr>
        <w:t xml:space="preserve"> lobule cortex</w:t>
      </w:r>
      <w:r w:rsidR="00765EE6" w:rsidRPr="00B16DB6">
        <w:rPr>
          <w:rFonts w:ascii="Times New Roman" w:hAnsi="Times New Roman" w:cs="Times New Roman"/>
          <w:color w:val="000000"/>
          <w:sz w:val="24"/>
          <w:lang w:val="en-US"/>
        </w:rPr>
        <w:t>’</w:t>
      </w:r>
      <w:r w:rsidR="00DD781A" w:rsidRPr="00B16DB6">
        <w:rPr>
          <w:rFonts w:ascii="Times New Roman" w:hAnsi="Times New Roman" w:cs="Times New Roman"/>
          <w:color w:val="000000"/>
          <w:sz w:val="24"/>
          <w:lang w:val="en-US"/>
        </w:rPr>
        <w:t>;</w:t>
      </w:r>
    </w:p>
    <w:p w:rsidR="002260B9" w:rsidRPr="00B16DB6" w:rsidRDefault="002260B9" w:rsidP="003D3440">
      <w:pPr>
        <w:pStyle w:val="a4"/>
        <w:numPr>
          <w:ilvl w:val="0"/>
          <w:numId w:val="7"/>
        </w:numPr>
        <w:spacing w:before="240"/>
        <w:jc w:val="both"/>
        <w:rPr>
          <w:rFonts w:ascii="Times New Roman" w:hAnsi="Times New Roman" w:cs="Times New Roman"/>
          <w:color w:val="000000"/>
          <w:sz w:val="24"/>
          <w:lang w:val="en-US"/>
        </w:rPr>
      </w:pPr>
      <w:r w:rsidRPr="00B16DB6">
        <w:rPr>
          <w:rFonts w:ascii="Times New Roman" w:hAnsi="Times New Roman" w:cs="Times New Roman"/>
          <w:color w:val="000000"/>
          <w:sz w:val="24"/>
          <w:lang w:val="en-US"/>
        </w:rPr>
        <w:t>P</w:t>
      </w:r>
      <w:r w:rsidR="003D3440" w:rsidRPr="00B16DB6">
        <w:rPr>
          <w:rFonts w:ascii="Times New Roman" w:hAnsi="Times New Roman" w:cs="Times New Roman"/>
          <w:color w:val="000000"/>
          <w:sz w:val="24"/>
          <w:lang w:val="en-US"/>
        </w:rPr>
        <w:t xml:space="preserve">utamen – </w:t>
      </w:r>
      <w:r w:rsidR="00765EE6" w:rsidRPr="00B16DB6">
        <w:rPr>
          <w:rFonts w:ascii="Times New Roman" w:hAnsi="Times New Roman" w:cs="Times New Roman"/>
          <w:color w:val="000000"/>
          <w:sz w:val="24"/>
          <w:lang w:val="en-US"/>
        </w:rPr>
        <w:t>‘</w:t>
      </w:r>
      <w:r w:rsidR="00DD781A" w:rsidRPr="00B16DB6">
        <w:rPr>
          <w:rFonts w:ascii="Times New Roman" w:hAnsi="Times New Roman" w:cs="Times New Roman"/>
          <w:color w:val="000000"/>
          <w:sz w:val="24"/>
          <w:lang w:val="en-US"/>
        </w:rPr>
        <w:t>putamen</w:t>
      </w:r>
      <w:r w:rsidR="00765EE6" w:rsidRPr="00B16DB6">
        <w:rPr>
          <w:rFonts w:ascii="Times New Roman" w:hAnsi="Times New Roman" w:cs="Times New Roman"/>
          <w:color w:val="000000"/>
          <w:sz w:val="24"/>
          <w:lang w:val="en-US"/>
        </w:rPr>
        <w:t>’</w:t>
      </w:r>
      <w:r w:rsidR="00DD781A" w:rsidRPr="00B16DB6">
        <w:rPr>
          <w:rFonts w:ascii="Times New Roman" w:hAnsi="Times New Roman" w:cs="Times New Roman"/>
          <w:color w:val="000000"/>
          <w:sz w:val="24"/>
          <w:lang w:val="en-US"/>
        </w:rPr>
        <w:t>;</w:t>
      </w:r>
    </w:p>
    <w:p w:rsidR="002260B9" w:rsidRPr="00B16DB6" w:rsidRDefault="002260B9" w:rsidP="003D3440">
      <w:pPr>
        <w:pStyle w:val="a4"/>
        <w:numPr>
          <w:ilvl w:val="0"/>
          <w:numId w:val="7"/>
        </w:numPr>
        <w:spacing w:before="240"/>
        <w:jc w:val="both"/>
        <w:rPr>
          <w:rFonts w:ascii="Times New Roman" w:hAnsi="Times New Roman" w:cs="Times New Roman"/>
          <w:color w:val="000000"/>
          <w:sz w:val="24"/>
          <w:lang w:val="en-US"/>
        </w:rPr>
      </w:pPr>
      <w:r w:rsidRPr="00B16DB6">
        <w:rPr>
          <w:rFonts w:ascii="Times New Roman" w:hAnsi="Times New Roman" w:cs="Times New Roman"/>
          <w:color w:val="000000"/>
          <w:sz w:val="24"/>
          <w:lang w:val="en-US"/>
        </w:rPr>
        <w:t>N</w:t>
      </w:r>
      <w:r w:rsidR="003D3440" w:rsidRPr="00B16DB6">
        <w:rPr>
          <w:rFonts w:ascii="Times New Roman" w:hAnsi="Times New Roman" w:cs="Times New Roman"/>
          <w:color w:val="000000"/>
          <w:sz w:val="24"/>
          <w:lang w:val="en-US"/>
        </w:rPr>
        <w:t xml:space="preserve">ucleus </w:t>
      </w:r>
      <w:proofErr w:type="spellStart"/>
      <w:r w:rsidR="003D3440" w:rsidRPr="00B16DB6">
        <w:rPr>
          <w:rFonts w:ascii="Times New Roman" w:hAnsi="Times New Roman" w:cs="Times New Roman"/>
          <w:color w:val="000000"/>
          <w:sz w:val="24"/>
          <w:lang w:val="en-US"/>
        </w:rPr>
        <w:t>accumbens</w:t>
      </w:r>
      <w:proofErr w:type="spellEnd"/>
      <w:r w:rsidR="003D3440" w:rsidRPr="00B16DB6">
        <w:rPr>
          <w:rFonts w:ascii="Times New Roman" w:hAnsi="Times New Roman" w:cs="Times New Roman"/>
          <w:color w:val="000000"/>
          <w:sz w:val="24"/>
          <w:lang w:val="en-US"/>
        </w:rPr>
        <w:t xml:space="preserve"> –</w:t>
      </w:r>
      <w:r w:rsidR="00DD781A" w:rsidRPr="00B16DB6">
        <w:rPr>
          <w:rFonts w:ascii="Times New Roman" w:hAnsi="Times New Roman" w:cs="Times New Roman"/>
          <w:color w:val="000000"/>
          <w:sz w:val="24"/>
          <w:lang w:val="en-US"/>
        </w:rPr>
        <w:t xml:space="preserve"> </w:t>
      </w:r>
      <w:r w:rsidR="00765EE6" w:rsidRPr="00B16DB6">
        <w:rPr>
          <w:rFonts w:ascii="Times New Roman" w:hAnsi="Times New Roman" w:cs="Times New Roman"/>
          <w:color w:val="000000"/>
          <w:sz w:val="24"/>
          <w:lang w:val="en-US"/>
        </w:rPr>
        <w:t>‘</w:t>
      </w:r>
      <w:proofErr w:type="spellStart"/>
      <w:r w:rsidR="00DD781A" w:rsidRPr="00B16DB6">
        <w:rPr>
          <w:rFonts w:ascii="Times New Roman" w:hAnsi="Times New Roman" w:cs="Times New Roman"/>
          <w:color w:val="000000"/>
          <w:sz w:val="24"/>
          <w:lang w:val="en-US"/>
        </w:rPr>
        <w:t>accumbens</w:t>
      </w:r>
      <w:proofErr w:type="spellEnd"/>
      <w:r w:rsidR="00765EE6" w:rsidRPr="00B16DB6">
        <w:rPr>
          <w:rFonts w:ascii="Times New Roman" w:hAnsi="Times New Roman" w:cs="Times New Roman"/>
          <w:color w:val="000000"/>
          <w:sz w:val="24"/>
          <w:lang w:val="en-US"/>
        </w:rPr>
        <w:t>’</w:t>
      </w:r>
      <w:r w:rsidR="00DD781A" w:rsidRPr="00B16DB6">
        <w:rPr>
          <w:rFonts w:ascii="Times New Roman" w:hAnsi="Times New Roman" w:cs="Times New Roman"/>
          <w:color w:val="000000"/>
          <w:sz w:val="24"/>
          <w:lang w:val="en-US"/>
        </w:rPr>
        <w:t>;</w:t>
      </w:r>
      <w:r w:rsidR="003D3440" w:rsidRPr="00B16DB6">
        <w:rPr>
          <w:rFonts w:ascii="Times New Roman" w:hAnsi="Times New Roman" w:cs="Times New Roman"/>
          <w:color w:val="000000"/>
          <w:sz w:val="24"/>
          <w:lang w:val="en-US"/>
        </w:rPr>
        <w:t xml:space="preserve"> </w:t>
      </w:r>
    </w:p>
    <w:p w:rsidR="002260B9" w:rsidRPr="00B16DB6" w:rsidRDefault="002260B9" w:rsidP="003D3440">
      <w:pPr>
        <w:pStyle w:val="a4"/>
        <w:numPr>
          <w:ilvl w:val="0"/>
          <w:numId w:val="7"/>
        </w:numPr>
        <w:spacing w:before="240"/>
        <w:jc w:val="both"/>
        <w:rPr>
          <w:rFonts w:ascii="Times New Roman" w:hAnsi="Times New Roman" w:cs="Times New Roman"/>
          <w:color w:val="000000"/>
          <w:sz w:val="24"/>
          <w:lang w:val="en-US"/>
        </w:rPr>
      </w:pPr>
      <w:r w:rsidRPr="00B16DB6">
        <w:rPr>
          <w:rFonts w:ascii="Times New Roman" w:hAnsi="Times New Roman" w:cs="Times New Roman"/>
          <w:color w:val="000000"/>
          <w:sz w:val="24"/>
          <w:lang w:val="en-US"/>
        </w:rPr>
        <w:lastRenderedPageBreak/>
        <w:t>I</w:t>
      </w:r>
      <w:r w:rsidR="003D3440" w:rsidRPr="00B16DB6">
        <w:rPr>
          <w:rFonts w:ascii="Times New Roman" w:hAnsi="Times New Roman" w:cs="Times New Roman"/>
          <w:color w:val="000000"/>
          <w:sz w:val="24"/>
          <w:lang w:val="en-US"/>
        </w:rPr>
        <w:t xml:space="preserve">nsular cortex – </w:t>
      </w:r>
      <w:r w:rsidR="00765EE6" w:rsidRPr="00B16DB6">
        <w:rPr>
          <w:rFonts w:ascii="Times New Roman" w:hAnsi="Times New Roman" w:cs="Times New Roman"/>
          <w:color w:val="000000"/>
          <w:sz w:val="24"/>
          <w:lang w:val="en-US"/>
        </w:rPr>
        <w:t>‘</w:t>
      </w:r>
      <w:r w:rsidR="00DD781A" w:rsidRPr="00B16DB6">
        <w:rPr>
          <w:rFonts w:ascii="Times New Roman" w:hAnsi="Times New Roman" w:cs="Times New Roman"/>
          <w:color w:val="000000"/>
          <w:sz w:val="24"/>
          <w:lang w:val="en-US"/>
        </w:rPr>
        <w:t>insular cortex</w:t>
      </w:r>
      <w:r w:rsidR="00765EE6" w:rsidRPr="00B16DB6">
        <w:rPr>
          <w:rFonts w:ascii="Times New Roman" w:hAnsi="Times New Roman" w:cs="Times New Roman"/>
          <w:color w:val="000000"/>
          <w:sz w:val="24"/>
          <w:lang w:val="en-US"/>
        </w:rPr>
        <w:t>’</w:t>
      </w:r>
      <w:r w:rsidR="00DD781A" w:rsidRPr="00B16DB6">
        <w:rPr>
          <w:rFonts w:ascii="Times New Roman" w:hAnsi="Times New Roman" w:cs="Times New Roman"/>
          <w:color w:val="000000"/>
          <w:sz w:val="24"/>
          <w:lang w:val="en-US"/>
        </w:rPr>
        <w:t>;</w:t>
      </w:r>
    </w:p>
    <w:p w:rsidR="002260B9" w:rsidRPr="00B16DB6" w:rsidRDefault="002260B9" w:rsidP="00DD781A">
      <w:pPr>
        <w:pStyle w:val="a4"/>
        <w:numPr>
          <w:ilvl w:val="0"/>
          <w:numId w:val="7"/>
        </w:numPr>
        <w:spacing w:before="240"/>
        <w:jc w:val="both"/>
        <w:rPr>
          <w:rFonts w:ascii="Times New Roman" w:hAnsi="Times New Roman" w:cs="Times New Roman"/>
          <w:color w:val="000000"/>
          <w:sz w:val="24"/>
          <w:lang w:val="en-US"/>
        </w:rPr>
      </w:pPr>
      <w:r w:rsidRPr="00B16DB6">
        <w:rPr>
          <w:rFonts w:ascii="Times New Roman" w:hAnsi="Times New Roman" w:cs="Times New Roman"/>
          <w:color w:val="000000"/>
          <w:sz w:val="24"/>
          <w:lang w:val="en-US"/>
        </w:rPr>
        <w:t>M</w:t>
      </w:r>
      <w:r w:rsidR="003D3440" w:rsidRPr="00B16DB6">
        <w:rPr>
          <w:rFonts w:ascii="Times New Roman" w:hAnsi="Times New Roman" w:cs="Times New Roman"/>
          <w:color w:val="000000"/>
          <w:sz w:val="24"/>
          <w:lang w:val="en-US"/>
        </w:rPr>
        <w:t xml:space="preserve">iddle temporal gyrus – </w:t>
      </w:r>
      <w:r w:rsidR="00765EE6" w:rsidRPr="00B16DB6">
        <w:rPr>
          <w:rFonts w:ascii="Times New Roman" w:hAnsi="Times New Roman" w:cs="Times New Roman"/>
          <w:color w:val="000000"/>
          <w:sz w:val="24"/>
          <w:lang w:val="en-US"/>
        </w:rPr>
        <w:t>‘</w:t>
      </w:r>
      <w:r w:rsidR="00DD781A" w:rsidRPr="00B16DB6">
        <w:rPr>
          <w:rFonts w:ascii="Times New Roman" w:hAnsi="Times New Roman" w:cs="Times New Roman"/>
          <w:color w:val="000000"/>
          <w:sz w:val="24"/>
          <w:lang w:val="en-US"/>
        </w:rPr>
        <w:t>Middle Temporal Gyrus, anterior division</w:t>
      </w:r>
      <w:r w:rsidR="00765EE6" w:rsidRPr="00B16DB6">
        <w:rPr>
          <w:rFonts w:ascii="Times New Roman" w:hAnsi="Times New Roman" w:cs="Times New Roman"/>
          <w:color w:val="000000"/>
          <w:sz w:val="24"/>
          <w:lang w:val="en-US"/>
        </w:rPr>
        <w:t>’</w:t>
      </w:r>
      <w:r w:rsidR="00DD781A" w:rsidRPr="00B16DB6">
        <w:rPr>
          <w:rFonts w:ascii="Times New Roman" w:hAnsi="Times New Roman" w:cs="Times New Roman"/>
          <w:color w:val="000000"/>
          <w:sz w:val="24"/>
          <w:lang w:val="en-US"/>
        </w:rPr>
        <w:t xml:space="preserve">, </w:t>
      </w:r>
      <w:r w:rsidR="00765EE6" w:rsidRPr="00B16DB6">
        <w:rPr>
          <w:rFonts w:ascii="Times New Roman" w:hAnsi="Times New Roman" w:cs="Times New Roman"/>
          <w:color w:val="000000"/>
          <w:sz w:val="24"/>
          <w:lang w:val="en-US"/>
        </w:rPr>
        <w:t>‘</w:t>
      </w:r>
      <w:r w:rsidR="00DD781A" w:rsidRPr="00B16DB6">
        <w:rPr>
          <w:rFonts w:ascii="Times New Roman" w:hAnsi="Times New Roman" w:cs="Times New Roman"/>
          <w:color w:val="000000"/>
          <w:sz w:val="24"/>
          <w:lang w:val="en-US"/>
        </w:rPr>
        <w:t>posterior division</w:t>
      </w:r>
      <w:r w:rsidR="00765EE6" w:rsidRPr="00B16DB6">
        <w:rPr>
          <w:rFonts w:ascii="Times New Roman" w:hAnsi="Times New Roman" w:cs="Times New Roman"/>
          <w:color w:val="000000"/>
          <w:sz w:val="24"/>
          <w:lang w:val="en-US"/>
        </w:rPr>
        <w:t>’</w:t>
      </w:r>
      <w:r w:rsidR="00DD781A" w:rsidRPr="00B16DB6">
        <w:rPr>
          <w:rFonts w:ascii="Times New Roman" w:hAnsi="Times New Roman" w:cs="Times New Roman"/>
          <w:color w:val="000000"/>
          <w:sz w:val="24"/>
          <w:lang w:val="en-US"/>
        </w:rPr>
        <w:t xml:space="preserve">, and </w:t>
      </w:r>
      <w:r w:rsidR="00765EE6" w:rsidRPr="00B16DB6">
        <w:rPr>
          <w:rFonts w:ascii="Times New Roman" w:hAnsi="Times New Roman" w:cs="Times New Roman"/>
          <w:color w:val="000000"/>
          <w:sz w:val="24"/>
          <w:lang w:val="en-US"/>
        </w:rPr>
        <w:t>‘</w:t>
      </w:r>
      <w:proofErr w:type="spellStart"/>
      <w:r w:rsidR="00DD781A" w:rsidRPr="00B16DB6">
        <w:rPr>
          <w:rFonts w:ascii="Times New Roman" w:hAnsi="Times New Roman" w:cs="Times New Roman"/>
          <w:color w:val="000000"/>
          <w:sz w:val="24"/>
          <w:lang w:val="en-US"/>
        </w:rPr>
        <w:t>temporooccipital</w:t>
      </w:r>
      <w:proofErr w:type="spellEnd"/>
      <w:r w:rsidR="00DD781A" w:rsidRPr="00B16DB6">
        <w:rPr>
          <w:rFonts w:ascii="Times New Roman" w:hAnsi="Times New Roman" w:cs="Times New Roman"/>
          <w:color w:val="000000"/>
          <w:sz w:val="24"/>
          <w:lang w:val="en-US"/>
        </w:rPr>
        <w:t xml:space="preserve"> part</w:t>
      </w:r>
      <w:r w:rsidR="00765EE6" w:rsidRPr="00B16DB6">
        <w:rPr>
          <w:rFonts w:ascii="Times New Roman" w:hAnsi="Times New Roman" w:cs="Times New Roman"/>
          <w:color w:val="000000"/>
          <w:sz w:val="24"/>
          <w:lang w:val="en-US"/>
        </w:rPr>
        <w:t>’</w:t>
      </w:r>
      <w:r w:rsidR="00DD781A" w:rsidRPr="00B16DB6">
        <w:rPr>
          <w:rFonts w:ascii="Times New Roman" w:hAnsi="Times New Roman" w:cs="Times New Roman"/>
          <w:color w:val="000000"/>
          <w:sz w:val="24"/>
          <w:lang w:val="en-US"/>
        </w:rPr>
        <w:t>;</w:t>
      </w:r>
    </w:p>
    <w:p w:rsidR="002260B9" w:rsidRPr="00B16DB6" w:rsidRDefault="002260B9" w:rsidP="00DD781A">
      <w:pPr>
        <w:pStyle w:val="a4"/>
        <w:numPr>
          <w:ilvl w:val="0"/>
          <w:numId w:val="7"/>
        </w:numPr>
        <w:spacing w:before="240"/>
        <w:jc w:val="both"/>
        <w:rPr>
          <w:rFonts w:ascii="Times New Roman" w:hAnsi="Times New Roman" w:cs="Times New Roman"/>
          <w:color w:val="000000"/>
          <w:sz w:val="24"/>
          <w:lang w:val="en-US"/>
        </w:rPr>
      </w:pPr>
      <w:r w:rsidRPr="00B16DB6">
        <w:rPr>
          <w:rFonts w:ascii="Times New Roman" w:hAnsi="Times New Roman" w:cs="Times New Roman"/>
          <w:color w:val="000000"/>
          <w:sz w:val="24"/>
          <w:lang w:val="en-US"/>
        </w:rPr>
        <w:t>A</w:t>
      </w:r>
      <w:r w:rsidR="003D3440" w:rsidRPr="00B16DB6">
        <w:rPr>
          <w:rFonts w:ascii="Times New Roman" w:hAnsi="Times New Roman" w:cs="Times New Roman"/>
          <w:color w:val="000000"/>
          <w:sz w:val="24"/>
          <w:lang w:val="en-US"/>
        </w:rPr>
        <w:t xml:space="preserve">nterior insula, </w:t>
      </w:r>
      <w:r w:rsidRPr="00B16DB6">
        <w:rPr>
          <w:rFonts w:ascii="Times New Roman" w:hAnsi="Times New Roman" w:cs="Times New Roman"/>
          <w:color w:val="000000"/>
          <w:sz w:val="24"/>
          <w:lang w:val="en-US"/>
        </w:rPr>
        <w:t>f</w:t>
      </w:r>
      <w:r w:rsidR="003D3440" w:rsidRPr="00B16DB6">
        <w:rPr>
          <w:rFonts w:ascii="Times New Roman" w:hAnsi="Times New Roman" w:cs="Times New Roman"/>
          <w:color w:val="000000"/>
          <w:sz w:val="24"/>
          <w:lang w:val="en-US"/>
        </w:rPr>
        <w:t>rontal operculum</w:t>
      </w:r>
      <w:r w:rsidRPr="00B16DB6">
        <w:rPr>
          <w:rFonts w:ascii="Times New Roman" w:hAnsi="Times New Roman" w:cs="Times New Roman"/>
          <w:color w:val="000000"/>
          <w:sz w:val="24"/>
          <w:lang w:val="en-US"/>
        </w:rPr>
        <w:t xml:space="preserve"> (AIFO) – </w:t>
      </w:r>
      <w:r w:rsidR="00765EE6" w:rsidRPr="00B16DB6">
        <w:rPr>
          <w:rFonts w:ascii="Times New Roman" w:hAnsi="Times New Roman" w:cs="Times New Roman"/>
          <w:color w:val="000000"/>
          <w:sz w:val="24"/>
          <w:lang w:val="en-US"/>
        </w:rPr>
        <w:t>‘</w:t>
      </w:r>
      <w:r w:rsidR="00DD781A" w:rsidRPr="00B16DB6">
        <w:rPr>
          <w:rFonts w:ascii="Times New Roman" w:hAnsi="Times New Roman" w:cs="Times New Roman"/>
          <w:color w:val="000000"/>
          <w:sz w:val="24"/>
          <w:lang w:val="en-US"/>
        </w:rPr>
        <w:t>frontal operculum cortex</w:t>
      </w:r>
      <w:r w:rsidR="00765EE6" w:rsidRPr="00B16DB6">
        <w:rPr>
          <w:rFonts w:ascii="Times New Roman" w:hAnsi="Times New Roman" w:cs="Times New Roman"/>
          <w:color w:val="000000"/>
          <w:sz w:val="24"/>
          <w:lang w:val="en-US"/>
        </w:rPr>
        <w:t>’</w:t>
      </w:r>
      <w:r w:rsidR="00DD781A" w:rsidRPr="00B16DB6">
        <w:rPr>
          <w:rFonts w:ascii="Times New Roman" w:hAnsi="Times New Roman" w:cs="Times New Roman"/>
          <w:color w:val="000000"/>
          <w:sz w:val="24"/>
          <w:lang w:val="en-US"/>
        </w:rPr>
        <w:t xml:space="preserve"> and </w:t>
      </w:r>
      <w:r w:rsidR="00765EE6" w:rsidRPr="00B16DB6">
        <w:rPr>
          <w:rFonts w:ascii="Times New Roman" w:hAnsi="Times New Roman" w:cs="Times New Roman"/>
          <w:color w:val="000000"/>
          <w:sz w:val="24"/>
          <w:lang w:val="en-US"/>
        </w:rPr>
        <w:t>‘</w:t>
      </w:r>
      <w:r w:rsidR="00DD781A" w:rsidRPr="00B16DB6">
        <w:rPr>
          <w:rFonts w:ascii="Times New Roman" w:hAnsi="Times New Roman" w:cs="Times New Roman"/>
          <w:color w:val="000000"/>
          <w:sz w:val="24"/>
          <w:lang w:val="en-US"/>
        </w:rPr>
        <w:t>insular cortex</w:t>
      </w:r>
      <w:r w:rsidR="00765EE6" w:rsidRPr="00B16DB6">
        <w:rPr>
          <w:rFonts w:ascii="Times New Roman" w:hAnsi="Times New Roman" w:cs="Times New Roman"/>
          <w:color w:val="000000"/>
          <w:sz w:val="24"/>
          <w:lang w:val="en-US"/>
        </w:rPr>
        <w:t>’</w:t>
      </w:r>
      <w:r w:rsidR="00DD781A" w:rsidRPr="00B16DB6">
        <w:rPr>
          <w:rFonts w:ascii="Times New Roman" w:hAnsi="Times New Roman" w:cs="Times New Roman"/>
          <w:color w:val="000000"/>
          <w:sz w:val="24"/>
          <w:lang w:val="en-US"/>
        </w:rPr>
        <w:t>;</w:t>
      </w:r>
    </w:p>
    <w:p w:rsidR="003D3440" w:rsidRPr="00B16DB6" w:rsidRDefault="002260B9" w:rsidP="00DD781A">
      <w:pPr>
        <w:pStyle w:val="a4"/>
        <w:numPr>
          <w:ilvl w:val="0"/>
          <w:numId w:val="7"/>
        </w:numPr>
        <w:spacing w:before="240"/>
        <w:jc w:val="both"/>
        <w:rPr>
          <w:rFonts w:ascii="Times New Roman" w:hAnsi="Times New Roman" w:cs="Times New Roman"/>
          <w:color w:val="000000"/>
          <w:sz w:val="24"/>
          <w:lang w:val="en-US"/>
        </w:rPr>
      </w:pPr>
      <w:r w:rsidRPr="00B16DB6">
        <w:rPr>
          <w:rFonts w:ascii="Times New Roman" w:hAnsi="Times New Roman" w:cs="Times New Roman"/>
          <w:color w:val="000000"/>
          <w:sz w:val="24"/>
          <w:lang w:val="en-US"/>
        </w:rPr>
        <w:t xml:space="preserve">Lateral occipital cortex – </w:t>
      </w:r>
      <w:r w:rsidR="00765EE6" w:rsidRPr="00B16DB6">
        <w:rPr>
          <w:rFonts w:ascii="Times New Roman" w:hAnsi="Times New Roman" w:cs="Times New Roman"/>
          <w:color w:val="000000"/>
          <w:sz w:val="24"/>
          <w:lang w:val="en-US"/>
        </w:rPr>
        <w:t>‘</w:t>
      </w:r>
      <w:r w:rsidR="00DD781A" w:rsidRPr="00B16DB6">
        <w:rPr>
          <w:rFonts w:ascii="Times New Roman" w:hAnsi="Times New Roman" w:cs="Times New Roman"/>
          <w:color w:val="000000"/>
          <w:sz w:val="24"/>
          <w:lang w:val="en-US"/>
        </w:rPr>
        <w:t>lateral occipital cortex, superior division</w:t>
      </w:r>
      <w:r w:rsidR="00765EE6" w:rsidRPr="00B16DB6">
        <w:rPr>
          <w:rFonts w:ascii="Times New Roman" w:hAnsi="Times New Roman" w:cs="Times New Roman"/>
          <w:color w:val="000000"/>
          <w:sz w:val="24"/>
          <w:lang w:val="en-US"/>
        </w:rPr>
        <w:t>’</w:t>
      </w:r>
      <w:r w:rsidR="00DD781A" w:rsidRPr="00B16DB6">
        <w:rPr>
          <w:rFonts w:ascii="Times New Roman" w:hAnsi="Times New Roman" w:cs="Times New Roman"/>
          <w:color w:val="000000"/>
          <w:sz w:val="24"/>
          <w:lang w:val="en-US"/>
        </w:rPr>
        <w:t>.</w:t>
      </w:r>
    </w:p>
    <w:p w:rsidR="009C3D4A" w:rsidRPr="00B16DB6" w:rsidRDefault="00A60230" w:rsidP="00727C96">
      <w:pPr>
        <w:spacing w:before="240"/>
        <w:jc w:val="both"/>
        <w:rPr>
          <w:rFonts w:ascii="Times New Roman" w:hAnsi="Times New Roman" w:cs="Times New Roman"/>
          <w:sz w:val="24"/>
          <w:lang w:val="en-US"/>
        </w:rPr>
      </w:pPr>
      <w:r w:rsidRPr="00B16DB6">
        <w:rPr>
          <w:rFonts w:ascii="Times New Roman" w:hAnsi="Times New Roman" w:cs="Times New Roman"/>
          <w:color w:val="000000"/>
          <w:sz w:val="24"/>
          <w:lang w:val="en-US"/>
        </w:rPr>
        <w:t xml:space="preserve">To obtain anatomical masks of the cerebellum WFU </w:t>
      </w:r>
      <w:proofErr w:type="spellStart"/>
      <w:r w:rsidRPr="00B16DB6">
        <w:rPr>
          <w:rFonts w:ascii="Times New Roman" w:hAnsi="Times New Roman" w:cs="Times New Roman"/>
          <w:color w:val="000000"/>
          <w:sz w:val="24"/>
          <w:lang w:val="en-US"/>
        </w:rPr>
        <w:t>Pickatlas</w:t>
      </w:r>
      <w:proofErr w:type="spellEnd"/>
      <w:r w:rsidRPr="00B16DB6">
        <w:rPr>
          <w:rFonts w:ascii="Times New Roman" w:hAnsi="Times New Roman" w:cs="Times New Roman"/>
          <w:color w:val="000000"/>
          <w:sz w:val="24"/>
          <w:lang w:val="en-US"/>
        </w:rPr>
        <w:t xml:space="preserve"> toolbox was used</w:t>
      </w:r>
      <w:r w:rsidR="00B40B2E" w:rsidRPr="00B16DB6">
        <w:rPr>
          <w:rFonts w:ascii="Times New Roman" w:hAnsi="Times New Roman" w:cs="Times New Roman"/>
          <w:color w:val="000000"/>
          <w:sz w:val="24"/>
          <w:lang w:val="en-US"/>
        </w:rPr>
        <w:t xml:space="preserve"> (</w:t>
      </w:r>
      <w:proofErr w:type="spellStart"/>
      <w:r w:rsidR="00B40B2E" w:rsidRPr="00B16DB6">
        <w:rPr>
          <w:rFonts w:ascii="Times New Roman" w:hAnsi="Times New Roman" w:cs="Times New Roman"/>
          <w:color w:val="000000"/>
          <w:sz w:val="24"/>
          <w:lang w:val="en-US"/>
        </w:rPr>
        <w:t>Maldjian</w:t>
      </w:r>
      <w:proofErr w:type="spellEnd"/>
      <w:r w:rsidR="00B40B2E" w:rsidRPr="00B16DB6">
        <w:rPr>
          <w:rFonts w:ascii="Times New Roman" w:hAnsi="Times New Roman" w:cs="Times New Roman"/>
          <w:color w:val="000000"/>
          <w:sz w:val="24"/>
          <w:lang w:val="en-US"/>
        </w:rPr>
        <w:t xml:space="preserve"> et al., 2003)</w:t>
      </w:r>
      <w:r w:rsidRPr="00B16DB6">
        <w:rPr>
          <w:rFonts w:ascii="Times New Roman" w:hAnsi="Times New Roman" w:cs="Times New Roman"/>
          <w:color w:val="000000"/>
          <w:sz w:val="24"/>
          <w:lang w:val="en-US"/>
        </w:rPr>
        <w:t xml:space="preserve">. </w:t>
      </w:r>
      <w:r w:rsidR="009C3D4A" w:rsidRPr="00B16DB6">
        <w:rPr>
          <w:rFonts w:ascii="Times New Roman" w:hAnsi="Times New Roman" w:cs="Times New Roman"/>
          <w:color w:val="000000"/>
          <w:sz w:val="24"/>
          <w:lang w:val="en-US"/>
        </w:rPr>
        <w:t>Additionally, for each task with visual stimuli</w:t>
      </w:r>
      <w:r w:rsidR="000B0C05" w:rsidRPr="00B16DB6">
        <w:rPr>
          <w:rFonts w:ascii="Times New Roman" w:hAnsi="Times New Roman" w:cs="Times New Roman"/>
          <w:color w:val="000000"/>
          <w:sz w:val="24"/>
          <w:lang w:val="en-US"/>
        </w:rPr>
        <w:t xml:space="preserve">, the </w:t>
      </w:r>
      <w:r w:rsidR="009C3D4A" w:rsidRPr="00B16DB6">
        <w:rPr>
          <w:rFonts w:ascii="Times New Roman" w:hAnsi="Times New Roman" w:cs="Times New Roman"/>
          <w:color w:val="000000"/>
          <w:sz w:val="24"/>
          <w:lang w:val="en-US"/>
        </w:rPr>
        <w:t>effect sizes from primary and secondary visual areas (V1 and V2) ware reported. V1 and V2 ROIs were obtained using the SPM Anatomy toolbox (</w:t>
      </w:r>
      <w:proofErr w:type="spellStart"/>
      <w:r w:rsidR="009C3D4A" w:rsidRPr="00B16DB6">
        <w:rPr>
          <w:rFonts w:ascii="Times New Roman" w:hAnsi="Times New Roman" w:cs="Times New Roman"/>
          <w:color w:val="000000"/>
          <w:sz w:val="24"/>
          <w:lang w:val="en-US"/>
        </w:rPr>
        <w:t>Eickhoff</w:t>
      </w:r>
      <w:proofErr w:type="spellEnd"/>
      <w:r w:rsidR="009C3D4A" w:rsidRPr="00B16DB6">
        <w:rPr>
          <w:rFonts w:ascii="Times New Roman" w:hAnsi="Times New Roman" w:cs="Times New Roman"/>
          <w:color w:val="000000"/>
          <w:sz w:val="24"/>
          <w:lang w:val="en-US"/>
        </w:rPr>
        <w:t xml:space="preserve"> et al., 2005). For tasks with auditory stimuli</w:t>
      </w:r>
      <w:r w:rsidR="000B0C05" w:rsidRPr="00B16DB6">
        <w:rPr>
          <w:rFonts w:ascii="Times New Roman" w:hAnsi="Times New Roman" w:cs="Times New Roman"/>
          <w:color w:val="000000"/>
          <w:sz w:val="24"/>
          <w:lang w:val="en-US"/>
        </w:rPr>
        <w:t>, the</w:t>
      </w:r>
      <w:r w:rsidR="009C3D4A" w:rsidRPr="00B16DB6">
        <w:rPr>
          <w:rFonts w:ascii="Times New Roman" w:hAnsi="Times New Roman" w:cs="Times New Roman"/>
          <w:color w:val="000000"/>
          <w:sz w:val="24"/>
          <w:lang w:val="en-US"/>
        </w:rPr>
        <w:t xml:space="preserve"> effect sizes from the primary auditory area (</w:t>
      </w:r>
      <w:proofErr w:type="spellStart"/>
      <w:r w:rsidR="009C3D4A" w:rsidRPr="00B16DB6">
        <w:rPr>
          <w:rFonts w:ascii="Times New Roman" w:hAnsi="Times New Roman" w:cs="Times New Roman"/>
          <w:color w:val="000000"/>
          <w:sz w:val="24"/>
          <w:lang w:val="en-US"/>
        </w:rPr>
        <w:t>Heschl's</w:t>
      </w:r>
      <w:proofErr w:type="spellEnd"/>
      <w:r w:rsidR="009C3D4A" w:rsidRPr="00B16DB6">
        <w:rPr>
          <w:rFonts w:ascii="Times New Roman" w:hAnsi="Times New Roman" w:cs="Times New Roman"/>
          <w:color w:val="000000"/>
          <w:sz w:val="24"/>
          <w:lang w:val="en-US"/>
        </w:rPr>
        <w:t xml:space="preserve"> gyri from the Harvard-Oxford atlas) were reported</w:t>
      </w:r>
      <w:r w:rsidR="000B0C05" w:rsidRPr="00B16DB6">
        <w:rPr>
          <w:rFonts w:ascii="Times New Roman" w:hAnsi="Times New Roman" w:cs="Times New Roman"/>
          <w:color w:val="000000"/>
          <w:sz w:val="24"/>
          <w:lang w:val="en-US"/>
        </w:rPr>
        <w:t xml:space="preserve"> additionally</w:t>
      </w:r>
      <w:r w:rsidR="009C3D4A" w:rsidRPr="00B16DB6">
        <w:rPr>
          <w:rFonts w:ascii="Times New Roman" w:hAnsi="Times New Roman" w:cs="Times New Roman"/>
          <w:color w:val="000000"/>
          <w:sz w:val="24"/>
          <w:lang w:val="en-US"/>
        </w:rPr>
        <w:t>.</w:t>
      </w:r>
      <w:r w:rsidRPr="00B16DB6">
        <w:rPr>
          <w:rFonts w:ascii="Times New Roman" w:hAnsi="Times New Roman" w:cs="Times New Roman"/>
          <w:color w:val="000000"/>
          <w:sz w:val="24"/>
          <w:lang w:val="en-US"/>
        </w:rPr>
        <w:t xml:space="preserve"> See the list of selected ROIs for each task in Table S</w:t>
      </w:r>
      <w:r w:rsidR="00AC2F35" w:rsidRPr="00B16DB6">
        <w:rPr>
          <w:rFonts w:ascii="Times New Roman" w:hAnsi="Times New Roman" w:cs="Times New Roman"/>
          <w:color w:val="000000"/>
          <w:sz w:val="24"/>
          <w:lang w:val="en-US"/>
        </w:rPr>
        <w:t>1</w:t>
      </w:r>
      <w:r w:rsidRPr="00B16DB6">
        <w:rPr>
          <w:rFonts w:ascii="Times New Roman" w:hAnsi="Times New Roman" w:cs="Times New Roman"/>
          <w:color w:val="000000"/>
          <w:sz w:val="24"/>
          <w:lang w:val="en-US"/>
        </w:rPr>
        <w:t>.</w:t>
      </w:r>
    </w:p>
    <w:p w:rsidR="00E26D78" w:rsidRDefault="00E26D78">
      <w:pPr>
        <w:rPr>
          <w:rFonts w:ascii="Times New Roman" w:hAnsi="Times New Roman" w:cs="Times New Roman"/>
          <w:b/>
          <w:color w:val="000000"/>
          <w:lang w:val="en-US"/>
        </w:rPr>
      </w:pPr>
      <w:r>
        <w:rPr>
          <w:rFonts w:ascii="Times New Roman" w:hAnsi="Times New Roman" w:cs="Times New Roman"/>
          <w:b/>
          <w:color w:val="000000"/>
          <w:lang w:val="en-US"/>
        </w:rPr>
        <w:br w:type="page"/>
      </w:r>
    </w:p>
    <w:p w:rsidR="000A4A52" w:rsidRPr="00B16DB6" w:rsidRDefault="00273867" w:rsidP="000A4A52">
      <w:pPr>
        <w:pStyle w:val="1"/>
        <w:rPr>
          <w:sz w:val="24"/>
          <w:lang w:val="en-US"/>
        </w:rPr>
      </w:pPr>
      <w:bookmarkStart w:id="8" w:name="_Toc73363398"/>
      <w:r w:rsidRPr="00B16DB6">
        <w:rPr>
          <w:sz w:val="24"/>
          <w:lang w:val="en-US"/>
        </w:rPr>
        <w:lastRenderedPageBreak/>
        <w:t>RESULTS</w:t>
      </w:r>
      <w:bookmarkEnd w:id="8"/>
    </w:p>
    <w:p w:rsidR="00BF722F" w:rsidRDefault="00460980" w:rsidP="00BF722F">
      <w:pPr>
        <w:autoSpaceDE w:val="0"/>
        <w:autoSpaceDN w:val="0"/>
        <w:adjustRightInd w:val="0"/>
        <w:spacing w:before="240" w:after="0" w:line="240" w:lineRule="auto"/>
        <w:jc w:val="center"/>
        <w:rPr>
          <w:rFonts w:ascii="Times New Roman" w:hAnsi="Times New Roman" w:cs="Times New Roman"/>
          <w:color w:val="000000"/>
          <w:lang w:val="en-US"/>
        </w:rPr>
      </w:pPr>
      <w:r>
        <w:rPr>
          <w:rFonts w:ascii="Times New Roman" w:hAnsi="Times New Roman" w:cs="Times New Roman"/>
          <w:noProof/>
          <w:color w:val="000000"/>
          <w:lang w:eastAsia="ru-RU"/>
        </w:rPr>
        <w:drawing>
          <wp:inline distT="0" distB="0" distL="0" distR="0" wp14:anchorId="77B55B42">
            <wp:extent cx="5937662" cy="5672005"/>
            <wp:effectExtent l="0" t="0" r="635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3179" t="3630" r="3643" b="2269"/>
                    <a:stretch/>
                  </pic:blipFill>
                  <pic:spPr bwMode="auto">
                    <a:xfrm>
                      <a:off x="0" y="0"/>
                      <a:ext cx="5950071" cy="5683859"/>
                    </a:xfrm>
                    <a:prstGeom prst="rect">
                      <a:avLst/>
                    </a:prstGeom>
                    <a:noFill/>
                    <a:ln>
                      <a:noFill/>
                    </a:ln>
                    <a:extLst>
                      <a:ext uri="{53640926-AAD7-44D8-BBD7-CCE9431645EC}">
                        <a14:shadowObscured xmlns:a14="http://schemas.microsoft.com/office/drawing/2010/main"/>
                      </a:ext>
                    </a:extLst>
                  </pic:spPr>
                </pic:pic>
              </a:graphicData>
            </a:graphic>
          </wp:inline>
        </w:drawing>
      </w:r>
    </w:p>
    <w:p w:rsidR="00BF722F" w:rsidRPr="00B16DB6" w:rsidRDefault="00BF722F" w:rsidP="00BF722F">
      <w:pPr>
        <w:pStyle w:val="1"/>
        <w:spacing w:after="0" w:afterAutospacing="0"/>
        <w:rPr>
          <w:sz w:val="24"/>
          <w:lang w:val="en-US"/>
        </w:rPr>
      </w:pPr>
      <w:bookmarkStart w:id="9" w:name="_Toc73363399"/>
      <w:r w:rsidRPr="00B16DB6">
        <w:rPr>
          <w:sz w:val="24"/>
          <w:lang w:val="en-US"/>
        </w:rPr>
        <w:t>Figure S</w:t>
      </w:r>
      <w:r w:rsidR="00F31C5F" w:rsidRPr="00B16DB6">
        <w:rPr>
          <w:sz w:val="24"/>
          <w:lang w:val="en-US"/>
        </w:rPr>
        <w:t>1</w:t>
      </w:r>
      <w:r w:rsidRPr="00B16DB6">
        <w:rPr>
          <w:sz w:val="24"/>
          <w:lang w:val="en-US"/>
        </w:rPr>
        <w:t xml:space="preserve">. Comparison of two independent samples with </w:t>
      </w:r>
      <w:r w:rsidR="00622A78" w:rsidRPr="00B16DB6">
        <w:rPr>
          <w:sz w:val="24"/>
          <w:lang w:val="en-US"/>
        </w:rPr>
        <w:t>‘</w:t>
      </w:r>
      <w:r w:rsidRPr="00B16DB6">
        <w:rPr>
          <w:sz w:val="24"/>
          <w:lang w:val="en-US"/>
        </w:rPr>
        <w:t>similar</w:t>
      </w:r>
      <w:r w:rsidR="00622A78" w:rsidRPr="00B16DB6">
        <w:rPr>
          <w:sz w:val="24"/>
          <w:lang w:val="en-US"/>
        </w:rPr>
        <w:t>’</w:t>
      </w:r>
      <w:r w:rsidRPr="00B16DB6">
        <w:rPr>
          <w:sz w:val="24"/>
          <w:lang w:val="en-US"/>
        </w:rPr>
        <w:t xml:space="preserve"> levels of neuronal activity.</w:t>
      </w:r>
      <w:bookmarkEnd w:id="9"/>
    </w:p>
    <w:p w:rsidR="00BF722F" w:rsidRPr="00B16DB6" w:rsidRDefault="00B202FD" w:rsidP="005F406E">
      <w:pPr>
        <w:autoSpaceDE w:val="0"/>
        <w:autoSpaceDN w:val="0"/>
        <w:adjustRightInd w:val="0"/>
        <w:spacing w:line="240" w:lineRule="auto"/>
        <w:jc w:val="both"/>
        <w:rPr>
          <w:rFonts w:ascii="Times New Roman" w:hAnsi="Times New Roman" w:cs="Times New Roman"/>
          <w:color w:val="000000"/>
          <w:sz w:val="24"/>
          <w:lang w:val="en-US"/>
        </w:rPr>
      </w:pPr>
      <w:r w:rsidRPr="00B16DB6">
        <w:rPr>
          <w:rFonts w:ascii="Times New Roman" w:hAnsi="Times New Roman" w:cs="Times New Roman"/>
          <w:color w:val="000000"/>
          <w:sz w:val="24"/>
          <w:lang w:val="en-US"/>
        </w:rPr>
        <w:t xml:space="preserve">To emulate two </w:t>
      </w:r>
      <w:r w:rsidR="00622A78" w:rsidRPr="00B16DB6">
        <w:rPr>
          <w:rFonts w:ascii="Times New Roman" w:hAnsi="Times New Roman" w:cs="Times New Roman"/>
          <w:color w:val="000000"/>
          <w:sz w:val="24"/>
          <w:lang w:val="en-US"/>
        </w:rPr>
        <w:t>‘</w:t>
      </w:r>
      <w:r w:rsidRPr="00B16DB6">
        <w:rPr>
          <w:rFonts w:ascii="Times New Roman" w:hAnsi="Times New Roman" w:cs="Times New Roman"/>
          <w:color w:val="000000"/>
          <w:sz w:val="24"/>
          <w:lang w:val="en-US"/>
        </w:rPr>
        <w:t>similar</w:t>
      </w:r>
      <w:r w:rsidR="00622A78" w:rsidRPr="00B16DB6">
        <w:rPr>
          <w:rFonts w:ascii="Times New Roman" w:hAnsi="Times New Roman" w:cs="Times New Roman"/>
          <w:color w:val="000000"/>
          <w:sz w:val="24"/>
          <w:lang w:val="en-US"/>
        </w:rPr>
        <w:t>’</w:t>
      </w:r>
      <w:r w:rsidRPr="00B16DB6">
        <w:rPr>
          <w:rFonts w:ascii="Times New Roman" w:hAnsi="Times New Roman" w:cs="Times New Roman"/>
          <w:color w:val="000000"/>
          <w:sz w:val="24"/>
          <w:lang w:val="en-US"/>
        </w:rPr>
        <w:t xml:space="preserve"> </w:t>
      </w:r>
      <w:r w:rsidRPr="00B16DB6">
        <w:rPr>
          <w:rFonts w:ascii="Times New Roman" w:hAnsi="Times New Roman" w:cs="Times New Roman"/>
          <w:i/>
          <w:color w:val="000000"/>
          <w:sz w:val="24"/>
          <w:lang w:val="en-US"/>
        </w:rPr>
        <w:t>independent</w:t>
      </w:r>
      <w:r w:rsidRPr="00B16DB6">
        <w:rPr>
          <w:rFonts w:ascii="Times New Roman" w:hAnsi="Times New Roman" w:cs="Times New Roman"/>
          <w:color w:val="000000"/>
          <w:sz w:val="24"/>
          <w:lang w:val="en-US"/>
        </w:rPr>
        <w:t xml:space="preserve"> samples, 100 healthy adult subjects’ contrasts (</w:t>
      </w:r>
      <w:r w:rsidR="00622A78" w:rsidRPr="00B16DB6">
        <w:rPr>
          <w:rFonts w:ascii="Times New Roman" w:hAnsi="Times New Roman" w:cs="Times New Roman"/>
          <w:color w:val="000000"/>
          <w:sz w:val="24"/>
          <w:lang w:val="en-US"/>
        </w:rPr>
        <w:t>‘</w:t>
      </w:r>
      <w:r w:rsidRPr="00B16DB6">
        <w:rPr>
          <w:rFonts w:ascii="Times New Roman" w:hAnsi="Times New Roman" w:cs="Times New Roman"/>
          <w:color w:val="000000"/>
          <w:sz w:val="24"/>
          <w:lang w:val="en-US"/>
        </w:rPr>
        <w:t>Emotion &gt; Shape</w:t>
      </w:r>
      <w:r w:rsidR="00622A78" w:rsidRPr="00B16DB6">
        <w:rPr>
          <w:rFonts w:ascii="Times New Roman" w:hAnsi="Times New Roman" w:cs="Times New Roman"/>
          <w:color w:val="000000"/>
          <w:sz w:val="24"/>
          <w:lang w:val="en-US"/>
        </w:rPr>
        <w:t>’</w:t>
      </w:r>
      <w:r w:rsidRPr="00B16DB6">
        <w:rPr>
          <w:rFonts w:ascii="Times New Roman" w:hAnsi="Times New Roman" w:cs="Times New Roman"/>
          <w:color w:val="000000"/>
          <w:sz w:val="24"/>
          <w:lang w:val="en-US"/>
        </w:rPr>
        <w:t xml:space="preserve">) were randomly assigned into two groups of 50 subjects. </w:t>
      </w:r>
      <w:r w:rsidR="00BF722F" w:rsidRPr="00B16DB6">
        <w:rPr>
          <w:rFonts w:ascii="Times New Roman" w:hAnsi="Times New Roman" w:cs="Times New Roman"/>
          <w:color w:val="000000"/>
          <w:sz w:val="24"/>
          <w:lang w:val="en-US"/>
        </w:rPr>
        <w:t xml:space="preserve">A) Within-group results </w:t>
      </w:r>
      <w:r w:rsidR="005E3564" w:rsidRPr="00B16DB6">
        <w:rPr>
          <w:rFonts w:ascii="Times New Roman" w:hAnsi="Times New Roman" w:cs="Times New Roman"/>
          <w:color w:val="000000"/>
          <w:sz w:val="24"/>
          <w:lang w:val="en-US"/>
        </w:rPr>
        <w:t>obtained using</w:t>
      </w:r>
      <w:r w:rsidR="00BF722F" w:rsidRPr="00B16DB6">
        <w:rPr>
          <w:rFonts w:ascii="Times New Roman" w:hAnsi="Times New Roman" w:cs="Times New Roman"/>
          <w:color w:val="000000"/>
          <w:sz w:val="24"/>
          <w:lang w:val="en-US"/>
        </w:rPr>
        <w:t xml:space="preserve"> </w:t>
      </w:r>
      <w:r w:rsidR="005E3564" w:rsidRPr="00B16DB6">
        <w:rPr>
          <w:rFonts w:ascii="Times New Roman" w:hAnsi="Times New Roman" w:cs="Times New Roman"/>
          <w:color w:val="000000"/>
          <w:sz w:val="24"/>
          <w:lang w:val="en-US"/>
        </w:rPr>
        <w:t>BPI</w:t>
      </w:r>
      <w:r w:rsidR="00BF722F" w:rsidRPr="00B16DB6">
        <w:rPr>
          <w:rFonts w:ascii="Times New Roman" w:hAnsi="Times New Roman" w:cs="Times New Roman"/>
          <w:color w:val="000000"/>
          <w:sz w:val="24"/>
          <w:lang w:val="en-US"/>
        </w:rPr>
        <w:t xml:space="preserve"> </w:t>
      </w:r>
      <w:r w:rsidR="005E3564" w:rsidRPr="00B16DB6">
        <w:rPr>
          <w:rFonts w:ascii="Times New Roman" w:hAnsi="Times New Roman" w:cs="Times New Roman"/>
          <w:color w:val="000000"/>
          <w:sz w:val="24"/>
          <w:lang w:val="en-US"/>
        </w:rPr>
        <w:t xml:space="preserve">with </w:t>
      </w:r>
      <w:r w:rsidR="00BF722F" w:rsidRPr="00B16DB6">
        <w:rPr>
          <w:rFonts w:ascii="Times New Roman" w:hAnsi="Times New Roman" w:cs="Times New Roman"/>
          <w:color w:val="000000"/>
          <w:sz w:val="24"/>
          <w:lang w:val="en-US"/>
        </w:rPr>
        <w:t xml:space="preserve">the </w:t>
      </w:r>
      <w:r w:rsidR="00622A78" w:rsidRPr="00B16DB6">
        <w:rPr>
          <w:rFonts w:ascii="Times New Roman" w:hAnsi="Times New Roman" w:cs="Times New Roman"/>
          <w:color w:val="000000"/>
          <w:sz w:val="24"/>
          <w:lang w:val="en-US"/>
        </w:rPr>
        <w:t>‘</w:t>
      </w:r>
      <w:r w:rsidR="00BF722F" w:rsidRPr="00B16DB6">
        <w:rPr>
          <w:rFonts w:ascii="Times New Roman" w:hAnsi="Times New Roman" w:cs="Times New Roman"/>
          <w:color w:val="000000"/>
          <w:sz w:val="24"/>
          <w:lang w:val="en-US"/>
        </w:rPr>
        <w:t>ROPE-only</w:t>
      </w:r>
      <w:r w:rsidR="00622A78" w:rsidRPr="00B16DB6">
        <w:rPr>
          <w:rFonts w:ascii="Times New Roman" w:hAnsi="Times New Roman" w:cs="Times New Roman"/>
          <w:color w:val="000000"/>
          <w:sz w:val="24"/>
          <w:lang w:val="en-US"/>
        </w:rPr>
        <w:t>’</w:t>
      </w:r>
      <w:r w:rsidR="00BF722F" w:rsidRPr="00B16DB6">
        <w:rPr>
          <w:rFonts w:ascii="Times New Roman" w:hAnsi="Times New Roman" w:cs="Times New Roman"/>
          <w:color w:val="000000"/>
          <w:sz w:val="24"/>
          <w:lang w:val="en-US"/>
        </w:rPr>
        <w:t xml:space="preserve"> decision rule and </w:t>
      </w:r>
      <w:r w:rsidRPr="00B16DB6">
        <w:rPr>
          <w:rFonts w:ascii="Times New Roman" w:hAnsi="Times New Roman" w:cs="Times New Roman"/>
          <w:i/>
          <w:color w:val="000000"/>
          <w:sz w:val="24"/>
          <w:szCs w:val="24"/>
          <w:lang w:val="en-US"/>
        </w:rPr>
        <w:t xml:space="preserve">γ = </w:t>
      </w:r>
      <w:r w:rsidR="00BF722F" w:rsidRPr="00B16DB6">
        <w:rPr>
          <w:rFonts w:ascii="Times New Roman" w:hAnsi="Times New Roman" w:cs="Times New Roman"/>
          <w:i/>
          <w:color w:val="000000"/>
          <w:sz w:val="24"/>
          <w:lang w:val="en-US"/>
        </w:rPr>
        <w:t>1</w:t>
      </w:r>
      <w:r w:rsidR="00BF722F" w:rsidRPr="00B16DB6">
        <w:rPr>
          <w:rFonts w:ascii="Times New Roman" w:hAnsi="Times New Roman" w:cs="Times New Roman"/>
          <w:color w:val="000000"/>
          <w:sz w:val="24"/>
          <w:lang w:val="en-US"/>
        </w:rPr>
        <w:t xml:space="preserve"> </w:t>
      </w:r>
      <w:r w:rsidR="00BF722F" w:rsidRPr="00B16DB6">
        <w:rPr>
          <w:rFonts w:ascii="Times New Roman" w:hAnsi="Times New Roman" w:cs="Times New Roman"/>
          <w:i/>
          <w:color w:val="000000"/>
          <w:sz w:val="24"/>
          <w:szCs w:val="24"/>
          <w:lang w:val="en-US"/>
        </w:rPr>
        <w:t xml:space="preserve">prior </w:t>
      </w:r>
      <w:proofErr w:type="spellStart"/>
      <w:r w:rsidR="00BF722F" w:rsidRPr="00B16DB6">
        <w:rPr>
          <w:rFonts w:ascii="Times New Roman" w:hAnsi="Times New Roman" w:cs="Times New Roman"/>
          <w:i/>
          <w:color w:val="000000"/>
          <w:sz w:val="24"/>
          <w:szCs w:val="24"/>
          <w:lang w:val="en-US"/>
        </w:rPr>
        <w:t>SD</w:t>
      </w:r>
      <w:r w:rsidR="00BF722F" w:rsidRPr="00B16DB6">
        <w:rPr>
          <w:rFonts w:ascii="Times New Roman" w:hAnsi="Times New Roman" w:cs="Times New Roman"/>
          <w:i/>
          <w:color w:val="000000"/>
          <w:sz w:val="24"/>
          <w:szCs w:val="24"/>
          <w:vertAlign w:val="subscript"/>
          <w:lang w:val="en-US"/>
        </w:rPr>
        <w:t>θ</w:t>
      </w:r>
      <w:proofErr w:type="spellEnd"/>
      <w:r w:rsidR="00BF722F" w:rsidRPr="00B16DB6">
        <w:rPr>
          <w:rFonts w:ascii="Times New Roman" w:hAnsi="Times New Roman" w:cs="Times New Roman"/>
          <w:color w:val="000000"/>
          <w:sz w:val="24"/>
          <w:szCs w:val="24"/>
          <w:lang w:val="en-US"/>
        </w:rPr>
        <w:t xml:space="preserve"> threshold. </w:t>
      </w:r>
      <w:r w:rsidR="00BF722F" w:rsidRPr="00B16DB6">
        <w:rPr>
          <w:rFonts w:ascii="Times New Roman" w:hAnsi="Times New Roman" w:cs="Times New Roman"/>
          <w:color w:val="000000"/>
          <w:sz w:val="24"/>
          <w:lang w:val="en-US"/>
        </w:rPr>
        <w:t>Axial slice z = 20 mm (MNI152 standard space)</w:t>
      </w:r>
      <w:r w:rsidRPr="00B16DB6">
        <w:rPr>
          <w:rFonts w:ascii="Times New Roman" w:hAnsi="Times New Roman" w:cs="Times New Roman"/>
          <w:color w:val="000000"/>
          <w:sz w:val="24"/>
          <w:lang w:val="en-US"/>
        </w:rPr>
        <w:t xml:space="preserve">. </w:t>
      </w:r>
      <w:r w:rsidR="00BF722F" w:rsidRPr="00B16DB6">
        <w:rPr>
          <w:rFonts w:ascii="Times New Roman" w:hAnsi="Times New Roman" w:cs="Times New Roman"/>
          <w:color w:val="000000"/>
          <w:sz w:val="24"/>
          <w:lang w:val="en-US"/>
        </w:rPr>
        <w:t xml:space="preserve">B) Results of the comparison of two independent samples </w:t>
      </w:r>
      <w:r w:rsidR="00F76D56" w:rsidRPr="00B16DB6">
        <w:rPr>
          <w:rFonts w:ascii="Times New Roman" w:hAnsi="Times New Roman" w:cs="Times New Roman"/>
          <w:color w:val="000000"/>
          <w:sz w:val="24"/>
          <w:lang w:val="en-US"/>
        </w:rPr>
        <w:t xml:space="preserve">obtained </w:t>
      </w:r>
      <w:r w:rsidR="00BF722F" w:rsidRPr="00B16DB6">
        <w:rPr>
          <w:rFonts w:ascii="Times New Roman" w:hAnsi="Times New Roman" w:cs="Times New Roman"/>
          <w:color w:val="000000"/>
          <w:sz w:val="24"/>
          <w:lang w:val="en-US"/>
        </w:rPr>
        <w:t xml:space="preserve">using </w:t>
      </w:r>
      <w:r w:rsidR="00F76D56" w:rsidRPr="00B16DB6">
        <w:rPr>
          <w:rFonts w:ascii="Times New Roman" w:hAnsi="Times New Roman" w:cs="Times New Roman"/>
          <w:color w:val="000000"/>
          <w:sz w:val="24"/>
          <w:lang w:val="en-US"/>
        </w:rPr>
        <w:t xml:space="preserve">BPI with </w:t>
      </w:r>
      <w:r w:rsidR="00BF722F" w:rsidRPr="00B16DB6">
        <w:rPr>
          <w:rFonts w:ascii="Times New Roman" w:hAnsi="Times New Roman" w:cs="Times New Roman"/>
          <w:color w:val="000000"/>
          <w:sz w:val="24"/>
          <w:lang w:val="en-US"/>
        </w:rPr>
        <w:t xml:space="preserve">the </w:t>
      </w:r>
      <w:r w:rsidR="00622A78" w:rsidRPr="00B16DB6">
        <w:rPr>
          <w:rFonts w:ascii="Times New Roman" w:hAnsi="Times New Roman" w:cs="Times New Roman"/>
          <w:color w:val="000000"/>
          <w:sz w:val="24"/>
          <w:lang w:val="en-US"/>
        </w:rPr>
        <w:t>‘</w:t>
      </w:r>
      <w:r w:rsidR="00BF722F" w:rsidRPr="00B16DB6">
        <w:rPr>
          <w:rFonts w:ascii="Times New Roman" w:hAnsi="Times New Roman" w:cs="Times New Roman"/>
          <w:color w:val="000000"/>
          <w:sz w:val="24"/>
          <w:lang w:val="en-US"/>
        </w:rPr>
        <w:t>ROPE-only</w:t>
      </w:r>
      <w:r w:rsidR="00622A78" w:rsidRPr="00B16DB6">
        <w:rPr>
          <w:rFonts w:ascii="Times New Roman" w:hAnsi="Times New Roman" w:cs="Times New Roman"/>
          <w:color w:val="000000"/>
          <w:sz w:val="24"/>
          <w:lang w:val="en-US"/>
        </w:rPr>
        <w:t>’</w:t>
      </w:r>
      <w:r w:rsidR="00BF722F" w:rsidRPr="00B16DB6">
        <w:rPr>
          <w:rFonts w:ascii="Times New Roman" w:hAnsi="Times New Roman" w:cs="Times New Roman"/>
          <w:color w:val="000000"/>
          <w:sz w:val="24"/>
          <w:lang w:val="en-US"/>
        </w:rPr>
        <w:t xml:space="preserve"> decision rule and </w:t>
      </w:r>
      <w:r w:rsidRPr="00B16DB6">
        <w:rPr>
          <w:rFonts w:ascii="Times New Roman" w:hAnsi="Times New Roman" w:cs="Times New Roman"/>
          <w:i/>
          <w:color w:val="000000"/>
          <w:sz w:val="24"/>
          <w:szCs w:val="24"/>
          <w:lang w:val="en-US"/>
        </w:rPr>
        <w:t xml:space="preserve">γ = </w:t>
      </w:r>
      <w:r w:rsidR="00BF722F" w:rsidRPr="00B16DB6">
        <w:rPr>
          <w:rFonts w:ascii="Times New Roman" w:hAnsi="Times New Roman" w:cs="Times New Roman"/>
          <w:i/>
          <w:color w:val="000000"/>
          <w:sz w:val="24"/>
          <w:lang w:val="en-US"/>
        </w:rPr>
        <w:t>1</w:t>
      </w:r>
      <w:r w:rsidR="00BF722F" w:rsidRPr="00B16DB6">
        <w:rPr>
          <w:rFonts w:ascii="Times New Roman" w:hAnsi="Times New Roman" w:cs="Times New Roman"/>
          <w:color w:val="000000"/>
          <w:sz w:val="24"/>
          <w:lang w:val="en-US"/>
        </w:rPr>
        <w:t xml:space="preserve"> </w:t>
      </w:r>
      <w:r w:rsidR="00BF722F" w:rsidRPr="00B16DB6">
        <w:rPr>
          <w:rFonts w:ascii="Times New Roman" w:hAnsi="Times New Roman" w:cs="Times New Roman"/>
          <w:i/>
          <w:color w:val="000000"/>
          <w:sz w:val="24"/>
          <w:szCs w:val="24"/>
          <w:lang w:val="en-US"/>
        </w:rPr>
        <w:t xml:space="preserve">prior </w:t>
      </w:r>
      <w:proofErr w:type="spellStart"/>
      <w:r w:rsidR="00BF722F" w:rsidRPr="00B16DB6">
        <w:rPr>
          <w:rFonts w:ascii="Times New Roman" w:hAnsi="Times New Roman" w:cs="Times New Roman"/>
          <w:i/>
          <w:color w:val="000000"/>
          <w:sz w:val="24"/>
          <w:szCs w:val="24"/>
          <w:lang w:val="en-US"/>
        </w:rPr>
        <w:t>SD</w:t>
      </w:r>
      <w:r w:rsidR="00BF722F" w:rsidRPr="00B16DB6">
        <w:rPr>
          <w:rFonts w:ascii="Times New Roman" w:hAnsi="Times New Roman" w:cs="Times New Roman"/>
          <w:i/>
          <w:color w:val="000000"/>
          <w:sz w:val="24"/>
          <w:szCs w:val="24"/>
          <w:vertAlign w:val="subscript"/>
          <w:lang w:val="en-US"/>
        </w:rPr>
        <w:t>θ</w:t>
      </w:r>
      <w:proofErr w:type="spellEnd"/>
      <w:r w:rsidR="00BF722F" w:rsidRPr="00B16DB6">
        <w:rPr>
          <w:rFonts w:ascii="Times New Roman" w:hAnsi="Times New Roman" w:cs="Times New Roman"/>
          <w:color w:val="000000"/>
          <w:sz w:val="24"/>
          <w:szCs w:val="24"/>
          <w:lang w:val="en-US"/>
        </w:rPr>
        <w:t xml:space="preserve"> threshold</w:t>
      </w:r>
      <w:r w:rsidR="00BF722F" w:rsidRPr="00B16DB6">
        <w:rPr>
          <w:rFonts w:ascii="Times New Roman" w:hAnsi="Times New Roman" w:cs="Times New Roman"/>
          <w:color w:val="000000"/>
          <w:sz w:val="24"/>
          <w:lang w:val="en-US"/>
        </w:rPr>
        <w:t>. C) Dependenc</w:t>
      </w:r>
      <w:r w:rsidR="00F76D56" w:rsidRPr="00B16DB6">
        <w:rPr>
          <w:rFonts w:ascii="Times New Roman" w:hAnsi="Times New Roman" w:cs="Times New Roman"/>
          <w:color w:val="000000"/>
          <w:sz w:val="24"/>
          <w:lang w:val="en-US"/>
        </w:rPr>
        <w:t>e</w:t>
      </w:r>
      <w:r w:rsidR="00BF722F" w:rsidRPr="00B16DB6">
        <w:rPr>
          <w:rFonts w:ascii="Times New Roman" w:hAnsi="Times New Roman" w:cs="Times New Roman"/>
          <w:color w:val="000000"/>
          <w:sz w:val="24"/>
          <w:lang w:val="en-US"/>
        </w:rPr>
        <w:t xml:space="preserve"> between the ES threshold γ and the amount of </w:t>
      </w:r>
      <w:r w:rsidR="00622A78" w:rsidRPr="00B16DB6">
        <w:rPr>
          <w:rFonts w:ascii="Times New Roman" w:hAnsi="Times New Roman" w:cs="Times New Roman"/>
          <w:color w:val="000000"/>
          <w:sz w:val="24"/>
          <w:lang w:val="en-US"/>
        </w:rPr>
        <w:t>‘</w:t>
      </w:r>
      <w:r w:rsidR="00F76D56" w:rsidRPr="00B16DB6">
        <w:rPr>
          <w:rFonts w:ascii="Times New Roman" w:hAnsi="Times New Roman" w:cs="Times New Roman"/>
          <w:color w:val="000000"/>
          <w:sz w:val="24"/>
          <w:lang w:val="en-US"/>
        </w:rPr>
        <w:t>n</w:t>
      </w:r>
      <w:r w:rsidR="00BF722F" w:rsidRPr="00B16DB6">
        <w:rPr>
          <w:rFonts w:ascii="Times New Roman" w:hAnsi="Times New Roman" w:cs="Times New Roman"/>
          <w:color w:val="000000"/>
          <w:sz w:val="24"/>
          <w:lang w:val="en-US"/>
        </w:rPr>
        <w:t>o</w:t>
      </w:r>
      <w:r w:rsidR="00F76D56" w:rsidRPr="00B16DB6">
        <w:rPr>
          <w:rFonts w:ascii="Times New Roman" w:hAnsi="Times New Roman" w:cs="Times New Roman"/>
          <w:color w:val="000000"/>
          <w:sz w:val="24"/>
          <w:lang w:val="en-US"/>
        </w:rPr>
        <w:t xml:space="preserve"> difference</w:t>
      </w:r>
      <w:r w:rsidR="00622A78" w:rsidRPr="00B16DB6">
        <w:rPr>
          <w:rFonts w:ascii="Times New Roman" w:hAnsi="Times New Roman" w:cs="Times New Roman"/>
          <w:color w:val="000000"/>
          <w:sz w:val="24"/>
          <w:lang w:val="en-US"/>
        </w:rPr>
        <w:t>’</w:t>
      </w:r>
      <w:r w:rsidR="00F76D56" w:rsidRPr="00B16DB6">
        <w:rPr>
          <w:rFonts w:ascii="Times New Roman" w:hAnsi="Times New Roman" w:cs="Times New Roman"/>
          <w:color w:val="000000"/>
          <w:sz w:val="24"/>
          <w:lang w:val="en-US"/>
        </w:rPr>
        <w:t xml:space="preserve"> and </w:t>
      </w:r>
      <w:r w:rsidR="00622A78" w:rsidRPr="00B16DB6">
        <w:rPr>
          <w:rFonts w:ascii="Times New Roman" w:hAnsi="Times New Roman" w:cs="Times New Roman"/>
          <w:color w:val="000000"/>
          <w:sz w:val="24"/>
          <w:lang w:val="en-US"/>
        </w:rPr>
        <w:t>‘</w:t>
      </w:r>
      <w:r w:rsidR="00F76D56" w:rsidRPr="00B16DB6">
        <w:rPr>
          <w:rFonts w:ascii="Times New Roman" w:hAnsi="Times New Roman" w:cs="Times New Roman"/>
          <w:color w:val="000000"/>
          <w:sz w:val="24"/>
          <w:lang w:val="en-US"/>
        </w:rPr>
        <w:t>l</w:t>
      </w:r>
      <w:r w:rsidR="00BF722F" w:rsidRPr="00B16DB6">
        <w:rPr>
          <w:rFonts w:ascii="Times New Roman" w:hAnsi="Times New Roman" w:cs="Times New Roman"/>
          <w:color w:val="000000"/>
          <w:sz w:val="24"/>
          <w:lang w:val="en-US"/>
        </w:rPr>
        <w:t>ow confidence</w:t>
      </w:r>
      <w:r w:rsidR="00622A78" w:rsidRPr="00B16DB6">
        <w:rPr>
          <w:rFonts w:ascii="Times New Roman" w:hAnsi="Times New Roman" w:cs="Times New Roman"/>
          <w:color w:val="000000"/>
          <w:sz w:val="24"/>
          <w:lang w:val="en-US"/>
        </w:rPr>
        <w:t>’</w:t>
      </w:r>
      <w:r w:rsidR="00BF722F" w:rsidRPr="00B16DB6">
        <w:rPr>
          <w:rFonts w:ascii="Times New Roman" w:hAnsi="Times New Roman" w:cs="Times New Roman"/>
          <w:color w:val="000000"/>
          <w:sz w:val="24"/>
          <w:lang w:val="en-US"/>
        </w:rPr>
        <w:t xml:space="preserve"> voxels when comparing two independent samples using the </w:t>
      </w:r>
      <w:r w:rsidR="00622A78" w:rsidRPr="00B16DB6">
        <w:rPr>
          <w:rFonts w:ascii="Times New Roman" w:hAnsi="Times New Roman" w:cs="Times New Roman"/>
          <w:color w:val="000000"/>
          <w:sz w:val="24"/>
          <w:lang w:val="en-US"/>
        </w:rPr>
        <w:t>‘</w:t>
      </w:r>
      <w:r w:rsidR="00BF722F" w:rsidRPr="00B16DB6">
        <w:rPr>
          <w:rFonts w:ascii="Times New Roman" w:hAnsi="Times New Roman" w:cs="Times New Roman"/>
          <w:color w:val="000000"/>
          <w:sz w:val="24"/>
          <w:lang w:val="en-US"/>
        </w:rPr>
        <w:t>ROPE-only</w:t>
      </w:r>
      <w:r w:rsidR="00622A78" w:rsidRPr="00B16DB6">
        <w:rPr>
          <w:rFonts w:ascii="Times New Roman" w:hAnsi="Times New Roman" w:cs="Times New Roman"/>
          <w:color w:val="000000"/>
          <w:sz w:val="24"/>
          <w:lang w:val="en-US"/>
        </w:rPr>
        <w:t>’</w:t>
      </w:r>
      <w:r w:rsidR="00BF722F" w:rsidRPr="00B16DB6">
        <w:rPr>
          <w:rFonts w:ascii="Times New Roman" w:hAnsi="Times New Roman" w:cs="Times New Roman"/>
          <w:color w:val="000000"/>
          <w:sz w:val="24"/>
          <w:lang w:val="en-US"/>
        </w:rPr>
        <w:t xml:space="preserve"> rule (solid lines) and </w:t>
      </w:r>
      <w:r w:rsidR="00622A78" w:rsidRPr="00B16DB6">
        <w:rPr>
          <w:rFonts w:ascii="Times New Roman" w:hAnsi="Times New Roman" w:cs="Times New Roman"/>
          <w:color w:val="000000"/>
          <w:sz w:val="24"/>
          <w:lang w:val="en-US"/>
        </w:rPr>
        <w:t>‘</w:t>
      </w:r>
      <w:r w:rsidR="00BF722F" w:rsidRPr="00B16DB6">
        <w:rPr>
          <w:rFonts w:ascii="Times New Roman" w:hAnsi="Times New Roman" w:cs="Times New Roman"/>
          <w:color w:val="000000"/>
          <w:sz w:val="24"/>
          <w:lang w:val="en-US"/>
        </w:rPr>
        <w:t>HDI+ROPE</w:t>
      </w:r>
      <w:r w:rsidR="00622A78" w:rsidRPr="00B16DB6">
        <w:rPr>
          <w:rFonts w:ascii="Times New Roman" w:hAnsi="Times New Roman" w:cs="Times New Roman"/>
          <w:color w:val="000000"/>
          <w:sz w:val="24"/>
          <w:lang w:val="en-US"/>
        </w:rPr>
        <w:t>’</w:t>
      </w:r>
      <w:r w:rsidR="00BF722F" w:rsidRPr="00B16DB6">
        <w:rPr>
          <w:rFonts w:ascii="Times New Roman" w:hAnsi="Times New Roman" w:cs="Times New Roman"/>
          <w:color w:val="000000"/>
          <w:sz w:val="24"/>
          <w:lang w:val="en-US"/>
        </w:rPr>
        <w:t xml:space="preserve"> rule (dashed lines). D) Results of the comparison of two independent samples using classical </w:t>
      </w:r>
      <w:r w:rsidR="004716F5" w:rsidRPr="00B16DB6">
        <w:rPr>
          <w:rFonts w:ascii="Times New Roman" w:hAnsi="Times New Roman" w:cs="Times New Roman"/>
          <w:color w:val="000000"/>
          <w:sz w:val="24"/>
          <w:lang w:val="en-US"/>
        </w:rPr>
        <w:t>NHST</w:t>
      </w:r>
      <w:r w:rsidR="00BF722F" w:rsidRPr="00B16DB6">
        <w:rPr>
          <w:rFonts w:ascii="Times New Roman" w:hAnsi="Times New Roman" w:cs="Times New Roman"/>
          <w:color w:val="000000"/>
          <w:sz w:val="24"/>
          <w:lang w:val="en-US"/>
        </w:rPr>
        <w:t>. An uncorrected p &lt; 0.001 threshold was used for illustrational purposes.</w:t>
      </w:r>
    </w:p>
    <w:p w:rsidR="00807D28" w:rsidRDefault="006E47CE" w:rsidP="00AE348B">
      <w:pPr>
        <w:autoSpaceDE w:val="0"/>
        <w:autoSpaceDN w:val="0"/>
        <w:adjustRightInd w:val="0"/>
        <w:spacing w:before="240" w:after="0" w:line="240" w:lineRule="auto"/>
        <w:jc w:val="center"/>
        <w:rPr>
          <w:rFonts w:ascii="Times New Roman" w:hAnsi="Times New Roman" w:cs="Times New Roman"/>
          <w:color w:val="000000"/>
          <w:lang w:val="en-US"/>
        </w:rPr>
      </w:pPr>
      <w:r>
        <w:rPr>
          <w:rFonts w:ascii="Times New Roman" w:hAnsi="Times New Roman" w:cs="Times New Roman"/>
          <w:noProof/>
          <w:color w:val="000000"/>
          <w:lang w:eastAsia="ru-RU"/>
        </w:rPr>
        <w:lastRenderedPageBreak/>
        <w:drawing>
          <wp:inline distT="0" distB="0" distL="0" distR="0" wp14:anchorId="45E1B258">
            <wp:extent cx="5895429" cy="36813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697" t="3092" r="3872" b="1862"/>
                    <a:stretch/>
                  </pic:blipFill>
                  <pic:spPr bwMode="auto">
                    <a:xfrm>
                      <a:off x="0" y="0"/>
                      <a:ext cx="5925269" cy="3699983"/>
                    </a:xfrm>
                    <a:prstGeom prst="rect">
                      <a:avLst/>
                    </a:prstGeom>
                    <a:noFill/>
                    <a:ln>
                      <a:noFill/>
                    </a:ln>
                    <a:extLst>
                      <a:ext uri="{53640926-AAD7-44D8-BBD7-CCE9431645EC}">
                        <a14:shadowObscured xmlns:a14="http://schemas.microsoft.com/office/drawing/2010/main"/>
                      </a:ext>
                    </a:extLst>
                  </pic:spPr>
                </pic:pic>
              </a:graphicData>
            </a:graphic>
          </wp:inline>
        </w:drawing>
      </w:r>
    </w:p>
    <w:p w:rsidR="00807D28" w:rsidRPr="00B16DB6" w:rsidRDefault="00807D28" w:rsidP="00807D28">
      <w:pPr>
        <w:pStyle w:val="1"/>
        <w:spacing w:after="0" w:afterAutospacing="0"/>
        <w:rPr>
          <w:sz w:val="24"/>
          <w:lang w:val="en-US"/>
        </w:rPr>
      </w:pPr>
      <w:bookmarkStart w:id="10" w:name="_Toc73363400"/>
      <w:r w:rsidRPr="00B16DB6">
        <w:rPr>
          <w:sz w:val="24"/>
          <w:lang w:val="en-US"/>
        </w:rPr>
        <w:t>Figure S</w:t>
      </w:r>
      <w:r w:rsidR="00F31C5F" w:rsidRPr="00B16DB6">
        <w:rPr>
          <w:sz w:val="24"/>
          <w:lang w:val="en-US"/>
        </w:rPr>
        <w:t>2</w:t>
      </w:r>
      <w:r w:rsidRPr="00B16DB6">
        <w:rPr>
          <w:sz w:val="24"/>
          <w:lang w:val="en-US"/>
        </w:rPr>
        <w:t xml:space="preserve">. Comparison of two dependent samples with </w:t>
      </w:r>
      <w:r w:rsidR="003F689B" w:rsidRPr="00B16DB6">
        <w:rPr>
          <w:sz w:val="24"/>
          <w:lang w:val="en-US"/>
        </w:rPr>
        <w:t>‘</w:t>
      </w:r>
      <w:r w:rsidRPr="00B16DB6">
        <w:rPr>
          <w:sz w:val="24"/>
          <w:lang w:val="en-US"/>
        </w:rPr>
        <w:t>similar</w:t>
      </w:r>
      <w:r w:rsidR="003F689B" w:rsidRPr="00B16DB6">
        <w:rPr>
          <w:sz w:val="24"/>
          <w:lang w:val="en-US"/>
        </w:rPr>
        <w:t>’</w:t>
      </w:r>
      <w:r w:rsidRPr="00B16DB6">
        <w:rPr>
          <w:sz w:val="24"/>
          <w:lang w:val="en-US"/>
        </w:rPr>
        <w:t xml:space="preserve"> levels of neuronal activity.</w:t>
      </w:r>
      <w:bookmarkEnd w:id="10"/>
    </w:p>
    <w:p w:rsidR="00807D28" w:rsidRPr="00B16DB6" w:rsidRDefault="00FD5EC3" w:rsidP="005F406E">
      <w:pPr>
        <w:autoSpaceDE w:val="0"/>
        <w:autoSpaceDN w:val="0"/>
        <w:adjustRightInd w:val="0"/>
        <w:spacing w:line="240" w:lineRule="auto"/>
        <w:jc w:val="both"/>
        <w:rPr>
          <w:rFonts w:ascii="Times New Roman" w:hAnsi="Times New Roman" w:cs="Times New Roman"/>
          <w:color w:val="000000"/>
          <w:sz w:val="24"/>
          <w:lang w:val="en-US"/>
        </w:rPr>
      </w:pPr>
      <w:r w:rsidRPr="00B16DB6">
        <w:rPr>
          <w:rFonts w:ascii="Times New Roman" w:hAnsi="Times New Roman" w:cs="Times New Roman"/>
          <w:color w:val="000000"/>
          <w:sz w:val="24"/>
          <w:szCs w:val="24"/>
          <w:lang w:val="en-US"/>
        </w:rPr>
        <w:t xml:space="preserve">To emulate </w:t>
      </w:r>
      <w:r w:rsidR="003F689B" w:rsidRPr="00B16DB6">
        <w:rPr>
          <w:rFonts w:ascii="Times New Roman" w:hAnsi="Times New Roman" w:cs="Times New Roman"/>
          <w:color w:val="000000"/>
          <w:sz w:val="24"/>
          <w:szCs w:val="24"/>
          <w:lang w:val="en-US"/>
        </w:rPr>
        <w:t>‘</w:t>
      </w:r>
      <w:r w:rsidRPr="00B16DB6">
        <w:rPr>
          <w:rFonts w:ascii="Times New Roman" w:hAnsi="Times New Roman" w:cs="Times New Roman"/>
          <w:color w:val="000000"/>
          <w:sz w:val="24"/>
          <w:szCs w:val="24"/>
          <w:lang w:val="en-US"/>
        </w:rPr>
        <w:t>similar</w:t>
      </w:r>
      <w:r w:rsidR="003F689B" w:rsidRPr="00B16DB6">
        <w:rPr>
          <w:rFonts w:ascii="Times New Roman" w:hAnsi="Times New Roman" w:cs="Times New Roman"/>
          <w:color w:val="000000"/>
          <w:sz w:val="24"/>
          <w:szCs w:val="24"/>
          <w:lang w:val="en-US"/>
        </w:rPr>
        <w:t>’</w:t>
      </w:r>
      <w:r w:rsidRPr="00B16DB6">
        <w:rPr>
          <w:rFonts w:ascii="Times New Roman" w:hAnsi="Times New Roman" w:cs="Times New Roman"/>
          <w:color w:val="000000"/>
          <w:sz w:val="24"/>
          <w:szCs w:val="24"/>
          <w:lang w:val="en-US"/>
        </w:rPr>
        <w:t xml:space="preserve"> </w:t>
      </w:r>
      <w:r w:rsidRPr="00B16DB6">
        <w:rPr>
          <w:rFonts w:ascii="Times New Roman" w:hAnsi="Times New Roman" w:cs="Times New Roman"/>
          <w:i/>
          <w:color w:val="000000"/>
          <w:sz w:val="24"/>
          <w:szCs w:val="24"/>
          <w:lang w:val="en-US"/>
        </w:rPr>
        <w:t>dependent</w:t>
      </w:r>
      <w:r w:rsidRPr="00B16DB6">
        <w:rPr>
          <w:rFonts w:ascii="Times New Roman" w:hAnsi="Times New Roman" w:cs="Times New Roman"/>
          <w:color w:val="000000"/>
          <w:sz w:val="24"/>
          <w:szCs w:val="24"/>
          <w:lang w:val="en-US"/>
        </w:rPr>
        <w:t xml:space="preserve"> samples, we randomi</w:t>
      </w:r>
      <w:r w:rsidR="00156571">
        <w:rPr>
          <w:rFonts w:ascii="Times New Roman" w:hAnsi="Times New Roman" w:cs="Times New Roman"/>
          <w:color w:val="000000"/>
          <w:sz w:val="24"/>
          <w:szCs w:val="24"/>
          <w:lang w:val="en-US"/>
        </w:rPr>
        <w:t>s</w:t>
      </w:r>
      <w:bookmarkStart w:id="11" w:name="_GoBack"/>
      <w:bookmarkEnd w:id="11"/>
      <w:r w:rsidRPr="00B16DB6">
        <w:rPr>
          <w:rFonts w:ascii="Times New Roman" w:hAnsi="Times New Roman" w:cs="Times New Roman"/>
          <w:color w:val="000000"/>
          <w:sz w:val="24"/>
          <w:szCs w:val="24"/>
          <w:lang w:val="en-US"/>
        </w:rPr>
        <w:t xml:space="preserve">ed </w:t>
      </w:r>
      <w:r w:rsidR="003F689B" w:rsidRPr="00B16DB6">
        <w:rPr>
          <w:rFonts w:ascii="Times New Roman" w:hAnsi="Times New Roman" w:cs="Times New Roman"/>
          <w:color w:val="000000"/>
          <w:sz w:val="24"/>
          <w:lang w:val="en-US"/>
        </w:rPr>
        <w:t>‘</w:t>
      </w:r>
      <w:r w:rsidRPr="00B16DB6">
        <w:rPr>
          <w:rFonts w:ascii="Times New Roman" w:hAnsi="Times New Roman" w:cs="Times New Roman"/>
          <w:color w:val="000000"/>
          <w:sz w:val="24"/>
          <w:lang w:val="en-US"/>
        </w:rPr>
        <w:t>Emotion &gt; Shape</w:t>
      </w:r>
      <w:r w:rsidR="003F689B" w:rsidRPr="00B16DB6">
        <w:rPr>
          <w:rFonts w:ascii="Times New Roman" w:hAnsi="Times New Roman" w:cs="Times New Roman"/>
          <w:color w:val="000000"/>
          <w:sz w:val="24"/>
          <w:lang w:val="en-US"/>
        </w:rPr>
        <w:t>’</w:t>
      </w:r>
      <w:r w:rsidRPr="00B16DB6">
        <w:rPr>
          <w:rFonts w:ascii="Times New Roman" w:hAnsi="Times New Roman" w:cs="Times New Roman"/>
          <w:color w:val="000000"/>
          <w:sz w:val="24"/>
          <w:lang w:val="en-US"/>
        </w:rPr>
        <w:t xml:space="preserve"> contrasts from right-to-left (RL) and left-to-right (LR) phase encoding sessions in the </w:t>
      </w:r>
      <w:r w:rsidR="003F689B" w:rsidRPr="00B16DB6">
        <w:rPr>
          <w:rFonts w:ascii="Times New Roman" w:hAnsi="Times New Roman" w:cs="Times New Roman"/>
          <w:color w:val="000000"/>
          <w:sz w:val="24"/>
          <w:lang w:val="en-US"/>
        </w:rPr>
        <w:t>‘</w:t>
      </w:r>
      <w:r w:rsidRPr="00B16DB6">
        <w:rPr>
          <w:rFonts w:ascii="Times New Roman" w:hAnsi="Times New Roman" w:cs="Times New Roman"/>
          <w:color w:val="000000"/>
          <w:sz w:val="24"/>
          <w:lang w:val="en-US"/>
        </w:rPr>
        <w:t>Session #1</w:t>
      </w:r>
      <w:r w:rsidR="003F689B" w:rsidRPr="00B16DB6">
        <w:rPr>
          <w:rFonts w:ascii="Times New Roman" w:hAnsi="Times New Roman" w:cs="Times New Roman"/>
          <w:color w:val="000000"/>
          <w:sz w:val="24"/>
          <w:lang w:val="en-US"/>
        </w:rPr>
        <w:t>’</w:t>
      </w:r>
      <w:r w:rsidRPr="00B16DB6">
        <w:rPr>
          <w:rFonts w:ascii="Times New Roman" w:hAnsi="Times New Roman" w:cs="Times New Roman"/>
          <w:color w:val="000000"/>
          <w:sz w:val="24"/>
          <w:lang w:val="en-US"/>
        </w:rPr>
        <w:t xml:space="preserve"> and </w:t>
      </w:r>
      <w:r w:rsidR="003F689B" w:rsidRPr="00B16DB6">
        <w:rPr>
          <w:rFonts w:ascii="Times New Roman" w:hAnsi="Times New Roman" w:cs="Times New Roman"/>
          <w:color w:val="000000"/>
          <w:sz w:val="24"/>
          <w:lang w:val="en-US"/>
        </w:rPr>
        <w:t>‘</w:t>
      </w:r>
      <w:r w:rsidRPr="00B16DB6">
        <w:rPr>
          <w:rFonts w:ascii="Times New Roman" w:hAnsi="Times New Roman" w:cs="Times New Roman"/>
          <w:color w:val="000000"/>
          <w:sz w:val="24"/>
          <w:lang w:val="en-US"/>
        </w:rPr>
        <w:t>Session #2</w:t>
      </w:r>
      <w:r w:rsidR="003F689B" w:rsidRPr="00B16DB6">
        <w:rPr>
          <w:rFonts w:ascii="Times New Roman" w:hAnsi="Times New Roman" w:cs="Times New Roman"/>
          <w:color w:val="000000"/>
          <w:sz w:val="24"/>
          <w:lang w:val="en-US"/>
        </w:rPr>
        <w:t>’</w:t>
      </w:r>
      <w:r w:rsidRPr="00B16DB6">
        <w:rPr>
          <w:rFonts w:ascii="Times New Roman" w:hAnsi="Times New Roman" w:cs="Times New Roman"/>
          <w:color w:val="000000"/>
          <w:sz w:val="24"/>
          <w:lang w:val="en-US"/>
        </w:rPr>
        <w:t xml:space="preserve"> samples. Each sample consisted of 50 contrasts from the RL session and 50 from the LR session. </w:t>
      </w:r>
      <w:r w:rsidR="00807D28" w:rsidRPr="00B16DB6">
        <w:rPr>
          <w:rFonts w:ascii="Times New Roman" w:hAnsi="Times New Roman" w:cs="Times New Roman"/>
          <w:color w:val="000000"/>
          <w:sz w:val="24"/>
          <w:lang w:val="en-US"/>
        </w:rPr>
        <w:t xml:space="preserve">A) Results of the comparison of two dependent samples using classical </w:t>
      </w:r>
      <w:r w:rsidR="004716F5" w:rsidRPr="00B16DB6">
        <w:rPr>
          <w:rFonts w:ascii="Times New Roman" w:hAnsi="Times New Roman" w:cs="Times New Roman"/>
          <w:color w:val="000000"/>
          <w:sz w:val="24"/>
          <w:lang w:val="en-US"/>
        </w:rPr>
        <w:t>NHST</w:t>
      </w:r>
      <w:r w:rsidR="00807D28" w:rsidRPr="00B16DB6">
        <w:rPr>
          <w:rFonts w:ascii="Times New Roman" w:hAnsi="Times New Roman" w:cs="Times New Roman"/>
          <w:color w:val="000000"/>
          <w:sz w:val="24"/>
          <w:lang w:val="en-US"/>
        </w:rPr>
        <w:t xml:space="preserve">. An uncorrected p &lt; 0.001 threshold was used for illustrational purposes. B) Within-session results </w:t>
      </w:r>
      <w:r w:rsidRPr="00B16DB6">
        <w:rPr>
          <w:rFonts w:ascii="Times New Roman" w:hAnsi="Times New Roman" w:cs="Times New Roman"/>
          <w:color w:val="000000"/>
          <w:sz w:val="24"/>
          <w:lang w:val="en-US"/>
        </w:rPr>
        <w:t>obtained using BPI with</w:t>
      </w:r>
      <w:r w:rsidR="00807D28" w:rsidRPr="00B16DB6">
        <w:rPr>
          <w:rFonts w:ascii="Times New Roman" w:hAnsi="Times New Roman" w:cs="Times New Roman"/>
          <w:color w:val="000000"/>
          <w:sz w:val="24"/>
          <w:lang w:val="en-US"/>
        </w:rPr>
        <w:t xml:space="preserve"> the </w:t>
      </w:r>
      <w:r w:rsidR="003F689B" w:rsidRPr="00B16DB6">
        <w:rPr>
          <w:rFonts w:ascii="Times New Roman" w:hAnsi="Times New Roman" w:cs="Times New Roman"/>
          <w:color w:val="000000"/>
          <w:sz w:val="24"/>
          <w:lang w:val="en-US"/>
        </w:rPr>
        <w:t>‘</w:t>
      </w:r>
      <w:r w:rsidR="00807D28" w:rsidRPr="00B16DB6">
        <w:rPr>
          <w:rFonts w:ascii="Times New Roman" w:hAnsi="Times New Roman" w:cs="Times New Roman"/>
          <w:color w:val="000000"/>
          <w:sz w:val="24"/>
          <w:lang w:val="en-US"/>
        </w:rPr>
        <w:t>ROPE-only</w:t>
      </w:r>
      <w:r w:rsidR="003F689B" w:rsidRPr="00B16DB6">
        <w:rPr>
          <w:rFonts w:ascii="Times New Roman" w:hAnsi="Times New Roman" w:cs="Times New Roman"/>
          <w:color w:val="000000"/>
          <w:sz w:val="24"/>
          <w:lang w:val="en-US"/>
        </w:rPr>
        <w:t>’</w:t>
      </w:r>
      <w:r w:rsidR="00807D28" w:rsidRPr="00B16DB6">
        <w:rPr>
          <w:rFonts w:ascii="Times New Roman" w:hAnsi="Times New Roman" w:cs="Times New Roman"/>
          <w:color w:val="000000"/>
          <w:sz w:val="24"/>
          <w:lang w:val="en-US"/>
        </w:rPr>
        <w:t xml:space="preserve"> decision rule and </w:t>
      </w:r>
      <w:r w:rsidR="00B202FD" w:rsidRPr="00B16DB6">
        <w:rPr>
          <w:rFonts w:ascii="Times New Roman" w:hAnsi="Times New Roman" w:cs="Times New Roman"/>
          <w:i/>
          <w:color w:val="000000"/>
          <w:sz w:val="24"/>
          <w:szCs w:val="24"/>
          <w:lang w:val="en-US"/>
        </w:rPr>
        <w:t xml:space="preserve">γ = </w:t>
      </w:r>
      <w:r w:rsidR="00807D28" w:rsidRPr="00B16DB6">
        <w:rPr>
          <w:rFonts w:ascii="Times New Roman" w:hAnsi="Times New Roman" w:cs="Times New Roman"/>
          <w:i/>
          <w:color w:val="000000"/>
          <w:sz w:val="24"/>
          <w:lang w:val="en-US"/>
        </w:rPr>
        <w:t>1</w:t>
      </w:r>
      <w:r w:rsidR="00807D28" w:rsidRPr="00B16DB6">
        <w:rPr>
          <w:rFonts w:ascii="Times New Roman" w:hAnsi="Times New Roman" w:cs="Times New Roman"/>
          <w:color w:val="000000"/>
          <w:sz w:val="24"/>
          <w:lang w:val="en-US"/>
        </w:rPr>
        <w:t xml:space="preserve"> </w:t>
      </w:r>
      <w:r w:rsidR="00807D28" w:rsidRPr="00B16DB6">
        <w:rPr>
          <w:rFonts w:ascii="Times New Roman" w:hAnsi="Times New Roman" w:cs="Times New Roman"/>
          <w:i/>
          <w:color w:val="000000"/>
          <w:sz w:val="24"/>
          <w:szCs w:val="24"/>
          <w:lang w:val="en-US"/>
        </w:rPr>
        <w:t xml:space="preserve">prior </w:t>
      </w:r>
      <w:proofErr w:type="spellStart"/>
      <w:r w:rsidR="00807D28" w:rsidRPr="00B16DB6">
        <w:rPr>
          <w:rFonts w:ascii="Times New Roman" w:hAnsi="Times New Roman" w:cs="Times New Roman"/>
          <w:i/>
          <w:color w:val="000000"/>
          <w:sz w:val="24"/>
          <w:szCs w:val="24"/>
          <w:lang w:val="en-US"/>
        </w:rPr>
        <w:t>SD</w:t>
      </w:r>
      <w:r w:rsidR="00807D28" w:rsidRPr="00B16DB6">
        <w:rPr>
          <w:rFonts w:ascii="Times New Roman" w:hAnsi="Times New Roman" w:cs="Times New Roman"/>
          <w:i/>
          <w:color w:val="000000"/>
          <w:sz w:val="24"/>
          <w:szCs w:val="24"/>
          <w:vertAlign w:val="subscript"/>
          <w:lang w:val="en-US"/>
        </w:rPr>
        <w:t>θ</w:t>
      </w:r>
      <w:proofErr w:type="spellEnd"/>
      <w:r w:rsidR="00807D28" w:rsidRPr="00B16DB6">
        <w:rPr>
          <w:rFonts w:ascii="Times New Roman" w:hAnsi="Times New Roman" w:cs="Times New Roman"/>
          <w:color w:val="000000"/>
          <w:sz w:val="24"/>
          <w:szCs w:val="24"/>
          <w:lang w:val="en-US"/>
        </w:rPr>
        <w:t xml:space="preserve"> threshold. </w:t>
      </w:r>
      <w:r w:rsidR="00807D28" w:rsidRPr="00B16DB6">
        <w:rPr>
          <w:rFonts w:ascii="Times New Roman" w:hAnsi="Times New Roman" w:cs="Times New Roman"/>
          <w:color w:val="000000"/>
          <w:sz w:val="24"/>
          <w:lang w:val="en-US"/>
        </w:rPr>
        <w:t xml:space="preserve">Axial slice z = 20 mm (MNI152 standard space). C) Dependence between the ES threshold γ and the amount of </w:t>
      </w:r>
      <w:r w:rsidR="003F689B" w:rsidRPr="00B16DB6">
        <w:rPr>
          <w:rFonts w:ascii="Times New Roman" w:hAnsi="Times New Roman" w:cs="Times New Roman"/>
          <w:color w:val="000000"/>
          <w:sz w:val="24"/>
          <w:lang w:val="en-US"/>
        </w:rPr>
        <w:t>‘</w:t>
      </w:r>
      <w:r w:rsidR="004B1CC4" w:rsidRPr="00B16DB6">
        <w:rPr>
          <w:rFonts w:ascii="Times New Roman" w:hAnsi="Times New Roman" w:cs="Times New Roman"/>
          <w:color w:val="000000"/>
          <w:sz w:val="24"/>
          <w:lang w:val="en-US"/>
        </w:rPr>
        <w:t>n</w:t>
      </w:r>
      <w:r w:rsidR="00807D28" w:rsidRPr="00B16DB6">
        <w:rPr>
          <w:rFonts w:ascii="Times New Roman" w:hAnsi="Times New Roman" w:cs="Times New Roman"/>
          <w:color w:val="000000"/>
          <w:sz w:val="24"/>
          <w:lang w:val="en-US"/>
        </w:rPr>
        <w:t>o difference</w:t>
      </w:r>
      <w:r w:rsidR="003F689B" w:rsidRPr="00B16DB6">
        <w:rPr>
          <w:rFonts w:ascii="Times New Roman" w:hAnsi="Times New Roman" w:cs="Times New Roman"/>
          <w:color w:val="000000"/>
          <w:sz w:val="24"/>
          <w:lang w:val="en-US"/>
        </w:rPr>
        <w:t>’</w:t>
      </w:r>
      <w:r w:rsidR="00807D28" w:rsidRPr="00B16DB6">
        <w:rPr>
          <w:rFonts w:ascii="Times New Roman" w:hAnsi="Times New Roman" w:cs="Times New Roman"/>
          <w:color w:val="000000"/>
          <w:sz w:val="24"/>
          <w:lang w:val="en-US"/>
        </w:rPr>
        <w:t xml:space="preserve"> and </w:t>
      </w:r>
      <w:r w:rsidR="003F689B" w:rsidRPr="00B16DB6">
        <w:rPr>
          <w:rFonts w:ascii="Times New Roman" w:hAnsi="Times New Roman" w:cs="Times New Roman"/>
          <w:color w:val="000000"/>
          <w:sz w:val="24"/>
          <w:lang w:val="en-US"/>
        </w:rPr>
        <w:t>‘</w:t>
      </w:r>
      <w:r w:rsidR="004B1CC4" w:rsidRPr="00B16DB6">
        <w:rPr>
          <w:rFonts w:ascii="Times New Roman" w:hAnsi="Times New Roman" w:cs="Times New Roman"/>
          <w:color w:val="000000"/>
          <w:sz w:val="24"/>
          <w:lang w:val="en-US"/>
        </w:rPr>
        <w:t>l</w:t>
      </w:r>
      <w:r w:rsidR="00807D28" w:rsidRPr="00B16DB6">
        <w:rPr>
          <w:rFonts w:ascii="Times New Roman" w:hAnsi="Times New Roman" w:cs="Times New Roman"/>
          <w:color w:val="000000"/>
          <w:sz w:val="24"/>
          <w:lang w:val="en-US"/>
        </w:rPr>
        <w:t>ow confidence</w:t>
      </w:r>
      <w:r w:rsidR="003F689B" w:rsidRPr="00B16DB6">
        <w:rPr>
          <w:rFonts w:ascii="Times New Roman" w:hAnsi="Times New Roman" w:cs="Times New Roman"/>
          <w:color w:val="000000"/>
          <w:sz w:val="24"/>
          <w:lang w:val="en-US"/>
        </w:rPr>
        <w:t>’</w:t>
      </w:r>
      <w:r w:rsidR="00807D28" w:rsidRPr="00B16DB6">
        <w:rPr>
          <w:rFonts w:ascii="Times New Roman" w:hAnsi="Times New Roman" w:cs="Times New Roman"/>
          <w:color w:val="000000"/>
          <w:sz w:val="24"/>
          <w:lang w:val="en-US"/>
        </w:rPr>
        <w:t xml:space="preserve"> voxels when comparing two dependent samples using the </w:t>
      </w:r>
      <w:r w:rsidR="003F689B" w:rsidRPr="00B16DB6">
        <w:rPr>
          <w:rFonts w:ascii="Times New Roman" w:hAnsi="Times New Roman" w:cs="Times New Roman"/>
          <w:color w:val="000000"/>
          <w:sz w:val="24"/>
          <w:lang w:val="en-US"/>
        </w:rPr>
        <w:t>‘</w:t>
      </w:r>
      <w:r w:rsidR="00807D28" w:rsidRPr="00B16DB6">
        <w:rPr>
          <w:rFonts w:ascii="Times New Roman" w:hAnsi="Times New Roman" w:cs="Times New Roman"/>
          <w:color w:val="000000"/>
          <w:sz w:val="24"/>
          <w:lang w:val="en-US"/>
        </w:rPr>
        <w:t>ROPE-only</w:t>
      </w:r>
      <w:r w:rsidR="003F689B" w:rsidRPr="00B16DB6">
        <w:rPr>
          <w:rFonts w:ascii="Times New Roman" w:hAnsi="Times New Roman" w:cs="Times New Roman"/>
          <w:color w:val="000000"/>
          <w:sz w:val="24"/>
          <w:lang w:val="en-US"/>
        </w:rPr>
        <w:t>’</w:t>
      </w:r>
      <w:r w:rsidR="00807D28" w:rsidRPr="00B16DB6">
        <w:rPr>
          <w:rFonts w:ascii="Times New Roman" w:hAnsi="Times New Roman" w:cs="Times New Roman"/>
          <w:color w:val="000000"/>
          <w:sz w:val="24"/>
          <w:lang w:val="en-US"/>
        </w:rPr>
        <w:t xml:space="preserve"> rule (solid lines) and </w:t>
      </w:r>
      <w:r w:rsidR="003F689B" w:rsidRPr="00B16DB6">
        <w:rPr>
          <w:rFonts w:ascii="Times New Roman" w:hAnsi="Times New Roman" w:cs="Times New Roman"/>
          <w:color w:val="000000"/>
          <w:sz w:val="24"/>
          <w:lang w:val="en-US"/>
        </w:rPr>
        <w:t>‘</w:t>
      </w:r>
      <w:r w:rsidR="00807D28" w:rsidRPr="00B16DB6">
        <w:rPr>
          <w:rFonts w:ascii="Times New Roman" w:hAnsi="Times New Roman" w:cs="Times New Roman"/>
          <w:color w:val="000000"/>
          <w:sz w:val="24"/>
          <w:lang w:val="en-US"/>
        </w:rPr>
        <w:t>HDI+ROPE</w:t>
      </w:r>
      <w:r w:rsidR="003F689B" w:rsidRPr="00B16DB6">
        <w:rPr>
          <w:rFonts w:ascii="Times New Roman" w:hAnsi="Times New Roman" w:cs="Times New Roman"/>
          <w:color w:val="000000"/>
          <w:sz w:val="24"/>
          <w:lang w:val="en-US"/>
        </w:rPr>
        <w:t>’</w:t>
      </w:r>
      <w:r w:rsidR="00807D28" w:rsidRPr="00B16DB6">
        <w:rPr>
          <w:rFonts w:ascii="Times New Roman" w:hAnsi="Times New Roman" w:cs="Times New Roman"/>
          <w:color w:val="000000"/>
          <w:sz w:val="24"/>
          <w:lang w:val="en-US"/>
        </w:rPr>
        <w:t xml:space="preserve"> rule (dashed lines).</w:t>
      </w:r>
    </w:p>
    <w:p w:rsidR="0007449B" w:rsidRDefault="0007449B" w:rsidP="005A0D01">
      <w:pPr>
        <w:rPr>
          <w:lang w:val="en-US"/>
        </w:rPr>
      </w:pPr>
    </w:p>
    <w:p w:rsidR="0085171A" w:rsidRDefault="0085171A" w:rsidP="00017245">
      <w:pPr>
        <w:jc w:val="both"/>
        <w:rPr>
          <w:rFonts w:ascii="Times New Roman" w:hAnsi="Times New Roman" w:cs="Times New Roman"/>
          <w:lang w:val="en-US"/>
        </w:rPr>
        <w:sectPr w:rsidR="0085171A">
          <w:footerReference w:type="default" r:id="rId10"/>
          <w:pgSz w:w="11906" w:h="16838"/>
          <w:pgMar w:top="1134" w:right="850" w:bottom="1134" w:left="1701" w:header="708" w:footer="708" w:gutter="0"/>
          <w:cols w:space="708"/>
          <w:docGrid w:linePitch="360"/>
        </w:sectPr>
      </w:pPr>
    </w:p>
    <w:p w:rsidR="00863E52" w:rsidRPr="00D90126" w:rsidRDefault="00BF7539" w:rsidP="00863E52">
      <w:pPr>
        <w:pStyle w:val="1"/>
        <w:spacing w:after="0" w:afterAutospacing="0"/>
        <w:rPr>
          <w:sz w:val="24"/>
          <w:lang w:val="en-US"/>
        </w:rPr>
      </w:pPr>
      <w:bookmarkStart w:id="12" w:name="_Toc73363401"/>
      <w:r w:rsidRPr="00D90126">
        <w:rPr>
          <w:sz w:val="24"/>
          <w:lang w:val="en-US"/>
        </w:rPr>
        <w:lastRenderedPageBreak/>
        <w:t>Table S</w:t>
      </w:r>
      <w:r w:rsidR="00775EFE" w:rsidRPr="00D90126">
        <w:rPr>
          <w:sz w:val="24"/>
          <w:lang w:val="en-US"/>
        </w:rPr>
        <w:t>2</w:t>
      </w:r>
      <w:r w:rsidRPr="00D90126">
        <w:rPr>
          <w:sz w:val="24"/>
          <w:lang w:val="en-US"/>
        </w:rPr>
        <w:t>. The emotion processing task results.</w:t>
      </w:r>
      <w:bookmarkEnd w:id="12"/>
    </w:p>
    <w:p w:rsidR="000A4A52" w:rsidRPr="00D90126" w:rsidRDefault="000A4A52" w:rsidP="00863E52">
      <w:pPr>
        <w:autoSpaceDE w:val="0"/>
        <w:autoSpaceDN w:val="0"/>
        <w:adjustRightInd w:val="0"/>
        <w:spacing w:line="240" w:lineRule="auto"/>
        <w:jc w:val="both"/>
        <w:rPr>
          <w:rFonts w:ascii="Times New Roman" w:hAnsi="Times New Roman" w:cs="Times New Roman"/>
          <w:color w:val="000000"/>
          <w:sz w:val="24"/>
          <w:szCs w:val="24"/>
          <w:lang w:val="en-US"/>
        </w:rPr>
      </w:pPr>
      <w:r w:rsidRPr="00D90126">
        <w:rPr>
          <w:rFonts w:ascii="Times New Roman" w:hAnsi="Times New Roman" w:cs="Times New Roman"/>
          <w:color w:val="000000"/>
          <w:sz w:val="24"/>
          <w:szCs w:val="24"/>
          <w:lang w:val="en-US"/>
        </w:rPr>
        <w:t xml:space="preserve">Comparison of </w:t>
      </w:r>
      <w:r w:rsidR="006021ED" w:rsidRPr="00D90126">
        <w:rPr>
          <w:rFonts w:ascii="Times New Roman" w:hAnsi="Times New Roman" w:cs="Times New Roman"/>
          <w:color w:val="000000"/>
          <w:sz w:val="24"/>
          <w:szCs w:val="24"/>
          <w:lang w:val="en-US"/>
        </w:rPr>
        <w:t xml:space="preserve">classical NHST with voxel-wise FWE correction </w:t>
      </w:r>
      <w:r w:rsidRPr="00D90126">
        <w:rPr>
          <w:rFonts w:ascii="Times New Roman" w:hAnsi="Times New Roman" w:cs="Times New Roman"/>
          <w:color w:val="000000"/>
          <w:sz w:val="24"/>
          <w:szCs w:val="24"/>
          <w:lang w:val="en-US"/>
        </w:rPr>
        <w:t xml:space="preserve">(p&lt;0.05) </w:t>
      </w:r>
      <w:r w:rsidR="006021ED" w:rsidRPr="00D90126">
        <w:rPr>
          <w:rFonts w:ascii="Times New Roman" w:hAnsi="Times New Roman" w:cs="Times New Roman"/>
          <w:color w:val="000000"/>
          <w:sz w:val="24"/>
          <w:szCs w:val="24"/>
          <w:lang w:val="en-US"/>
        </w:rPr>
        <w:t>and Bayesian parameter inference with different ES thresholds</w:t>
      </w:r>
      <w:r w:rsidRPr="00D90126">
        <w:rPr>
          <w:rFonts w:ascii="Times New Roman" w:hAnsi="Times New Roman" w:cs="Times New Roman"/>
          <w:color w:val="000000"/>
          <w:sz w:val="24"/>
          <w:szCs w:val="24"/>
          <w:lang w:val="en-US"/>
        </w:rPr>
        <w:t>. Amount of voxels in % from the total number of voxels.</w:t>
      </w:r>
    </w:p>
    <w:tbl>
      <w:tblPr>
        <w:tblStyle w:val="af4"/>
        <w:tblW w:w="0" w:type="auto"/>
        <w:tblLook w:val="04A0" w:firstRow="1" w:lastRow="0" w:firstColumn="1" w:lastColumn="0" w:noHBand="0" w:noVBand="1"/>
      </w:tblPr>
      <w:tblGrid>
        <w:gridCol w:w="1922"/>
        <w:gridCol w:w="1088"/>
        <w:gridCol w:w="1023"/>
        <w:gridCol w:w="967"/>
        <w:gridCol w:w="1096"/>
        <w:gridCol w:w="1096"/>
        <w:gridCol w:w="1096"/>
        <w:gridCol w:w="1057"/>
      </w:tblGrid>
      <w:tr w:rsidR="00453918" w:rsidTr="00E42F07">
        <w:trPr>
          <w:trHeight w:val="419"/>
        </w:trPr>
        <w:tc>
          <w:tcPr>
            <w:tcW w:w="1980" w:type="dxa"/>
          </w:tcPr>
          <w:p w:rsidR="00B82798" w:rsidRPr="00244CC5" w:rsidRDefault="00B82798" w:rsidP="00CF20CF">
            <w:pPr>
              <w:jc w:val="center"/>
              <w:rPr>
                <w:rFonts w:ascii="Times New Roman" w:hAnsi="Times New Roman" w:cs="Times New Roman"/>
                <w:sz w:val="20"/>
                <w:lang w:val="en-US"/>
              </w:rPr>
            </w:pPr>
            <w:r w:rsidRPr="00244CC5">
              <w:rPr>
                <w:rFonts w:ascii="Times New Roman" w:hAnsi="Times New Roman" w:cs="Times New Roman"/>
                <w:sz w:val="20"/>
                <w:lang w:val="en-US"/>
              </w:rPr>
              <w:t>Classification</w:t>
            </w:r>
          </w:p>
        </w:tc>
        <w:tc>
          <w:tcPr>
            <w:tcW w:w="1103" w:type="dxa"/>
          </w:tcPr>
          <w:p w:rsidR="00B82798" w:rsidRDefault="00B82798" w:rsidP="00CF20CF">
            <w:pPr>
              <w:jc w:val="center"/>
              <w:rPr>
                <w:rFonts w:ascii="Times New Roman" w:hAnsi="Times New Roman" w:cs="Times New Roman"/>
                <w:sz w:val="20"/>
                <w:lang w:val="en-US"/>
              </w:rPr>
            </w:pPr>
            <w:r w:rsidRPr="00244CC5">
              <w:rPr>
                <w:rFonts w:ascii="Times New Roman" w:hAnsi="Times New Roman" w:cs="Times New Roman"/>
                <w:sz w:val="20"/>
                <w:lang w:val="en-US"/>
              </w:rPr>
              <w:t>Classic</w:t>
            </w:r>
            <w:r w:rsidR="00E42F07">
              <w:rPr>
                <w:rFonts w:ascii="Times New Roman" w:hAnsi="Times New Roman" w:cs="Times New Roman"/>
                <w:sz w:val="20"/>
                <w:lang w:val="en-US"/>
              </w:rPr>
              <w:t>al</w:t>
            </w:r>
          </w:p>
          <w:p w:rsidR="00B82798" w:rsidRPr="00244CC5" w:rsidRDefault="00453918" w:rsidP="00CF20CF">
            <w:pPr>
              <w:jc w:val="center"/>
              <w:rPr>
                <w:rFonts w:ascii="Times New Roman" w:hAnsi="Times New Roman" w:cs="Times New Roman"/>
                <w:sz w:val="20"/>
                <w:lang w:val="en-US"/>
              </w:rPr>
            </w:pPr>
            <w:r>
              <w:rPr>
                <w:rFonts w:ascii="Times New Roman" w:hAnsi="Times New Roman" w:cs="Times New Roman"/>
                <w:sz w:val="20"/>
                <w:lang w:val="en-US"/>
              </w:rPr>
              <w:t>NHST</w:t>
            </w:r>
          </w:p>
        </w:tc>
        <w:tc>
          <w:tcPr>
            <w:tcW w:w="1023" w:type="dxa"/>
          </w:tcPr>
          <w:p w:rsidR="00B82798" w:rsidRPr="00244CC5" w:rsidRDefault="00B82798" w:rsidP="00CF20CF">
            <w:pPr>
              <w:jc w:val="center"/>
              <w:rPr>
                <w:rFonts w:ascii="Times New Roman" w:hAnsi="Times New Roman" w:cs="Times New Roman"/>
                <w:sz w:val="20"/>
                <w:lang w:val="en-US"/>
              </w:rPr>
            </w:pPr>
            <w:r w:rsidRPr="00244CC5">
              <w:rPr>
                <w:rFonts w:ascii="Times New Roman" w:hAnsi="Times New Roman" w:cs="Times New Roman"/>
                <w:i/>
                <w:color w:val="000000"/>
                <w:sz w:val="20"/>
                <w:szCs w:val="24"/>
                <w:lang w:val="en-US"/>
              </w:rPr>
              <w:t>γ(</w:t>
            </w:r>
            <w:proofErr w:type="spellStart"/>
            <w:r w:rsidRPr="00244CC5">
              <w:rPr>
                <w:rFonts w:ascii="Times New Roman" w:hAnsi="Times New Roman" w:cs="Times New Roman"/>
                <w:i/>
                <w:color w:val="000000"/>
                <w:sz w:val="20"/>
                <w:szCs w:val="24"/>
                <w:lang w:val="en-US"/>
              </w:rPr>
              <w:t>Dice</w:t>
            </w:r>
            <w:r w:rsidRPr="00244CC5">
              <w:rPr>
                <w:rFonts w:ascii="Times New Roman" w:hAnsi="Times New Roman" w:cs="Times New Roman"/>
                <w:i/>
                <w:color w:val="000000"/>
                <w:sz w:val="20"/>
                <w:szCs w:val="24"/>
                <w:vertAlign w:val="subscript"/>
                <w:lang w:val="en-US"/>
              </w:rPr>
              <w:t>max</w:t>
            </w:r>
            <w:proofErr w:type="spellEnd"/>
            <w:r>
              <w:rPr>
                <w:rFonts w:ascii="Times New Roman" w:hAnsi="Times New Roman" w:cs="Times New Roman"/>
                <w:i/>
                <w:color w:val="000000"/>
                <w:sz w:val="20"/>
                <w:szCs w:val="24"/>
                <w:lang w:val="en-US"/>
              </w:rPr>
              <w:t>)</w:t>
            </w:r>
          </w:p>
        </w:tc>
        <w:tc>
          <w:tcPr>
            <w:tcW w:w="992" w:type="dxa"/>
          </w:tcPr>
          <w:p w:rsidR="00B82798" w:rsidRPr="00244CC5" w:rsidRDefault="00453918" w:rsidP="00CF20CF">
            <w:pPr>
              <w:jc w:val="center"/>
              <w:rPr>
                <w:rFonts w:ascii="Times New Roman" w:hAnsi="Times New Roman" w:cs="Times New Roman"/>
                <w:i/>
                <w:sz w:val="20"/>
                <w:lang w:val="en-US"/>
              </w:rPr>
            </w:pPr>
            <w:r>
              <w:rPr>
                <w:rFonts w:ascii="Times New Roman" w:hAnsi="Times New Roman" w:cs="Times New Roman"/>
                <w:i/>
                <w:sz w:val="20"/>
                <w:lang w:val="en-US"/>
              </w:rPr>
              <w:t>γ = 0.1%</w:t>
            </w:r>
          </w:p>
        </w:tc>
        <w:tc>
          <w:tcPr>
            <w:tcW w:w="1134" w:type="dxa"/>
          </w:tcPr>
          <w:p w:rsidR="00B82798" w:rsidRPr="00244CC5" w:rsidRDefault="00453918" w:rsidP="00CF20CF">
            <w:pPr>
              <w:jc w:val="center"/>
              <w:rPr>
                <w:rFonts w:ascii="Times New Roman" w:hAnsi="Times New Roman" w:cs="Times New Roman"/>
                <w:i/>
                <w:sz w:val="20"/>
                <w:lang w:val="en-US"/>
              </w:rPr>
            </w:pPr>
            <w:r>
              <w:rPr>
                <w:rFonts w:ascii="Times New Roman" w:hAnsi="Times New Roman" w:cs="Times New Roman"/>
                <w:i/>
                <w:sz w:val="20"/>
                <w:lang w:val="en-US"/>
              </w:rPr>
              <w:t xml:space="preserve">γ = </w:t>
            </w:r>
            <w:r w:rsidR="00B82798" w:rsidRPr="00244CC5">
              <w:rPr>
                <w:rFonts w:ascii="Times New Roman" w:hAnsi="Times New Roman" w:cs="Times New Roman"/>
                <w:i/>
                <w:sz w:val="20"/>
                <w:lang w:val="en-US"/>
              </w:rPr>
              <w:t>0.2</w:t>
            </w:r>
          </w:p>
          <w:p w:rsidR="00B82798" w:rsidRPr="00244CC5" w:rsidRDefault="00B82798" w:rsidP="00CF20CF">
            <w:pPr>
              <w:jc w:val="center"/>
              <w:rPr>
                <w:rFonts w:ascii="Times New Roman" w:hAnsi="Times New Roman" w:cs="Times New Roman"/>
                <w:i/>
                <w:sz w:val="20"/>
                <w:lang w:val="en-US"/>
              </w:rPr>
            </w:pPr>
            <w:r w:rsidRPr="00244CC5">
              <w:rPr>
                <w:rFonts w:ascii="Times New Roman" w:hAnsi="Times New Roman" w:cs="Times New Roman"/>
                <w:i/>
                <w:sz w:val="20"/>
                <w:lang w:val="en-US"/>
              </w:rPr>
              <w:t xml:space="preserve">prior </w:t>
            </w:r>
            <w:proofErr w:type="spellStart"/>
            <w:r w:rsidRPr="00244CC5">
              <w:rPr>
                <w:rFonts w:ascii="Times New Roman" w:hAnsi="Times New Roman" w:cs="Times New Roman"/>
                <w:i/>
                <w:sz w:val="20"/>
                <w:lang w:val="en-US"/>
              </w:rPr>
              <w:t>SD</w:t>
            </w:r>
            <w:r w:rsidRPr="00244CC5">
              <w:rPr>
                <w:rFonts w:ascii="Times New Roman" w:hAnsi="Times New Roman" w:cs="Times New Roman"/>
                <w:i/>
                <w:sz w:val="20"/>
                <w:vertAlign w:val="subscript"/>
                <w:lang w:val="en-US"/>
              </w:rPr>
              <w:t>θ</w:t>
            </w:r>
            <w:proofErr w:type="spellEnd"/>
          </w:p>
        </w:tc>
        <w:tc>
          <w:tcPr>
            <w:tcW w:w="1134" w:type="dxa"/>
          </w:tcPr>
          <w:p w:rsidR="00B82798" w:rsidRPr="00244CC5" w:rsidRDefault="00453918" w:rsidP="00CF20CF">
            <w:pPr>
              <w:jc w:val="center"/>
              <w:rPr>
                <w:rFonts w:ascii="Times New Roman" w:hAnsi="Times New Roman" w:cs="Times New Roman"/>
                <w:i/>
                <w:sz w:val="20"/>
                <w:lang w:val="en-US"/>
              </w:rPr>
            </w:pPr>
            <w:r>
              <w:rPr>
                <w:rFonts w:ascii="Times New Roman" w:hAnsi="Times New Roman" w:cs="Times New Roman"/>
                <w:i/>
                <w:sz w:val="20"/>
                <w:lang w:val="en-US"/>
              </w:rPr>
              <w:t xml:space="preserve">γ = </w:t>
            </w:r>
            <w:r w:rsidR="00B82798" w:rsidRPr="00244CC5">
              <w:rPr>
                <w:rFonts w:ascii="Times New Roman" w:hAnsi="Times New Roman" w:cs="Times New Roman"/>
                <w:i/>
                <w:sz w:val="20"/>
                <w:lang w:val="en-US"/>
              </w:rPr>
              <w:t xml:space="preserve">0.5 </w:t>
            </w:r>
          </w:p>
          <w:p w:rsidR="00B82798" w:rsidRPr="00244CC5" w:rsidRDefault="00B82798" w:rsidP="00CF20CF">
            <w:pPr>
              <w:jc w:val="center"/>
              <w:rPr>
                <w:rFonts w:ascii="Times New Roman" w:hAnsi="Times New Roman" w:cs="Times New Roman"/>
                <w:i/>
                <w:sz w:val="20"/>
                <w:lang w:val="en-US"/>
              </w:rPr>
            </w:pPr>
            <w:r w:rsidRPr="00244CC5">
              <w:rPr>
                <w:rFonts w:ascii="Times New Roman" w:hAnsi="Times New Roman" w:cs="Times New Roman"/>
                <w:i/>
                <w:sz w:val="20"/>
                <w:lang w:val="en-US"/>
              </w:rPr>
              <w:t xml:space="preserve">prior </w:t>
            </w:r>
            <w:proofErr w:type="spellStart"/>
            <w:r w:rsidRPr="00244CC5">
              <w:rPr>
                <w:rFonts w:ascii="Times New Roman" w:hAnsi="Times New Roman" w:cs="Times New Roman"/>
                <w:i/>
                <w:sz w:val="20"/>
                <w:lang w:val="en-US"/>
              </w:rPr>
              <w:t>SD</w:t>
            </w:r>
            <w:r w:rsidRPr="00244CC5">
              <w:rPr>
                <w:rFonts w:ascii="Times New Roman" w:hAnsi="Times New Roman" w:cs="Times New Roman"/>
                <w:i/>
                <w:sz w:val="20"/>
                <w:vertAlign w:val="subscript"/>
                <w:lang w:val="en-US"/>
              </w:rPr>
              <w:t>θ</w:t>
            </w:r>
            <w:proofErr w:type="spellEnd"/>
          </w:p>
        </w:tc>
        <w:tc>
          <w:tcPr>
            <w:tcW w:w="1134" w:type="dxa"/>
          </w:tcPr>
          <w:p w:rsidR="00B82798" w:rsidRPr="00244CC5" w:rsidRDefault="00453918" w:rsidP="00CF20CF">
            <w:pPr>
              <w:jc w:val="center"/>
              <w:rPr>
                <w:rFonts w:ascii="Times New Roman" w:hAnsi="Times New Roman" w:cs="Times New Roman"/>
                <w:i/>
                <w:sz w:val="20"/>
                <w:lang w:val="en-US"/>
              </w:rPr>
            </w:pPr>
            <w:r>
              <w:rPr>
                <w:rFonts w:ascii="Times New Roman" w:hAnsi="Times New Roman" w:cs="Times New Roman"/>
                <w:i/>
                <w:sz w:val="20"/>
                <w:lang w:val="en-US"/>
              </w:rPr>
              <w:t xml:space="preserve">γ = </w:t>
            </w:r>
            <w:r w:rsidR="00B82798" w:rsidRPr="00244CC5">
              <w:rPr>
                <w:rFonts w:ascii="Times New Roman" w:hAnsi="Times New Roman" w:cs="Times New Roman"/>
                <w:i/>
                <w:sz w:val="20"/>
                <w:lang w:val="en-US"/>
              </w:rPr>
              <w:t>0.8</w:t>
            </w:r>
          </w:p>
          <w:p w:rsidR="00B82798" w:rsidRPr="00244CC5" w:rsidRDefault="00B82798" w:rsidP="00CF20CF">
            <w:pPr>
              <w:jc w:val="center"/>
              <w:rPr>
                <w:rFonts w:ascii="Times New Roman" w:hAnsi="Times New Roman" w:cs="Times New Roman"/>
                <w:i/>
                <w:sz w:val="20"/>
                <w:lang w:val="en-US"/>
              </w:rPr>
            </w:pPr>
            <w:r w:rsidRPr="00244CC5">
              <w:rPr>
                <w:rFonts w:ascii="Times New Roman" w:hAnsi="Times New Roman" w:cs="Times New Roman"/>
                <w:i/>
                <w:sz w:val="20"/>
                <w:lang w:val="en-US"/>
              </w:rPr>
              <w:t xml:space="preserve">prior </w:t>
            </w:r>
            <w:proofErr w:type="spellStart"/>
            <w:r w:rsidRPr="00244CC5">
              <w:rPr>
                <w:rFonts w:ascii="Times New Roman" w:hAnsi="Times New Roman" w:cs="Times New Roman"/>
                <w:i/>
                <w:sz w:val="20"/>
                <w:lang w:val="en-US"/>
              </w:rPr>
              <w:t>SD</w:t>
            </w:r>
            <w:r w:rsidRPr="00244CC5">
              <w:rPr>
                <w:rFonts w:ascii="Times New Roman" w:hAnsi="Times New Roman" w:cs="Times New Roman"/>
                <w:i/>
                <w:sz w:val="20"/>
                <w:vertAlign w:val="subscript"/>
                <w:lang w:val="en-US"/>
              </w:rPr>
              <w:t>θ</w:t>
            </w:r>
            <w:proofErr w:type="spellEnd"/>
          </w:p>
        </w:tc>
        <w:tc>
          <w:tcPr>
            <w:tcW w:w="1091" w:type="dxa"/>
          </w:tcPr>
          <w:p w:rsidR="00B82798" w:rsidRPr="00244CC5" w:rsidRDefault="00453918" w:rsidP="00CF20CF">
            <w:pPr>
              <w:jc w:val="center"/>
              <w:rPr>
                <w:rFonts w:ascii="Times New Roman" w:hAnsi="Times New Roman" w:cs="Times New Roman"/>
                <w:i/>
                <w:sz w:val="20"/>
                <w:lang w:val="en-US"/>
              </w:rPr>
            </w:pPr>
            <w:r>
              <w:rPr>
                <w:rFonts w:ascii="Times New Roman" w:hAnsi="Times New Roman" w:cs="Times New Roman"/>
                <w:i/>
                <w:sz w:val="20"/>
                <w:lang w:val="en-US"/>
              </w:rPr>
              <w:t xml:space="preserve">γ = </w:t>
            </w:r>
            <w:r w:rsidR="00B82798" w:rsidRPr="00244CC5">
              <w:rPr>
                <w:rFonts w:ascii="Times New Roman" w:hAnsi="Times New Roman" w:cs="Times New Roman"/>
                <w:i/>
                <w:sz w:val="20"/>
                <w:lang w:val="en-US"/>
              </w:rPr>
              <w:t xml:space="preserve">1 </w:t>
            </w:r>
          </w:p>
          <w:p w:rsidR="00B82798" w:rsidRPr="00244CC5" w:rsidRDefault="00B82798" w:rsidP="00CF20CF">
            <w:pPr>
              <w:jc w:val="center"/>
              <w:rPr>
                <w:rFonts w:ascii="Times New Roman" w:hAnsi="Times New Roman" w:cs="Times New Roman"/>
                <w:i/>
                <w:sz w:val="20"/>
                <w:lang w:val="en-US"/>
              </w:rPr>
            </w:pPr>
            <w:r w:rsidRPr="00244CC5">
              <w:rPr>
                <w:rFonts w:ascii="Times New Roman" w:hAnsi="Times New Roman" w:cs="Times New Roman"/>
                <w:i/>
                <w:sz w:val="20"/>
                <w:lang w:val="en-US"/>
              </w:rPr>
              <w:t xml:space="preserve">prior </w:t>
            </w:r>
            <w:proofErr w:type="spellStart"/>
            <w:r w:rsidRPr="00244CC5">
              <w:rPr>
                <w:rFonts w:ascii="Times New Roman" w:hAnsi="Times New Roman" w:cs="Times New Roman"/>
                <w:i/>
                <w:sz w:val="20"/>
                <w:lang w:val="en-US"/>
              </w:rPr>
              <w:t>SD</w:t>
            </w:r>
            <w:r w:rsidRPr="00244CC5">
              <w:rPr>
                <w:rFonts w:ascii="Times New Roman" w:hAnsi="Times New Roman" w:cs="Times New Roman"/>
                <w:i/>
                <w:sz w:val="20"/>
                <w:vertAlign w:val="subscript"/>
                <w:lang w:val="en-US"/>
              </w:rPr>
              <w:t>θ</w:t>
            </w:r>
            <w:proofErr w:type="spellEnd"/>
          </w:p>
        </w:tc>
      </w:tr>
      <w:tr w:rsidR="00BF7539" w:rsidRPr="00362DB0" w:rsidTr="006021ED">
        <w:trPr>
          <w:trHeight w:val="238"/>
        </w:trPr>
        <w:tc>
          <w:tcPr>
            <w:tcW w:w="9591" w:type="dxa"/>
            <w:gridSpan w:val="8"/>
          </w:tcPr>
          <w:p w:rsidR="00BF7539" w:rsidRDefault="00BF7539" w:rsidP="00362DB0">
            <w:pPr>
              <w:jc w:val="center"/>
              <w:rPr>
                <w:rFonts w:ascii="Times New Roman" w:hAnsi="Times New Roman" w:cs="Times New Roman"/>
                <w:b/>
                <w:color w:val="000000"/>
                <w:lang w:val="en-US"/>
              </w:rPr>
            </w:pPr>
            <w:r>
              <w:rPr>
                <w:rFonts w:ascii="Times New Roman" w:hAnsi="Times New Roman" w:cs="Times New Roman"/>
                <w:b/>
                <w:color w:val="000000"/>
                <w:lang w:val="en-US"/>
              </w:rPr>
              <w:t xml:space="preserve">Emotion &gt; Shape. The </w:t>
            </w:r>
            <w:r w:rsidR="00362DB0">
              <w:rPr>
                <w:rFonts w:ascii="Times New Roman" w:hAnsi="Times New Roman" w:cs="Times New Roman"/>
                <w:b/>
                <w:color w:val="000000"/>
                <w:lang w:val="en-US"/>
              </w:rPr>
              <w:t>‘</w:t>
            </w:r>
            <w:r>
              <w:rPr>
                <w:rFonts w:ascii="Times New Roman" w:hAnsi="Times New Roman" w:cs="Times New Roman"/>
                <w:b/>
                <w:color w:val="000000"/>
                <w:lang w:val="en-US"/>
              </w:rPr>
              <w:t>ROPE-only</w:t>
            </w:r>
            <w:r w:rsidR="00362DB0">
              <w:rPr>
                <w:rFonts w:ascii="Times New Roman" w:hAnsi="Times New Roman" w:cs="Times New Roman"/>
                <w:b/>
                <w:color w:val="000000"/>
                <w:lang w:val="en-US"/>
              </w:rPr>
              <w:t>’</w:t>
            </w:r>
            <w:r>
              <w:rPr>
                <w:rFonts w:ascii="Times New Roman" w:hAnsi="Times New Roman" w:cs="Times New Roman"/>
                <w:b/>
                <w:color w:val="000000"/>
                <w:lang w:val="en-US"/>
              </w:rPr>
              <w:t xml:space="preserve"> decision rule. </w:t>
            </w:r>
            <w:r w:rsidRPr="00972743">
              <w:rPr>
                <w:rFonts w:ascii="Times New Roman" w:hAnsi="Times New Roman" w:cs="Times New Roman"/>
                <w:b/>
                <w:i/>
                <w:color w:val="000000"/>
                <w:lang w:val="en-US"/>
              </w:rPr>
              <w:t xml:space="preserve">1 </w:t>
            </w:r>
            <w:r w:rsidRPr="00972743">
              <w:rPr>
                <w:rFonts w:ascii="Times New Roman" w:hAnsi="Times New Roman" w:cs="Times New Roman"/>
                <w:b/>
                <w:i/>
                <w:color w:val="000000"/>
                <w:szCs w:val="24"/>
                <w:lang w:val="en-US"/>
              </w:rPr>
              <w:t xml:space="preserve">prior </w:t>
            </w:r>
            <w:proofErr w:type="spellStart"/>
            <w:r w:rsidRPr="00972743">
              <w:rPr>
                <w:rFonts w:ascii="Times New Roman" w:hAnsi="Times New Roman" w:cs="Times New Roman"/>
                <w:b/>
                <w:i/>
                <w:color w:val="000000"/>
                <w:szCs w:val="24"/>
                <w:lang w:val="en-US"/>
              </w:rPr>
              <w:t>SD</w:t>
            </w:r>
            <w:r w:rsidRPr="00972743">
              <w:rPr>
                <w:rFonts w:ascii="Times New Roman" w:hAnsi="Times New Roman" w:cs="Times New Roman"/>
                <w:b/>
                <w:i/>
                <w:color w:val="000000"/>
                <w:szCs w:val="24"/>
                <w:vertAlign w:val="subscript"/>
                <w:lang w:val="en-US"/>
              </w:rPr>
              <w:t>θ</w:t>
            </w:r>
            <w:proofErr w:type="spellEnd"/>
            <w:r>
              <w:rPr>
                <w:rFonts w:ascii="Times New Roman" w:hAnsi="Times New Roman" w:cs="Times New Roman"/>
                <w:b/>
                <w:i/>
                <w:color w:val="000000"/>
                <w:szCs w:val="24"/>
                <w:lang w:val="en-US"/>
              </w:rPr>
              <w:t xml:space="preserve"> = 0.135%</w:t>
            </w:r>
          </w:p>
        </w:tc>
      </w:tr>
      <w:tr w:rsidR="00453918" w:rsidTr="00E42F07">
        <w:trPr>
          <w:trHeight w:val="223"/>
        </w:trPr>
        <w:tc>
          <w:tcPr>
            <w:tcW w:w="1980" w:type="dxa"/>
          </w:tcPr>
          <w:p w:rsidR="00B82798" w:rsidRPr="001D5D80" w:rsidRDefault="00B82798" w:rsidP="00114FDF">
            <w:pPr>
              <w:jc w:val="center"/>
              <w:rPr>
                <w:rFonts w:ascii="Times New Roman" w:hAnsi="Times New Roman" w:cs="Times New Roman"/>
                <w:sz w:val="20"/>
                <w:lang w:val="en-US"/>
              </w:rPr>
            </w:pPr>
            <w:r w:rsidRPr="001D5D80">
              <w:rPr>
                <w:rFonts w:ascii="Times New Roman" w:hAnsi="Times New Roman" w:cs="Times New Roman"/>
                <w:sz w:val="20"/>
                <w:lang w:val="en-US"/>
              </w:rPr>
              <w:t>Activation</w:t>
            </w:r>
          </w:p>
        </w:tc>
        <w:tc>
          <w:tcPr>
            <w:tcW w:w="1103" w:type="dxa"/>
            <w:vAlign w:val="bottom"/>
          </w:tcPr>
          <w:p w:rsidR="00B82798" w:rsidRPr="00114FDF" w:rsidRDefault="00B82798" w:rsidP="00E11B93">
            <w:pPr>
              <w:jc w:val="center"/>
              <w:rPr>
                <w:rFonts w:ascii="Times New Roman" w:hAnsi="Times New Roman" w:cs="Times New Roman"/>
                <w:lang w:val="en-US"/>
              </w:rPr>
            </w:pPr>
            <w:r w:rsidRPr="00114FDF">
              <w:rPr>
                <w:rFonts w:ascii="Times New Roman" w:hAnsi="Times New Roman" w:cs="Times New Roman"/>
                <w:lang w:val="en-US"/>
              </w:rPr>
              <w:t>8.70</w:t>
            </w:r>
          </w:p>
        </w:tc>
        <w:tc>
          <w:tcPr>
            <w:tcW w:w="1023" w:type="dxa"/>
            <w:vAlign w:val="bottom"/>
          </w:tcPr>
          <w:p w:rsidR="00B82798" w:rsidRPr="00114FDF" w:rsidRDefault="00B82798" w:rsidP="00E11B93">
            <w:pPr>
              <w:jc w:val="center"/>
              <w:rPr>
                <w:rFonts w:ascii="Times New Roman" w:hAnsi="Times New Roman" w:cs="Times New Roman"/>
                <w:lang w:val="en-US"/>
              </w:rPr>
            </w:pPr>
            <w:r w:rsidRPr="00114FDF">
              <w:rPr>
                <w:rFonts w:ascii="Times New Roman" w:hAnsi="Times New Roman" w:cs="Times New Roman"/>
                <w:lang w:val="en-US"/>
              </w:rPr>
              <w:t>8.73</w:t>
            </w:r>
          </w:p>
        </w:tc>
        <w:tc>
          <w:tcPr>
            <w:tcW w:w="992" w:type="dxa"/>
            <w:vAlign w:val="bottom"/>
          </w:tcPr>
          <w:p w:rsidR="00B82798" w:rsidRPr="00114FDF" w:rsidRDefault="00B82798" w:rsidP="00E11B93">
            <w:pPr>
              <w:jc w:val="center"/>
              <w:rPr>
                <w:rFonts w:ascii="Times New Roman" w:hAnsi="Times New Roman" w:cs="Times New Roman"/>
                <w:lang w:val="en-US"/>
              </w:rPr>
            </w:pPr>
            <w:r w:rsidRPr="00114FDF">
              <w:rPr>
                <w:rFonts w:ascii="Times New Roman" w:hAnsi="Times New Roman" w:cs="Times New Roman"/>
                <w:lang w:val="en-US"/>
              </w:rPr>
              <w:t>10.13</w:t>
            </w:r>
          </w:p>
        </w:tc>
        <w:tc>
          <w:tcPr>
            <w:tcW w:w="1134" w:type="dxa"/>
            <w:vAlign w:val="bottom"/>
          </w:tcPr>
          <w:p w:rsidR="00B82798" w:rsidRPr="00114FDF" w:rsidRDefault="00B82798" w:rsidP="00E11B93">
            <w:pPr>
              <w:jc w:val="center"/>
              <w:rPr>
                <w:rFonts w:ascii="Times New Roman" w:hAnsi="Times New Roman" w:cs="Times New Roman"/>
                <w:lang w:val="en-US"/>
              </w:rPr>
            </w:pPr>
            <w:r w:rsidRPr="00114FDF">
              <w:rPr>
                <w:rFonts w:ascii="Times New Roman" w:hAnsi="Times New Roman" w:cs="Times New Roman"/>
                <w:lang w:val="en-US"/>
              </w:rPr>
              <w:t>22.12</w:t>
            </w:r>
          </w:p>
        </w:tc>
        <w:tc>
          <w:tcPr>
            <w:tcW w:w="1134" w:type="dxa"/>
            <w:vAlign w:val="bottom"/>
          </w:tcPr>
          <w:p w:rsidR="00B82798" w:rsidRPr="00114FDF" w:rsidRDefault="00B82798" w:rsidP="00E11B93">
            <w:pPr>
              <w:jc w:val="center"/>
              <w:rPr>
                <w:rFonts w:ascii="Times New Roman" w:hAnsi="Times New Roman" w:cs="Times New Roman"/>
                <w:lang w:val="en-US"/>
              </w:rPr>
            </w:pPr>
            <w:r w:rsidRPr="00114FDF">
              <w:rPr>
                <w:rFonts w:ascii="Times New Roman" w:hAnsi="Times New Roman" w:cs="Times New Roman"/>
                <w:lang w:val="en-US"/>
              </w:rPr>
              <w:t>13.90</w:t>
            </w:r>
          </w:p>
        </w:tc>
        <w:tc>
          <w:tcPr>
            <w:tcW w:w="1134" w:type="dxa"/>
            <w:vAlign w:val="bottom"/>
          </w:tcPr>
          <w:p w:rsidR="00B82798" w:rsidRPr="00114FDF" w:rsidRDefault="00B82798" w:rsidP="00E11B93">
            <w:pPr>
              <w:jc w:val="center"/>
              <w:rPr>
                <w:rFonts w:ascii="Times New Roman" w:hAnsi="Times New Roman" w:cs="Times New Roman"/>
                <w:lang w:val="en-US"/>
              </w:rPr>
            </w:pPr>
            <w:r w:rsidRPr="00114FDF">
              <w:rPr>
                <w:rFonts w:ascii="Times New Roman" w:hAnsi="Times New Roman" w:cs="Times New Roman"/>
                <w:lang w:val="en-US"/>
              </w:rPr>
              <w:t>9.41</w:t>
            </w:r>
          </w:p>
        </w:tc>
        <w:tc>
          <w:tcPr>
            <w:tcW w:w="1091" w:type="dxa"/>
            <w:vAlign w:val="bottom"/>
          </w:tcPr>
          <w:p w:rsidR="00B82798" w:rsidRPr="00114FDF" w:rsidRDefault="00B82798" w:rsidP="00E11B93">
            <w:pPr>
              <w:jc w:val="center"/>
              <w:rPr>
                <w:rFonts w:ascii="Times New Roman" w:hAnsi="Times New Roman" w:cs="Times New Roman"/>
                <w:lang w:val="en-US"/>
              </w:rPr>
            </w:pPr>
            <w:r w:rsidRPr="00114FDF">
              <w:rPr>
                <w:rFonts w:ascii="Times New Roman" w:hAnsi="Times New Roman" w:cs="Times New Roman"/>
                <w:lang w:val="en-US"/>
              </w:rPr>
              <w:t>7.40</w:t>
            </w:r>
          </w:p>
        </w:tc>
      </w:tr>
      <w:tr w:rsidR="00453918" w:rsidTr="00E42F07">
        <w:trPr>
          <w:trHeight w:val="238"/>
        </w:trPr>
        <w:tc>
          <w:tcPr>
            <w:tcW w:w="1980" w:type="dxa"/>
          </w:tcPr>
          <w:p w:rsidR="00B82798" w:rsidRPr="001D5D80" w:rsidRDefault="00B82798" w:rsidP="00114FDF">
            <w:pPr>
              <w:jc w:val="center"/>
              <w:rPr>
                <w:rFonts w:ascii="Times New Roman" w:hAnsi="Times New Roman" w:cs="Times New Roman"/>
                <w:sz w:val="20"/>
                <w:lang w:val="en-US"/>
              </w:rPr>
            </w:pPr>
            <w:r w:rsidRPr="001D5D80">
              <w:rPr>
                <w:rFonts w:ascii="Times New Roman" w:hAnsi="Times New Roman" w:cs="Times New Roman"/>
                <w:sz w:val="20"/>
                <w:lang w:val="en-US"/>
              </w:rPr>
              <w:t>Deactivation</w:t>
            </w:r>
          </w:p>
        </w:tc>
        <w:tc>
          <w:tcPr>
            <w:tcW w:w="1103" w:type="dxa"/>
            <w:vAlign w:val="bottom"/>
          </w:tcPr>
          <w:p w:rsidR="00B82798" w:rsidRPr="00114FDF" w:rsidRDefault="00B82798" w:rsidP="00E11B93">
            <w:pPr>
              <w:jc w:val="center"/>
              <w:rPr>
                <w:rFonts w:ascii="Times New Roman" w:hAnsi="Times New Roman" w:cs="Times New Roman"/>
                <w:lang w:val="en-US"/>
              </w:rPr>
            </w:pPr>
            <w:r w:rsidRPr="00114FDF">
              <w:rPr>
                <w:rFonts w:ascii="Times New Roman" w:hAnsi="Times New Roman" w:cs="Times New Roman"/>
                <w:lang w:val="en-US"/>
              </w:rPr>
              <w:t>0.54</w:t>
            </w:r>
          </w:p>
        </w:tc>
        <w:tc>
          <w:tcPr>
            <w:tcW w:w="1023" w:type="dxa"/>
            <w:vAlign w:val="bottom"/>
          </w:tcPr>
          <w:p w:rsidR="00B82798" w:rsidRPr="00114FDF" w:rsidRDefault="00B82798" w:rsidP="00E11B93">
            <w:pPr>
              <w:jc w:val="center"/>
              <w:rPr>
                <w:rFonts w:ascii="Times New Roman" w:hAnsi="Times New Roman" w:cs="Times New Roman"/>
                <w:lang w:val="en-US"/>
              </w:rPr>
            </w:pPr>
            <w:r w:rsidRPr="00114FDF">
              <w:rPr>
                <w:rFonts w:ascii="Times New Roman" w:hAnsi="Times New Roman" w:cs="Times New Roman"/>
                <w:lang w:val="en-US"/>
              </w:rPr>
              <w:t>0.12</w:t>
            </w:r>
          </w:p>
        </w:tc>
        <w:tc>
          <w:tcPr>
            <w:tcW w:w="992" w:type="dxa"/>
            <w:vAlign w:val="bottom"/>
          </w:tcPr>
          <w:p w:rsidR="00B82798" w:rsidRPr="00114FDF" w:rsidRDefault="00B82798" w:rsidP="00E11B93">
            <w:pPr>
              <w:jc w:val="center"/>
              <w:rPr>
                <w:rFonts w:ascii="Times New Roman" w:hAnsi="Times New Roman" w:cs="Times New Roman"/>
                <w:lang w:val="en-US"/>
              </w:rPr>
            </w:pPr>
            <w:r w:rsidRPr="00114FDF">
              <w:rPr>
                <w:rFonts w:ascii="Times New Roman" w:hAnsi="Times New Roman" w:cs="Times New Roman"/>
                <w:lang w:val="en-US"/>
              </w:rPr>
              <w:t>0.26</w:t>
            </w:r>
          </w:p>
        </w:tc>
        <w:tc>
          <w:tcPr>
            <w:tcW w:w="1134" w:type="dxa"/>
            <w:vAlign w:val="bottom"/>
          </w:tcPr>
          <w:p w:rsidR="00B82798" w:rsidRPr="00114FDF" w:rsidRDefault="00B82798" w:rsidP="00E11B93">
            <w:pPr>
              <w:jc w:val="center"/>
              <w:rPr>
                <w:rFonts w:ascii="Times New Roman" w:hAnsi="Times New Roman" w:cs="Times New Roman"/>
                <w:lang w:val="en-US"/>
              </w:rPr>
            </w:pPr>
            <w:r w:rsidRPr="00114FDF">
              <w:rPr>
                <w:rFonts w:ascii="Times New Roman" w:hAnsi="Times New Roman" w:cs="Times New Roman"/>
                <w:lang w:val="en-US"/>
              </w:rPr>
              <w:t>7.16</w:t>
            </w:r>
          </w:p>
        </w:tc>
        <w:tc>
          <w:tcPr>
            <w:tcW w:w="1134" w:type="dxa"/>
            <w:vAlign w:val="bottom"/>
          </w:tcPr>
          <w:p w:rsidR="00B82798" w:rsidRPr="00114FDF" w:rsidRDefault="00B82798" w:rsidP="00E11B93">
            <w:pPr>
              <w:jc w:val="center"/>
              <w:rPr>
                <w:rFonts w:ascii="Times New Roman" w:hAnsi="Times New Roman" w:cs="Times New Roman"/>
                <w:lang w:val="en-US"/>
              </w:rPr>
            </w:pPr>
            <w:r w:rsidRPr="00114FDF">
              <w:rPr>
                <w:rFonts w:ascii="Times New Roman" w:hAnsi="Times New Roman" w:cs="Times New Roman"/>
                <w:lang w:val="en-US"/>
              </w:rPr>
              <w:t>1.28</w:t>
            </w:r>
          </w:p>
        </w:tc>
        <w:tc>
          <w:tcPr>
            <w:tcW w:w="1134" w:type="dxa"/>
            <w:vAlign w:val="bottom"/>
          </w:tcPr>
          <w:p w:rsidR="00B82798" w:rsidRPr="00114FDF" w:rsidRDefault="00B82798" w:rsidP="00E11B93">
            <w:pPr>
              <w:jc w:val="center"/>
              <w:rPr>
                <w:rFonts w:ascii="Times New Roman" w:hAnsi="Times New Roman" w:cs="Times New Roman"/>
                <w:lang w:val="en-US"/>
              </w:rPr>
            </w:pPr>
            <w:r w:rsidRPr="00114FDF">
              <w:rPr>
                <w:rFonts w:ascii="Times New Roman" w:hAnsi="Times New Roman" w:cs="Times New Roman"/>
                <w:lang w:val="en-US"/>
              </w:rPr>
              <w:t>0.19</w:t>
            </w:r>
          </w:p>
        </w:tc>
        <w:tc>
          <w:tcPr>
            <w:tcW w:w="1091" w:type="dxa"/>
            <w:vAlign w:val="bottom"/>
          </w:tcPr>
          <w:p w:rsidR="00B82798" w:rsidRPr="00114FDF" w:rsidRDefault="00B82798" w:rsidP="00E11B93">
            <w:pPr>
              <w:jc w:val="center"/>
              <w:rPr>
                <w:rFonts w:ascii="Times New Roman" w:hAnsi="Times New Roman" w:cs="Times New Roman"/>
              </w:rPr>
            </w:pPr>
            <w:r w:rsidRPr="00114FDF">
              <w:rPr>
                <w:rFonts w:ascii="Times New Roman" w:hAnsi="Times New Roman" w:cs="Times New Roman"/>
                <w:lang w:val="en-US"/>
              </w:rPr>
              <w:t>0.04</w:t>
            </w:r>
          </w:p>
        </w:tc>
      </w:tr>
      <w:tr w:rsidR="00453918" w:rsidTr="00E42F07">
        <w:trPr>
          <w:trHeight w:val="223"/>
        </w:trPr>
        <w:tc>
          <w:tcPr>
            <w:tcW w:w="1980" w:type="dxa"/>
          </w:tcPr>
          <w:p w:rsidR="00B82798" w:rsidRPr="001D5D80" w:rsidRDefault="00B82798" w:rsidP="00114FDF">
            <w:pPr>
              <w:jc w:val="center"/>
              <w:rPr>
                <w:rFonts w:ascii="Times New Roman" w:hAnsi="Times New Roman" w:cs="Times New Roman"/>
                <w:sz w:val="20"/>
                <w:lang w:val="en-US"/>
              </w:rPr>
            </w:pPr>
            <w:r w:rsidRPr="001D5D80">
              <w:rPr>
                <w:rFonts w:ascii="Times New Roman" w:hAnsi="Times New Roman" w:cs="Times New Roman"/>
                <w:sz w:val="20"/>
                <w:lang w:val="en-US"/>
              </w:rPr>
              <w:t>No activation</w:t>
            </w:r>
          </w:p>
        </w:tc>
        <w:tc>
          <w:tcPr>
            <w:tcW w:w="1103" w:type="dxa"/>
            <w:vAlign w:val="bottom"/>
          </w:tcPr>
          <w:p w:rsidR="00B82798" w:rsidRPr="00114FDF" w:rsidRDefault="00B82798" w:rsidP="00E11B93">
            <w:pPr>
              <w:jc w:val="center"/>
              <w:rPr>
                <w:rFonts w:ascii="Times New Roman" w:hAnsi="Times New Roman" w:cs="Times New Roman"/>
              </w:rPr>
            </w:pPr>
            <w:r>
              <w:rPr>
                <w:rFonts w:ascii="Times New Roman" w:hAnsi="Times New Roman" w:cs="Times New Roman"/>
              </w:rPr>
              <w:t>-</w:t>
            </w:r>
          </w:p>
        </w:tc>
        <w:tc>
          <w:tcPr>
            <w:tcW w:w="1023" w:type="dxa"/>
            <w:vAlign w:val="bottom"/>
          </w:tcPr>
          <w:p w:rsidR="00B82798" w:rsidRPr="00114FDF" w:rsidRDefault="00B82798" w:rsidP="00E11B93">
            <w:pPr>
              <w:jc w:val="center"/>
              <w:rPr>
                <w:rFonts w:ascii="Times New Roman" w:hAnsi="Times New Roman" w:cs="Times New Roman"/>
                <w:lang w:val="en-US"/>
              </w:rPr>
            </w:pPr>
            <w:r w:rsidRPr="00114FDF">
              <w:rPr>
                <w:rFonts w:ascii="Times New Roman" w:hAnsi="Times New Roman" w:cs="Times New Roman"/>
                <w:lang w:val="en-US"/>
              </w:rPr>
              <w:t>67.54</w:t>
            </w:r>
          </w:p>
        </w:tc>
        <w:tc>
          <w:tcPr>
            <w:tcW w:w="992" w:type="dxa"/>
            <w:vAlign w:val="bottom"/>
          </w:tcPr>
          <w:p w:rsidR="00B82798" w:rsidRPr="00114FDF" w:rsidRDefault="00B82798" w:rsidP="00E11B93">
            <w:pPr>
              <w:jc w:val="center"/>
              <w:rPr>
                <w:rFonts w:ascii="Times New Roman" w:hAnsi="Times New Roman" w:cs="Times New Roman"/>
                <w:lang w:val="en-US"/>
              </w:rPr>
            </w:pPr>
            <w:r w:rsidRPr="00114FDF">
              <w:rPr>
                <w:rFonts w:ascii="Times New Roman" w:hAnsi="Times New Roman" w:cs="Times New Roman"/>
                <w:lang w:val="en-US"/>
              </w:rPr>
              <w:t>58.82</w:t>
            </w:r>
          </w:p>
        </w:tc>
        <w:tc>
          <w:tcPr>
            <w:tcW w:w="1134" w:type="dxa"/>
            <w:vAlign w:val="bottom"/>
          </w:tcPr>
          <w:p w:rsidR="00B82798" w:rsidRPr="00114FDF" w:rsidRDefault="00B82798" w:rsidP="00E11B93">
            <w:pPr>
              <w:jc w:val="center"/>
              <w:rPr>
                <w:rFonts w:ascii="Times New Roman" w:hAnsi="Times New Roman" w:cs="Times New Roman"/>
                <w:lang w:val="en-US"/>
              </w:rPr>
            </w:pPr>
            <w:r w:rsidRPr="00114FDF">
              <w:rPr>
                <w:rFonts w:ascii="Times New Roman" w:hAnsi="Times New Roman" w:cs="Times New Roman"/>
                <w:lang w:val="en-US"/>
              </w:rPr>
              <w:t>0.12</w:t>
            </w:r>
          </w:p>
        </w:tc>
        <w:tc>
          <w:tcPr>
            <w:tcW w:w="1134" w:type="dxa"/>
            <w:vAlign w:val="bottom"/>
          </w:tcPr>
          <w:p w:rsidR="00B82798" w:rsidRPr="00114FDF" w:rsidRDefault="00B82798" w:rsidP="00E11B93">
            <w:pPr>
              <w:jc w:val="center"/>
              <w:rPr>
                <w:rFonts w:ascii="Times New Roman" w:hAnsi="Times New Roman" w:cs="Times New Roman"/>
                <w:lang w:val="en-US"/>
              </w:rPr>
            </w:pPr>
            <w:r w:rsidRPr="00114FDF">
              <w:rPr>
                <w:rFonts w:ascii="Times New Roman" w:hAnsi="Times New Roman" w:cs="Times New Roman"/>
                <w:lang w:val="en-US"/>
              </w:rPr>
              <w:t>32.38</w:t>
            </w:r>
          </w:p>
        </w:tc>
        <w:tc>
          <w:tcPr>
            <w:tcW w:w="1134" w:type="dxa"/>
            <w:vAlign w:val="bottom"/>
          </w:tcPr>
          <w:p w:rsidR="00B82798" w:rsidRPr="00114FDF" w:rsidRDefault="00B82798" w:rsidP="00E11B93">
            <w:pPr>
              <w:jc w:val="center"/>
              <w:rPr>
                <w:rFonts w:ascii="Times New Roman" w:hAnsi="Times New Roman" w:cs="Times New Roman"/>
                <w:lang w:val="en-US"/>
              </w:rPr>
            </w:pPr>
            <w:r w:rsidRPr="00114FDF">
              <w:rPr>
                <w:rFonts w:ascii="Times New Roman" w:hAnsi="Times New Roman" w:cs="Times New Roman"/>
                <w:lang w:val="en-US"/>
              </w:rPr>
              <w:t>63.45</w:t>
            </w:r>
          </w:p>
        </w:tc>
        <w:tc>
          <w:tcPr>
            <w:tcW w:w="1091" w:type="dxa"/>
            <w:vAlign w:val="bottom"/>
          </w:tcPr>
          <w:p w:rsidR="00B82798" w:rsidRPr="00114FDF" w:rsidRDefault="00B82798" w:rsidP="00E11B93">
            <w:pPr>
              <w:jc w:val="center"/>
              <w:rPr>
                <w:rFonts w:ascii="Times New Roman" w:hAnsi="Times New Roman" w:cs="Times New Roman"/>
                <w:lang w:val="en-US"/>
              </w:rPr>
            </w:pPr>
            <w:r w:rsidRPr="00114FDF">
              <w:rPr>
                <w:rFonts w:ascii="Times New Roman" w:hAnsi="Times New Roman" w:cs="Times New Roman"/>
                <w:lang w:val="en-US"/>
              </w:rPr>
              <w:t>75.03</w:t>
            </w:r>
          </w:p>
        </w:tc>
      </w:tr>
      <w:tr w:rsidR="00453918" w:rsidTr="00E42F07">
        <w:trPr>
          <w:trHeight w:val="238"/>
        </w:trPr>
        <w:tc>
          <w:tcPr>
            <w:tcW w:w="1980" w:type="dxa"/>
          </w:tcPr>
          <w:p w:rsidR="00B82798" w:rsidRPr="001D5D80" w:rsidRDefault="00B82798" w:rsidP="00114FDF">
            <w:pPr>
              <w:jc w:val="center"/>
              <w:rPr>
                <w:rFonts w:ascii="Times New Roman" w:hAnsi="Times New Roman" w:cs="Times New Roman"/>
                <w:sz w:val="20"/>
                <w:lang w:val="en-US"/>
              </w:rPr>
            </w:pPr>
            <w:r w:rsidRPr="001D5D80">
              <w:rPr>
                <w:rFonts w:ascii="Times New Roman" w:hAnsi="Times New Roman" w:cs="Times New Roman"/>
                <w:sz w:val="20"/>
                <w:lang w:val="en-US"/>
              </w:rPr>
              <w:t>Low-confidence</w:t>
            </w:r>
          </w:p>
        </w:tc>
        <w:tc>
          <w:tcPr>
            <w:tcW w:w="1103" w:type="dxa"/>
            <w:vAlign w:val="bottom"/>
          </w:tcPr>
          <w:p w:rsidR="00B82798" w:rsidRPr="00114FDF" w:rsidRDefault="00B82798" w:rsidP="00E11B93">
            <w:pPr>
              <w:jc w:val="center"/>
              <w:rPr>
                <w:rFonts w:ascii="Times New Roman" w:hAnsi="Times New Roman" w:cs="Times New Roman"/>
              </w:rPr>
            </w:pPr>
            <w:r>
              <w:rPr>
                <w:rFonts w:ascii="Times New Roman" w:hAnsi="Times New Roman" w:cs="Times New Roman"/>
              </w:rPr>
              <w:t>-</w:t>
            </w:r>
          </w:p>
        </w:tc>
        <w:tc>
          <w:tcPr>
            <w:tcW w:w="1023" w:type="dxa"/>
            <w:vAlign w:val="bottom"/>
          </w:tcPr>
          <w:p w:rsidR="00B82798" w:rsidRPr="00114FDF" w:rsidRDefault="00B82798" w:rsidP="00E11B93">
            <w:pPr>
              <w:jc w:val="center"/>
              <w:rPr>
                <w:rFonts w:ascii="Times New Roman" w:hAnsi="Times New Roman" w:cs="Times New Roman"/>
                <w:lang w:val="en-US"/>
              </w:rPr>
            </w:pPr>
            <w:r w:rsidRPr="00114FDF">
              <w:rPr>
                <w:rFonts w:ascii="Times New Roman" w:hAnsi="Times New Roman" w:cs="Times New Roman"/>
                <w:lang w:val="en-US"/>
              </w:rPr>
              <w:t>23.62</w:t>
            </w:r>
          </w:p>
        </w:tc>
        <w:tc>
          <w:tcPr>
            <w:tcW w:w="992" w:type="dxa"/>
            <w:vAlign w:val="bottom"/>
          </w:tcPr>
          <w:p w:rsidR="00B82798" w:rsidRPr="00114FDF" w:rsidRDefault="00B82798" w:rsidP="00E11B93">
            <w:pPr>
              <w:jc w:val="center"/>
              <w:rPr>
                <w:rFonts w:ascii="Times New Roman" w:hAnsi="Times New Roman" w:cs="Times New Roman"/>
                <w:lang w:val="en-US"/>
              </w:rPr>
            </w:pPr>
            <w:r w:rsidRPr="00114FDF">
              <w:rPr>
                <w:rFonts w:ascii="Times New Roman" w:hAnsi="Times New Roman" w:cs="Times New Roman"/>
                <w:lang w:val="en-US"/>
              </w:rPr>
              <w:t>30.79</w:t>
            </w:r>
          </w:p>
        </w:tc>
        <w:tc>
          <w:tcPr>
            <w:tcW w:w="1134" w:type="dxa"/>
            <w:vAlign w:val="bottom"/>
          </w:tcPr>
          <w:p w:rsidR="00B82798" w:rsidRPr="00114FDF" w:rsidRDefault="00B82798" w:rsidP="00E11B93">
            <w:pPr>
              <w:jc w:val="center"/>
              <w:rPr>
                <w:rFonts w:ascii="Times New Roman" w:hAnsi="Times New Roman" w:cs="Times New Roman"/>
                <w:lang w:val="en-US"/>
              </w:rPr>
            </w:pPr>
            <w:r w:rsidRPr="00114FDF">
              <w:rPr>
                <w:rFonts w:ascii="Times New Roman" w:hAnsi="Times New Roman" w:cs="Times New Roman"/>
                <w:lang w:val="en-US"/>
              </w:rPr>
              <w:t>70.60</w:t>
            </w:r>
          </w:p>
        </w:tc>
        <w:tc>
          <w:tcPr>
            <w:tcW w:w="1134" w:type="dxa"/>
            <w:vAlign w:val="bottom"/>
          </w:tcPr>
          <w:p w:rsidR="00B82798" w:rsidRPr="00114FDF" w:rsidRDefault="00B82798" w:rsidP="00E11B93">
            <w:pPr>
              <w:jc w:val="center"/>
              <w:rPr>
                <w:rFonts w:ascii="Times New Roman" w:hAnsi="Times New Roman" w:cs="Times New Roman"/>
                <w:lang w:val="en-US"/>
              </w:rPr>
            </w:pPr>
            <w:r w:rsidRPr="00114FDF">
              <w:rPr>
                <w:rFonts w:ascii="Times New Roman" w:hAnsi="Times New Roman" w:cs="Times New Roman"/>
                <w:lang w:val="en-US"/>
              </w:rPr>
              <w:t>52.45</w:t>
            </w:r>
          </w:p>
        </w:tc>
        <w:tc>
          <w:tcPr>
            <w:tcW w:w="1134" w:type="dxa"/>
            <w:vAlign w:val="bottom"/>
          </w:tcPr>
          <w:p w:rsidR="00B82798" w:rsidRPr="00114FDF" w:rsidRDefault="00B82798" w:rsidP="00E11B93">
            <w:pPr>
              <w:jc w:val="center"/>
              <w:rPr>
                <w:rFonts w:ascii="Times New Roman" w:hAnsi="Times New Roman" w:cs="Times New Roman"/>
                <w:lang w:val="en-US"/>
              </w:rPr>
            </w:pPr>
            <w:r w:rsidRPr="00114FDF">
              <w:rPr>
                <w:rFonts w:ascii="Times New Roman" w:hAnsi="Times New Roman" w:cs="Times New Roman"/>
                <w:lang w:val="en-US"/>
              </w:rPr>
              <w:t>26.96</w:t>
            </w:r>
          </w:p>
        </w:tc>
        <w:tc>
          <w:tcPr>
            <w:tcW w:w="1091" w:type="dxa"/>
            <w:vAlign w:val="bottom"/>
          </w:tcPr>
          <w:p w:rsidR="00B82798" w:rsidRPr="00114FDF" w:rsidRDefault="00B82798" w:rsidP="00E11B93">
            <w:pPr>
              <w:jc w:val="center"/>
              <w:rPr>
                <w:rFonts w:ascii="Times New Roman" w:hAnsi="Times New Roman" w:cs="Times New Roman"/>
                <w:lang w:val="en-US"/>
              </w:rPr>
            </w:pPr>
            <w:r w:rsidRPr="00114FDF">
              <w:rPr>
                <w:rFonts w:ascii="Times New Roman" w:hAnsi="Times New Roman" w:cs="Times New Roman"/>
                <w:lang w:val="en-US"/>
              </w:rPr>
              <w:t>17.52</w:t>
            </w:r>
          </w:p>
        </w:tc>
      </w:tr>
      <w:tr w:rsidR="00BF7539" w:rsidRPr="00362DB0" w:rsidTr="006021ED">
        <w:trPr>
          <w:trHeight w:val="238"/>
        </w:trPr>
        <w:tc>
          <w:tcPr>
            <w:tcW w:w="9591" w:type="dxa"/>
            <w:gridSpan w:val="8"/>
          </w:tcPr>
          <w:p w:rsidR="00BF7539" w:rsidRDefault="00BF7539" w:rsidP="00362DB0">
            <w:pPr>
              <w:jc w:val="center"/>
              <w:rPr>
                <w:rFonts w:ascii="Times New Roman" w:hAnsi="Times New Roman" w:cs="Times New Roman"/>
                <w:b/>
                <w:color w:val="000000"/>
                <w:lang w:val="en-US"/>
              </w:rPr>
            </w:pPr>
            <w:r>
              <w:rPr>
                <w:rFonts w:ascii="Times New Roman" w:hAnsi="Times New Roman" w:cs="Times New Roman"/>
                <w:b/>
                <w:color w:val="000000"/>
                <w:lang w:val="en-US"/>
              </w:rPr>
              <w:t xml:space="preserve">Emotion &gt; Shape. The </w:t>
            </w:r>
            <w:r w:rsidR="00362DB0">
              <w:rPr>
                <w:rFonts w:ascii="Times New Roman" w:hAnsi="Times New Roman" w:cs="Times New Roman"/>
                <w:b/>
                <w:color w:val="000000"/>
                <w:lang w:val="en-US"/>
              </w:rPr>
              <w:t>‘</w:t>
            </w:r>
            <w:r>
              <w:rPr>
                <w:rFonts w:ascii="Times New Roman" w:hAnsi="Times New Roman" w:cs="Times New Roman"/>
                <w:b/>
                <w:color w:val="000000"/>
                <w:lang w:val="en-US"/>
              </w:rPr>
              <w:t>HDI+ROPE</w:t>
            </w:r>
            <w:r w:rsidR="00362DB0">
              <w:rPr>
                <w:rFonts w:ascii="Times New Roman" w:hAnsi="Times New Roman" w:cs="Times New Roman"/>
                <w:b/>
                <w:color w:val="000000"/>
                <w:lang w:val="en-US"/>
              </w:rPr>
              <w:t>’</w:t>
            </w:r>
            <w:r>
              <w:rPr>
                <w:rFonts w:ascii="Times New Roman" w:hAnsi="Times New Roman" w:cs="Times New Roman"/>
                <w:b/>
                <w:color w:val="000000"/>
                <w:lang w:val="en-US"/>
              </w:rPr>
              <w:t xml:space="preserve"> decision rule. </w:t>
            </w:r>
            <w:r w:rsidRPr="00972743">
              <w:rPr>
                <w:rFonts w:ascii="Times New Roman" w:hAnsi="Times New Roman" w:cs="Times New Roman"/>
                <w:b/>
                <w:i/>
                <w:color w:val="000000"/>
                <w:lang w:val="en-US"/>
              </w:rPr>
              <w:t xml:space="preserve">1 </w:t>
            </w:r>
            <w:r w:rsidRPr="00972743">
              <w:rPr>
                <w:rFonts w:ascii="Times New Roman" w:hAnsi="Times New Roman" w:cs="Times New Roman"/>
                <w:b/>
                <w:i/>
                <w:color w:val="000000"/>
                <w:szCs w:val="24"/>
                <w:lang w:val="en-US"/>
              </w:rPr>
              <w:t xml:space="preserve">prior </w:t>
            </w:r>
            <w:proofErr w:type="spellStart"/>
            <w:r w:rsidRPr="00972743">
              <w:rPr>
                <w:rFonts w:ascii="Times New Roman" w:hAnsi="Times New Roman" w:cs="Times New Roman"/>
                <w:b/>
                <w:i/>
                <w:color w:val="000000"/>
                <w:szCs w:val="24"/>
                <w:lang w:val="en-US"/>
              </w:rPr>
              <w:t>SD</w:t>
            </w:r>
            <w:r w:rsidRPr="00972743">
              <w:rPr>
                <w:rFonts w:ascii="Times New Roman" w:hAnsi="Times New Roman" w:cs="Times New Roman"/>
                <w:b/>
                <w:i/>
                <w:color w:val="000000"/>
                <w:szCs w:val="24"/>
                <w:vertAlign w:val="subscript"/>
                <w:lang w:val="en-US"/>
              </w:rPr>
              <w:t>θ</w:t>
            </w:r>
            <w:proofErr w:type="spellEnd"/>
            <w:r>
              <w:rPr>
                <w:rFonts w:ascii="Times New Roman" w:hAnsi="Times New Roman" w:cs="Times New Roman"/>
                <w:b/>
                <w:i/>
                <w:color w:val="000000"/>
                <w:szCs w:val="24"/>
                <w:lang w:val="en-US"/>
              </w:rPr>
              <w:t xml:space="preserve"> = 0.135%</w:t>
            </w:r>
          </w:p>
        </w:tc>
      </w:tr>
      <w:tr w:rsidR="00453918" w:rsidTr="00E42F07">
        <w:trPr>
          <w:trHeight w:val="223"/>
        </w:trPr>
        <w:tc>
          <w:tcPr>
            <w:tcW w:w="1980" w:type="dxa"/>
          </w:tcPr>
          <w:p w:rsidR="00B82798" w:rsidRPr="001D5D80" w:rsidRDefault="00B82798" w:rsidP="00114FDF">
            <w:pPr>
              <w:jc w:val="center"/>
              <w:rPr>
                <w:rFonts w:ascii="Times New Roman" w:hAnsi="Times New Roman" w:cs="Times New Roman"/>
                <w:sz w:val="20"/>
                <w:lang w:val="en-US"/>
              </w:rPr>
            </w:pPr>
            <w:r w:rsidRPr="001D5D80">
              <w:rPr>
                <w:rFonts w:ascii="Times New Roman" w:hAnsi="Times New Roman" w:cs="Times New Roman"/>
                <w:sz w:val="20"/>
                <w:lang w:val="en-US"/>
              </w:rPr>
              <w:t>Activation</w:t>
            </w:r>
          </w:p>
        </w:tc>
        <w:tc>
          <w:tcPr>
            <w:tcW w:w="1103" w:type="dxa"/>
            <w:vAlign w:val="bottom"/>
          </w:tcPr>
          <w:p w:rsidR="00B82798" w:rsidRPr="00114FDF" w:rsidRDefault="00B82798" w:rsidP="00E11B93">
            <w:pPr>
              <w:jc w:val="center"/>
              <w:rPr>
                <w:rFonts w:ascii="Times New Roman" w:hAnsi="Times New Roman" w:cs="Times New Roman"/>
                <w:lang w:val="en-US"/>
              </w:rPr>
            </w:pPr>
            <w:r w:rsidRPr="00114FDF">
              <w:rPr>
                <w:rFonts w:ascii="Times New Roman" w:hAnsi="Times New Roman" w:cs="Times New Roman"/>
                <w:lang w:val="en-US"/>
              </w:rPr>
              <w:t>8.70</w:t>
            </w:r>
          </w:p>
        </w:tc>
        <w:tc>
          <w:tcPr>
            <w:tcW w:w="1023" w:type="dxa"/>
            <w:vAlign w:val="bottom"/>
          </w:tcPr>
          <w:p w:rsidR="00B82798" w:rsidRPr="00114FDF" w:rsidRDefault="00B82798" w:rsidP="00E11B93">
            <w:pPr>
              <w:jc w:val="center"/>
              <w:rPr>
                <w:rFonts w:ascii="Times New Roman" w:hAnsi="Times New Roman" w:cs="Times New Roman"/>
                <w:lang w:val="en-US"/>
              </w:rPr>
            </w:pPr>
            <w:r w:rsidRPr="00114FDF">
              <w:rPr>
                <w:rFonts w:ascii="Times New Roman" w:hAnsi="Times New Roman" w:cs="Times New Roman"/>
                <w:lang w:val="en-US"/>
              </w:rPr>
              <w:t>8.80</w:t>
            </w:r>
          </w:p>
        </w:tc>
        <w:tc>
          <w:tcPr>
            <w:tcW w:w="992" w:type="dxa"/>
            <w:vAlign w:val="bottom"/>
          </w:tcPr>
          <w:p w:rsidR="00B82798" w:rsidRPr="00114FDF" w:rsidRDefault="00B82798" w:rsidP="00E11B93">
            <w:pPr>
              <w:jc w:val="center"/>
              <w:rPr>
                <w:rFonts w:ascii="Times New Roman" w:hAnsi="Times New Roman" w:cs="Times New Roman"/>
                <w:lang w:val="en-US"/>
              </w:rPr>
            </w:pPr>
            <w:r w:rsidRPr="00114FDF">
              <w:rPr>
                <w:rFonts w:ascii="Times New Roman" w:hAnsi="Times New Roman" w:cs="Times New Roman"/>
                <w:lang w:val="en-US"/>
              </w:rPr>
              <w:t>9.14</w:t>
            </w:r>
          </w:p>
        </w:tc>
        <w:tc>
          <w:tcPr>
            <w:tcW w:w="1134" w:type="dxa"/>
            <w:vAlign w:val="bottom"/>
          </w:tcPr>
          <w:p w:rsidR="00B82798" w:rsidRPr="00114FDF" w:rsidRDefault="00B82798" w:rsidP="00E11B93">
            <w:pPr>
              <w:jc w:val="center"/>
              <w:rPr>
                <w:rFonts w:ascii="Times New Roman" w:hAnsi="Times New Roman" w:cs="Times New Roman"/>
                <w:lang w:val="en-US"/>
              </w:rPr>
            </w:pPr>
            <w:r w:rsidRPr="00114FDF">
              <w:rPr>
                <w:rFonts w:ascii="Times New Roman" w:hAnsi="Times New Roman" w:cs="Times New Roman"/>
                <w:lang w:val="en-US"/>
              </w:rPr>
              <w:t>19.71</w:t>
            </w:r>
          </w:p>
        </w:tc>
        <w:tc>
          <w:tcPr>
            <w:tcW w:w="1134" w:type="dxa"/>
            <w:vAlign w:val="bottom"/>
          </w:tcPr>
          <w:p w:rsidR="00B82798" w:rsidRPr="00114FDF" w:rsidRDefault="00B82798" w:rsidP="00E11B93">
            <w:pPr>
              <w:jc w:val="center"/>
              <w:rPr>
                <w:rFonts w:ascii="Times New Roman" w:hAnsi="Times New Roman" w:cs="Times New Roman"/>
                <w:lang w:val="en-US"/>
              </w:rPr>
            </w:pPr>
            <w:r w:rsidRPr="00114FDF">
              <w:rPr>
                <w:rFonts w:ascii="Times New Roman" w:hAnsi="Times New Roman" w:cs="Times New Roman"/>
                <w:lang w:val="en-US"/>
              </w:rPr>
              <w:t>12.56</w:t>
            </w:r>
          </w:p>
        </w:tc>
        <w:tc>
          <w:tcPr>
            <w:tcW w:w="1134" w:type="dxa"/>
            <w:vAlign w:val="bottom"/>
          </w:tcPr>
          <w:p w:rsidR="00B82798" w:rsidRPr="00114FDF" w:rsidRDefault="00B82798" w:rsidP="00E11B93">
            <w:pPr>
              <w:jc w:val="center"/>
              <w:rPr>
                <w:rFonts w:ascii="Times New Roman" w:hAnsi="Times New Roman" w:cs="Times New Roman"/>
                <w:lang w:val="en-US"/>
              </w:rPr>
            </w:pPr>
            <w:r w:rsidRPr="00114FDF">
              <w:rPr>
                <w:rFonts w:ascii="Times New Roman" w:hAnsi="Times New Roman" w:cs="Times New Roman"/>
                <w:lang w:val="en-US"/>
              </w:rPr>
              <w:t>8.51</w:t>
            </w:r>
          </w:p>
        </w:tc>
        <w:tc>
          <w:tcPr>
            <w:tcW w:w="1091" w:type="dxa"/>
            <w:vAlign w:val="bottom"/>
          </w:tcPr>
          <w:p w:rsidR="00B82798" w:rsidRPr="00114FDF" w:rsidRDefault="00B82798" w:rsidP="00E11B93">
            <w:pPr>
              <w:jc w:val="center"/>
              <w:rPr>
                <w:rFonts w:ascii="Times New Roman" w:hAnsi="Times New Roman" w:cs="Times New Roman"/>
                <w:lang w:val="en-US"/>
              </w:rPr>
            </w:pPr>
            <w:r w:rsidRPr="00114FDF">
              <w:rPr>
                <w:rFonts w:ascii="Times New Roman" w:hAnsi="Times New Roman" w:cs="Times New Roman"/>
                <w:lang w:val="en-US"/>
              </w:rPr>
              <w:t>6.72</w:t>
            </w:r>
          </w:p>
        </w:tc>
      </w:tr>
      <w:tr w:rsidR="00453918" w:rsidTr="00E42F07">
        <w:trPr>
          <w:trHeight w:val="238"/>
        </w:trPr>
        <w:tc>
          <w:tcPr>
            <w:tcW w:w="1980" w:type="dxa"/>
          </w:tcPr>
          <w:p w:rsidR="00B82798" w:rsidRPr="001D5D80" w:rsidRDefault="00B82798" w:rsidP="00114FDF">
            <w:pPr>
              <w:jc w:val="center"/>
              <w:rPr>
                <w:rFonts w:ascii="Times New Roman" w:hAnsi="Times New Roman" w:cs="Times New Roman"/>
                <w:sz w:val="20"/>
                <w:lang w:val="en-US"/>
              </w:rPr>
            </w:pPr>
            <w:r w:rsidRPr="001D5D80">
              <w:rPr>
                <w:rFonts w:ascii="Times New Roman" w:hAnsi="Times New Roman" w:cs="Times New Roman"/>
                <w:sz w:val="20"/>
                <w:lang w:val="en-US"/>
              </w:rPr>
              <w:t>Deactivation</w:t>
            </w:r>
          </w:p>
        </w:tc>
        <w:tc>
          <w:tcPr>
            <w:tcW w:w="1103" w:type="dxa"/>
            <w:vAlign w:val="bottom"/>
          </w:tcPr>
          <w:p w:rsidR="00B82798" w:rsidRPr="00114FDF" w:rsidRDefault="00B82798" w:rsidP="00E11B93">
            <w:pPr>
              <w:jc w:val="center"/>
              <w:rPr>
                <w:rFonts w:ascii="Times New Roman" w:hAnsi="Times New Roman" w:cs="Times New Roman"/>
                <w:lang w:val="en-US"/>
              </w:rPr>
            </w:pPr>
            <w:r w:rsidRPr="00114FDF">
              <w:rPr>
                <w:rFonts w:ascii="Times New Roman" w:hAnsi="Times New Roman" w:cs="Times New Roman"/>
                <w:lang w:val="en-US"/>
              </w:rPr>
              <w:t>0.54</w:t>
            </w:r>
          </w:p>
        </w:tc>
        <w:tc>
          <w:tcPr>
            <w:tcW w:w="1023" w:type="dxa"/>
            <w:vAlign w:val="bottom"/>
          </w:tcPr>
          <w:p w:rsidR="00B82798" w:rsidRPr="00114FDF" w:rsidRDefault="00B82798" w:rsidP="00E11B93">
            <w:pPr>
              <w:jc w:val="center"/>
              <w:rPr>
                <w:rFonts w:ascii="Times New Roman" w:hAnsi="Times New Roman" w:cs="Times New Roman"/>
                <w:lang w:val="en-US"/>
              </w:rPr>
            </w:pPr>
            <w:r w:rsidRPr="00114FDF">
              <w:rPr>
                <w:rFonts w:ascii="Times New Roman" w:hAnsi="Times New Roman" w:cs="Times New Roman"/>
                <w:lang w:val="en-US"/>
              </w:rPr>
              <w:t>0.14</w:t>
            </w:r>
          </w:p>
        </w:tc>
        <w:tc>
          <w:tcPr>
            <w:tcW w:w="992" w:type="dxa"/>
            <w:vAlign w:val="bottom"/>
          </w:tcPr>
          <w:p w:rsidR="00B82798" w:rsidRPr="00114FDF" w:rsidRDefault="00B82798" w:rsidP="00E11B93">
            <w:pPr>
              <w:jc w:val="center"/>
              <w:rPr>
                <w:rFonts w:ascii="Times New Roman" w:hAnsi="Times New Roman" w:cs="Times New Roman"/>
                <w:lang w:val="en-US"/>
              </w:rPr>
            </w:pPr>
            <w:r w:rsidRPr="00114FDF">
              <w:rPr>
                <w:rFonts w:ascii="Times New Roman" w:hAnsi="Times New Roman" w:cs="Times New Roman"/>
                <w:lang w:val="en-US"/>
              </w:rPr>
              <w:t>0.17</w:t>
            </w:r>
          </w:p>
        </w:tc>
        <w:tc>
          <w:tcPr>
            <w:tcW w:w="1134" w:type="dxa"/>
            <w:vAlign w:val="bottom"/>
          </w:tcPr>
          <w:p w:rsidR="00B82798" w:rsidRPr="00114FDF" w:rsidRDefault="00B82798" w:rsidP="00E11B93">
            <w:pPr>
              <w:jc w:val="center"/>
              <w:rPr>
                <w:rFonts w:ascii="Times New Roman" w:hAnsi="Times New Roman" w:cs="Times New Roman"/>
                <w:lang w:val="en-US"/>
              </w:rPr>
            </w:pPr>
            <w:r w:rsidRPr="00114FDF">
              <w:rPr>
                <w:rFonts w:ascii="Times New Roman" w:hAnsi="Times New Roman" w:cs="Times New Roman"/>
                <w:lang w:val="en-US"/>
              </w:rPr>
              <w:t>5.38</w:t>
            </w:r>
          </w:p>
        </w:tc>
        <w:tc>
          <w:tcPr>
            <w:tcW w:w="1134" w:type="dxa"/>
            <w:vAlign w:val="bottom"/>
          </w:tcPr>
          <w:p w:rsidR="00B82798" w:rsidRPr="00114FDF" w:rsidRDefault="00B82798" w:rsidP="00E11B93">
            <w:pPr>
              <w:jc w:val="center"/>
              <w:rPr>
                <w:rFonts w:ascii="Times New Roman" w:hAnsi="Times New Roman" w:cs="Times New Roman"/>
                <w:lang w:val="en-US"/>
              </w:rPr>
            </w:pPr>
            <w:r w:rsidRPr="00114FDF">
              <w:rPr>
                <w:rFonts w:ascii="Times New Roman" w:hAnsi="Times New Roman" w:cs="Times New Roman"/>
                <w:lang w:val="en-US"/>
              </w:rPr>
              <w:t>0.80</w:t>
            </w:r>
          </w:p>
        </w:tc>
        <w:tc>
          <w:tcPr>
            <w:tcW w:w="1134" w:type="dxa"/>
            <w:vAlign w:val="bottom"/>
          </w:tcPr>
          <w:p w:rsidR="00B82798" w:rsidRPr="00114FDF" w:rsidRDefault="00B82798" w:rsidP="00E11B93">
            <w:pPr>
              <w:jc w:val="center"/>
              <w:rPr>
                <w:rFonts w:ascii="Times New Roman" w:hAnsi="Times New Roman" w:cs="Times New Roman"/>
                <w:lang w:val="en-US"/>
              </w:rPr>
            </w:pPr>
            <w:r w:rsidRPr="00114FDF">
              <w:rPr>
                <w:rFonts w:ascii="Times New Roman" w:hAnsi="Times New Roman" w:cs="Times New Roman"/>
                <w:lang w:val="en-US"/>
              </w:rPr>
              <w:t>0.11</w:t>
            </w:r>
          </w:p>
        </w:tc>
        <w:tc>
          <w:tcPr>
            <w:tcW w:w="1091" w:type="dxa"/>
            <w:vAlign w:val="bottom"/>
          </w:tcPr>
          <w:p w:rsidR="00B82798" w:rsidRPr="007463DB" w:rsidRDefault="00B82798" w:rsidP="00E11B93">
            <w:pPr>
              <w:jc w:val="center"/>
              <w:rPr>
                <w:rFonts w:ascii="Times New Roman" w:hAnsi="Times New Roman" w:cs="Times New Roman"/>
                <w:lang w:val="en-US"/>
              </w:rPr>
            </w:pPr>
            <w:r w:rsidRPr="00114FDF">
              <w:rPr>
                <w:rFonts w:ascii="Times New Roman" w:hAnsi="Times New Roman" w:cs="Times New Roman"/>
                <w:lang w:val="en-US"/>
              </w:rPr>
              <w:t>0.02</w:t>
            </w:r>
          </w:p>
        </w:tc>
      </w:tr>
      <w:tr w:rsidR="00453918" w:rsidTr="00E42F07">
        <w:trPr>
          <w:trHeight w:val="100"/>
        </w:trPr>
        <w:tc>
          <w:tcPr>
            <w:tcW w:w="1980" w:type="dxa"/>
          </w:tcPr>
          <w:p w:rsidR="00B82798" w:rsidRPr="001D5D80" w:rsidRDefault="00B82798" w:rsidP="00114FDF">
            <w:pPr>
              <w:jc w:val="center"/>
              <w:rPr>
                <w:rFonts w:ascii="Times New Roman" w:hAnsi="Times New Roman" w:cs="Times New Roman"/>
                <w:sz w:val="20"/>
                <w:lang w:val="en-US"/>
              </w:rPr>
            </w:pPr>
            <w:r w:rsidRPr="001D5D80">
              <w:rPr>
                <w:rFonts w:ascii="Times New Roman" w:hAnsi="Times New Roman" w:cs="Times New Roman"/>
                <w:sz w:val="20"/>
                <w:lang w:val="en-US"/>
              </w:rPr>
              <w:t>No activation</w:t>
            </w:r>
          </w:p>
        </w:tc>
        <w:tc>
          <w:tcPr>
            <w:tcW w:w="1103" w:type="dxa"/>
            <w:vAlign w:val="bottom"/>
          </w:tcPr>
          <w:p w:rsidR="00B82798" w:rsidRPr="00114FDF" w:rsidRDefault="00B82798" w:rsidP="00E11B93">
            <w:pPr>
              <w:jc w:val="center"/>
              <w:rPr>
                <w:rFonts w:ascii="Times New Roman" w:hAnsi="Times New Roman" w:cs="Times New Roman"/>
              </w:rPr>
            </w:pPr>
            <w:r>
              <w:rPr>
                <w:rFonts w:ascii="Times New Roman" w:hAnsi="Times New Roman" w:cs="Times New Roman"/>
              </w:rPr>
              <w:t>-</w:t>
            </w:r>
          </w:p>
        </w:tc>
        <w:tc>
          <w:tcPr>
            <w:tcW w:w="1023" w:type="dxa"/>
            <w:vAlign w:val="bottom"/>
          </w:tcPr>
          <w:p w:rsidR="00B82798" w:rsidRPr="00114FDF" w:rsidRDefault="00B82798" w:rsidP="00E11B93">
            <w:pPr>
              <w:jc w:val="center"/>
              <w:rPr>
                <w:rFonts w:ascii="Times New Roman" w:hAnsi="Times New Roman" w:cs="Times New Roman"/>
                <w:lang w:val="en-US"/>
              </w:rPr>
            </w:pPr>
            <w:r w:rsidRPr="00114FDF">
              <w:rPr>
                <w:rFonts w:ascii="Times New Roman" w:hAnsi="Times New Roman" w:cs="Times New Roman"/>
                <w:lang w:val="en-US"/>
              </w:rPr>
              <w:t>55.70</w:t>
            </w:r>
          </w:p>
        </w:tc>
        <w:tc>
          <w:tcPr>
            <w:tcW w:w="992" w:type="dxa"/>
            <w:vAlign w:val="bottom"/>
          </w:tcPr>
          <w:p w:rsidR="00B82798" w:rsidRPr="00114FDF" w:rsidRDefault="00B82798" w:rsidP="00E11B93">
            <w:pPr>
              <w:jc w:val="center"/>
              <w:rPr>
                <w:rFonts w:ascii="Times New Roman" w:hAnsi="Times New Roman" w:cs="Times New Roman"/>
                <w:lang w:val="en-US"/>
              </w:rPr>
            </w:pPr>
            <w:r w:rsidRPr="00114FDF">
              <w:rPr>
                <w:rFonts w:ascii="Times New Roman" w:hAnsi="Times New Roman" w:cs="Times New Roman"/>
                <w:lang w:val="en-US"/>
              </w:rPr>
              <w:t>53.05</w:t>
            </w:r>
          </w:p>
        </w:tc>
        <w:tc>
          <w:tcPr>
            <w:tcW w:w="1134" w:type="dxa"/>
            <w:vAlign w:val="bottom"/>
          </w:tcPr>
          <w:p w:rsidR="00B82798" w:rsidRPr="00114FDF" w:rsidRDefault="00B82798" w:rsidP="00E11B93">
            <w:pPr>
              <w:jc w:val="center"/>
              <w:rPr>
                <w:rFonts w:ascii="Times New Roman" w:hAnsi="Times New Roman" w:cs="Times New Roman"/>
                <w:lang w:val="en-US"/>
              </w:rPr>
            </w:pPr>
            <w:r w:rsidRPr="00114FDF">
              <w:rPr>
                <w:rFonts w:ascii="Times New Roman" w:hAnsi="Times New Roman" w:cs="Times New Roman"/>
                <w:lang w:val="en-US"/>
              </w:rPr>
              <w:t>0.05</w:t>
            </w:r>
          </w:p>
        </w:tc>
        <w:tc>
          <w:tcPr>
            <w:tcW w:w="1134" w:type="dxa"/>
            <w:vAlign w:val="bottom"/>
          </w:tcPr>
          <w:p w:rsidR="00B82798" w:rsidRPr="00114FDF" w:rsidRDefault="00B82798" w:rsidP="00E11B93">
            <w:pPr>
              <w:jc w:val="center"/>
              <w:rPr>
                <w:rFonts w:ascii="Times New Roman" w:hAnsi="Times New Roman" w:cs="Times New Roman"/>
                <w:lang w:val="en-US"/>
              </w:rPr>
            </w:pPr>
            <w:r w:rsidRPr="00114FDF">
              <w:rPr>
                <w:rFonts w:ascii="Times New Roman" w:hAnsi="Times New Roman" w:cs="Times New Roman"/>
                <w:lang w:val="en-US"/>
              </w:rPr>
              <w:t>26.21</w:t>
            </w:r>
          </w:p>
        </w:tc>
        <w:tc>
          <w:tcPr>
            <w:tcW w:w="1134" w:type="dxa"/>
            <w:vAlign w:val="bottom"/>
          </w:tcPr>
          <w:p w:rsidR="00B82798" w:rsidRPr="00114FDF" w:rsidRDefault="00B82798" w:rsidP="00E11B93">
            <w:pPr>
              <w:jc w:val="center"/>
              <w:rPr>
                <w:rFonts w:ascii="Times New Roman" w:hAnsi="Times New Roman" w:cs="Times New Roman"/>
                <w:lang w:val="en-US"/>
              </w:rPr>
            </w:pPr>
            <w:r w:rsidRPr="00114FDF">
              <w:rPr>
                <w:rFonts w:ascii="Times New Roman" w:hAnsi="Times New Roman" w:cs="Times New Roman"/>
                <w:lang w:val="en-US"/>
              </w:rPr>
              <w:t>58.13</w:t>
            </w:r>
          </w:p>
        </w:tc>
        <w:tc>
          <w:tcPr>
            <w:tcW w:w="1091" w:type="dxa"/>
            <w:vAlign w:val="bottom"/>
          </w:tcPr>
          <w:p w:rsidR="00B82798" w:rsidRPr="00114FDF" w:rsidRDefault="00B82798" w:rsidP="00E11B93">
            <w:pPr>
              <w:jc w:val="center"/>
              <w:rPr>
                <w:rFonts w:ascii="Times New Roman" w:hAnsi="Times New Roman" w:cs="Times New Roman"/>
                <w:lang w:val="en-US"/>
              </w:rPr>
            </w:pPr>
            <w:r w:rsidRPr="00114FDF">
              <w:rPr>
                <w:rFonts w:ascii="Times New Roman" w:hAnsi="Times New Roman" w:cs="Times New Roman"/>
                <w:lang w:val="en-US"/>
              </w:rPr>
              <w:t>71.39</w:t>
            </w:r>
          </w:p>
        </w:tc>
      </w:tr>
      <w:tr w:rsidR="00453918" w:rsidTr="00E42F07">
        <w:trPr>
          <w:trHeight w:val="223"/>
        </w:trPr>
        <w:tc>
          <w:tcPr>
            <w:tcW w:w="1980" w:type="dxa"/>
          </w:tcPr>
          <w:p w:rsidR="00B82798" w:rsidRPr="001D5D80" w:rsidRDefault="00B82798" w:rsidP="00114FDF">
            <w:pPr>
              <w:jc w:val="center"/>
              <w:rPr>
                <w:rFonts w:ascii="Times New Roman" w:hAnsi="Times New Roman" w:cs="Times New Roman"/>
                <w:sz w:val="20"/>
                <w:lang w:val="en-US"/>
              </w:rPr>
            </w:pPr>
            <w:r w:rsidRPr="001D5D80">
              <w:rPr>
                <w:rFonts w:ascii="Times New Roman" w:hAnsi="Times New Roman" w:cs="Times New Roman"/>
                <w:sz w:val="20"/>
                <w:lang w:val="en-US"/>
              </w:rPr>
              <w:t>Low-confidence</w:t>
            </w:r>
          </w:p>
        </w:tc>
        <w:tc>
          <w:tcPr>
            <w:tcW w:w="1103" w:type="dxa"/>
            <w:vAlign w:val="bottom"/>
          </w:tcPr>
          <w:p w:rsidR="00B82798" w:rsidRPr="00114FDF" w:rsidRDefault="00B82798" w:rsidP="00E11B93">
            <w:pPr>
              <w:jc w:val="center"/>
              <w:rPr>
                <w:rFonts w:ascii="Times New Roman" w:hAnsi="Times New Roman" w:cs="Times New Roman"/>
              </w:rPr>
            </w:pPr>
            <w:r>
              <w:rPr>
                <w:rFonts w:ascii="Times New Roman" w:hAnsi="Times New Roman" w:cs="Times New Roman"/>
              </w:rPr>
              <w:t>-</w:t>
            </w:r>
          </w:p>
        </w:tc>
        <w:tc>
          <w:tcPr>
            <w:tcW w:w="1023" w:type="dxa"/>
            <w:vAlign w:val="bottom"/>
          </w:tcPr>
          <w:p w:rsidR="00B82798" w:rsidRPr="00114FDF" w:rsidRDefault="00B82798" w:rsidP="00E11B93">
            <w:pPr>
              <w:jc w:val="center"/>
              <w:rPr>
                <w:rFonts w:ascii="Times New Roman" w:hAnsi="Times New Roman" w:cs="Times New Roman"/>
                <w:lang w:val="en-US"/>
              </w:rPr>
            </w:pPr>
            <w:r w:rsidRPr="00114FDF">
              <w:rPr>
                <w:rFonts w:ascii="Times New Roman" w:hAnsi="Times New Roman" w:cs="Times New Roman"/>
                <w:lang w:val="en-US"/>
              </w:rPr>
              <w:t>35.37</w:t>
            </w:r>
          </w:p>
        </w:tc>
        <w:tc>
          <w:tcPr>
            <w:tcW w:w="992" w:type="dxa"/>
            <w:vAlign w:val="bottom"/>
          </w:tcPr>
          <w:p w:rsidR="00B82798" w:rsidRPr="00114FDF" w:rsidRDefault="00B82798" w:rsidP="00E11B93">
            <w:pPr>
              <w:jc w:val="center"/>
              <w:rPr>
                <w:rFonts w:ascii="Times New Roman" w:hAnsi="Times New Roman" w:cs="Times New Roman"/>
                <w:lang w:val="en-US"/>
              </w:rPr>
            </w:pPr>
            <w:r w:rsidRPr="00114FDF">
              <w:rPr>
                <w:rFonts w:ascii="Times New Roman" w:hAnsi="Times New Roman" w:cs="Times New Roman"/>
                <w:lang w:val="en-US"/>
              </w:rPr>
              <w:t>37.64</w:t>
            </w:r>
          </w:p>
        </w:tc>
        <w:tc>
          <w:tcPr>
            <w:tcW w:w="1134" w:type="dxa"/>
            <w:vAlign w:val="bottom"/>
          </w:tcPr>
          <w:p w:rsidR="00B82798" w:rsidRPr="00114FDF" w:rsidRDefault="00B82798" w:rsidP="00E11B93">
            <w:pPr>
              <w:jc w:val="center"/>
              <w:rPr>
                <w:rFonts w:ascii="Times New Roman" w:hAnsi="Times New Roman" w:cs="Times New Roman"/>
                <w:lang w:val="en-US"/>
              </w:rPr>
            </w:pPr>
            <w:r w:rsidRPr="00114FDF">
              <w:rPr>
                <w:rFonts w:ascii="Times New Roman" w:hAnsi="Times New Roman" w:cs="Times New Roman"/>
                <w:lang w:val="en-US"/>
              </w:rPr>
              <w:t>74.86</w:t>
            </w:r>
          </w:p>
        </w:tc>
        <w:tc>
          <w:tcPr>
            <w:tcW w:w="1134" w:type="dxa"/>
            <w:vAlign w:val="bottom"/>
          </w:tcPr>
          <w:p w:rsidR="00B82798" w:rsidRPr="00114FDF" w:rsidRDefault="00B82798" w:rsidP="00E11B93">
            <w:pPr>
              <w:jc w:val="center"/>
              <w:rPr>
                <w:rFonts w:ascii="Times New Roman" w:hAnsi="Times New Roman" w:cs="Times New Roman"/>
                <w:lang w:val="en-US"/>
              </w:rPr>
            </w:pPr>
            <w:r w:rsidRPr="00114FDF">
              <w:rPr>
                <w:rFonts w:ascii="Times New Roman" w:hAnsi="Times New Roman" w:cs="Times New Roman"/>
                <w:lang w:val="en-US"/>
              </w:rPr>
              <w:t>60.42</w:t>
            </w:r>
          </w:p>
        </w:tc>
        <w:tc>
          <w:tcPr>
            <w:tcW w:w="1134" w:type="dxa"/>
            <w:vAlign w:val="bottom"/>
          </w:tcPr>
          <w:p w:rsidR="00B82798" w:rsidRPr="00114FDF" w:rsidRDefault="00B82798" w:rsidP="00E11B93">
            <w:pPr>
              <w:jc w:val="center"/>
              <w:rPr>
                <w:rFonts w:ascii="Times New Roman" w:hAnsi="Times New Roman" w:cs="Times New Roman"/>
                <w:lang w:val="en-US"/>
              </w:rPr>
            </w:pPr>
            <w:r w:rsidRPr="00114FDF">
              <w:rPr>
                <w:rFonts w:ascii="Times New Roman" w:hAnsi="Times New Roman" w:cs="Times New Roman"/>
                <w:lang w:val="en-US"/>
              </w:rPr>
              <w:t>33.24</w:t>
            </w:r>
          </w:p>
        </w:tc>
        <w:tc>
          <w:tcPr>
            <w:tcW w:w="1091" w:type="dxa"/>
            <w:vAlign w:val="bottom"/>
          </w:tcPr>
          <w:p w:rsidR="00B82798" w:rsidRPr="00114FDF" w:rsidRDefault="00B82798" w:rsidP="00E11B93">
            <w:pPr>
              <w:jc w:val="center"/>
              <w:rPr>
                <w:rFonts w:ascii="Times New Roman" w:hAnsi="Times New Roman" w:cs="Times New Roman"/>
                <w:lang w:val="en-US"/>
              </w:rPr>
            </w:pPr>
            <w:r w:rsidRPr="00114FDF">
              <w:rPr>
                <w:rFonts w:ascii="Times New Roman" w:hAnsi="Times New Roman" w:cs="Times New Roman"/>
                <w:lang w:val="en-US"/>
              </w:rPr>
              <w:t>21.87</w:t>
            </w:r>
          </w:p>
        </w:tc>
      </w:tr>
    </w:tbl>
    <w:p w:rsidR="00863E52" w:rsidRPr="00D90126" w:rsidRDefault="00847C8A" w:rsidP="00863E52">
      <w:pPr>
        <w:pStyle w:val="1"/>
        <w:spacing w:after="0" w:afterAutospacing="0"/>
        <w:rPr>
          <w:sz w:val="24"/>
          <w:lang w:val="en-US"/>
        </w:rPr>
      </w:pPr>
      <w:bookmarkStart w:id="13" w:name="_Toc73363402"/>
      <w:r w:rsidRPr="00D90126">
        <w:rPr>
          <w:sz w:val="24"/>
          <w:lang w:val="en-US"/>
        </w:rPr>
        <w:t>Table S</w:t>
      </w:r>
      <w:r w:rsidR="00775EFE" w:rsidRPr="00D90126">
        <w:rPr>
          <w:sz w:val="24"/>
          <w:lang w:val="en-US"/>
        </w:rPr>
        <w:t>3</w:t>
      </w:r>
      <w:r w:rsidRPr="00D90126">
        <w:rPr>
          <w:sz w:val="24"/>
          <w:lang w:val="en-US"/>
        </w:rPr>
        <w:t>. T</w:t>
      </w:r>
      <w:r w:rsidR="00863E52" w:rsidRPr="00D90126">
        <w:rPr>
          <w:sz w:val="24"/>
          <w:lang w:val="en-US"/>
        </w:rPr>
        <w:t>he working memory task results.</w:t>
      </w:r>
      <w:bookmarkEnd w:id="13"/>
    </w:p>
    <w:p w:rsidR="00847C8A" w:rsidRPr="00D90126" w:rsidRDefault="00847C8A" w:rsidP="00863E52">
      <w:pPr>
        <w:autoSpaceDE w:val="0"/>
        <w:autoSpaceDN w:val="0"/>
        <w:adjustRightInd w:val="0"/>
        <w:spacing w:line="240" w:lineRule="auto"/>
        <w:jc w:val="both"/>
        <w:rPr>
          <w:rFonts w:ascii="Times New Roman" w:hAnsi="Times New Roman" w:cs="Times New Roman"/>
          <w:color w:val="000000"/>
          <w:sz w:val="24"/>
          <w:szCs w:val="24"/>
          <w:lang w:val="en-US"/>
        </w:rPr>
      </w:pPr>
      <w:r w:rsidRPr="00D90126">
        <w:rPr>
          <w:rFonts w:ascii="Times New Roman" w:hAnsi="Times New Roman" w:cs="Times New Roman"/>
          <w:color w:val="000000"/>
          <w:sz w:val="24"/>
          <w:szCs w:val="24"/>
          <w:lang w:val="en-US"/>
        </w:rPr>
        <w:t xml:space="preserve">Comparison of </w:t>
      </w:r>
      <w:r w:rsidR="006021ED" w:rsidRPr="00D90126">
        <w:rPr>
          <w:rFonts w:ascii="Times New Roman" w:hAnsi="Times New Roman" w:cs="Times New Roman"/>
          <w:color w:val="000000"/>
          <w:sz w:val="24"/>
          <w:szCs w:val="24"/>
          <w:lang w:val="en-US"/>
        </w:rPr>
        <w:t xml:space="preserve">classical NHST with voxel-wise FWE correction </w:t>
      </w:r>
      <w:r w:rsidRPr="00D90126">
        <w:rPr>
          <w:rFonts w:ascii="Times New Roman" w:hAnsi="Times New Roman" w:cs="Times New Roman"/>
          <w:color w:val="000000"/>
          <w:sz w:val="24"/>
          <w:szCs w:val="24"/>
          <w:lang w:val="en-US"/>
        </w:rPr>
        <w:t xml:space="preserve">(p&lt;0.05) </w:t>
      </w:r>
      <w:r w:rsidR="006021ED" w:rsidRPr="00D90126">
        <w:rPr>
          <w:rFonts w:ascii="Times New Roman" w:hAnsi="Times New Roman" w:cs="Times New Roman"/>
          <w:color w:val="000000"/>
          <w:sz w:val="24"/>
          <w:szCs w:val="24"/>
          <w:lang w:val="en-US"/>
        </w:rPr>
        <w:t>and Bayesian parameter inference with different ES thresholds</w:t>
      </w:r>
      <w:r w:rsidRPr="00D90126">
        <w:rPr>
          <w:rFonts w:ascii="Times New Roman" w:hAnsi="Times New Roman" w:cs="Times New Roman"/>
          <w:color w:val="000000"/>
          <w:sz w:val="24"/>
          <w:szCs w:val="24"/>
          <w:lang w:val="en-US"/>
        </w:rPr>
        <w:t>. Amount of voxels in % from the total number of voxels.</w:t>
      </w:r>
    </w:p>
    <w:tbl>
      <w:tblPr>
        <w:tblStyle w:val="af4"/>
        <w:tblW w:w="0" w:type="auto"/>
        <w:tblLook w:val="04A0" w:firstRow="1" w:lastRow="0" w:firstColumn="1" w:lastColumn="0" w:noHBand="0" w:noVBand="1"/>
      </w:tblPr>
      <w:tblGrid>
        <w:gridCol w:w="1913"/>
        <w:gridCol w:w="1086"/>
        <w:gridCol w:w="1023"/>
        <w:gridCol w:w="964"/>
        <w:gridCol w:w="1091"/>
        <w:gridCol w:w="1091"/>
        <w:gridCol w:w="1091"/>
        <w:gridCol w:w="1086"/>
      </w:tblGrid>
      <w:tr w:rsidR="006021ED" w:rsidTr="00F87AFC">
        <w:tc>
          <w:tcPr>
            <w:tcW w:w="1980" w:type="dxa"/>
          </w:tcPr>
          <w:p w:rsidR="006021ED" w:rsidRPr="00244CC5" w:rsidRDefault="006021ED" w:rsidP="00CF20CF">
            <w:pPr>
              <w:jc w:val="center"/>
              <w:rPr>
                <w:rFonts w:ascii="Times New Roman" w:hAnsi="Times New Roman" w:cs="Times New Roman"/>
                <w:sz w:val="20"/>
                <w:lang w:val="en-US"/>
              </w:rPr>
            </w:pPr>
            <w:r w:rsidRPr="00244CC5">
              <w:rPr>
                <w:rFonts w:ascii="Times New Roman" w:hAnsi="Times New Roman" w:cs="Times New Roman"/>
                <w:sz w:val="20"/>
                <w:lang w:val="en-US"/>
              </w:rPr>
              <w:t>Classification</w:t>
            </w:r>
          </w:p>
        </w:tc>
        <w:tc>
          <w:tcPr>
            <w:tcW w:w="1103" w:type="dxa"/>
          </w:tcPr>
          <w:p w:rsidR="006A6549" w:rsidRDefault="006A6549" w:rsidP="006A6549">
            <w:pPr>
              <w:jc w:val="center"/>
              <w:rPr>
                <w:rFonts w:ascii="Times New Roman" w:hAnsi="Times New Roman" w:cs="Times New Roman"/>
                <w:sz w:val="20"/>
                <w:lang w:val="en-US"/>
              </w:rPr>
            </w:pPr>
            <w:r w:rsidRPr="00244CC5">
              <w:rPr>
                <w:rFonts w:ascii="Times New Roman" w:hAnsi="Times New Roman" w:cs="Times New Roman"/>
                <w:sz w:val="20"/>
                <w:lang w:val="en-US"/>
              </w:rPr>
              <w:t>Classic</w:t>
            </w:r>
            <w:r>
              <w:rPr>
                <w:rFonts w:ascii="Times New Roman" w:hAnsi="Times New Roman" w:cs="Times New Roman"/>
                <w:sz w:val="20"/>
                <w:lang w:val="en-US"/>
              </w:rPr>
              <w:t>al</w:t>
            </w:r>
          </w:p>
          <w:p w:rsidR="006021ED" w:rsidRPr="00244CC5" w:rsidRDefault="006A6549" w:rsidP="006A6549">
            <w:pPr>
              <w:jc w:val="center"/>
              <w:rPr>
                <w:rFonts w:ascii="Times New Roman" w:hAnsi="Times New Roman" w:cs="Times New Roman"/>
                <w:sz w:val="20"/>
                <w:lang w:val="en-US"/>
              </w:rPr>
            </w:pPr>
            <w:r>
              <w:rPr>
                <w:rFonts w:ascii="Times New Roman" w:hAnsi="Times New Roman" w:cs="Times New Roman"/>
                <w:sz w:val="20"/>
                <w:lang w:val="en-US"/>
              </w:rPr>
              <w:t>NHST</w:t>
            </w:r>
          </w:p>
        </w:tc>
        <w:tc>
          <w:tcPr>
            <w:tcW w:w="1023" w:type="dxa"/>
          </w:tcPr>
          <w:p w:rsidR="006021ED" w:rsidRPr="00244CC5" w:rsidRDefault="006021ED" w:rsidP="00CF20CF">
            <w:pPr>
              <w:jc w:val="center"/>
              <w:rPr>
                <w:rFonts w:ascii="Times New Roman" w:hAnsi="Times New Roman" w:cs="Times New Roman"/>
                <w:sz w:val="20"/>
                <w:lang w:val="en-US"/>
              </w:rPr>
            </w:pPr>
            <w:r w:rsidRPr="00244CC5">
              <w:rPr>
                <w:rFonts w:ascii="Times New Roman" w:hAnsi="Times New Roman" w:cs="Times New Roman"/>
                <w:i/>
                <w:color w:val="000000"/>
                <w:sz w:val="20"/>
                <w:szCs w:val="24"/>
                <w:lang w:val="en-US"/>
              </w:rPr>
              <w:t>γ(</w:t>
            </w:r>
            <w:proofErr w:type="spellStart"/>
            <w:r w:rsidRPr="00244CC5">
              <w:rPr>
                <w:rFonts w:ascii="Times New Roman" w:hAnsi="Times New Roman" w:cs="Times New Roman"/>
                <w:i/>
                <w:color w:val="000000"/>
                <w:sz w:val="20"/>
                <w:szCs w:val="24"/>
                <w:lang w:val="en-US"/>
              </w:rPr>
              <w:t>Dice</w:t>
            </w:r>
            <w:r w:rsidRPr="00244CC5">
              <w:rPr>
                <w:rFonts w:ascii="Times New Roman" w:hAnsi="Times New Roman" w:cs="Times New Roman"/>
                <w:i/>
                <w:color w:val="000000"/>
                <w:sz w:val="20"/>
                <w:szCs w:val="24"/>
                <w:vertAlign w:val="subscript"/>
                <w:lang w:val="en-US"/>
              </w:rPr>
              <w:t>max</w:t>
            </w:r>
            <w:proofErr w:type="spellEnd"/>
            <w:r>
              <w:rPr>
                <w:rFonts w:ascii="Times New Roman" w:hAnsi="Times New Roman" w:cs="Times New Roman"/>
                <w:i/>
                <w:color w:val="000000"/>
                <w:sz w:val="20"/>
                <w:szCs w:val="24"/>
                <w:lang w:val="en-US"/>
              </w:rPr>
              <w:t>)</w:t>
            </w:r>
          </w:p>
        </w:tc>
        <w:tc>
          <w:tcPr>
            <w:tcW w:w="992" w:type="dxa"/>
          </w:tcPr>
          <w:p w:rsidR="006021ED" w:rsidRPr="00244CC5" w:rsidRDefault="00453918" w:rsidP="00CF20CF">
            <w:pPr>
              <w:jc w:val="center"/>
              <w:rPr>
                <w:rFonts w:ascii="Times New Roman" w:hAnsi="Times New Roman" w:cs="Times New Roman"/>
                <w:i/>
                <w:sz w:val="20"/>
                <w:lang w:val="en-US"/>
              </w:rPr>
            </w:pPr>
            <w:r>
              <w:rPr>
                <w:rFonts w:ascii="Times New Roman" w:hAnsi="Times New Roman" w:cs="Times New Roman"/>
                <w:i/>
                <w:sz w:val="20"/>
                <w:lang w:val="en-US"/>
              </w:rPr>
              <w:t>γ = 0.1%</w:t>
            </w:r>
          </w:p>
        </w:tc>
        <w:tc>
          <w:tcPr>
            <w:tcW w:w="1134" w:type="dxa"/>
          </w:tcPr>
          <w:p w:rsidR="006021ED" w:rsidRPr="00244CC5" w:rsidRDefault="00F87AFC" w:rsidP="00CF20CF">
            <w:pPr>
              <w:jc w:val="center"/>
              <w:rPr>
                <w:rFonts w:ascii="Times New Roman" w:hAnsi="Times New Roman" w:cs="Times New Roman"/>
                <w:i/>
                <w:sz w:val="20"/>
                <w:lang w:val="en-US"/>
              </w:rPr>
            </w:pPr>
            <w:r>
              <w:rPr>
                <w:rFonts w:ascii="Times New Roman" w:hAnsi="Times New Roman" w:cs="Times New Roman"/>
                <w:i/>
                <w:sz w:val="20"/>
                <w:lang w:val="en-US"/>
              </w:rPr>
              <w:t xml:space="preserve">γ = </w:t>
            </w:r>
            <w:r w:rsidR="006021ED" w:rsidRPr="00244CC5">
              <w:rPr>
                <w:rFonts w:ascii="Times New Roman" w:hAnsi="Times New Roman" w:cs="Times New Roman"/>
                <w:i/>
                <w:sz w:val="20"/>
                <w:lang w:val="en-US"/>
              </w:rPr>
              <w:t>0.2</w:t>
            </w:r>
          </w:p>
          <w:p w:rsidR="006021ED" w:rsidRPr="00244CC5" w:rsidRDefault="006021ED" w:rsidP="00CF20CF">
            <w:pPr>
              <w:jc w:val="center"/>
              <w:rPr>
                <w:rFonts w:ascii="Times New Roman" w:hAnsi="Times New Roman" w:cs="Times New Roman"/>
                <w:i/>
                <w:sz w:val="20"/>
                <w:lang w:val="en-US"/>
              </w:rPr>
            </w:pPr>
            <w:r w:rsidRPr="00244CC5">
              <w:rPr>
                <w:rFonts w:ascii="Times New Roman" w:hAnsi="Times New Roman" w:cs="Times New Roman"/>
                <w:i/>
                <w:sz w:val="20"/>
                <w:lang w:val="en-US"/>
              </w:rPr>
              <w:t xml:space="preserve">prior </w:t>
            </w:r>
            <w:proofErr w:type="spellStart"/>
            <w:r w:rsidRPr="00244CC5">
              <w:rPr>
                <w:rFonts w:ascii="Times New Roman" w:hAnsi="Times New Roman" w:cs="Times New Roman"/>
                <w:i/>
                <w:sz w:val="20"/>
                <w:lang w:val="en-US"/>
              </w:rPr>
              <w:t>SD</w:t>
            </w:r>
            <w:r w:rsidRPr="00244CC5">
              <w:rPr>
                <w:rFonts w:ascii="Times New Roman" w:hAnsi="Times New Roman" w:cs="Times New Roman"/>
                <w:i/>
                <w:sz w:val="20"/>
                <w:vertAlign w:val="subscript"/>
                <w:lang w:val="en-US"/>
              </w:rPr>
              <w:t>θ</w:t>
            </w:r>
            <w:proofErr w:type="spellEnd"/>
          </w:p>
        </w:tc>
        <w:tc>
          <w:tcPr>
            <w:tcW w:w="1134" w:type="dxa"/>
          </w:tcPr>
          <w:p w:rsidR="006021ED" w:rsidRPr="00244CC5" w:rsidRDefault="00F87AFC" w:rsidP="00CF20CF">
            <w:pPr>
              <w:jc w:val="center"/>
              <w:rPr>
                <w:rFonts w:ascii="Times New Roman" w:hAnsi="Times New Roman" w:cs="Times New Roman"/>
                <w:i/>
                <w:sz w:val="20"/>
                <w:lang w:val="en-US"/>
              </w:rPr>
            </w:pPr>
            <w:r>
              <w:rPr>
                <w:rFonts w:ascii="Times New Roman" w:hAnsi="Times New Roman" w:cs="Times New Roman"/>
                <w:i/>
                <w:sz w:val="20"/>
                <w:lang w:val="en-US"/>
              </w:rPr>
              <w:t xml:space="preserve">γ = </w:t>
            </w:r>
            <w:r w:rsidR="006021ED" w:rsidRPr="00244CC5">
              <w:rPr>
                <w:rFonts w:ascii="Times New Roman" w:hAnsi="Times New Roman" w:cs="Times New Roman"/>
                <w:i/>
                <w:sz w:val="20"/>
                <w:lang w:val="en-US"/>
              </w:rPr>
              <w:t xml:space="preserve">0.5 </w:t>
            </w:r>
          </w:p>
          <w:p w:rsidR="006021ED" w:rsidRPr="00244CC5" w:rsidRDefault="006021ED" w:rsidP="00CF20CF">
            <w:pPr>
              <w:jc w:val="center"/>
              <w:rPr>
                <w:rFonts w:ascii="Times New Roman" w:hAnsi="Times New Roman" w:cs="Times New Roman"/>
                <w:i/>
                <w:sz w:val="20"/>
                <w:lang w:val="en-US"/>
              </w:rPr>
            </w:pPr>
            <w:r w:rsidRPr="00244CC5">
              <w:rPr>
                <w:rFonts w:ascii="Times New Roman" w:hAnsi="Times New Roman" w:cs="Times New Roman"/>
                <w:i/>
                <w:sz w:val="20"/>
                <w:lang w:val="en-US"/>
              </w:rPr>
              <w:t xml:space="preserve">prior </w:t>
            </w:r>
            <w:proofErr w:type="spellStart"/>
            <w:r w:rsidRPr="00244CC5">
              <w:rPr>
                <w:rFonts w:ascii="Times New Roman" w:hAnsi="Times New Roman" w:cs="Times New Roman"/>
                <w:i/>
                <w:sz w:val="20"/>
                <w:lang w:val="en-US"/>
              </w:rPr>
              <w:t>SD</w:t>
            </w:r>
            <w:r w:rsidRPr="00244CC5">
              <w:rPr>
                <w:rFonts w:ascii="Times New Roman" w:hAnsi="Times New Roman" w:cs="Times New Roman"/>
                <w:i/>
                <w:sz w:val="20"/>
                <w:vertAlign w:val="subscript"/>
                <w:lang w:val="en-US"/>
              </w:rPr>
              <w:t>θ</w:t>
            </w:r>
            <w:proofErr w:type="spellEnd"/>
          </w:p>
        </w:tc>
        <w:tc>
          <w:tcPr>
            <w:tcW w:w="1134" w:type="dxa"/>
          </w:tcPr>
          <w:p w:rsidR="006021ED" w:rsidRPr="00244CC5" w:rsidRDefault="00F87AFC" w:rsidP="00CF20CF">
            <w:pPr>
              <w:jc w:val="center"/>
              <w:rPr>
                <w:rFonts w:ascii="Times New Roman" w:hAnsi="Times New Roman" w:cs="Times New Roman"/>
                <w:i/>
                <w:sz w:val="20"/>
                <w:lang w:val="en-US"/>
              </w:rPr>
            </w:pPr>
            <w:r>
              <w:rPr>
                <w:rFonts w:ascii="Times New Roman" w:hAnsi="Times New Roman" w:cs="Times New Roman"/>
                <w:i/>
                <w:sz w:val="20"/>
                <w:lang w:val="en-US"/>
              </w:rPr>
              <w:t xml:space="preserve">γ = </w:t>
            </w:r>
            <w:r w:rsidR="006021ED" w:rsidRPr="00244CC5">
              <w:rPr>
                <w:rFonts w:ascii="Times New Roman" w:hAnsi="Times New Roman" w:cs="Times New Roman"/>
                <w:i/>
                <w:sz w:val="20"/>
                <w:lang w:val="en-US"/>
              </w:rPr>
              <w:t>0.8</w:t>
            </w:r>
          </w:p>
          <w:p w:rsidR="006021ED" w:rsidRPr="00244CC5" w:rsidRDefault="006021ED" w:rsidP="00CF20CF">
            <w:pPr>
              <w:jc w:val="center"/>
              <w:rPr>
                <w:rFonts w:ascii="Times New Roman" w:hAnsi="Times New Roman" w:cs="Times New Roman"/>
                <w:i/>
                <w:sz w:val="20"/>
                <w:lang w:val="en-US"/>
              </w:rPr>
            </w:pPr>
            <w:r w:rsidRPr="00244CC5">
              <w:rPr>
                <w:rFonts w:ascii="Times New Roman" w:hAnsi="Times New Roman" w:cs="Times New Roman"/>
                <w:i/>
                <w:sz w:val="20"/>
                <w:lang w:val="en-US"/>
              </w:rPr>
              <w:t xml:space="preserve">prior </w:t>
            </w:r>
            <w:proofErr w:type="spellStart"/>
            <w:r w:rsidRPr="00244CC5">
              <w:rPr>
                <w:rFonts w:ascii="Times New Roman" w:hAnsi="Times New Roman" w:cs="Times New Roman"/>
                <w:i/>
                <w:sz w:val="20"/>
                <w:lang w:val="en-US"/>
              </w:rPr>
              <w:t>SD</w:t>
            </w:r>
            <w:r w:rsidRPr="00244CC5">
              <w:rPr>
                <w:rFonts w:ascii="Times New Roman" w:hAnsi="Times New Roman" w:cs="Times New Roman"/>
                <w:i/>
                <w:sz w:val="20"/>
                <w:vertAlign w:val="subscript"/>
                <w:lang w:val="en-US"/>
              </w:rPr>
              <w:t>θ</w:t>
            </w:r>
            <w:proofErr w:type="spellEnd"/>
          </w:p>
        </w:tc>
        <w:tc>
          <w:tcPr>
            <w:tcW w:w="1128" w:type="dxa"/>
          </w:tcPr>
          <w:p w:rsidR="006021ED" w:rsidRPr="00244CC5" w:rsidRDefault="00F87AFC" w:rsidP="00CF20CF">
            <w:pPr>
              <w:jc w:val="center"/>
              <w:rPr>
                <w:rFonts w:ascii="Times New Roman" w:hAnsi="Times New Roman" w:cs="Times New Roman"/>
                <w:i/>
                <w:sz w:val="20"/>
                <w:lang w:val="en-US"/>
              </w:rPr>
            </w:pPr>
            <w:r>
              <w:rPr>
                <w:rFonts w:ascii="Times New Roman" w:hAnsi="Times New Roman" w:cs="Times New Roman"/>
                <w:i/>
                <w:sz w:val="20"/>
                <w:lang w:val="en-US"/>
              </w:rPr>
              <w:t xml:space="preserve">γ = </w:t>
            </w:r>
            <w:r w:rsidR="006021ED" w:rsidRPr="00244CC5">
              <w:rPr>
                <w:rFonts w:ascii="Times New Roman" w:hAnsi="Times New Roman" w:cs="Times New Roman"/>
                <w:i/>
                <w:sz w:val="20"/>
                <w:lang w:val="en-US"/>
              </w:rPr>
              <w:t xml:space="preserve">1 </w:t>
            </w:r>
          </w:p>
          <w:p w:rsidR="006021ED" w:rsidRPr="00244CC5" w:rsidRDefault="006021ED" w:rsidP="00CF20CF">
            <w:pPr>
              <w:jc w:val="center"/>
              <w:rPr>
                <w:rFonts w:ascii="Times New Roman" w:hAnsi="Times New Roman" w:cs="Times New Roman"/>
                <w:i/>
                <w:sz w:val="20"/>
                <w:lang w:val="en-US"/>
              </w:rPr>
            </w:pPr>
            <w:r w:rsidRPr="00244CC5">
              <w:rPr>
                <w:rFonts w:ascii="Times New Roman" w:hAnsi="Times New Roman" w:cs="Times New Roman"/>
                <w:i/>
                <w:sz w:val="20"/>
                <w:lang w:val="en-US"/>
              </w:rPr>
              <w:t xml:space="preserve">prior </w:t>
            </w:r>
            <w:proofErr w:type="spellStart"/>
            <w:r w:rsidRPr="00244CC5">
              <w:rPr>
                <w:rFonts w:ascii="Times New Roman" w:hAnsi="Times New Roman" w:cs="Times New Roman"/>
                <w:i/>
                <w:sz w:val="20"/>
                <w:lang w:val="en-US"/>
              </w:rPr>
              <w:t>SD</w:t>
            </w:r>
            <w:r w:rsidRPr="00244CC5">
              <w:rPr>
                <w:rFonts w:ascii="Times New Roman" w:hAnsi="Times New Roman" w:cs="Times New Roman"/>
                <w:i/>
                <w:sz w:val="20"/>
                <w:vertAlign w:val="subscript"/>
                <w:lang w:val="en-US"/>
              </w:rPr>
              <w:t>θ</w:t>
            </w:r>
            <w:proofErr w:type="spellEnd"/>
          </w:p>
        </w:tc>
      </w:tr>
      <w:tr w:rsidR="00847C8A" w:rsidRPr="00362DB0" w:rsidTr="006021ED">
        <w:tc>
          <w:tcPr>
            <w:tcW w:w="9628" w:type="dxa"/>
            <w:gridSpan w:val="8"/>
          </w:tcPr>
          <w:p w:rsidR="00847C8A" w:rsidRDefault="00847C8A" w:rsidP="00362DB0">
            <w:pPr>
              <w:jc w:val="center"/>
              <w:rPr>
                <w:rFonts w:ascii="Times New Roman" w:hAnsi="Times New Roman" w:cs="Times New Roman"/>
                <w:b/>
                <w:color w:val="000000"/>
                <w:lang w:val="en-US"/>
              </w:rPr>
            </w:pPr>
            <w:r>
              <w:rPr>
                <w:rFonts w:ascii="Times New Roman" w:hAnsi="Times New Roman" w:cs="Times New Roman"/>
                <w:b/>
                <w:color w:val="000000"/>
                <w:lang w:val="en-US"/>
              </w:rPr>
              <w:t xml:space="preserve">2-back &gt; baseline. The </w:t>
            </w:r>
            <w:r w:rsidR="00362DB0">
              <w:rPr>
                <w:rFonts w:ascii="Times New Roman" w:hAnsi="Times New Roman" w:cs="Times New Roman"/>
                <w:b/>
                <w:color w:val="000000"/>
                <w:lang w:val="en-US"/>
              </w:rPr>
              <w:t>‘</w:t>
            </w:r>
            <w:r>
              <w:rPr>
                <w:rFonts w:ascii="Times New Roman" w:hAnsi="Times New Roman" w:cs="Times New Roman"/>
                <w:b/>
                <w:color w:val="000000"/>
                <w:lang w:val="en-US"/>
              </w:rPr>
              <w:t>ROPE-only</w:t>
            </w:r>
            <w:r w:rsidR="00362DB0">
              <w:rPr>
                <w:rFonts w:ascii="Times New Roman" w:hAnsi="Times New Roman" w:cs="Times New Roman"/>
                <w:b/>
                <w:color w:val="000000"/>
                <w:lang w:val="en-US"/>
              </w:rPr>
              <w:t>’</w:t>
            </w:r>
            <w:r>
              <w:rPr>
                <w:rFonts w:ascii="Times New Roman" w:hAnsi="Times New Roman" w:cs="Times New Roman"/>
                <w:b/>
                <w:color w:val="000000"/>
                <w:lang w:val="en-US"/>
              </w:rPr>
              <w:t xml:space="preserve"> decision rule. </w:t>
            </w:r>
            <w:r w:rsidRPr="00972743">
              <w:rPr>
                <w:rFonts w:ascii="Times New Roman" w:hAnsi="Times New Roman" w:cs="Times New Roman"/>
                <w:b/>
                <w:i/>
                <w:color w:val="000000"/>
                <w:lang w:val="en-US"/>
              </w:rPr>
              <w:t xml:space="preserve">1 </w:t>
            </w:r>
            <w:r w:rsidRPr="00972743">
              <w:rPr>
                <w:rFonts w:ascii="Times New Roman" w:hAnsi="Times New Roman" w:cs="Times New Roman"/>
                <w:b/>
                <w:i/>
                <w:color w:val="000000"/>
                <w:szCs w:val="24"/>
                <w:lang w:val="en-US"/>
              </w:rPr>
              <w:t xml:space="preserve">prior </w:t>
            </w:r>
            <w:proofErr w:type="spellStart"/>
            <w:r w:rsidRPr="00972743">
              <w:rPr>
                <w:rFonts w:ascii="Times New Roman" w:hAnsi="Times New Roman" w:cs="Times New Roman"/>
                <w:b/>
                <w:i/>
                <w:color w:val="000000"/>
                <w:szCs w:val="24"/>
                <w:lang w:val="en-US"/>
              </w:rPr>
              <w:t>SD</w:t>
            </w:r>
            <w:r w:rsidRPr="00972743">
              <w:rPr>
                <w:rFonts w:ascii="Times New Roman" w:hAnsi="Times New Roman" w:cs="Times New Roman"/>
                <w:b/>
                <w:i/>
                <w:color w:val="000000"/>
                <w:szCs w:val="24"/>
                <w:vertAlign w:val="subscript"/>
                <w:lang w:val="en-US"/>
              </w:rPr>
              <w:t>θ</w:t>
            </w:r>
            <w:proofErr w:type="spellEnd"/>
            <w:r>
              <w:rPr>
                <w:rFonts w:ascii="Times New Roman" w:hAnsi="Times New Roman" w:cs="Times New Roman"/>
                <w:b/>
                <w:i/>
                <w:color w:val="000000"/>
                <w:szCs w:val="24"/>
                <w:lang w:val="en-US"/>
              </w:rPr>
              <w:t xml:space="preserve"> = 0.325%</w:t>
            </w:r>
          </w:p>
        </w:tc>
      </w:tr>
      <w:tr w:rsidR="006021ED" w:rsidTr="00F87AFC">
        <w:tc>
          <w:tcPr>
            <w:tcW w:w="1980" w:type="dxa"/>
          </w:tcPr>
          <w:p w:rsidR="006021ED" w:rsidRPr="001D5D80" w:rsidRDefault="006021ED" w:rsidP="007463DB">
            <w:pPr>
              <w:jc w:val="center"/>
              <w:rPr>
                <w:rFonts w:ascii="Times New Roman" w:hAnsi="Times New Roman" w:cs="Times New Roman"/>
                <w:sz w:val="20"/>
                <w:lang w:val="en-US"/>
              </w:rPr>
            </w:pPr>
            <w:r w:rsidRPr="001D5D80">
              <w:rPr>
                <w:rFonts w:ascii="Times New Roman" w:hAnsi="Times New Roman" w:cs="Times New Roman"/>
                <w:sz w:val="20"/>
                <w:lang w:val="en-US"/>
              </w:rPr>
              <w:t>Activation</w:t>
            </w:r>
          </w:p>
        </w:tc>
        <w:tc>
          <w:tcPr>
            <w:tcW w:w="1103" w:type="dxa"/>
            <w:vAlign w:val="bottom"/>
          </w:tcPr>
          <w:p w:rsidR="006021ED" w:rsidRPr="007463DB" w:rsidRDefault="006021ED" w:rsidP="00FF6580">
            <w:pPr>
              <w:jc w:val="center"/>
              <w:rPr>
                <w:rFonts w:ascii="Times New Roman" w:hAnsi="Times New Roman" w:cs="Times New Roman"/>
                <w:lang w:val="en-US"/>
              </w:rPr>
            </w:pPr>
            <w:r w:rsidRPr="007463DB">
              <w:rPr>
                <w:rFonts w:ascii="Times New Roman" w:hAnsi="Times New Roman" w:cs="Times New Roman"/>
                <w:lang w:val="en-US"/>
              </w:rPr>
              <w:t>26.23</w:t>
            </w:r>
          </w:p>
        </w:tc>
        <w:tc>
          <w:tcPr>
            <w:tcW w:w="1023" w:type="dxa"/>
            <w:vAlign w:val="bottom"/>
          </w:tcPr>
          <w:p w:rsidR="006021ED" w:rsidRPr="007463DB" w:rsidRDefault="006021ED" w:rsidP="009C2925">
            <w:pPr>
              <w:jc w:val="center"/>
              <w:rPr>
                <w:rFonts w:ascii="Times New Roman" w:hAnsi="Times New Roman" w:cs="Times New Roman"/>
                <w:lang w:val="en-US"/>
              </w:rPr>
            </w:pPr>
            <w:r w:rsidRPr="007463DB">
              <w:rPr>
                <w:rFonts w:ascii="Times New Roman" w:hAnsi="Times New Roman" w:cs="Times New Roman"/>
                <w:lang w:val="en-US"/>
              </w:rPr>
              <w:t>27.04</w:t>
            </w:r>
          </w:p>
        </w:tc>
        <w:tc>
          <w:tcPr>
            <w:tcW w:w="992" w:type="dxa"/>
            <w:vAlign w:val="bottom"/>
          </w:tcPr>
          <w:p w:rsidR="006021ED" w:rsidRPr="007463DB" w:rsidRDefault="006021ED" w:rsidP="009C2925">
            <w:pPr>
              <w:jc w:val="center"/>
              <w:rPr>
                <w:rFonts w:ascii="Times New Roman" w:hAnsi="Times New Roman" w:cs="Times New Roman"/>
                <w:lang w:val="en-US"/>
              </w:rPr>
            </w:pPr>
            <w:r w:rsidRPr="007463DB">
              <w:rPr>
                <w:rFonts w:ascii="Times New Roman" w:hAnsi="Times New Roman" w:cs="Times New Roman"/>
                <w:lang w:val="en-US"/>
              </w:rPr>
              <w:t>31.03</w:t>
            </w:r>
          </w:p>
        </w:tc>
        <w:tc>
          <w:tcPr>
            <w:tcW w:w="1134" w:type="dxa"/>
            <w:vAlign w:val="bottom"/>
          </w:tcPr>
          <w:p w:rsidR="006021ED" w:rsidRPr="007463DB" w:rsidRDefault="006021ED" w:rsidP="009C2925">
            <w:pPr>
              <w:jc w:val="center"/>
              <w:rPr>
                <w:rFonts w:ascii="Times New Roman" w:hAnsi="Times New Roman" w:cs="Times New Roman"/>
                <w:lang w:val="en-US"/>
              </w:rPr>
            </w:pPr>
            <w:r w:rsidRPr="007463DB">
              <w:rPr>
                <w:rFonts w:ascii="Times New Roman" w:hAnsi="Times New Roman" w:cs="Times New Roman"/>
                <w:lang w:val="en-US"/>
              </w:rPr>
              <w:t>35.72</w:t>
            </w:r>
          </w:p>
        </w:tc>
        <w:tc>
          <w:tcPr>
            <w:tcW w:w="1134" w:type="dxa"/>
            <w:vAlign w:val="bottom"/>
          </w:tcPr>
          <w:p w:rsidR="006021ED" w:rsidRPr="007463DB" w:rsidRDefault="006021ED" w:rsidP="009C2925">
            <w:pPr>
              <w:jc w:val="center"/>
              <w:rPr>
                <w:rFonts w:ascii="Times New Roman" w:hAnsi="Times New Roman" w:cs="Times New Roman"/>
                <w:lang w:val="en-US"/>
              </w:rPr>
            </w:pPr>
            <w:r w:rsidRPr="007463DB">
              <w:rPr>
                <w:rFonts w:ascii="Times New Roman" w:hAnsi="Times New Roman" w:cs="Times New Roman"/>
                <w:lang w:val="en-US"/>
              </w:rPr>
              <w:t>24.49</w:t>
            </w:r>
          </w:p>
        </w:tc>
        <w:tc>
          <w:tcPr>
            <w:tcW w:w="1134" w:type="dxa"/>
            <w:vAlign w:val="bottom"/>
          </w:tcPr>
          <w:p w:rsidR="006021ED" w:rsidRPr="007463DB" w:rsidRDefault="006021ED" w:rsidP="009C2925">
            <w:pPr>
              <w:jc w:val="center"/>
              <w:rPr>
                <w:rFonts w:ascii="Times New Roman" w:hAnsi="Times New Roman" w:cs="Times New Roman"/>
                <w:lang w:val="en-US"/>
              </w:rPr>
            </w:pPr>
            <w:r w:rsidRPr="007463DB">
              <w:rPr>
                <w:rFonts w:ascii="Times New Roman" w:hAnsi="Times New Roman" w:cs="Times New Roman"/>
                <w:lang w:val="en-US"/>
              </w:rPr>
              <w:t>17.25</w:t>
            </w:r>
          </w:p>
        </w:tc>
        <w:tc>
          <w:tcPr>
            <w:tcW w:w="1128" w:type="dxa"/>
            <w:vAlign w:val="bottom"/>
          </w:tcPr>
          <w:p w:rsidR="006021ED" w:rsidRPr="007463DB" w:rsidRDefault="006021ED" w:rsidP="009C2925">
            <w:pPr>
              <w:jc w:val="center"/>
              <w:rPr>
                <w:rFonts w:ascii="Times New Roman" w:hAnsi="Times New Roman" w:cs="Times New Roman"/>
                <w:lang w:val="en-US"/>
              </w:rPr>
            </w:pPr>
            <w:r w:rsidRPr="007463DB">
              <w:rPr>
                <w:rFonts w:ascii="Times New Roman" w:hAnsi="Times New Roman" w:cs="Times New Roman"/>
                <w:lang w:val="en-US"/>
              </w:rPr>
              <w:t>13.79</w:t>
            </w:r>
          </w:p>
        </w:tc>
      </w:tr>
      <w:tr w:rsidR="006021ED" w:rsidTr="00F87AFC">
        <w:tc>
          <w:tcPr>
            <w:tcW w:w="1980" w:type="dxa"/>
          </w:tcPr>
          <w:p w:rsidR="006021ED" w:rsidRPr="001D5D80" w:rsidRDefault="006021ED" w:rsidP="007463DB">
            <w:pPr>
              <w:jc w:val="center"/>
              <w:rPr>
                <w:rFonts w:ascii="Times New Roman" w:hAnsi="Times New Roman" w:cs="Times New Roman"/>
                <w:sz w:val="20"/>
                <w:lang w:val="en-US"/>
              </w:rPr>
            </w:pPr>
            <w:r w:rsidRPr="001D5D80">
              <w:rPr>
                <w:rFonts w:ascii="Times New Roman" w:hAnsi="Times New Roman" w:cs="Times New Roman"/>
                <w:sz w:val="20"/>
                <w:lang w:val="en-US"/>
              </w:rPr>
              <w:t>Deactivation</w:t>
            </w:r>
          </w:p>
        </w:tc>
        <w:tc>
          <w:tcPr>
            <w:tcW w:w="1103" w:type="dxa"/>
            <w:vAlign w:val="bottom"/>
          </w:tcPr>
          <w:p w:rsidR="006021ED" w:rsidRPr="007463DB" w:rsidRDefault="006021ED" w:rsidP="00FF6580">
            <w:pPr>
              <w:jc w:val="center"/>
              <w:rPr>
                <w:rFonts w:ascii="Times New Roman" w:hAnsi="Times New Roman" w:cs="Times New Roman"/>
                <w:lang w:val="en-US"/>
              </w:rPr>
            </w:pPr>
            <w:r w:rsidRPr="007463DB">
              <w:rPr>
                <w:rFonts w:ascii="Times New Roman" w:hAnsi="Times New Roman" w:cs="Times New Roman"/>
                <w:lang w:val="en-US"/>
              </w:rPr>
              <w:t>9.70</w:t>
            </w:r>
          </w:p>
        </w:tc>
        <w:tc>
          <w:tcPr>
            <w:tcW w:w="1023" w:type="dxa"/>
            <w:vAlign w:val="bottom"/>
          </w:tcPr>
          <w:p w:rsidR="006021ED" w:rsidRPr="007463DB" w:rsidRDefault="006021ED" w:rsidP="009C2925">
            <w:pPr>
              <w:jc w:val="center"/>
              <w:rPr>
                <w:rFonts w:ascii="Times New Roman" w:hAnsi="Times New Roman" w:cs="Times New Roman"/>
                <w:lang w:val="en-US"/>
              </w:rPr>
            </w:pPr>
            <w:r w:rsidRPr="007463DB">
              <w:rPr>
                <w:rFonts w:ascii="Times New Roman" w:hAnsi="Times New Roman" w:cs="Times New Roman"/>
                <w:lang w:val="en-US"/>
              </w:rPr>
              <w:t>8.51</w:t>
            </w:r>
          </w:p>
        </w:tc>
        <w:tc>
          <w:tcPr>
            <w:tcW w:w="992" w:type="dxa"/>
            <w:vAlign w:val="bottom"/>
          </w:tcPr>
          <w:p w:rsidR="006021ED" w:rsidRPr="007463DB" w:rsidRDefault="006021ED" w:rsidP="009C2925">
            <w:pPr>
              <w:jc w:val="center"/>
              <w:rPr>
                <w:rFonts w:ascii="Times New Roman" w:hAnsi="Times New Roman" w:cs="Times New Roman"/>
                <w:lang w:val="en-US"/>
              </w:rPr>
            </w:pPr>
            <w:r w:rsidRPr="007463DB">
              <w:rPr>
                <w:rFonts w:ascii="Times New Roman" w:hAnsi="Times New Roman" w:cs="Times New Roman"/>
                <w:lang w:val="en-US"/>
              </w:rPr>
              <w:t>11.39</w:t>
            </w:r>
          </w:p>
        </w:tc>
        <w:tc>
          <w:tcPr>
            <w:tcW w:w="1134" w:type="dxa"/>
            <w:vAlign w:val="bottom"/>
          </w:tcPr>
          <w:p w:rsidR="006021ED" w:rsidRPr="007463DB" w:rsidRDefault="006021ED" w:rsidP="009C2925">
            <w:pPr>
              <w:jc w:val="center"/>
              <w:rPr>
                <w:rFonts w:ascii="Times New Roman" w:hAnsi="Times New Roman" w:cs="Times New Roman"/>
                <w:lang w:val="en-US"/>
              </w:rPr>
            </w:pPr>
            <w:r w:rsidRPr="007463DB">
              <w:rPr>
                <w:rFonts w:ascii="Times New Roman" w:hAnsi="Times New Roman" w:cs="Times New Roman"/>
                <w:lang w:val="en-US"/>
              </w:rPr>
              <w:t>15.03</w:t>
            </w:r>
          </w:p>
        </w:tc>
        <w:tc>
          <w:tcPr>
            <w:tcW w:w="1134" w:type="dxa"/>
            <w:vAlign w:val="bottom"/>
          </w:tcPr>
          <w:p w:rsidR="006021ED" w:rsidRPr="007463DB" w:rsidRDefault="006021ED" w:rsidP="009C2925">
            <w:pPr>
              <w:jc w:val="center"/>
              <w:rPr>
                <w:rFonts w:ascii="Times New Roman" w:hAnsi="Times New Roman" w:cs="Times New Roman"/>
                <w:lang w:val="en-US"/>
              </w:rPr>
            </w:pPr>
            <w:r w:rsidRPr="007463DB">
              <w:rPr>
                <w:rFonts w:ascii="Times New Roman" w:hAnsi="Times New Roman" w:cs="Times New Roman"/>
                <w:lang w:val="en-US"/>
              </w:rPr>
              <w:t>6.92</w:t>
            </w:r>
          </w:p>
        </w:tc>
        <w:tc>
          <w:tcPr>
            <w:tcW w:w="1134" w:type="dxa"/>
            <w:vAlign w:val="bottom"/>
          </w:tcPr>
          <w:p w:rsidR="006021ED" w:rsidRPr="007463DB" w:rsidRDefault="006021ED" w:rsidP="009C2925">
            <w:pPr>
              <w:jc w:val="center"/>
              <w:rPr>
                <w:rFonts w:ascii="Times New Roman" w:hAnsi="Times New Roman" w:cs="Times New Roman"/>
                <w:lang w:val="en-US"/>
              </w:rPr>
            </w:pPr>
            <w:r w:rsidRPr="007463DB">
              <w:rPr>
                <w:rFonts w:ascii="Times New Roman" w:hAnsi="Times New Roman" w:cs="Times New Roman"/>
                <w:lang w:val="en-US"/>
              </w:rPr>
              <w:t>2.93</w:t>
            </w:r>
          </w:p>
        </w:tc>
        <w:tc>
          <w:tcPr>
            <w:tcW w:w="1128" w:type="dxa"/>
            <w:vAlign w:val="bottom"/>
          </w:tcPr>
          <w:p w:rsidR="006021ED" w:rsidRPr="007463DB" w:rsidRDefault="006021ED" w:rsidP="009C2925">
            <w:pPr>
              <w:jc w:val="center"/>
              <w:rPr>
                <w:rFonts w:ascii="Times New Roman" w:hAnsi="Times New Roman" w:cs="Times New Roman"/>
                <w:lang w:val="en-US"/>
              </w:rPr>
            </w:pPr>
            <w:r w:rsidRPr="007463DB">
              <w:rPr>
                <w:rFonts w:ascii="Times New Roman" w:hAnsi="Times New Roman" w:cs="Times New Roman"/>
                <w:lang w:val="en-US"/>
              </w:rPr>
              <w:t>1.72</w:t>
            </w:r>
          </w:p>
        </w:tc>
      </w:tr>
      <w:tr w:rsidR="006021ED" w:rsidTr="00F87AFC">
        <w:tc>
          <w:tcPr>
            <w:tcW w:w="1980" w:type="dxa"/>
          </w:tcPr>
          <w:p w:rsidR="006021ED" w:rsidRPr="001D5D80" w:rsidRDefault="006021ED" w:rsidP="007463DB">
            <w:pPr>
              <w:jc w:val="center"/>
              <w:rPr>
                <w:rFonts w:ascii="Times New Roman" w:hAnsi="Times New Roman" w:cs="Times New Roman"/>
                <w:sz w:val="20"/>
                <w:lang w:val="en-US"/>
              </w:rPr>
            </w:pPr>
            <w:r w:rsidRPr="001D5D80">
              <w:rPr>
                <w:rFonts w:ascii="Times New Roman" w:hAnsi="Times New Roman" w:cs="Times New Roman"/>
                <w:sz w:val="20"/>
                <w:lang w:val="en-US"/>
              </w:rPr>
              <w:t>No activation</w:t>
            </w:r>
          </w:p>
        </w:tc>
        <w:tc>
          <w:tcPr>
            <w:tcW w:w="1103" w:type="dxa"/>
            <w:vAlign w:val="bottom"/>
          </w:tcPr>
          <w:p w:rsidR="006021ED" w:rsidRPr="007463DB" w:rsidRDefault="006021ED" w:rsidP="00FF6580">
            <w:pPr>
              <w:jc w:val="center"/>
              <w:rPr>
                <w:rFonts w:ascii="Times New Roman" w:hAnsi="Times New Roman" w:cs="Times New Roman"/>
                <w:lang w:val="en-US"/>
              </w:rPr>
            </w:pPr>
            <w:r>
              <w:rPr>
                <w:rFonts w:ascii="Times New Roman" w:hAnsi="Times New Roman" w:cs="Times New Roman"/>
                <w:lang w:val="en-US"/>
              </w:rPr>
              <w:t>-</w:t>
            </w:r>
          </w:p>
        </w:tc>
        <w:tc>
          <w:tcPr>
            <w:tcW w:w="1023" w:type="dxa"/>
            <w:vAlign w:val="bottom"/>
          </w:tcPr>
          <w:p w:rsidR="006021ED" w:rsidRPr="007463DB" w:rsidRDefault="006021ED" w:rsidP="009C2925">
            <w:pPr>
              <w:jc w:val="center"/>
              <w:rPr>
                <w:rFonts w:ascii="Times New Roman" w:hAnsi="Times New Roman" w:cs="Times New Roman"/>
                <w:lang w:val="en-US"/>
              </w:rPr>
            </w:pPr>
            <w:r w:rsidRPr="007463DB">
              <w:rPr>
                <w:rFonts w:ascii="Times New Roman" w:hAnsi="Times New Roman" w:cs="Times New Roman"/>
                <w:lang w:val="en-US"/>
              </w:rPr>
              <w:t>36.25</w:t>
            </w:r>
          </w:p>
        </w:tc>
        <w:tc>
          <w:tcPr>
            <w:tcW w:w="992" w:type="dxa"/>
            <w:vAlign w:val="bottom"/>
          </w:tcPr>
          <w:p w:rsidR="006021ED" w:rsidRPr="007463DB" w:rsidRDefault="006021ED" w:rsidP="009C2925">
            <w:pPr>
              <w:jc w:val="center"/>
              <w:rPr>
                <w:rFonts w:ascii="Times New Roman" w:hAnsi="Times New Roman" w:cs="Times New Roman"/>
                <w:lang w:val="en-US"/>
              </w:rPr>
            </w:pPr>
            <w:r w:rsidRPr="007463DB">
              <w:rPr>
                <w:rFonts w:ascii="Times New Roman" w:hAnsi="Times New Roman" w:cs="Times New Roman"/>
                <w:lang w:val="en-US"/>
              </w:rPr>
              <w:t>24.06</w:t>
            </w:r>
          </w:p>
        </w:tc>
        <w:tc>
          <w:tcPr>
            <w:tcW w:w="1134" w:type="dxa"/>
            <w:vAlign w:val="bottom"/>
          </w:tcPr>
          <w:p w:rsidR="006021ED" w:rsidRPr="007463DB" w:rsidRDefault="006021ED" w:rsidP="009C2925">
            <w:pPr>
              <w:jc w:val="center"/>
              <w:rPr>
                <w:rFonts w:ascii="Times New Roman" w:hAnsi="Times New Roman" w:cs="Times New Roman"/>
                <w:lang w:val="en-US"/>
              </w:rPr>
            </w:pPr>
            <w:r w:rsidRPr="007463DB">
              <w:rPr>
                <w:rFonts w:ascii="Times New Roman" w:hAnsi="Times New Roman" w:cs="Times New Roman"/>
                <w:lang w:val="en-US"/>
              </w:rPr>
              <w:t>9.77</w:t>
            </w:r>
          </w:p>
        </w:tc>
        <w:tc>
          <w:tcPr>
            <w:tcW w:w="1134" w:type="dxa"/>
            <w:vAlign w:val="bottom"/>
          </w:tcPr>
          <w:p w:rsidR="006021ED" w:rsidRPr="007463DB" w:rsidRDefault="006021ED" w:rsidP="009C2925">
            <w:pPr>
              <w:jc w:val="center"/>
              <w:rPr>
                <w:rFonts w:ascii="Times New Roman" w:hAnsi="Times New Roman" w:cs="Times New Roman"/>
                <w:lang w:val="en-US"/>
              </w:rPr>
            </w:pPr>
            <w:r w:rsidRPr="007463DB">
              <w:rPr>
                <w:rFonts w:ascii="Times New Roman" w:hAnsi="Times New Roman" w:cs="Times New Roman"/>
                <w:lang w:val="en-US"/>
              </w:rPr>
              <w:t>43.59</w:t>
            </w:r>
          </w:p>
        </w:tc>
        <w:tc>
          <w:tcPr>
            <w:tcW w:w="1134" w:type="dxa"/>
            <w:vAlign w:val="bottom"/>
          </w:tcPr>
          <w:p w:rsidR="006021ED" w:rsidRPr="007463DB" w:rsidRDefault="006021ED" w:rsidP="009C2925">
            <w:pPr>
              <w:jc w:val="center"/>
              <w:rPr>
                <w:rFonts w:ascii="Times New Roman" w:hAnsi="Times New Roman" w:cs="Times New Roman"/>
                <w:lang w:val="en-US"/>
              </w:rPr>
            </w:pPr>
            <w:r w:rsidRPr="007463DB">
              <w:rPr>
                <w:rFonts w:ascii="Times New Roman" w:hAnsi="Times New Roman" w:cs="Times New Roman"/>
                <w:lang w:val="en-US"/>
              </w:rPr>
              <w:t>63.23</w:t>
            </w:r>
          </w:p>
        </w:tc>
        <w:tc>
          <w:tcPr>
            <w:tcW w:w="1128" w:type="dxa"/>
            <w:vAlign w:val="bottom"/>
          </w:tcPr>
          <w:p w:rsidR="006021ED" w:rsidRPr="007463DB" w:rsidRDefault="006021ED" w:rsidP="009C2925">
            <w:pPr>
              <w:jc w:val="center"/>
              <w:rPr>
                <w:rFonts w:ascii="Times New Roman" w:hAnsi="Times New Roman" w:cs="Times New Roman"/>
                <w:lang w:val="en-US"/>
              </w:rPr>
            </w:pPr>
            <w:r w:rsidRPr="007463DB">
              <w:rPr>
                <w:rFonts w:ascii="Times New Roman" w:hAnsi="Times New Roman" w:cs="Times New Roman"/>
                <w:lang w:val="en-US"/>
              </w:rPr>
              <w:t>71.89</w:t>
            </w:r>
          </w:p>
        </w:tc>
      </w:tr>
      <w:tr w:rsidR="006021ED" w:rsidTr="00F87AFC">
        <w:tc>
          <w:tcPr>
            <w:tcW w:w="1980" w:type="dxa"/>
          </w:tcPr>
          <w:p w:rsidR="006021ED" w:rsidRPr="001D5D80" w:rsidRDefault="006021ED" w:rsidP="007463DB">
            <w:pPr>
              <w:jc w:val="center"/>
              <w:rPr>
                <w:rFonts w:ascii="Times New Roman" w:hAnsi="Times New Roman" w:cs="Times New Roman"/>
                <w:sz w:val="20"/>
                <w:lang w:val="en-US"/>
              </w:rPr>
            </w:pPr>
            <w:r w:rsidRPr="001D5D80">
              <w:rPr>
                <w:rFonts w:ascii="Times New Roman" w:hAnsi="Times New Roman" w:cs="Times New Roman"/>
                <w:sz w:val="20"/>
                <w:lang w:val="en-US"/>
              </w:rPr>
              <w:t>Low-confidence</w:t>
            </w:r>
          </w:p>
        </w:tc>
        <w:tc>
          <w:tcPr>
            <w:tcW w:w="1103" w:type="dxa"/>
            <w:vAlign w:val="bottom"/>
          </w:tcPr>
          <w:p w:rsidR="006021ED" w:rsidRPr="007463DB" w:rsidRDefault="006021ED" w:rsidP="00FF6580">
            <w:pPr>
              <w:jc w:val="center"/>
              <w:rPr>
                <w:rFonts w:ascii="Times New Roman" w:hAnsi="Times New Roman" w:cs="Times New Roman"/>
                <w:lang w:val="en-US"/>
              </w:rPr>
            </w:pPr>
            <w:r>
              <w:rPr>
                <w:rFonts w:ascii="Times New Roman" w:hAnsi="Times New Roman" w:cs="Times New Roman"/>
                <w:lang w:val="en-US"/>
              </w:rPr>
              <w:t>-</w:t>
            </w:r>
          </w:p>
        </w:tc>
        <w:tc>
          <w:tcPr>
            <w:tcW w:w="1023" w:type="dxa"/>
            <w:vAlign w:val="bottom"/>
          </w:tcPr>
          <w:p w:rsidR="006021ED" w:rsidRPr="007463DB" w:rsidRDefault="006021ED" w:rsidP="009C2925">
            <w:pPr>
              <w:jc w:val="center"/>
              <w:rPr>
                <w:rFonts w:ascii="Times New Roman" w:hAnsi="Times New Roman" w:cs="Times New Roman"/>
                <w:lang w:val="en-US"/>
              </w:rPr>
            </w:pPr>
            <w:r w:rsidRPr="007463DB">
              <w:rPr>
                <w:rFonts w:ascii="Times New Roman" w:hAnsi="Times New Roman" w:cs="Times New Roman"/>
                <w:lang w:val="en-US"/>
              </w:rPr>
              <w:t>28.21</w:t>
            </w:r>
          </w:p>
        </w:tc>
        <w:tc>
          <w:tcPr>
            <w:tcW w:w="992" w:type="dxa"/>
            <w:vAlign w:val="bottom"/>
          </w:tcPr>
          <w:p w:rsidR="006021ED" w:rsidRPr="007463DB" w:rsidRDefault="006021ED" w:rsidP="009C2925">
            <w:pPr>
              <w:jc w:val="center"/>
              <w:rPr>
                <w:rFonts w:ascii="Times New Roman" w:hAnsi="Times New Roman" w:cs="Times New Roman"/>
                <w:lang w:val="en-US"/>
              </w:rPr>
            </w:pPr>
            <w:r w:rsidRPr="007463DB">
              <w:rPr>
                <w:rFonts w:ascii="Times New Roman" w:hAnsi="Times New Roman" w:cs="Times New Roman"/>
                <w:lang w:val="en-US"/>
              </w:rPr>
              <w:t>33.52</w:t>
            </w:r>
          </w:p>
        </w:tc>
        <w:tc>
          <w:tcPr>
            <w:tcW w:w="1134" w:type="dxa"/>
            <w:vAlign w:val="bottom"/>
          </w:tcPr>
          <w:p w:rsidR="006021ED" w:rsidRPr="007463DB" w:rsidRDefault="006021ED" w:rsidP="009C2925">
            <w:pPr>
              <w:jc w:val="center"/>
              <w:rPr>
                <w:rFonts w:ascii="Times New Roman" w:hAnsi="Times New Roman" w:cs="Times New Roman"/>
                <w:lang w:val="en-US"/>
              </w:rPr>
            </w:pPr>
            <w:r w:rsidRPr="007463DB">
              <w:rPr>
                <w:rFonts w:ascii="Times New Roman" w:hAnsi="Times New Roman" w:cs="Times New Roman"/>
                <w:lang w:val="en-US"/>
              </w:rPr>
              <w:t>39.48</w:t>
            </w:r>
          </w:p>
        </w:tc>
        <w:tc>
          <w:tcPr>
            <w:tcW w:w="1134" w:type="dxa"/>
            <w:vAlign w:val="bottom"/>
          </w:tcPr>
          <w:p w:rsidR="006021ED" w:rsidRPr="007463DB" w:rsidRDefault="006021ED" w:rsidP="009C2925">
            <w:pPr>
              <w:jc w:val="center"/>
              <w:rPr>
                <w:rFonts w:ascii="Times New Roman" w:hAnsi="Times New Roman" w:cs="Times New Roman"/>
                <w:lang w:val="en-US"/>
              </w:rPr>
            </w:pPr>
            <w:r w:rsidRPr="007463DB">
              <w:rPr>
                <w:rFonts w:ascii="Times New Roman" w:hAnsi="Times New Roman" w:cs="Times New Roman"/>
                <w:lang w:val="en-US"/>
              </w:rPr>
              <w:t>25.00</w:t>
            </w:r>
          </w:p>
        </w:tc>
        <w:tc>
          <w:tcPr>
            <w:tcW w:w="1134" w:type="dxa"/>
            <w:vAlign w:val="bottom"/>
          </w:tcPr>
          <w:p w:rsidR="006021ED" w:rsidRPr="007463DB" w:rsidRDefault="006021ED" w:rsidP="009C2925">
            <w:pPr>
              <w:jc w:val="center"/>
              <w:rPr>
                <w:rFonts w:ascii="Times New Roman" w:hAnsi="Times New Roman" w:cs="Times New Roman"/>
                <w:lang w:val="en-US"/>
              </w:rPr>
            </w:pPr>
            <w:r w:rsidRPr="007463DB">
              <w:rPr>
                <w:rFonts w:ascii="Times New Roman" w:hAnsi="Times New Roman" w:cs="Times New Roman"/>
                <w:lang w:val="en-US"/>
              </w:rPr>
              <w:t>16.59</w:t>
            </w:r>
          </w:p>
        </w:tc>
        <w:tc>
          <w:tcPr>
            <w:tcW w:w="1128" w:type="dxa"/>
            <w:vAlign w:val="bottom"/>
          </w:tcPr>
          <w:p w:rsidR="006021ED" w:rsidRPr="007463DB" w:rsidRDefault="006021ED" w:rsidP="009C2925">
            <w:pPr>
              <w:jc w:val="center"/>
              <w:rPr>
                <w:rFonts w:ascii="Times New Roman" w:hAnsi="Times New Roman" w:cs="Times New Roman"/>
                <w:lang w:val="en-US"/>
              </w:rPr>
            </w:pPr>
            <w:r w:rsidRPr="007463DB">
              <w:rPr>
                <w:rFonts w:ascii="Times New Roman" w:hAnsi="Times New Roman" w:cs="Times New Roman"/>
                <w:lang w:val="en-US"/>
              </w:rPr>
              <w:t>12.60</w:t>
            </w:r>
          </w:p>
        </w:tc>
      </w:tr>
      <w:tr w:rsidR="00847C8A" w:rsidRPr="00362DB0" w:rsidTr="006021ED">
        <w:tc>
          <w:tcPr>
            <w:tcW w:w="9628" w:type="dxa"/>
            <w:gridSpan w:val="8"/>
          </w:tcPr>
          <w:p w:rsidR="00847C8A" w:rsidRDefault="00847C8A" w:rsidP="00362DB0">
            <w:pPr>
              <w:jc w:val="center"/>
              <w:rPr>
                <w:rFonts w:ascii="Times New Roman" w:hAnsi="Times New Roman" w:cs="Times New Roman"/>
                <w:b/>
                <w:color w:val="000000"/>
                <w:lang w:val="en-US"/>
              </w:rPr>
            </w:pPr>
            <w:r>
              <w:rPr>
                <w:rFonts w:ascii="Times New Roman" w:hAnsi="Times New Roman" w:cs="Times New Roman"/>
                <w:b/>
                <w:color w:val="000000"/>
                <w:lang w:val="en-US"/>
              </w:rPr>
              <w:t xml:space="preserve">2-back &gt; baseline. The </w:t>
            </w:r>
            <w:r w:rsidR="00362DB0">
              <w:rPr>
                <w:rFonts w:ascii="Times New Roman" w:hAnsi="Times New Roman" w:cs="Times New Roman"/>
                <w:b/>
                <w:color w:val="000000"/>
                <w:lang w:val="en-US"/>
              </w:rPr>
              <w:t>‘</w:t>
            </w:r>
            <w:r>
              <w:rPr>
                <w:rFonts w:ascii="Times New Roman" w:hAnsi="Times New Roman" w:cs="Times New Roman"/>
                <w:b/>
                <w:color w:val="000000"/>
                <w:lang w:val="en-US"/>
              </w:rPr>
              <w:t>HDI+ROPE</w:t>
            </w:r>
            <w:r w:rsidR="00362DB0">
              <w:rPr>
                <w:rFonts w:ascii="Times New Roman" w:hAnsi="Times New Roman" w:cs="Times New Roman"/>
                <w:b/>
                <w:color w:val="000000"/>
                <w:lang w:val="en-US"/>
              </w:rPr>
              <w:t>’</w:t>
            </w:r>
            <w:r>
              <w:rPr>
                <w:rFonts w:ascii="Times New Roman" w:hAnsi="Times New Roman" w:cs="Times New Roman"/>
                <w:b/>
                <w:color w:val="000000"/>
                <w:lang w:val="en-US"/>
              </w:rPr>
              <w:t xml:space="preserve"> decision rule. </w:t>
            </w:r>
            <w:r w:rsidRPr="00972743">
              <w:rPr>
                <w:rFonts w:ascii="Times New Roman" w:hAnsi="Times New Roman" w:cs="Times New Roman"/>
                <w:b/>
                <w:i/>
                <w:color w:val="000000"/>
                <w:lang w:val="en-US"/>
              </w:rPr>
              <w:t xml:space="preserve">1 </w:t>
            </w:r>
            <w:r w:rsidRPr="00972743">
              <w:rPr>
                <w:rFonts w:ascii="Times New Roman" w:hAnsi="Times New Roman" w:cs="Times New Roman"/>
                <w:b/>
                <w:i/>
                <w:color w:val="000000"/>
                <w:szCs w:val="24"/>
                <w:lang w:val="en-US"/>
              </w:rPr>
              <w:t xml:space="preserve">prior </w:t>
            </w:r>
            <w:proofErr w:type="spellStart"/>
            <w:r w:rsidRPr="00972743">
              <w:rPr>
                <w:rFonts w:ascii="Times New Roman" w:hAnsi="Times New Roman" w:cs="Times New Roman"/>
                <w:b/>
                <w:i/>
                <w:color w:val="000000"/>
                <w:szCs w:val="24"/>
                <w:lang w:val="en-US"/>
              </w:rPr>
              <w:t>SD</w:t>
            </w:r>
            <w:r w:rsidRPr="00972743">
              <w:rPr>
                <w:rFonts w:ascii="Times New Roman" w:hAnsi="Times New Roman" w:cs="Times New Roman"/>
                <w:b/>
                <w:i/>
                <w:color w:val="000000"/>
                <w:szCs w:val="24"/>
                <w:vertAlign w:val="subscript"/>
                <w:lang w:val="en-US"/>
              </w:rPr>
              <w:t>θ</w:t>
            </w:r>
            <w:proofErr w:type="spellEnd"/>
            <w:r>
              <w:rPr>
                <w:rFonts w:ascii="Times New Roman" w:hAnsi="Times New Roman" w:cs="Times New Roman"/>
                <w:b/>
                <w:i/>
                <w:color w:val="000000"/>
                <w:szCs w:val="24"/>
                <w:lang w:val="en-US"/>
              </w:rPr>
              <w:t xml:space="preserve"> = 0.325%</w:t>
            </w:r>
          </w:p>
        </w:tc>
      </w:tr>
      <w:tr w:rsidR="006021ED" w:rsidTr="00F87AFC">
        <w:tc>
          <w:tcPr>
            <w:tcW w:w="1980" w:type="dxa"/>
          </w:tcPr>
          <w:p w:rsidR="006021ED" w:rsidRPr="001D5D80" w:rsidRDefault="006021ED" w:rsidP="007463DB">
            <w:pPr>
              <w:jc w:val="center"/>
              <w:rPr>
                <w:rFonts w:ascii="Times New Roman" w:hAnsi="Times New Roman" w:cs="Times New Roman"/>
                <w:sz w:val="20"/>
                <w:lang w:val="en-US"/>
              </w:rPr>
            </w:pPr>
            <w:r w:rsidRPr="001D5D80">
              <w:rPr>
                <w:rFonts w:ascii="Times New Roman" w:hAnsi="Times New Roman" w:cs="Times New Roman"/>
                <w:sz w:val="20"/>
                <w:lang w:val="en-US"/>
              </w:rPr>
              <w:t>Activation</w:t>
            </w:r>
          </w:p>
        </w:tc>
        <w:tc>
          <w:tcPr>
            <w:tcW w:w="1103" w:type="dxa"/>
            <w:vAlign w:val="bottom"/>
          </w:tcPr>
          <w:p w:rsidR="006021ED" w:rsidRPr="007463DB" w:rsidRDefault="006021ED" w:rsidP="00FF6580">
            <w:pPr>
              <w:jc w:val="center"/>
              <w:rPr>
                <w:rFonts w:ascii="Times New Roman" w:hAnsi="Times New Roman" w:cs="Times New Roman"/>
                <w:lang w:val="en-US"/>
              </w:rPr>
            </w:pPr>
            <w:r w:rsidRPr="007463DB">
              <w:rPr>
                <w:rFonts w:ascii="Times New Roman" w:hAnsi="Times New Roman" w:cs="Times New Roman"/>
                <w:lang w:val="en-US"/>
              </w:rPr>
              <w:t>26.23</w:t>
            </w:r>
          </w:p>
        </w:tc>
        <w:tc>
          <w:tcPr>
            <w:tcW w:w="1023" w:type="dxa"/>
            <w:vAlign w:val="bottom"/>
          </w:tcPr>
          <w:p w:rsidR="006021ED" w:rsidRPr="007463DB" w:rsidRDefault="006021ED" w:rsidP="009C2925">
            <w:pPr>
              <w:jc w:val="center"/>
              <w:rPr>
                <w:rFonts w:ascii="Times New Roman" w:hAnsi="Times New Roman" w:cs="Times New Roman"/>
                <w:lang w:val="en-US"/>
              </w:rPr>
            </w:pPr>
            <w:r w:rsidRPr="007463DB">
              <w:rPr>
                <w:rFonts w:ascii="Times New Roman" w:hAnsi="Times New Roman" w:cs="Times New Roman"/>
                <w:lang w:val="en-US"/>
              </w:rPr>
              <w:t>26.84</w:t>
            </w:r>
          </w:p>
        </w:tc>
        <w:tc>
          <w:tcPr>
            <w:tcW w:w="992" w:type="dxa"/>
            <w:vAlign w:val="bottom"/>
          </w:tcPr>
          <w:p w:rsidR="006021ED" w:rsidRPr="007463DB" w:rsidRDefault="006021ED" w:rsidP="009C2925">
            <w:pPr>
              <w:jc w:val="center"/>
              <w:rPr>
                <w:rFonts w:ascii="Times New Roman" w:hAnsi="Times New Roman" w:cs="Times New Roman"/>
                <w:lang w:val="en-US"/>
              </w:rPr>
            </w:pPr>
            <w:r w:rsidRPr="007463DB">
              <w:rPr>
                <w:rFonts w:ascii="Times New Roman" w:hAnsi="Times New Roman" w:cs="Times New Roman"/>
                <w:lang w:val="en-US"/>
              </w:rPr>
              <w:t>29.56</w:t>
            </w:r>
          </w:p>
        </w:tc>
        <w:tc>
          <w:tcPr>
            <w:tcW w:w="1134" w:type="dxa"/>
            <w:vAlign w:val="bottom"/>
          </w:tcPr>
          <w:p w:rsidR="006021ED" w:rsidRPr="007463DB" w:rsidRDefault="006021ED" w:rsidP="009C2925">
            <w:pPr>
              <w:jc w:val="center"/>
              <w:rPr>
                <w:rFonts w:ascii="Times New Roman" w:hAnsi="Times New Roman" w:cs="Times New Roman"/>
                <w:lang w:val="en-US"/>
              </w:rPr>
            </w:pPr>
            <w:r w:rsidRPr="007463DB">
              <w:rPr>
                <w:rFonts w:ascii="Times New Roman" w:hAnsi="Times New Roman" w:cs="Times New Roman"/>
                <w:lang w:val="en-US"/>
              </w:rPr>
              <w:t>33.99</w:t>
            </w:r>
          </w:p>
        </w:tc>
        <w:tc>
          <w:tcPr>
            <w:tcW w:w="1134" w:type="dxa"/>
            <w:vAlign w:val="bottom"/>
          </w:tcPr>
          <w:p w:rsidR="006021ED" w:rsidRPr="007463DB" w:rsidRDefault="006021ED" w:rsidP="009C2925">
            <w:pPr>
              <w:jc w:val="center"/>
              <w:rPr>
                <w:rFonts w:ascii="Times New Roman" w:hAnsi="Times New Roman" w:cs="Times New Roman"/>
                <w:lang w:val="en-US"/>
              </w:rPr>
            </w:pPr>
            <w:r w:rsidRPr="007463DB">
              <w:rPr>
                <w:rFonts w:ascii="Times New Roman" w:hAnsi="Times New Roman" w:cs="Times New Roman"/>
                <w:lang w:val="en-US"/>
              </w:rPr>
              <w:t>23.30</w:t>
            </w:r>
          </w:p>
        </w:tc>
        <w:tc>
          <w:tcPr>
            <w:tcW w:w="1134" w:type="dxa"/>
            <w:vAlign w:val="bottom"/>
          </w:tcPr>
          <w:p w:rsidR="006021ED" w:rsidRPr="007463DB" w:rsidRDefault="006021ED" w:rsidP="009C2925">
            <w:pPr>
              <w:jc w:val="center"/>
              <w:rPr>
                <w:rFonts w:ascii="Times New Roman" w:hAnsi="Times New Roman" w:cs="Times New Roman"/>
                <w:lang w:val="en-US"/>
              </w:rPr>
            </w:pPr>
            <w:r w:rsidRPr="007463DB">
              <w:rPr>
                <w:rFonts w:ascii="Times New Roman" w:hAnsi="Times New Roman" w:cs="Times New Roman"/>
                <w:lang w:val="en-US"/>
              </w:rPr>
              <w:t>16.38</w:t>
            </w:r>
          </w:p>
        </w:tc>
        <w:tc>
          <w:tcPr>
            <w:tcW w:w="1128" w:type="dxa"/>
            <w:vAlign w:val="bottom"/>
          </w:tcPr>
          <w:p w:rsidR="006021ED" w:rsidRPr="007463DB" w:rsidRDefault="006021ED" w:rsidP="009C2925">
            <w:pPr>
              <w:jc w:val="center"/>
              <w:rPr>
                <w:rFonts w:ascii="Times New Roman" w:hAnsi="Times New Roman" w:cs="Times New Roman"/>
                <w:lang w:val="en-US"/>
              </w:rPr>
            </w:pPr>
            <w:r w:rsidRPr="007463DB">
              <w:rPr>
                <w:rFonts w:ascii="Times New Roman" w:hAnsi="Times New Roman" w:cs="Times New Roman"/>
                <w:lang w:val="en-US"/>
              </w:rPr>
              <w:t>13.09</w:t>
            </w:r>
          </w:p>
        </w:tc>
      </w:tr>
      <w:tr w:rsidR="006021ED" w:rsidTr="00F87AFC">
        <w:tc>
          <w:tcPr>
            <w:tcW w:w="1980" w:type="dxa"/>
          </w:tcPr>
          <w:p w:rsidR="006021ED" w:rsidRPr="001D5D80" w:rsidRDefault="006021ED" w:rsidP="007463DB">
            <w:pPr>
              <w:jc w:val="center"/>
              <w:rPr>
                <w:rFonts w:ascii="Times New Roman" w:hAnsi="Times New Roman" w:cs="Times New Roman"/>
                <w:sz w:val="20"/>
                <w:lang w:val="en-US"/>
              </w:rPr>
            </w:pPr>
            <w:r w:rsidRPr="001D5D80">
              <w:rPr>
                <w:rFonts w:ascii="Times New Roman" w:hAnsi="Times New Roman" w:cs="Times New Roman"/>
                <w:sz w:val="20"/>
                <w:lang w:val="en-US"/>
              </w:rPr>
              <w:t>Deactivation</w:t>
            </w:r>
          </w:p>
        </w:tc>
        <w:tc>
          <w:tcPr>
            <w:tcW w:w="1103" w:type="dxa"/>
            <w:vAlign w:val="bottom"/>
          </w:tcPr>
          <w:p w:rsidR="006021ED" w:rsidRPr="007463DB" w:rsidRDefault="006021ED" w:rsidP="00FF6580">
            <w:pPr>
              <w:jc w:val="center"/>
              <w:rPr>
                <w:rFonts w:ascii="Times New Roman" w:hAnsi="Times New Roman" w:cs="Times New Roman"/>
                <w:lang w:val="en-US"/>
              </w:rPr>
            </w:pPr>
            <w:r w:rsidRPr="007463DB">
              <w:rPr>
                <w:rFonts w:ascii="Times New Roman" w:hAnsi="Times New Roman" w:cs="Times New Roman"/>
                <w:lang w:val="en-US"/>
              </w:rPr>
              <w:t>9.70</w:t>
            </w:r>
          </w:p>
        </w:tc>
        <w:tc>
          <w:tcPr>
            <w:tcW w:w="1023" w:type="dxa"/>
            <w:vAlign w:val="bottom"/>
          </w:tcPr>
          <w:p w:rsidR="006021ED" w:rsidRPr="007463DB" w:rsidRDefault="006021ED" w:rsidP="009C2925">
            <w:pPr>
              <w:jc w:val="center"/>
              <w:rPr>
                <w:rFonts w:ascii="Times New Roman" w:hAnsi="Times New Roman" w:cs="Times New Roman"/>
                <w:lang w:val="en-US"/>
              </w:rPr>
            </w:pPr>
            <w:r w:rsidRPr="007463DB">
              <w:rPr>
                <w:rFonts w:ascii="Times New Roman" w:hAnsi="Times New Roman" w:cs="Times New Roman"/>
                <w:lang w:val="en-US"/>
              </w:rPr>
              <w:t>8.51</w:t>
            </w:r>
          </w:p>
        </w:tc>
        <w:tc>
          <w:tcPr>
            <w:tcW w:w="992" w:type="dxa"/>
            <w:vAlign w:val="bottom"/>
          </w:tcPr>
          <w:p w:rsidR="006021ED" w:rsidRPr="007463DB" w:rsidRDefault="006021ED" w:rsidP="009C2925">
            <w:pPr>
              <w:jc w:val="center"/>
              <w:rPr>
                <w:rFonts w:ascii="Times New Roman" w:hAnsi="Times New Roman" w:cs="Times New Roman"/>
                <w:lang w:val="en-US"/>
              </w:rPr>
            </w:pPr>
            <w:r w:rsidRPr="007463DB">
              <w:rPr>
                <w:rFonts w:ascii="Times New Roman" w:hAnsi="Times New Roman" w:cs="Times New Roman"/>
                <w:lang w:val="en-US"/>
              </w:rPr>
              <w:t>10.45</w:t>
            </w:r>
          </w:p>
        </w:tc>
        <w:tc>
          <w:tcPr>
            <w:tcW w:w="1134" w:type="dxa"/>
            <w:vAlign w:val="bottom"/>
          </w:tcPr>
          <w:p w:rsidR="006021ED" w:rsidRPr="007463DB" w:rsidRDefault="006021ED" w:rsidP="009C2925">
            <w:pPr>
              <w:jc w:val="center"/>
              <w:rPr>
                <w:rFonts w:ascii="Times New Roman" w:hAnsi="Times New Roman" w:cs="Times New Roman"/>
                <w:lang w:val="en-US"/>
              </w:rPr>
            </w:pPr>
            <w:r w:rsidRPr="007463DB">
              <w:rPr>
                <w:rFonts w:ascii="Times New Roman" w:hAnsi="Times New Roman" w:cs="Times New Roman"/>
                <w:lang w:val="en-US"/>
              </w:rPr>
              <w:t>13.87</w:t>
            </w:r>
          </w:p>
        </w:tc>
        <w:tc>
          <w:tcPr>
            <w:tcW w:w="1134" w:type="dxa"/>
            <w:vAlign w:val="bottom"/>
          </w:tcPr>
          <w:p w:rsidR="006021ED" w:rsidRPr="007463DB" w:rsidRDefault="006021ED" w:rsidP="009C2925">
            <w:pPr>
              <w:jc w:val="center"/>
              <w:rPr>
                <w:rFonts w:ascii="Times New Roman" w:hAnsi="Times New Roman" w:cs="Times New Roman"/>
                <w:lang w:val="en-US"/>
              </w:rPr>
            </w:pPr>
            <w:r w:rsidRPr="007463DB">
              <w:rPr>
                <w:rFonts w:ascii="Times New Roman" w:hAnsi="Times New Roman" w:cs="Times New Roman"/>
                <w:lang w:val="en-US"/>
              </w:rPr>
              <w:t>6.30</w:t>
            </w:r>
          </w:p>
        </w:tc>
        <w:tc>
          <w:tcPr>
            <w:tcW w:w="1134" w:type="dxa"/>
            <w:vAlign w:val="bottom"/>
          </w:tcPr>
          <w:p w:rsidR="006021ED" w:rsidRPr="007463DB" w:rsidRDefault="006021ED" w:rsidP="009C2925">
            <w:pPr>
              <w:jc w:val="center"/>
              <w:rPr>
                <w:rFonts w:ascii="Times New Roman" w:hAnsi="Times New Roman" w:cs="Times New Roman"/>
                <w:lang w:val="en-US"/>
              </w:rPr>
            </w:pPr>
            <w:r w:rsidRPr="007463DB">
              <w:rPr>
                <w:rFonts w:ascii="Times New Roman" w:hAnsi="Times New Roman" w:cs="Times New Roman"/>
                <w:lang w:val="en-US"/>
              </w:rPr>
              <w:t>2.62</w:t>
            </w:r>
          </w:p>
        </w:tc>
        <w:tc>
          <w:tcPr>
            <w:tcW w:w="1128" w:type="dxa"/>
            <w:vAlign w:val="bottom"/>
          </w:tcPr>
          <w:p w:rsidR="006021ED" w:rsidRPr="007463DB" w:rsidRDefault="006021ED" w:rsidP="009C2925">
            <w:pPr>
              <w:jc w:val="center"/>
              <w:rPr>
                <w:rFonts w:ascii="Times New Roman" w:hAnsi="Times New Roman" w:cs="Times New Roman"/>
                <w:lang w:val="en-US"/>
              </w:rPr>
            </w:pPr>
            <w:r w:rsidRPr="007463DB">
              <w:rPr>
                <w:rFonts w:ascii="Times New Roman" w:hAnsi="Times New Roman" w:cs="Times New Roman"/>
                <w:lang w:val="en-US"/>
              </w:rPr>
              <w:t>1.54</w:t>
            </w:r>
          </w:p>
        </w:tc>
      </w:tr>
      <w:tr w:rsidR="006021ED" w:rsidTr="00F87AFC">
        <w:trPr>
          <w:trHeight w:val="108"/>
        </w:trPr>
        <w:tc>
          <w:tcPr>
            <w:tcW w:w="1980" w:type="dxa"/>
          </w:tcPr>
          <w:p w:rsidR="006021ED" w:rsidRPr="001D5D80" w:rsidRDefault="006021ED" w:rsidP="007463DB">
            <w:pPr>
              <w:jc w:val="center"/>
              <w:rPr>
                <w:rFonts w:ascii="Times New Roman" w:hAnsi="Times New Roman" w:cs="Times New Roman"/>
                <w:sz w:val="20"/>
                <w:lang w:val="en-US"/>
              </w:rPr>
            </w:pPr>
            <w:r w:rsidRPr="001D5D80">
              <w:rPr>
                <w:rFonts w:ascii="Times New Roman" w:hAnsi="Times New Roman" w:cs="Times New Roman"/>
                <w:sz w:val="20"/>
                <w:lang w:val="en-US"/>
              </w:rPr>
              <w:t>No activation</w:t>
            </w:r>
          </w:p>
        </w:tc>
        <w:tc>
          <w:tcPr>
            <w:tcW w:w="1103" w:type="dxa"/>
            <w:vAlign w:val="bottom"/>
          </w:tcPr>
          <w:p w:rsidR="006021ED" w:rsidRPr="007463DB" w:rsidRDefault="006021ED" w:rsidP="00FF6580">
            <w:pPr>
              <w:jc w:val="center"/>
              <w:rPr>
                <w:rFonts w:ascii="Times New Roman" w:hAnsi="Times New Roman" w:cs="Times New Roman"/>
                <w:lang w:val="en-US"/>
              </w:rPr>
            </w:pPr>
            <w:r>
              <w:rPr>
                <w:rFonts w:ascii="Times New Roman" w:hAnsi="Times New Roman" w:cs="Times New Roman"/>
                <w:lang w:val="en-US"/>
              </w:rPr>
              <w:t>-</w:t>
            </w:r>
          </w:p>
        </w:tc>
        <w:tc>
          <w:tcPr>
            <w:tcW w:w="1023" w:type="dxa"/>
            <w:vAlign w:val="bottom"/>
          </w:tcPr>
          <w:p w:rsidR="006021ED" w:rsidRPr="007463DB" w:rsidRDefault="006021ED" w:rsidP="009C2925">
            <w:pPr>
              <w:jc w:val="center"/>
              <w:rPr>
                <w:rFonts w:ascii="Times New Roman" w:hAnsi="Times New Roman" w:cs="Times New Roman"/>
                <w:lang w:val="en-US"/>
              </w:rPr>
            </w:pPr>
            <w:r w:rsidRPr="007463DB">
              <w:rPr>
                <w:rFonts w:ascii="Times New Roman" w:hAnsi="Times New Roman" w:cs="Times New Roman"/>
                <w:lang w:val="en-US"/>
              </w:rPr>
              <w:t>29.34</w:t>
            </w:r>
          </w:p>
        </w:tc>
        <w:tc>
          <w:tcPr>
            <w:tcW w:w="992" w:type="dxa"/>
            <w:vAlign w:val="bottom"/>
          </w:tcPr>
          <w:p w:rsidR="006021ED" w:rsidRPr="007463DB" w:rsidRDefault="006021ED" w:rsidP="009C2925">
            <w:pPr>
              <w:jc w:val="center"/>
              <w:rPr>
                <w:rFonts w:ascii="Times New Roman" w:hAnsi="Times New Roman" w:cs="Times New Roman"/>
                <w:lang w:val="en-US"/>
              </w:rPr>
            </w:pPr>
            <w:r w:rsidRPr="007463DB">
              <w:rPr>
                <w:rFonts w:ascii="Times New Roman" w:hAnsi="Times New Roman" w:cs="Times New Roman"/>
                <w:lang w:val="en-US"/>
              </w:rPr>
              <w:t>20.72</w:t>
            </w:r>
          </w:p>
        </w:tc>
        <w:tc>
          <w:tcPr>
            <w:tcW w:w="1134" w:type="dxa"/>
            <w:vAlign w:val="bottom"/>
          </w:tcPr>
          <w:p w:rsidR="006021ED" w:rsidRPr="007463DB" w:rsidRDefault="006021ED" w:rsidP="009C2925">
            <w:pPr>
              <w:jc w:val="center"/>
              <w:rPr>
                <w:rFonts w:ascii="Times New Roman" w:hAnsi="Times New Roman" w:cs="Times New Roman"/>
                <w:lang w:val="en-US"/>
              </w:rPr>
            </w:pPr>
            <w:r w:rsidRPr="007463DB">
              <w:rPr>
                <w:rFonts w:ascii="Times New Roman" w:hAnsi="Times New Roman" w:cs="Times New Roman"/>
                <w:lang w:val="en-US"/>
              </w:rPr>
              <w:t>7.24</w:t>
            </w:r>
          </w:p>
        </w:tc>
        <w:tc>
          <w:tcPr>
            <w:tcW w:w="1134" w:type="dxa"/>
            <w:vAlign w:val="bottom"/>
          </w:tcPr>
          <w:p w:rsidR="006021ED" w:rsidRPr="007463DB" w:rsidRDefault="006021ED" w:rsidP="009C2925">
            <w:pPr>
              <w:jc w:val="center"/>
              <w:rPr>
                <w:rFonts w:ascii="Times New Roman" w:hAnsi="Times New Roman" w:cs="Times New Roman"/>
                <w:lang w:val="en-US"/>
              </w:rPr>
            </w:pPr>
            <w:r w:rsidRPr="007463DB">
              <w:rPr>
                <w:rFonts w:ascii="Times New Roman" w:hAnsi="Times New Roman" w:cs="Times New Roman"/>
                <w:lang w:val="en-US"/>
              </w:rPr>
              <w:t>40.56</w:t>
            </w:r>
          </w:p>
        </w:tc>
        <w:tc>
          <w:tcPr>
            <w:tcW w:w="1134" w:type="dxa"/>
            <w:vAlign w:val="bottom"/>
          </w:tcPr>
          <w:p w:rsidR="006021ED" w:rsidRPr="007463DB" w:rsidRDefault="006021ED" w:rsidP="009C2925">
            <w:pPr>
              <w:jc w:val="center"/>
              <w:rPr>
                <w:rFonts w:ascii="Times New Roman" w:hAnsi="Times New Roman" w:cs="Times New Roman"/>
                <w:lang w:val="en-US"/>
              </w:rPr>
            </w:pPr>
            <w:r w:rsidRPr="007463DB">
              <w:rPr>
                <w:rFonts w:ascii="Times New Roman" w:hAnsi="Times New Roman" w:cs="Times New Roman"/>
                <w:lang w:val="en-US"/>
              </w:rPr>
              <w:t>61.15</w:t>
            </w:r>
          </w:p>
        </w:tc>
        <w:tc>
          <w:tcPr>
            <w:tcW w:w="1128" w:type="dxa"/>
            <w:vAlign w:val="bottom"/>
          </w:tcPr>
          <w:p w:rsidR="006021ED" w:rsidRPr="007463DB" w:rsidRDefault="006021ED" w:rsidP="009C2925">
            <w:pPr>
              <w:jc w:val="center"/>
              <w:rPr>
                <w:rFonts w:ascii="Times New Roman" w:hAnsi="Times New Roman" w:cs="Times New Roman"/>
                <w:lang w:val="en-US"/>
              </w:rPr>
            </w:pPr>
            <w:r w:rsidRPr="007463DB">
              <w:rPr>
                <w:rFonts w:ascii="Times New Roman" w:hAnsi="Times New Roman" w:cs="Times New Roman"/>
                <w:lang w:val="en-US"/>
              </w:rPr>
              <w:t>70.31</w:t>
            </w:r>
          </w:p>
        </w:tc>
      </w:tr>
      <w:tr w:rsidR="006021ED" w:rsidTr="00F87AFC">
        <w:tc>
          <w:tcPr>
            <w:tcW w:w="1980" w:type="dxa"/>
          </w:tcPr>
          <w:p w:rsidR="006021ED" w:rsidRPr="001D5D80" w:rsidRDefault="006021ED" w:rsidP="007463DB">
            <w:pPr>
              <w:jc w:val="center"/>
              <w:rPr>
                <w:rFonts w:ascii="Times New Roman" w:hAnsi="Times New Roman" w:cs="Times New Roman"/>
                <w:sz w:val="20"/>
                <w:lang w:val="en-US"/>
              </w:rPr>
            </w:pPr>
            <w:r w:rsidRPr="001D5D80">
              <w:rPr>
                <w:rFonts w:ascii="Times New Roman" w:hAnsi="Times New Roman" w:cs="Times New Roman"/>
                <w:sz w:val="20"/>
                <w:lang w:val="en-US"/>
              </w:rPr>
              <w:t>Low-confidence</w:t>
            </w:r>
          </w:p>
        </w:tc>
        <w:tc>
          <w:tcPr>
            <w:tcW w:w="1103" w:type="dxa"/>
            <w:vAlign w:val="bottom"/>
          </w:tcPr>
          <w:p w:rsidR="006021ED" w:rsidRPr="007463DB" w:rsidRDefault="006021ED" w:rsidP="00FF6580">
            <w:pPr>
              <w:jc w:val="center"/>
              <w:rPr>
                <w:rFonts w:ascii="Times New Roman" w:hAnsi="Times New Roman" w:cs="Times New Roman"/>
                <w:lang w:val="en-US"/>
              </w:rPr>
            </w:pPr>
            <w:r>
              <w:rPr>
                <w:rFonts w:ascii="Times New Roman" w:hAnsi="Times New Roman" w:cs="Times New Roman"/>
                <w:lang w:val="en-US"/>
              </w:rPr>
              <w:t>-</w:t>
            </w:r>
          </w:p>
        </w:tc>
        <w:tc>
          <w:tcPr>
            <w:tcW w:w="1023" w:type="dxa"/>
            <w:vAlign w:val="bottom"/>
          </w:tcPr>
          <w:p w:rsidR="006021ED" w:rsidRPr="007463DB" w:rsidRDefault="006021ED" w:rsidP="009C2925">
            <w:pPr>
              <w:jc w:val="center"/>
              <w:rPr>
                <w:rFonts w:ascii="Times New Roman" w:hAnsi="Times New Roman" w:cs="Times New Roman"/>
                <w:lang w:val="en-US"/>
              </w:rPr>
            </w:pPr>
            <w:r w:rsidRPr="007463DB">
              <w:rPr>
                <w:rFonts w:ascii="Times New Roman" w:hAnsi="Times New Roman" w:cs="Times New Roman"/>
                <w:lang w:val="en-US"/>
              </w:rPr>
              <w:t>35.31</w:t>
            </w:r>
          </w:p>
        </w:tc>
        <w:tc>
          <w:tcPr>
            <w:tcW w:w="992" w:type="dxa"/>
            <w:vAlign w:val="bottom"/>
          </w:tcPr>
          <w:p w:rsidR="006021ED" w:rsidRPr="007463DB" w:rsidRDefault="006021ED" w:rsidP="009C2925">
            <w:pPr>
              <w:jc w:val="center"/>
              <w:rPr>
                <w:rFonts w:ascii="Times New Roman" w:hAnsi="Times New Roman" w:cs="Times New Roman"/>
                <w:lang w:val="en-US"/>
              </w:rPr>
            </w:pPr>
            <w:r w:rsidRPr="007463DB">
              <w:rPr>
                <w:rFonts w:ascii="Times New Roman" w:hAnsi="Times New Roman" w:cs="Times New Roman"/>
                <w:lang w:val="en-US"/>
              </w:rPr>
              <w:t>39.27</w:t>
            </w:r>
          </w:p>
        </w:tc>
        <w:tc>
          <w:tcPr>
            <w:tcW w:w="1134" w:type="dxa"/>
            <w:vAlign w:val="bottom"/>
          </w:tcPr>
          <w:p w:rsidR="006021ED" w:rsidRPr="007463DB" w:rsidRDefault="006021ED" w:rsidP="009C2925">
            <w:pPr>
              <w:jc w:val="center"/>
              <w:rPr>
                <w:rFonts w:ascii="Times New Roman" w:hAnsi="Times New Roman" w:cs="Times New Roman"/>
                <w:lang w:val="en-US"/>
              </w:rPr>
            </w:pPr>
            <w:r w:rsidRPr="007463DB">
              <w:rPr>
                <w:rFonts w:ascii="Times New Roman" w:hAnsi="Times New Roman" w:cs="Times New Roman"/>
                <w:lang w:val="en-US"/>
              </w:rPr>
              <w:t>44.90</w:t>
            </w:r>
          </w:p>
        </w:tc>
        <w:tc>
          <w:tcPr>
            <w:tcW w:w="1134" w:type="dxa"/>
            <w:vAlign w:val="bottom"/>
          </w:tcPr>
          <w:p w:rsidR="006021ED" w:rsidRPr="007463DB" w:rsidRDefault="006021ED" w:rsidP="009C2925">
            <w:pPr>
              <w:jc w:val="center"/>
              <w:rPr>
                <w:rFonts w:ascii="Times New Roman" w:hAnsi="Times New Roman" w:cs="Times New Roman"/>
                <w:lang w:val="en-US"/>
              </w:rPr>
            </w:pPr>
            <w:r w:rsidRPr="007463DB">
              <w:rPr>
                <w:rFonts w:ascii="Times New Roman" w:hAnsi="Times New Roman" w:cs="Times New Roman"/>
                <w:lang w:val="en-US"/>
              </w:rPr>
              <w:t>29.84</w:t>
            </w:r>
          </w:p>
        </w:tc>
        <w:tc>
          <w:tcPr>
            <w:tcW w:w="1134" w:type="dxa"/>
            <w:vAlign w:val="bottom"/>
          </w:tcPr>
          <w:p w:rsidR="006021ED" w:rsidRPr="007463DB" w:rsidRDefault="006021ED" w:rsidP="009C2925">
            <w:pPr>
              <w:jc w:val="center"/>
              <w:rPr>
                <w:rFonts w:ascii="Times New Roman" w:hAnsi="Times New Roman" w:cs="Times New Roman"/>
                <w:lang w:val="en-US"/>
              </w:rPr>
            </w:pPr>
            <w:r w:rsidRPr="007463DB">
              <w:rPr>
                <w:rFonts w:ascii="Times New Roman" w:hAnsi="Times New Roman" w:cs="Times New Roman"/>
                <w:lang w:val="en-US"/>
              </w:rPr>
              <w:t>19.85</w:t>
            </w:r>
          </w:p>
        </w:tc>
        <w:tc>
          <w:tcPr>
            <w:tcW w:w="1128" w:type="dxa"/>
            <w:vAlign w:val="bottom"/>
          </w:tcPr>
          <w:p w:rsidR="006021ED" w:rsidRPr="007463DB" w:rsidRDefault="006021ED" w:rsidP="009C2925">
            <w:pPr>
              <w:jc w:val="center"/>
              <w:rPr>
                <w:rFonts w:ascii="Times New Roman" w:hAnsi="Times New Roman" w:cs="Times New Roman"/>
                <w:lang w:val="en-US"/>
              </w:rPr>
            </w:pPr>
            <w:r w:rsidRPr="007463DB">
              <w:rPr>
                <w:rFonts w:ascii="Times New Roman" w:hAnsi="Times New Roman" w:cs="Times New Roman"/>
                <w:lang w:val="en-US"/>
              </w:rPr>
              <w:t>15.06</w:t>
            </w:r>
          </w:p>
        </w:tc>
      </w:tr>
      <w:tr w:rsidR="00847C8A" w:rsidTr="006021ED">
        <w:tc>
          <w:tcPr>
            <w:tcW w:w="9628" w:type="dxa"/>
            <w:gridSpan w:val="8"/>
          </w:tcPr>
          <w:p w:rsidR="00847C8A" w:rsidRPr="00AF41BE" w:rsidRDefault="00847C8A" w:rsidP="00362DB0">
            <w:pPr>
              <w:jc w:val="center"/>
              <w:rPr>
                <w:rFonts w:ascii="Times New Roman" w:hAnsi="Times New Roman" w:cs="Times New Roman"/>
                <w:lang w:val="en-US"/>
              </w:rPr>
            </w:pPr>
            <w:r>
              <w:rPr>
                <w:rFonts w:ascii="Times New Roman" w:hAnsi="Times New Roman" w:cs="Times New Roman"/>
                <w:b/>
                <w:color w:val="000000"/>
                <w:lang w:val="en-US"/>
              </w:rPr>
              <w:t xml:space="preserve">2-back </w:t>
            </w:r>
            <w:r w:rsidRPr="00CD2DA6">
              <w:rPr>
                <w:rFonts w:ascii="Times New Roman" w:hAnsi="Times New Roman" w:cs="Times New Roman"/>
                <w:b/>
                <w:color w:val="000000"/>
                <w:lang w:val="en-US"/>
              </w:rPr>
              <w:t xml:space="preserve">&gt; </w:t>
            </w:r>
            <w:r>
              <w:rPr>
                <w:rFonts w:ascii="Times New Roman" w:hAnsi="Times New Roman" w:cs="Times New Roman"/>
                <w:b/>
                <w:color w:val="000000"/>
                <w:lang w:val="en-US"/>
              </w:rPr>
              <w:t xml:space="preserve">0-back. The </w:t>
            </w:r>
            <w:r w:rsidR="00362DB0">
              <w:rPr>
                <w:rFonts w:ascii="Times New Roman" w:hAnsi="Times New Roman" w:cs="Times New Roman"/>
                <w:b/>
                <w:color w:val="000000"/>
                <w:lang w:val="en-US"/>
              </w:rPr>
              <w:t>‘</w:t>
            </w:r>
            <w:r>
              <w:rPr>
                <w:rFonts w:ascii="Times New Roman" w:hAnsi="Times New Roman" w:cs="Times New Roman"/>
                <w:b/>
                <w:color w:val="000000"/>
                <w:lang w:val="en-US"/>
              </w:rPr>
              <w:t>ROPE-only</w:t>
            </w:r>
            <w:r w:rsidR="00362DB0">
              <w:rPr>
                <w:rFonts w:ascii="Times New Roman" w:hAnsi="Times New Roman" w:cs="Times New Roman"/>
                <w:b/>
                <w:color w:val="000000"/>
                <w:lang w:val="en-US"/>
              </w:rPr>
              <w:t>’</w:t>
            </w:r>
            <w:r>
              <w:rPr>
                <w:rFonts w:ascii="Times New Roman" w:hAnsi="Times New Roman" w:cs="Times New Roman"/>
                <w:b/>
                <w:color w:val="000000"/>
                <w:lang w:val="en-US"/>
              </w:rPr>
              <w:t xml:space="preserve"> decision rule. </w:t>
            </w:r>
            <w:r w:rsidRPr="00972743">
              <w:rPr>
                <w:rFonts w:ascii="Times New Roman" w:hAnsi="Times New Roman" w:cs="Times New Roman"/>
                <w:b/>
                <w:i/>
                <w:color w:val="000000"/>
                <w:lang w:val="en-US"/>
              </w:rPr>
              <w:t xml:space="preserve">1 </w:t>
            </w:r>
            <w:r w:rsidRPr="00972743">
              <w:rPr>
                <w:rFonts w:ascii="Times New Roman" w:hAnsi="Times New Roman" w:cs="Times New Roman"/>
                <w:b/>
                <w:i/>
                <w:color w:val="000000"/>
                <w:szCs w:val="24"/>
                <w:lang w:val="en-US"/>
              </w:rPr>
              <w:t xml:space="preserve">prior </w:t>
            </w:r>
            <w:proofErr w:type="spellStart"/>
            <w:r w:rsidRPr="00972743">
              <w:rPr>
                <w:rFonts w:ascii="Times New Roman" w:hAnsi="Times New Roman" w:cs="Times New Roman"/>
                <w:b/>
                <w:i/>
                <w:color w:val="000000"/>
                <w:szCs w:val="24"/>
                <w:lang w:val="en-US"/>
              </w:rPr>
              <w:t>SD</w:t>
            </w:r>
            <w:r w:rsidRPr="00972743">
              <w:rPr>
                <w:rFonts w:ascii="Times New Roman" w:hAnsi="Times New Roman" w:cs="Times New Roman"/>
                <w:b/>
                <w:i/>
                <w:color w:val="000000"/>
                <w:szCs w:val="24"/>
                <w:vertAlign w:val="subscript"/>
                <w:lang w:val="en-US"/>
              </w:rPr>
              <w:t>θ</w:t>
            </w:r>
            <w:proofErr w:type="spellEnd"/>
            <w:r>
              <w:rPr>
                <w:rFonts w:ascii="Times New Roman" w:hAnsi="Times New Roman" w:cs="Times New Roman"/>
                <w:b/>
                <w:i/>
                <w:color w:val="000000"/>
                <w:szCs w:val="24"/>
                <w:lang w:val="en-US"/>
              </w:rPr>
              <w:t xml:space="preserve"> = 0.089%</w:t>
            </w:r>
          </w:p>
        </w:tc>
      </w:tr>
      <w:tr w:rsidR="006021ED" w:rsidTr="00F87AFC">
        <w:tc>
          <w:tcPr>
            <w:tcW w:w="1980" w:type="dxa"/>
          </w:tcPr>
          <w:p w:rsidR="006021ED" w:rsidRPr="001D5D80" w:rsidRDefault="006021ED" w:rsidP="00567516">
            <w:pPr>
              <w:jc w:val="center"/>
              <w:rPr>
                <w:rFonts w:ascii="Times New Roman" w:hAnsi="Times New Roman" w:cs="Times New Roman"/>
                <w:sz w:val="20"/>
                <w:lang w:val="en-US"/>
              </w:rPr>
            </w:pPr>
            <w:r w:rsidRPr="001D5D80">
              <w:rPr>
                <w:rFonts w:ascii="Times New Roman" w:hAnsi="Times New Roman" w:cs="Times New Roman"/>
                <w:sz w:val="20"/>
                <w:lang w:val="en-US"/>
              </w:rPr>
              <w:t>Activation</w:t>
            </w:r>
          </w:p>
        </w:tc>
        <w:tc>
          <w:tcPr>
            <w:tcW w:w="1103" w:type="dxa"/>
            <w:vAlign w:val="bottom"/>
          </w:tcPr>
          <w:p w:rsidR="006021ED" w:rsidRPr="00567516" w:rsidRDefault="006021ED" w:rsidP="00FF6580">
            <w:pPr>
              <w:jc w:val="center"/>
              <w:rPr>
                <w:rFonts w:ascii="Times New Roman" w:hAnsi="Times New Roman" w:cs="Times New Roman"/>
                <w:lang w:val="en-US"/>
              </w:rPr>
            </w:pPr>
            <w:r w:rsidRPr="00567516">
              <w:rPr>
                <w:rFonts w:ascii="Times New Roman" w:hAnsi="Times New Roman" w:cs="Times New Roman"/>
                <w:lang w:val="en-US"/>
              </w:rPr>
              <w:t>6.56</w:t>
            </w:r>
          </w:p>
        </w:tc>
        <w:tc>
          <w:tcPr>
            <w:tcW w:w="1023" w:type="dxa"/>
            <w:vAlign w:val="bottom"/>
          </w:tcPr>
          <w:p w:rsidR="006021ED" w:rsidRPr="00567516" w:rsidRDefault="006021ED" w:rsidP="009C2925">
            <w:pPr>
              <w:jc w:val="center"/>
              <w:rPr>
                <w:rFonts w:ascii="Times New Roman" w:hAnsi="Times New Roman" w:cs="Times New Roman"/>
                <w:lang w:val="en-US"/>
              </w:rPr>
            </w:pPr>
            <w:r w:rsidRPr="00567516">
              <w:rPr>
                <w:rFonts w:ascii="Times New Roman" w:hAnsi="Times New Roman" w:cs="Times New Roman"/>
                <w:lang w:val="en-US"/>
              </w:rPr>
              <w:t>6.75</w:t>
            </w:r>
          </w:p>
        </w:tc>
        <w:tc>
          <w:tcPr>
            <w:tcW w:w="992" w:type="dxa"/>
            <w:vAlign w:val="bottom"/>
          </w:tcPr>
          <w:p w:rsidR="006021ED" w:rsidRPr="00567516" w:rsidRDefault="006021ED" w:rsidP="009C2925">
            <w:pPr>
              <w:jc w:val="center"/>
              <w:rPr>
                <w:rFonts w:ascii="Times New Roman" w:hAnsi="Times New Roman" w:cs="Times New Roman"/>
                <w:lang w:val="en-US"/>
              </w:rPr>
            </w:pPr>
            <w:r w:rsidRPr="00567516">
              <w:rPr>
                <w:rFonts w:ascii="Times New Roman" w:hAnsi="Times New Roman" w:cs="Times New Roman"/>
                <w:lang w:val="en-US"/>
              </w:rPr>
              <w:t>6.29</w:t>
            </w:r>
          </w:p>
        </w:tc>
        <w:tc>
          <w:tcPr>
            <w:tcW w:w="1134" w:type="dxa"/>
            <w:vAlign w:val="bottom"/>
          </w:tcPr>
          <w:p w:rsidR="006021ED" w:rsidRPr="00567516" w:rsidRDefault="006021ED" w:rsidP="009C2925">
            <w:pPr>
              <w:jc w:val="center"/>
              <w:rPr>
                <w:rFonts w:ascii="Times New Roman" w:hAnsi="Times New Roman" w:cs="Times New Roman"/>
                <w:lang w:val="en-US"/>
              </w:rPr>
            </w:pPr>
            <w:r w:rsidRPr="00567516">
              <w:rPr>
                <w:rFonts w:ascii="Times New Roman" w:hAnsi="Times New Roman" w:cs="Times New Roman"/>
                <w:lang w:val="en-US"/>
              </w:rPr>
              <w:t>17.71</w:t>
            </w:r>
          </w:p>
        </w:tc>
        <w:tc>
          <w:tcPr>
            <w:tcW w:w="1134" w:type="dxa"/>
            <w:vAlign w:val="bottom"/>
          </w:tcPr>
          <w:p w:rsidR="006021ED" w:rsidRPr="00567516" w:rsidRDefault="006021ED" w:rsidP="009C2925">
            <w:pPr>
              <w:jc w:val="center"/>
              <w:rPr>
                <w:rFonts w:ascii="Times New Roman" w:hAnsi="Times New Roman" w:cs="Times New Roman"/>
                <w:lang w:val="en-US"/>
              </w:rPr>
            </w:pPr>
            <w:r w:rsidRPr="00567516">
              <w:rPr>
                <w:rFonts w:ascii="Times New Roman" w:hAnsi="Times New Roman" w:cs="Times New Roman"/>
                <w:lang w:val="en-US"/>
              </w:rPr>
              <w:t>12.60</w:t>
            </w:r>
          </w:p>
        </w:tc>
        <w:tc>
          <w:tcPr>
            <w:tcW w:w="1134" w:type="dxa"/>
            <w:vAlign w:val="bottom"/>
          </w:tcPr>
          <w:p w:rsidR="006021ED" w:rsidRPr="00567516" w:rsidRDefault="006021ED" w:rsidP="009C2925">
            <w:pPr>
              <w:jc w:val="center"/>
              <w:rPr>
                <w:rFonts w:ascii="Times New Roman" w:hAnsi="Times New Roman" w:cs="Times New Roman"/>
                <w:lang w:val="en-US"/>
              </w:rPr>
            </w:pPr>
            <w:r w:rsidRPr="00567516">
              <w:rPr>
                <w:rFonts w:ascii="Times New Roman" w:hAnsi="Times New Roman" w:cs="Times New Roman"/>
                <w:lang w:val="en-US"/>
              </w:rPr>
              <w:t>9.10</w:t>
            </w:r>
          </w:p>
        </w:tc>
        <w:tc>
          <w:tcPr>
            <w:tcW w:w="1128" w:type="dxa"/>
            <w:vAlign w:val="bottom"/>
          </w:tcPr>
          <w:p w:rsidR="006021ED" w:rsidRPr="00567516" w:rsidRDefault="006021ED" w:rsidP="009C2925">
            <w:pPr>
              <w:jc w:val="center"/>
              <w:rPr>
                <w:rFonts w:ascii="Times New Roman" w:hAnsi="Times New Roman" w:cs="Times New Roman"/>
                <w:lang w:val="en-US"/>
              </w:rPr>
            </w:pPr>
            <w:r w:rsidRPr="00567516">
              <w:rPr>
                <w:rFonts w:ascii="Times New Roman" w:hAnsi="Times New Roman" w:cs="Times New Roman"/>
                <w:lang w:val="en-US"/>
              </w:rPr>
              <w:t>7.25</w:t>
            </w:r>
          </w:p>
        </w:tc>
      </w:tr>
      <w:tr w:rsidR="006021ED" w:rsidTr="00F87AFC">
        <w:tc>
          <w:tcPr>
            <w:tcW w:w="1980" w:type="dxa"/>
          </w:tcPr>
          <w:p w:rsidR="006021ED" w:rsidRPr="001D5D80" w:rsidRDefault="006021ED" w:rsidP="00567516">
            <w:pPr>
              <w:jc w:val="center"/>
              <w:rPr>
                <w:rFonts w:ascii="Times New Roman" w:hAnsi="Times New Roman" w:cs="Times New Roman"/>
                <w:sz w:val="20"/>
                <w:lang w:val="en-US"/>
              </w:rPr>
            </w:pPr>
            <w:r w:rsidRPr="001D5D80">
              <w:rPr>
                <w:rFonts w:ascii="Times New Roman" w:hAnsi="Times New Roman" w:cs="Times New Roman"/>
                <w:sz w:val="20"/>
                <w:lang w:val="en-US"/>
              </w:rPr>
              <w:t>Deactivation</w:t>
            </w:r>
          </w:p>
        </w:tc>
        <w:tc>
          <w:tcPr>
            <w:tcW w:w="1103" w:type="dxa"/>
            <w:vAlign w:val="bottom"/>
          </w:tcPr>
          <w:p w:rsidR="006021ED" w:rsidRPr="00567516" w:rsidRDefault="006021ED" w:rsidP="00FF6580">
            <w:pPr>
              <w:jc w:val="center"/>
              <w:rPr>
                <w:rFonts w:ascii="Times New Roman" w:hAnsi="Times New Roman" w:cs="Times New Roman"/>
                <w:lang w:val="en-US"/>
              </w:rPr>
            </w:pPr>
            <w:r w:rsidRPr="00567516">
              <w:rPr>
                <w:rFonts w:ascii="Times New Roman" w:hAnsi="Times New Roman" w:cs="Times New Roman"/>
                <w:lang w:val="en-US"/>
              </w:rPr>
              <w:t>4.17</w:t>
            </w:r>
          </w:p>
        </w:tc>
        <w:tc>
          <w:tcPr>
            <w:tcW w:w="1023" w:type="dxa"/>
            <w:vAlign w:val="bottom"/>
          </w:tcPr>
          <w:p w:rsidR="006021ED" w:rsidRPr="00567516" w:rsidRDefault="006021ED" w:rsidP="009C2925">
            <w:pPr>
              <w:jc w:val="center"/>
              <w:rPr>
                <w:rFonts w:ascii="Times New Roman" w:hAnsi="Times New Roman" w:cs="Times New Roman"/>
                <w:lang w:val="en-US"/>
              </w:rPr>
            </w:pPr>
            <w:r w:rsidRPr="00567516">
              <w:rPr>
                <w:rFonts w:ascii="Times New Roman" w:hAnsi="Times New Roman" w:cs="Times New Roman"/>
                <w:lang w:val="en-US"/>
              </w:rPr>
              <w:t>3.28</w:t>
            </w:r>
          </w:p>
        </w:tc>
        <w:tc>
          <w:tcPr>
            <w:tcW w:w="992" w:type="dxa"/>
            <w:vAlign w:val="bottom"/>
          </w:tcPr>
          <w:p w:rsidR="006021ED" w:rsidRPr="00567516" w:rsidRDefault="006021ED" w:rsidP="009C2925">
            <w:pPr>
              <w:jc w:val="center"/>
              <w:rPr>
                <w:rFonts w:ascii="Times New Roman" w:hAnsi="Times New Roman" w:cs="Times New Roman"/>
                <w:lang w:val="en-US"/>
              </w:rPr>
            </w:pPr>
            <w:r w:rsidRPr="00567516">
              <w:rPr>
                <w:rFonts w:ascii="Times New Roman" w:hAnsi="Times New Roman" w:cs="Times New Roman"/>
                <w:lang w:val="en-US"/>
              </w:rPr>
              <w:t>2.86</w:t>
            </w:r>
          </w:p>
        </w:tc>
        <w:tc>
          <w:tcPr>
            <w:tcW w:w="1134" w:type="dxa"/>
            <w:vAlign w:val="bottom"/>
          </w:tcPr>
          <w:p w:rsidR="006021ED" w:rsidRPr="00567516" w:rsidRDefault="006021ED" w:rsidP="009C2925">
            <w:pPr>
              <w:jc w:val="center"/>
              <w:rPr>
                <w:rFonts w:ascii="Times New Roman" w:hAnsi="Times New Roman" w:cs="Times New Roman"/>
                <w:lang w:val="en-US"/>
              </w:rPr>
            </w:pPr>
            <w:r w:rsidRPr="00567516">
              <w:rPr>
                <w:rFonts w:ascii="Times New Roman" w:hAnsi="Times New Roman" w:cs="Times New Roman"/>
                <w:lang w:val="en-US"/>
              </w:rPr>
              <w:t>19.56</w:t>
            </w:r>
          </w:p>
        </w:tc>
        <w:tc>
          <w:tcPr>
            <w:tcW w:w="1134" w:type="dxa"/>
            <w:vAlign w:val="bottom"/>
          </w:tcPr>
          <w:p w:rsidR="006021ED" w:rsidRPr="00567516" w:rsidRDefault="006021ED" w:rsidP="009C2925">
            <w:pPr>
              <w:jc w:val="center"/>
              <w:rPr>
                <w:rFonts w:ascii="Times New Roman" w:hAnsi="Times New Roman" w:cs="Times New Roman"/>
                <w:lang w:val="en-US"/>
              </w:rPr>
            </w:pPr>
            <w:r w:rsidRPr="00567516">
              <w:rPr>
                <w:rFonts w:ascii="Times New Roman" w:hAnsi="Times New Roman" w:cs="Times New Roman"/>
                <w:lang w:val="en-US"/>
              </w:rPr>
              <w:t>11.39</w:t>
            </w:r>
          </w:p>
        </w:tc>
        <w:tc>
          <w:tcPr>
            <w:tcW w:w="1134" w:type="dxa"/>
            <w:vAlign w:val="bottom"/>
          </w:tcPr>
          <w:p w:rsidR="006021ED" w:rsidRPr="00567516" w:rsidRDefault="006021ED" w:rsidP="009C2925">
            <w:pPr>
              <w:jc w:val="center"/>
              <w:rPr>
                <w:rFonts w:ascii="Times New Roman" w:hAnsi="Times New Roman" w:cs="Times New Roman"/>
                <w:lang w:val="en-US"/>
              </w:rPr>
            </w:pPr>
            <w:r w:rsidRPr="00567516">
              <w:rPr>
                <w:rFonts w:ascii="Times New Roman" w:hAnsi="Times New Roman" w:cs="Times New Roman"/>
                <w:lang w:val="en-US"/>
              </w:rPr>
              <w:t>6.12</w:t>
            </w:r>
          </w:p>
        </w:tc>
        <w:tc>
          <w:tcPr>
            <w:tcW w:w="1128" w:type="dxa"/>
            <w:vAlign w:val="bottom"/>
          </w:tcPr>
          <w:p w:rsidR="006021ED" w:rsidRPr="00567516" w:rsidRDefault="006021ED" w:rsidP="009C2925">
            <w:pPr>
              <w:jc w:val="center"/>
              <w:rPr>
                <w:rFonts w:ascii="Times New Roman" w:hAnsi="Times New Roman" w:cs="Times New Roman"/>
                <w:lang w:val="en-US"/>
              </w:rPr>
            </w:pPr>
            <w:r w:rsidRPr="00567516">
              <w:rPr>
                <w:rFonts w:ascii="Times New Roman" w:hAnsi="Times New Roman" w:cs="Times New Roman"/>
                <w:lang w:val="en-US"/>
              </w:rPr>
              <w:t>3.82</w:t>
            </w:r>
          </w:p>
        </w:tc>
      </w:tr>
      <w:tr w:rsidR="006021ED" w:rsidTr="00F87AFC">
        <w:tc>
          <w:tcPr>
            <w:tcW w:w="1980" w:type="dxa"/>
          </w:tcPr>
          <w:p w:rsidR="006021ED" w:rsidRPr="001D5D80" w:rsidRDefault="006021ED" w:rsidP="00567516">
            <w:pPr>
              <w:jc w:val="center"/>
              <w:rPr>
                <w:rFonts w:ascii="Times New Roman" w:hAnsi="Times New Roman" w:cs="Times New Roman"/>
                <w:sz w:val="20"/>
                <w:lang w:val="en-US"/>
              </w:rPr>
            </w:pPr>
            <w:r w:rsidRPr="001D5D80">
              <w:rPr>
                <w:rFonts w:ascii="Times New Roman" w:hAnsi="Times New Roman" w:cs="Times New Roman"/>
                <w:sz w:val="20"/>
                <w:lang w:val="en-US"/>
              </w:rPr>
              <w:t>No activation</w:t>
            </w:r>
          </w:p>
        </w:tc>
        <w:tc>
          <w:tcPr>
            <w:tcW w:w="1103" w:type="dxa"/>
            <w:vAlign w:val="bottom"/>
          </w:tcPr>
          <w:p w:rsidR="006021ED" w:rsidRPr="00567516" w:rsidRDefault="006021ED" w:rsidP="00FF6580">
            <w:pPr>
              <w:jc w:val="center"/>
              <w:rPr>
                <w:rFonts w:ascii="Times New Roman" w:hAnsi="Times New Roman" w:cs="Times New Roman"/>
                <w:lang w:val="en-US"/>
              </w:rPr>
            </w:pPr>
            <w:r w:rsidRPr="00567516">
              <w:rPr>
                <w:rFonts w:ascii="Times New Roman" w:hAnsi="Times New Roman" w:cs="Times New Roman"/>
                <w:lang w:val="en-US"/>
              </w:rPr>
              <w:t>-</w:t>
            </w:r>
          </w:p>
        </w:tc>
        <w:tc>
          <w:tcPr>
            <w:tcW w:w="1023" w:type="dxa"/>
            <w:vAlign w:val="bottom"/>
          </w:tcPr>
          <w:p w:rsidR="006021ED" w:rsidRPr="00567516" w:rsidRDefault="006021ED" w:rsidP="009C2925">
            <w:pPr>
              <w:jc w:val="center"/>
              <w:rPr>
                <w:rFonts w:ascii="Times New Roman" w:hAnsi="Times New Roman" w:cs="Times New Roman"/>
                <w:lang w:val="en-US"/>
              </w:rPr>
            </w:pPr>
            <w:r w:rsidRPr="00567516">
              <w:rPr>
                <w:rFonts w:ascii="Times New Roman" w:hAnsi="Times New Roman" w:cs="Times New Roman"/>
                <w:lang w:val="en-US"/>
              </w:rPr>
              <w:t>52.69</w:t>
            </w:r>
          </w:p>
        </w:tc>
        <w:tc>
          <w:tcPr>
            <w:tcW w:w="992" w:type="dxa"/>
            <w:vAlign w:val="bottom"/>
          </w:tcPr>
          <w:p w:rsidR="006021ED" w:rsidRPr="00567516" w:rsidRDefault="006021ED" w:rsidP="009C2925">
            <w:pPr>
              <w:jc w:val="center"/>
              <w:rPr>
                <w:rFonts w:ascii="Times New Roman" w:hAnsi="Times New Roman" w:cs="Times New Roman"/>
                <w:lang w:val="en-US"/>
              </w:rPr>
            </w:pPr>
            <w:r w:rsidRPr="00567516">
              <w:rPr>
                <w:rFonts w:ascii="Times New Roman" w:hAnsi="Times New Roman" w:cs="Times New Roman"/>
                <w:lang w:val="en-US"/>
              </w:rPr>
              <w:t>56.00</w:t>
            </w:r>
          </w:p>
        </w:tc>
        <w:tc>
          <w:tcPr>
            <w:tcW w:w="1134" w:type="dxa"/>
            <w:vAlign w:val="bottom"/>
          </w:tcPr>
          <w:p w:rsidR="006021ED" w:rsidRPr="00567516" w:rsidRDefault="006021ED" w:rsidP="009C2925">
            <w:pPr>
              <w:jc w:val="center"/>
              <w:rPr>
                <w:rFonts w:ascii="Times New Roman" w:hAnsi="Times New Roman" w:cs="Times New Roman"/>
                <w:lang w:val="en-US"/>
              </w:rPr>
            </w:pPr>
            <w:r w:rsidRPr="00567516">
              <w:rPr>
                <w:rFonts w:ascii="Times New Roman" w:hAnsi="Times New Roman" w:cs="Times New Roman"/>
                <w:lang w:val="en-US"/>
              </w:rPr>
              <w:t>0.00</w:t>
            </w:r>
          </w:p>
        </w:tc>
        <w:tc>
          <w:tcPr>
            <w:tcW w:w="1134" w:type="dxa"/>
            <w:vAlign w:val="bottom"/>
          </w:tcPr>
          <w:p w:rsidR="006021ED" w:rsidRPr="00567516" w:rsidRDefault="006021ED" w:rsidP="009C2925">
            <w:pPr>
              <w:jc w:val="center"/>
              <w:rPr>
                <w:rFonts w:ascii="Times New Roman" w:hAnsi="Times New Roman" w:cs="Times New Roman"/>
                <w:lang w:val="en-US"/>
              </w:rPr>
            </w:pPr>
            <w:r w:rsidRPr="00567516">
              <w:rPr>
                <w:rFonts w:ascii="Times New Roman" w:hAnsi="Times New Roman" w:cs="Times New Roman"/>
                <w:lang w:val="en-US"/>
              </w:rPr>
              <w:t>8.46</w:t>
            </w:r>
          </w:p>
        </w:tc>
        <w:tc>
          <w:tcPr>
            <w:tcW w:w="1134" w:type="dxa"/>
            <w:vAlign w:val="bottom"/>
          </w:tcPr>
          <w:p w:rsidR="006021ED" w:rsidRPr="00567516" w:rsidRDefault="006021ED" w:rsidP="009C2925">
            <w:pPr>
              <w:jc w:val="center"/>
              <w:rPr>
                <w:rFonts w:ascii="Times New Roman" w:hAnsi="Times New Roman" w:cs="Times New Roman"/>
                <w:lang w:val="en-US"/>
              </w:rPr>
            </w:pPr>
            <w:r w:rsidRPr="00567516">
              <w:rPr>
                <w:rFonts w:ascii="Times New Roman" w:hAnsi="Times New Roman" w:cs="Times New Roman"/>
                <w:lang w:val="en-US"/>
              </w:rPr>
              <w:t>34.34</w:t>
            </w:r>
          </w:p>
        </w:tc>
        <w:tc>
          <w:tcPr>
            <w:tcW w:w="1128" w:type="dxa"/>
            <w:vAlign w:val="bottom"/>
          </w:tcPr>
          <w:p w:rsidR="006021ED" w:rsidRPr="00567516" w:rsidRDefault="006021ED" w:rsidP="009C2925">
            <w:pPr>
              <w:jc w:val="center"/>
              <w:rPr>
                <w:rFonts w:ascii="Times New Roman" w:hAnsi="Times New Roman" w:cs="Times New Roman"/>
                <w:lang w:val="en-US"/>
              </w:rPr>
            </w:pPr>
            <w:r w:rsidRPr="00567516">
              <w:rPr>
                <w:rFonts w:ascii="Times New Roman" w:hAnsi="Times New Roman" w:cs="Times New Roman"/>
                <w:lang w:val="en-US"/>
              </w:rPr>
              <w:t>48.98</w:t>
            </w:r>
          </w:p>
        </w:tc>
      </w:tr>
      <w:tr w:rsidR="006021ED" w:rsidTr="00F87AFC">
        <w:tc>
          <w:tcPr>
            <w:tcW w:w="1980" w:type="dxa"/>
          </w:tcPr>
          <w:p w:rsidR="006021ED" w:rsidRPr="001D5D80" w:rsidRDefault="006021ED" w:rsidP="00567516">
            <w:pPr>
              <w:jc w:val="center"/>
              <w:rPr>
                <w:rFonts w:ascii="Times New Roman" w:hAnsi="Times New Roman" w:cs="Times New Roman"/>
                <w:sz w:val="20"/>
                <w:lang w:val="en-US"/>
              </w:rPr>
            </w:pPr>
            <w:r w:rsidRPr="001D5D80">
              <w:rPr>
                <w:rFonts w:ascii="Times New Roman" w:hAnsi="Times New Roman" w:cs="Times New Roman"/>
                <w:sz w:val="20"/>
                <w:lang w:val="en-US"/>
              </w:rPr>
              <w:t>Low-confidence</w:t>
            </w:r>
          </w:p>
        </w:tc>
        <w:tc>
          <w:tcPr>
            <w:tcW w:w="1103" w:type="dxa"/>
            <w:vAlign w:val="bottom"/>
          </w:tcPr>
          <w:p w:rsidR="006021ED" w:rsidRPr="00567516" w:rsidRDefault="006021ED" w:rsidP="00FF6580">
            <w:pPr>
              <w:jc w:val="center"/>
              <w:rPr>
                <w:rFonts w:ascii="Times New Roman" w:hAnsi="Times New Roman" w:cs="Times New Roman"/>
                <w:lang w:val="en-US"/>
              </w:rPr>
            </w:pPr>
            <w:r w:rsidRPr="00567516">
              <w:rPr>
                <w:rFonts w:ascii="Times New Roman" w:hAnsi="Times New Roman" w:cs="Times New Roman"/>
                <w:lang w:val="en-US"/>
              </w:rPr>
              <w:t>-</w:t>
            </w:r>
          </w:p>
        </w:tc>
        <w:tc>
          <w:tcPr>
            <w:tcW w:w="1023" w:type="dxa"/>
            <w:vAlign w:val="bottom"/>
          </w:tcPr>
          <w:p w:rsidR="006021ED" w:rsidRPr="00567516" w:rsidRDefault="006021ED" w:rsidP="009C2925">
            <w:pPr>
              <w:jc w:val="center"/>
              <w:rPr>
                <w:rFonts w:ascii="Times New Roman" w:hAnsi="Times New Roman" w:cs="Times New Roman"/>
                <w:lang w:val="en-US"/>
              </w:rPr>
            </w:pPr>
            <w:r w:rsidRPr="00567516">
              <w:rPr>
                <w:rFonts w:ascii="Times New Roman" w:hAnsi="Times New Roman" w:cs="Times New Roman"/>
                <w:lang w:val="en-US"/>
              </w:rPr>
              <w:t>37.29</w:t>
            </w:r>
          </w:p>
        </w:tc>
        <w:tc>
          <w:tcPr>
            <w:tcW w:w="992" w:type="dxa"/>
            <w:vAlign w:val="bottom"/>
          </w:tcPr>
          <w:p w:rsidR="006021ED" w:rsidRPr="00567516" w:rsidRDefault="006021ED" w:rsidP="009C2925">
            <w:pPr>
              <w:jc w:val="center"/>
              <w:rPr>
                <w:rFonts w:ascii="Times New Roman" w:hAnsi="Times New Roman" w:cs="Times New Roman"/>
                <w:lang w:val="en-US"/>
              </w:rPr>
            </w:pPr>
            <w:r w:rsidRPr="00567516">
              <w:rPr>
                <w:rFonts w:ascii="Times New Roman" w:hAnsi="Times New Roman" w:cs="Times New Roman"/>
                <w:lang w:val="en-US"/>
              </w:rPr>
              <w:t>34.85</w:t>
            </w:r>
          </w:p>
        </w:tc>
        <w:tc>
          <w:tcPr>
            <w:tcW w:w="1134" w:type="dxa"/>
            <w:vAlign w:val="bottom"/>
          </w:tcPr>
          <w:p w:rsidR="006021ED" w:rsidRPr="00567516" w:rsidRDefault="006021ED" w:rsidP="009C2925">
            <w:pPr>
              <w:jc w:val="center"/>
              <w:rPr>
                <w:rFonts w:ascii="Times New Roman" w:hAnsi="Times New Roman" w:cs="Times New Roman"/>
                <w:lang w:val="en-US"/>
              </w:rPr>
            </w:pPr>
            <w:r w:rsidRPr="00567516">
              <w:rPr>
                <w:rFonts w:ascii="Times New Roman" w:hAnsi="Times New Roman" w:cs="Times New Roman"/>
                <w:lang w:val="en-US"/>
              </w:rPr>
              <w:t>62.74</w:t>
            </w:r>
          </w:p>
        </w:tc>
        <w:tc>
          <w:tcPr>
            <w:tcW w:w="1134" w:type="dxa"/>
            <w:vAlign w:val="bottom"/>
          </w:tcPr>
          <w:p w:rsidR="006021ED" w:rsidRPr="00567516" w:rsidRDefault="006021ED" w:rsidP="009C2925">
            <w:pPr>
              <w:jc w:val="center"/>
              <w:rPr>
                <w:rFonts w:ascii="Times New Roman" w:hAnsi="Times New Roman" w:cs="Times New Roman"/>
                <w:lang w:val="en-US"/>
              </w:rPr>
            </w:pPr>
            <w:r w:rsidRPr="00567516">
              <w:rPr>
                <w:rFonts w:ascii="Times New Roman" w:hAnsi="Times New Roman" w:cs="Times New Roman"/>
                <w:lang w:val="en-US"/>
              </w:rPr>
              <w:t>67.56</w:t>
            </w:r>
          </w:p>
        </w:tc>
        <w:tc>
          <w:tcPr>
            <w:tcW w:w="1134" w:type="dxa"/>
            <w:vAlign w:val="bottom"/>
          </w:tcPr>
          <w:p w:rsidR="006021ED" w:rsidRPr="00567516" w:rsidRDefault="006021ED" w:rsidP="009C2925">
            <w:pPr>
              <w:jc w:val="center"/>
              <w:rPr>
                <w:rFonts w:ascii="Times New Roman" w:hAnsi="Times New Roman" w:cs="Times New Roman"/>
                <w:lang w:val="en-US"/>
              </w:rPr>
            </w:pPr>
            <w:r w:rsidRPr="00567516">
              <w:rPr>
                <w:rFonts w:ascii="Times New Roman" w:hAnsi="Times New Roman" w:cs="Times New Roman"/>
                <w:lang w:val="en-US"/>
              </w:rPr>
              <w:t>50.44</w:t>
            </w:r>
          </w:p>
        </w:tc>
        <w:tc>
          <w:tcPr>
            <w:tcW w:w="1128" w:type="dxa"/>
            <w:vAlign w:val="bottom"/>
          </w:tcPr>
          <w:p w:rsidR="006021ED" w:rsidRPr="00567516" w:rsidRDefault="006021ED" w:rsidP="009C2925">
            <w:pPr>
              <w:jc w:val="center"/>
              <w:rPr>
                <w:rFonts w:ascii="Times New Roman" w:hAnsi="Times New Roman" w:cs="Times New Roman"/>
                <w:lang w:val="en-US"/>
              </w:rPr>
            </w:pPr>
            <w:r w:rsidRPr="00567516">
              <w:rPr>
                <w:rFonts w:ascii="Times New Roman" w:hAnsi="Times New Roman" w:cs="Times New Roman"/>
                <w:lang w:val="en-US"/>
              </w:rPr>
              <w:t>39.95</w:t>
            </w:r>
          </w:p>
        </w:tc>
      </w:tr>
      <w:tr w:rsidR="00847C8A" w:rsidRPr="00362DB0" w:rsidTr="006021ED">
        <w:tc>
          <w:tcPr>
            <w:tcW w:w="9628" w:type="dxa"/>
            <w:gridSpan w:val="8"/>
          </w:tcPr>
          <w:p w:rsidR="00847C8A" w:rsidRPr="00AF41BE" w:rsidRDefault="00847C8A" w:rsidP="00362DB0">
            <w:pPr>
              <w:jc w:val="center"/>
              <w:rPr>
                <w:rFonts w:ascii="Times New Roman" w:hAnsi="Times New Roman" w:cs="Times New Roman"/>
                <w:lang w:val="en-US"/>
              </w:rPr>
            </w:pPr>
            <w:r>
              <w:rPr>
                <w:rFonts w:ascii="Times New Roman" w:hAnsi="Times New Roman" w:cs="Times New Roman"/>
                <w:b/>
                <w:color w:val="000000"/>
                <w:lang w:val="en-US"/>
              </w:rPr>
              <w:t xml:space="preserve">2-back </w:t>
            </w:r>
            <w:r w:rsidRPr="00CD2DA6">
              <w:rPr>
                <w:rFonts w:ascii="Times New Roman" w:hAnsi="Times New Roman" w:cs="Times New Roman"/>
                <w:b/>
                <w:color w:val="000000"/>
                <w:lang w:val="en-US"/>
              </w:rPr>
              <w:t xml:space="preserve">&gt; </w:t>
            </w:r>
            <w:r>
              <w:rPr>
                <w:rFonts w:ascii="Times New Roman" w:hAnsi="Times New Roman" w:cs="Times New Roman"/>
                <w:b/>
                <w:color w:val="000000"/>
                <w:lang w:val="en-US"/>
              </w:rPr>
              <w:t xml:space="preserve">0-back. The </w:t>
            </w:r>
            <w:r w:rsidR="00362DB0">
              <w:rPr>
                <w:rFonts w:ascii="Times New Roman" w:hAnsi="Times New Roman" w:cs="Times New Roman"/>
                <w:b/>
                <w:color w:val="000000"/>
                <w:lang w:val="en-US"/>
              </w:rPr>
              <w:t>‘</w:t>
            </w:r>
            <w:r>
              <w:rPr>
                <w:rFonts w:ascii="Times New Roman" w:hAnsi="Times New Roman" w:cs="Times New Roman"/>
                <w:b/>
                <w:color w:val="000000"/>
                <w:lang w:val="en-US"/>
              </w:rPr>
              <w:t>HDI+ROPE</w:t>
            </w:r>
            <w:r w:rsidR="00362DB0">
              <w:rPr>
                <w:rFonts w:ascii="Times New Roman" w:hAnsi="Times New Roman" w:cs="Times New Roman"/>
                <w:b/>
                <w:color w:val="000000"/>
                <w:lang w:val="en-US"/>
              </w:rPr>
              <w:t>’</w:t>
            </w:r>
            <w:r>
              <w:rPr>
                <w:rFonts w:ascii="Times New Roman" w:hAnsi="Times New Roman" w:cs="Times New Roman"/>
                <w:b/>
                <w:color w:val="000000"/>
                <w:lang w:val="en-US"/>
              </w:rPr>
              <w:t xml:space="preserve"> decision rule. </w:t>
            </w:r>
            <w:r w:rsidRPr="00972743">
              <w:rPr>
                <w:rFonts w:ascii="Times New Roman" w:hAnsi="Times New Roman" w:cs="Times New Roman"/>
                <w:b/>
                <w:i/>
                <w:color w:val="000000"/>
                <w:lang w:val="en-US"/>
              </w:rPr>
              <w:t xml:space="preserve">1 </w:t>
            </w:r>
            <w:r w:rsidRPr="00972743">
              <w:rPr>
                <w:rFonts w:ascii="Times New Roman" w:hAnsi="Times New Roman" w:cs="Times New Roman"/>
                <w:b/>
                <w:i/>
                <w:color w:val="000000"/>
                <w:szCs w:val="24"/>
                <w:lang w:val="en-US"/>
              </w:rPr>
              <w:t xml:space="preserve">prior </w:t>
            </w:r>
            <w:proofErr w:type="spellStart"/>
            <w:r w:rsidRPr="00972743">
              <w:rPr>
                <w:rFonts w:ascii="Times New Roman" w:hAnsi="Times New Roman" w:cs="Times New Roman"/>
                <w:b/>
                <w:i/>
                <w:color w:val="000000"/>
                <w:szCs w:val="24"/>
                <w:lang w:val="en-US"/>
              </w:rPr>
              <w:t>SD</w:t>
            </w:r>
            <w:r w:rsidRPr="00972743">
              <w:rPr>
                <w:rFonts w:ascii="Times New Roman" w:hAnsi="Times New Roman" w:cs="Times New Roman"/>
                <w:b/>
                <w:i/>
                <w:color w:val="000000"/>
                <w:szCs w:val="24"/>
                <w:vertAlign w:val="subscript"/>
                <w:lang w:val="en-US"/>
              </w:rPr>
              <w:t>θ</w:t>
            </w:r>
            <w:proofErr w:type="spellEnd"/>
            <w:r>
              <w:rPr>
                <w:rFonts w:ascii="Times New Roman" w:hAnsi="Times New Roman" w:cs="Times New Roman"/>
                <w:b/>
                <w:i/>
                <w:color w:val="000000"/>
                <w:szCs w:val="24"/>
                <w:lang w:val="en-US"/>
              </w:rPr>
              <w:t xml:space="preserve"> = 0.089%</w:t>
            </w:r>
          </w:p>
        </w:tc>
      </w:tr>
      <w:tr w:rsidR="006021ED" w:rsidTr="00F87AFC">
        <w:tc>
          <w:tcPr>
            <w:tcW w:w="1980" w:type="dxa"/>
          </w:tcPr>
          <w:p w:rsidR="006021ED" w:rsidRPr="001D5D80" w:rsidRDefault="006021ED" w:rsidP="00567516">
            <w:pPr>
              <w:jc w:val="center"/>
              <w:rPr>
                <w:rFonts w:ascii="Times New Roman" w:hAnsi="Times New Roman" w:cs="Times New Roman"/>
                <w:sz w:val="20"/>
                <w:lang w:val="en-US"/>
              </w:rPr>
            </w:pPr>
            <w:r w:rsidRPr="001D5D80">
              <w:rPr>
                <w:rFonts w:ascii="Times New Roman" w:hAnsi="Times New Roman" w:cs="Times New Roman"/>
                <w:sz w:val="20"/>
                <w:lang w:val="en-US"/>
              </w:rPr>
              <w:t>Activation</w:t>
            </w:r>
          </w:p>
        </w:tc>
        <w:tc>
          <w:tcPr>
            <w:tcW w:w="1103" w:type="dxa"/>
            <w:vAlign w:val="bottom"/>
          </w:tcPr>
          <w:p w:rsidR="006021ED" w:rsidRPr="00567516" w:rsidRDefault="006021ED" w:rsidP="00FF6580">
            <w:pPr>
              <w:jc w:val="center"/>
              <w:rPr>
                <w:rFonts w:ascii="Times New Roman" w:hAnsi="Times New Roman" w:cs="Times New Roman"/>
                <w:lang w:val="en-US"/>
              </w:rPr>
            </w:pPr>
            <w:r w:rsidRPr="00567516">
              <w:rPr>
                <w:rFonts w:ascii="Times New Roman" w:hAnsi="Times New Roman" w:cs="Times New Roman"/>
                <w:lang w:val="en-US"/>
              </w:rPr>
              <w:t>6.56</w:t>
            </w:r>
          </w:p>
        </w:tc>
        <w:tc>
          <w:tcPr>
            <w:tcW w:w="1023" w:type="dxa"/>
            <w:vAlign w:val="bottom"/>
          </w:tcPr>
          <w:p w:rsidR="006021ED" w:rsidRPr="00567516" w:rsidRDefault="006021ED" w:rsidP="009C2925">
            <w:pPr>
              <w:jc w:val="center"/>
              <w:rPr>
                <w:rFonts w:ascii="Times New Roman" w:hAnsi="Times New Roman" w:cs="Times New Roman"/>
                <w:lang w:val="en-US"/>
              </w:rPr>
            </w:pPr>
            <w:r w:rsidRPr="00567516">
              <w:rPr>
                <w:rFonts w:ascii="Times New Roman" w:hAnsi="Times New Roman" w:cs="Times New Roman"/>
                <w:lang w:val="en-US"/>
              </w:rPr>
              <w:t>6.42</w:t>
            </w:r>
          </w:p>
        </w:tc>
        <w:tc>
          <w:tcPr>
            <w:tcW w:w="992" w:type="dxa"/>
            <w:vAlign w:val="bottom"/>
          </w:tcPr>
          <w:p w:rsidR="006021ED" w:rsidRPr="00567516" w:rsidRDefault="006021ED" w:rsidP="009C2925">
            <w:pPr>
              <w:jc w:val="center"/>
              <w:rPr>
                <w:rFonts w:ascii="Times New Roman" w:hAnsi="Times New Roman" w:cs="Times New Roman"/>
                <w:lang w:val="en-US"/>
              </w:rPr>
            </w:pPr>
            <w:r w:rsidRPr="00567516">
              <w:rPr>
                <w:rFonts w:ascii="Times New Roman" w:hAnsi="Times New Roman" w:cs="Times New Roman"/>
                <w:lang w:val="en-US"/>
              </w:rPr>
              <w:t>5.51</w:t>
            </w:r>
          </w:p>
        </w:tc>
        <w:tc>
          <w:tcPr>
            <w:tcW w:w="1134" w:type="dxa"/>
            <w:vAlign w:val="bottom"/>
          </w:tcPr>
          <w:p w:rsidR="006021ED" w:rsidRPr="00567516" w:rsidRDefault="006021ED" w:rsidP="009C2925">
            <w:pPr>
              <w:jc w:val="center"/>
              <w:rPr>
                <w:rFonts w:ascii="Times New Roman" w:hAnsi="Times New Roman" w:cs="Times New Roman"/>
                <w:lang w:val="en-US"/>
              </w:rPr>
            </w:pPr>
            <w:r w:rsidRPr="00567516">
              <w:rPr>
                <w:rFonts w:ascii="Times New Roman" w:hAnsi="Times New Roman" w:cs="Times New Roman"/>
                <w:lang w:val="en-US"/>
              </w:rPr>
              <w:t>15.71</w:t>
            </w:r>
          </w:p>
        </w:tc>
        <w:tc>
          <w:tcPr>
            <w:tcW w:w="1134" w:type="dxa"/>
            <w:vAlign w:val="bottom"/>
          </w:tcPr>
          <w:p w:rsidR="006021ED" w:rsidRPr="00567516" w:rsidRDefault="006021ED" w:rsidP="009C2925">
            <w:pPr>
              <w:jc w:val="center"/>
              <w:rPr>
                <w:rFonts w:ascii="Times New Roman" w:hAnsi="Times New Roman" w:cs="Times New Roman"/>
                <w:lang w:val="en-US"/>
              </w:rPr>
            </w:pPr>
            <w:r w:rsidRPr="00567516">
              <w:rPr>
                <w:rFonts w:ascii="Times New Roman" w:hAnsi="Times New Roman" w:cs="Times New Roman"/>
                <w:lang w:val="en-US"/>
              </w:rPr>
              <w:t>11.21</w:t>
            </w:r>
          </w:p>
        </w:tc>
        <w:tc>
          <w:tcPr>
            <w:tcW w:w="1134" w:type="dxa"/>
            <w:vAlign w:val="bottom"/>
          </w:tcPr>
          <w:p w:rsidR="006021ED" w:rsidRPr="00567516" w:rsidRDefault="006021ED" w:rsidP="009C2925">
            <w:pPr>
              <w:jc w:val="center"/>
              <w:rPr>
                <w:rFonts w:ascii="Times New Roman" w:hAnsi="Times New Roman" w:cs="Times New Roman"/>
                <w:lang w:val="en-US"/>
              </w:rPr>
            </w:pPr>
            <w:r w:rsidRPr="00567516">
              <w:rPr>
                <w:rFonts w:ascii="Times New Roman" w:hAnsi="Times New Roman" w:cs="Times New Roman"/>
                <w:lang w:val="en-US"/>
              </w:rPr>
              <w:t>8.08</w:t>
            </w:r>
          </w:p>
        </w:tc>
        <w:tc>
          <w:tcPr>
            <w:tcW w:w="1128" w:type="dxa"/>
            <w:vAlign w:val="bottom"/>
          </w:tcPr>
          <w:p w:rsidR="006021ED" w:rsidRPr="00567516" w:rsidRDefault="006021ED" w:rsidP="009C2925">
            <w:pPr>
              <w:jc w:val="center"/>
              <w:rPr>
                <w:rFonts w:ascii="Times New Roman" w:hAnsi="Times New Roman" w:cs="Times New Roman"/>
                <w:lang w:val="en-US"/>
              </w:rPr>
            </w:pPr>
            <w:r w:rsidRPr="00567516">
              <w:rPr>
                <w:rFonts w:ascii="Times New Roman" w:hAnsi="Times New Roman" w:cs="Times New Roman"/>
                <w:lang w:val="en-US"/>
              </w:rPr>
              <w:t>6.37</w:t>
            </w:r>
          </w:p>
        </w:tc>
      </w:tr>
      <w:tr w:rsidR="006021ED" w:rsidTr="00F87AFC">
        <w:tc>
          <w:tcPr>
            <w:tcW w:w="1980" w:type="dxa"/>
          </w:tcPr>
          <w:p w:rsidR="006021ED" w:rsidRPr="001D5D80" w:rsidRDefault="006021ED" w:rsidP="00567516">
            <w:pPr>
              <w:jc w:val="center"/>
              <w:rPr>
                <w:rFonts w:ascii="Times New Roman" w:hAnsi="Times New Roman" w:cs="Times New Roman"/>
                <w:sz w:val="20"/>
                <w:lang w:val="en-US"/>
              </w:rPr>
            </w:pPr>
            <w:r w:rsidRPr="001D5D80">
              <w:rPr>
                <w:rFonts w:ascii="Times New Roman" w:hAnsi="Times New Roman" w:cs="Times New Roman"/>
                <w:sz w:val="20"/>
                <w:lang w:val="en-US"/>
              </w:rPr>
              <w:t>Deactivation</w:t>
            </w:r>
          </w:p>
        </w:tc>
        <w:tc>
          <w:tcPr>
            <w:tcW w:w="1103" w:type="dxa"/>
            <w:vAlign w:val="bottom"/>
          </w:tcPr>
          <w:p w:rsidR="006021ED" w:rsidRPr="00567516" w:rsidRDefault="006021ED" w:rsidP="00FF6580">
            <w:pPr>
              <w:jc w:val="center"/>
              <w:rPr>
                <w:rFonts w:ascii="Times New Roman" w:hAnsi="Times New Roman" w:cs="Times New Roman"/>
                <w:lang w:val="en-US"/>
              </w:rPr>
            </w:pPr>
            <w:r w:rsidRPr="00567516">
              <w:rPr>
                <w:rFonts w:ascii="Times New Roman" w:hAnsi="Times New Roman" w:cs="Times New Roman"/>
                <w:lang w:val="en-US"/>
              </w:rPr>
              <w:t>4.17</w:t>
            </w:r>
          </w:p>
        </w:tc>
        <w:tc>
          <w:tcPr>
            <w:tcW w:w="1023" w:type="dxa"/>
            <w:vAlign w:val="bottom"/>
          </w:tcPr>
          <w:p w:rsidR="006021ED" w:rsidRPr="00567516" w:rsidRDefault="006021ED" w:rsidP="009C2925">
            <w:pPr>
              <w:jc w:val="center"/>
              <w:rPr>
                <w:rFonts w:ascii="Times New Roman" w:hAnsi="Times New Roman" w:cs="Times New Roman"/>
                <w:lang w:val="en-US"/>
              </w:rPr>
            </w:pPr>
            <w:r w:rsidRPr="00567516">
              <w:rPr>
                <w:rFonts w:ascii="Times New Roman" w:hAnsi="Times New Roman" w:cs="Times New Roman"/>
                <w:lang w:val="en-US"/>
              </w:rPr>
              <w:t>3.02</w:t>
            </w:r>
          </w:p>
        </w:tc>
        <w:tc>
          <w:tcPr>
            <w:tcW w:w="992" w:type="dxa"/>
            <w:vAlign w:val="bottom"/>
          </w:tcPr>
          <w:p w:rsidR="006021ED" w:rsidRPr="00567516" w:rsidRDefault="006021ED" w:rsidP="009C2925">
            <w:pPr>
              <w:jc w:val="center"/>
              <w:rPr>
                <w:rFonts w:ascii="Times New Roman" w:hAnsi="Times New Roman" w:cs="Times New Roman"/>
                <w:lang w:val="en-US"/>
              </w:rPr>
            </w:pPr>
            <w:r w:rsidRPr="00567516">
              <w:rPr>
                <w:rFonts w:ascii="Times New Roman" w:hAnsi="Times New Roman" w:cs="Times New Roman"/>
                <w:lang w:val="en-US"/>
              </w:rPr>
              <w:t>2.22</w:t>
            </w:r>
          </w:p>
        </w:tc>
        <w:tc>
          <w:tcPr>
            <w:tcW w:w="1134" w:type="dxa"/>
            <w:vAlign w:val="bottom"/>
          </w:tcPr>
          <w:p w:rsidR="006021ED" w:rsidRPr="00567516" w:rsidRDefault="006021ED" w:rsidP="009C2925">
            <w:pPr>
              <w:jc w:val="center"/>
              <w:rPr>
                <w:rFonts w:ascii="Times New Roman" w:hAnsi="Times New Roman" w:cs="Times New Roman"/>
                <w:lang w:val="en-US"/>
              </w:rPr>
            </w:pPr>
            <w:r w:rsidRPr="00567516">
              <w:rPr>
                <w:rFonts w:ascii="Times New Roman" w:hAnsi="Times New Roman" w:cs="Times New Roman"/>
                <w:lang w:val="en-US"/>
              </w:rPr>
              <w:t>16.79</w:t>
            </w:r>
          </w:p>
        </w:tc>
        <w:tc>
          <w:tcPr>
            <w:tcW w:w="1134" w:type="dxa"/>
            <w:vAlign w:val="bottom"/>
          </w:tcPr>
          <w:p w:rsidR="006021ED" w:rsidRPr="00567516" w:rsidRDefault="006021ED" w:rsidP="009C2925">
            <w:pPr>
              <w:jc w:val="center"/>
              <w:rPr>
                <w:rFonts w:ascii="Times New Roman" w:hAnsi="Times New Roman" w:cs="Times New Roman"/>
                <w:lang w:val="en-US"/>
              </w:rPr>
            </w:pPr>
            <w:r w:rsidRPr="00567516">
              <w:rPr>
                <w:rFonts w:ascii="Times New Roman" w:hAnsi="Times New Roman" w:cs="Times New Roman"/>
                <w:lang w:val="en-US"/>
              </w:rPr>
              <w:t>9.53</w:t>
            </w:r>
          </w:p>
        </w:tc>
        <w:tc>
          <w:tcPr>
            <w:tcW w:w="1134" w:type="dxa"/>
            <w:vAlign w:val="bottom"/>
          </w:tcPr>
          <w:p w:rsidR="006021ED" w:rsidRPr="00567516" w:rsidRDefault="006021ED" w:rsidP="009C2925">
            <w:pPr>
              <w:jc w:val="center"/>
              <w:rPr>
                <w:rFonts w:ascii="Times New Roman" w:hAnsi="Times New Roman" w:cs="Times New Roman"/>
                <w:lang w:val="en-US"/>
              </w:rPr>
            </w:pPr>
            <w:r w:rsidRPr="00567516">
              <w:rPr>
                <w:rFonts w:ascii="Times New Roman" w:hAnsi="Times New Roman" w:cs="Times New Roman"/>
                <w:lang w:val="en-US"/>
              </w:rPr>
              <w:t>4.90</w:t>
            </w:r>
          </w:p>
        </w:tc>
        <w:tc>
          <w:tcPr>
            <w:tcW w:w="1128" w:type="dxa"/>
            <w:vAlign w:val="bottom"/>
          </w:tcPr>
          <w:p w:rsidR="006021ED" w:rsidRPr="00567516" w:rsidRDefault="006021ED" w:rsidP="009C2925">
            <w:pPr>
              <w:jc w:val="center"/>
              <w:rPr>
                <w:rFonts w:ascii="Times New Roman" w:hAnsi="Times New Roman" w:cs="Times New Roman"/>
                <w:lang w:val="en-US"/>
              </w:rPr>
            </w:pPr>
            <w:r w:rsidRPr="00567516">
              <w:rPr>
                <w:rFonts w:ascii="Times New Roman" w:hAnsi="Times New Roman" w:cs="Times New Roman"/>
                <w:lang w:val="en-US"/>
              </w:rPr>
              <w:t>2.98</w:t>
            </w:r>
          </w:p>
        </w:tc>
      </w:tr>
      <w:tr w:rsidR="006021ED" w:rsidTr="00F87AFC">
        <w:tc>
          <w:tcPr>
            <w:tcW w:w="1980" w:type="dxa"/>
          </w:tcPr>
          <w:p w:rsidR="006021ED" w:rsidRPr="001D5D80" w:rsidRDefault="006021ED" w:rsidP="00567516">
            <w:pPr>
              <w:jc w:val="center"/>
              <w:rPr>
                <w:rFonts w:ascii="Times New Roman" w:hAnsi="Times New Roman" w:cs="Times New Roman"/>
                <w:sz w:val="20"/>
                <w:lang w:val="en-US"/>
              </w:rPr>
            </w:pPr>
            <w:r w:rsidRPr="001D5D80">
              <w:rPr>
                <w:rFonts w:ascii="Times New Roman" w:hAnsi="Times New Roman" w:cs="Times New Roman"/>
                <w:sz w:val="20"/>
                <w:lang w:val="en-US"/>
              </w:rPr>
              <w:t>No activation</w:t>
            </w:r>
          </w:p>
        </w:tc>
        <w:tc>
          <w:tcPr>
            <w:tcW w:w="1103" w:type="dxa"/>
            <w:vAlign w:val="bottom"/>
          </w:tcPr>
          <w:p w:rsidR="006021ED" w:rsidRPr="00567516" w:rsidRDefault="006021ED" w:rsidP="00FF6580">
            <w:pPr>
              <w:jc w:val="center"/>
              <w:rPr>
                <w:rFonts w:ascii="Times New Roman" w:hAnsi="Times New Roman" w:cs="Times New Roman"/>
                <w:lang w:val="en-US"/>
              </w:rPr>
            </w:pPr>
            <w:r w:rsidRPr="00567516">
              <w:rPr>
                <w:rFonts w:ascii="Times New Roman" w:hAnsi="Times New Roman" w:cs="Times New Roman"/>
                <w:lang w:val="en-US"/>
              </w:rPr>
              <w:t>-</w:t>
            </w:r>
          </w:p>
        </w:tc>
        <w:tc>
          <w:tcPr>
            <w:tcW w:w="1023" w:type="dxa"/>
            <w:vAlign w:val="bottom"/>
          </w:tcPr>
          <w:p w:rsidR="006021ED" w:rsidRPr="00567516" w:rsidRDefault="006021ED" w:rsidP="009C2925">
            <w:pPr>
              <w:jc w:val="center"/>
              <w:rPr>
                <w:rFonts w:ascii="Times New Roman" w:hAnsi="Times New Roman" w:cs="Times New Roman"/>
                <w:lang w:val="en-US"/>
              </w:rPr>
            </w:pPr>
            <w:r w:rsidRPr="00567516">
              <w:rPr>
                <w:rFonts w:ascii="Times New Roman" w:hAnsi="Times New Roman" w:cs="Times New Roman"/>
                <w:lang w:val="en-US"/>
              </w:rPr>
              <w:t>42.47</w:t>
            </w:r>
          </w:p>
        </w:tc>
        <w:tc>
          <w:tcPr>
            <w:tcW w:w="992" w:type="dxa"/>
            <w:vAlign w:val="bottom"/>
          </w:tcPr>
          <w:p w:rsidR="006021ED" w:rsidRPr="00567516" w:rsidRDefault="006021ED" w:rsidP="009C2925">
            <w:pPr>
              <w:jc w:val="center"/>
              <w:rPr>
                <w:rFonts w:ascii="Times New Roman" w:hAnsi="Times New Roman" w:cs="Times New Roman"/>
                <w:lang w:val="en-US"/>
              </w:rPr>
            </w:pPr>
            <w:r w:rsidRPr="00567516">
              <w:rPr>
                <w:rFonts w:ascii="Times New Roman" w:hAnsi="Times New Roman" w:cs="Times New Roman"/>
                <w:lang w:val="en-US"/>
              </w:rPr>
              <w:t>50.34</w:t>
            </w:r>
          </w:p>
        </w:tc>
        <w:tc>
          <w:tcPr>
            <w:tcW w:w="1134" w:type="dxa"/>
            <w:vAlign w:val="bottom"/>
          </w:tcPr>
          <w:p w:rsidR="006021ED" w:rsidRPr="00567516" w:rsidRDefault="006021ED" w:rsidP="009C2925">
            <w:pPr>
              <w:jc w:val="center"/>
              <w:rPr>
                <w:rFonts w:ascii="Times New Roman" w:hAnsi="Times New Roman" w:cs="Times New Roman"/>
                <w:lang w:val="en-US"/>
              </w:rPr>
            </w:pPr>
            <w:r w:rsidRPr="00567516">
              <w:rPr>
                <w:rFonts w:ascii="Times New Roman" w:hAnsi="Times New Roman" w:cs="Times New Roman"/>
                <w:lang w:val="en-US"/>
              </w:rPr>
              <w:t>0.00</w:t>
            </w:r>
          </w:p>
        </w:tc>
        <w:tc>
          <w:tcPr>
            <w:tcW w:w="1134" w:type="dxa"/>
            <w:vAlign w:val="bottom"/>
          </w:tcPr>
          <w:p w:rsidR="006021ED" w:rsidRPr="00567516" w:rsidRDefault="006021ED" w:rsidP="009C2925">
            <w:pPr>
              <w:jc w:val="center"/>
              <w:rPr>
                <w:rFonts w:ascii="Times New Roman" w:hAnsi="Times New Roman" w:cs="Times New Roman"/>
                <w:lang w:val="en-US"/>
              </w:rPr>
            </w:pPr>
            <w:r w:rsidRPr="00567516">
              <w:rPr>
                <w:rFonts w:ascii="Times New Roman" w:hAnsi="Times New Roman" w:cs="Times New Roman"/>
                <w:lang w:val="en-US"/>
              </w:rPr>
              <w:t>5.20</w:t>
            </w:r>
          </w:p>
        </w:tc>
        <w:tc>
          <w:tcPr>
            <w:tcW w:w="1134" w:type="dxa"/>
            <w:vAlign w:val="bottom"/>
          </w:tcPr>
          <w:p w:rsidR="006021ED" w:rsidRPr="00567516" w:rsidRDefault="006021ED" w:rsidP="009C2925">
            <w:pPr>
              <w:jc w:val="center"/>
              <w:rPr>
                <w:rFonts w:ascii="Times New Roman" w:hAnsi="Times New Roman" w:cs="Times New Roman"/>
                <w:lang w:val="en-US"/>
              </w:rPr>
            </w:pPr>
            <w:r w:rsidRPr="00567516">
              <w:rPr>
                <w:rFonts w:ascii="Times New Roman" w:hAnsi="Times New Roman" w:cs="Times New Roman"/>
                <w:lang w:val="en-US"/>
              </w:rPr>
              <w:t>28.08</w:t>
            </w:r>
          </w:p>
        </w:tc>
        <w:tc>
          <w:tcPr>
            <w:tcW w:w="1128" w:type="dxa"/>
            <w:vAlign w:val="bottom"/>
          </w:tcPr>
          <w:p w:rsidR="006021ED" w:rsidRPr="00567516" w:rsidRDefault="006021ED" w:rsidP="009C2925">
            <w:pPr>
              <w:jc w:val="center"/>
              <w:rPr>
                <w:rFonts w:ascii="Times New Roman" w:hAnsi="Times New Roman" w:cs="Times New Roman"/>
                <w:lang w:val="en-US"/>
              </w:rPr>
            </w:pPr>
            <w:r w:rsidRPr="00567516">
              <w:rPr>
                <w:rFonts w:ascii="Times New Roman" w:hAnsi="Times New Roman" w:cs="Times New Roman"/>
                <w:lang w:val="en-US"/>
              </w:rPr>
              <w:t>42.95</w:t>
            </w:r>
          </w:p>
        </w:tc>
      </w:tr>
      <w:tr w:rsidR="006021ED" w:rsidTr="00F87AFC">
        <w:tc>
          <w:tcPr>
            <w:tcW w:w="1980" w:type="dxa"/>
          </w:tcPr>
          <w:p w:rsidR="006021ED" w:rsidRPr="001D5D80" w:rsidRDefault="006021ED" w:rsidP="00567516">
            <w:pPr>
              <w:jc w:val="center"/>
              <w:rPr>
                <w:rFonts w:ascii="Times New Roman" w:hAnsi="Times New Roman" w:cs="Times New Roman"/>
                <w:sz w:val="20"/>
                <w:lang w:val="en-US"/>
              </w:rPr>
            </w:pPr>
            <w:r w:rsidRPr="001D5D80">
              <w:rPr>
                <w:rFonts w:ascii="Times New Roman" w:hAnsi="Times New Roman" w:cs="Times New Roman"/>
                <w:sz w:val="20"/>
                <w:lang w:val="en-US"/>
              </w:rPr>
              <w:t>Low-confidence</w:t>
            </w:r>
          </w:p>
        </w:tc>
        <w:tc>
          <w:tcPr>
            <w:tcW w:w="1103" w:type="dxa"/>
            <w:vAlign w:val="bottom"/>
          </w:tcPr>
          <w:p w:rsidR="006021ED" w:rsidRPr="00567516" w:rsidRDefault="006021ED" w:rsidP="00FF6580">
            <w:pPr>
              <w:jc w:val="center"/>
              <w:rPr>
                <w:rFonts w:ascii="Times New Roman" w:hAnsi="Times New Roman" w:cs="Times New Roman"/>
                <w:lang w:val="en-US"/>
              </w:rPr>
            </w:pPr>
            <w:r w:rsidRPr="00567516">
              <w:rPr>
                <w:rFonts w:ascii="Times New Roman" w:hAnsi="Times New Roman" w:cs="Times New Roman"/>
                <w:lang w:val="en-US"/>
              </w:rPr>
              <w:t>-</w:t>
            </w:r>
          </w:p>
        </w:tc>
        <w:tc>
          <w:tcPr>
            <w:tcW w:w="1023" w:type="dxa"/>
            <w:vAlign w:val="bottom"/>
          </w:tcPr>
          <w:p w:rsidR="006021ED" w:rsidRPr="00567516" w:rsidRDefault="006021ED" w:rsidP="009C2925">
            <w:pPr>
              <w:jc w:val="center"/>
              <w:rPr>
                <w:rFonts w:ascii="Times New Roman" w:hAnsi="Times New Roman" w:cs="Times New Roman"/>
                <w:lang w:val="en-US"/>
              </w:rPr>
            </w:pPr>
            <w:r w:rsidRPr="00567516">
              <w:rPr>
                <w:rFonts w:ascii="Times New Roman" w:hAnsi="Times New Roman" w:cs="Times New Roman"/>
                <w:lang w:val="en-US"/>
              </w:rPr>
              <w:t>48.08</w:t>
            </w:r>
          </w:p>
        </w:tc>
        <w:tc>
          <w:tcPr>
            <w:tcW w:w="992" w:type="dxa"/>
            <w:vAlign w:val="bottom"/>
          </w:tcPr>
          <w:p w:rsidR="006021ED" w:rsidRPr="00567516" w:rsidRDefault="006021ED" w:rsidP="009C2925">
            <w:pPr>
              <w:jc w:val="center"/>
              <w:rPr>
                <w:rFonts w:ascii="Times New Roman" w:hAnsi="Times New Roman" w:cs="Times New Roman"/>
                <w:lang w:val="en-US"/>
              </w:rPr>
            </w:pPr>
            <w:r w:rsidRPr="00567516">
              <w:rPr>
                <w:rFonts w:ascii="Times New Roman" w:hAnsi="Times New Roman" w:cs="Times New Roman"/>
                <w:lang w:val="en-US"/>
              </w:rPr>
              <w:t>41.93</w:t>
            </w:r>
          </w:p>
        </w:tc>
        <w:tc>
          <w:tcPr>
            <w:tcW w:w="1134" w:type="dxa"/>
            <w:vAlign w:val="bottom"/>
          </w:tcPr>
          <w:p w:rsidR="006021ED" w:rsidRPr="00567516" w:rsidRDefault="006021ED" w:rsidP="009C2925">
            <w:pPr>
              <w:jc w:val="center"/>
              <w:rPr>
                <w:rFonts w:ascii="Times New Roman" w:hAnsi="Times New Roman" w:cs="Times New Roman"/>
                <w:lang w:val="en-US"/>
              </w:rPr>
            </w:pPr>
            <w:r w:rsidRPr="00567516">
              <w:rPr>
                <w:rFonts w:ascii="Times New Roman" w:hAnsi="Times New Roman" w:cs="Times New Roman"/>
                <w:lang w:val="en-US"/>
              </w:rPr>
              <w:t>67.50</w:t>
            </w:r>
          </w:p>
        </w:tc>
        <w:tc>
          <w:tcPr>
            <w:tcW w:w="1134" w:type="dxa"/>
            <w:vAlign w:val="bottom"/>
          </w:tcPr>
          <w:p w:rsidR="006021ED" w:rsidRPr="00567516" w:rsidRDefault="006021ED" w:rsidP="009C2925">
            <w:pPr>
              <w:jc w:val="center"/>
              <w:rPr>
                <w:rFonts w:ascii="Times New Roman" w:hAnsi="Times New Roman" w:cs="Times New Roman"/>
                <w:lang w:val="en-US"/>
              </w:rPr>
            </w:pPr>
            <w:r w:rsidRPr="00567516">
              <w:rPr>
                <w:rFonts w:ascii="Times New Roman" w:hAnsi="Times New Roman" w:cs="Times New Roman"/>
                <w:lang w:val="en-US"/>
              </w:rPr>
              <w:t>74.06</w:t>
            </w:r>
          </w:p>
        </w:tc>
        <w:tc>
          <w:tcPr>
            <w:tcW w:w="1134" w:type="dxa"/>
            <w:vAlign w:val="bottom"/>
          </w:tcPr>
          <w:p w:rsidR="006021ED" w:rsidRPr="00567516" w:rsidRDefault="006021ED" w:rsidP="009C2925">
            <w:pPr>
              <w:jc w:val="center"/>
              <w:rPr>
                <w:rFonts w:ascii="Times New Roman" w:hAnsi="Times New Roman" w:cs="Times New Roman"/>
                <w:lang w:val="en-US"/>
              </w:rPr>
            </w:pPr>
            <w:r w:rsidRPr="00567516">
              <w:rPr>
                <w:rFonts w:ascii="Times New Roman" w:hAnsi="Times New Roman" w:cs="Times New Roman"/>
                <w:lang w:val="en-US"/>
              </w:rPr>
              <w:t>58.93</w:t>
            </w:r>
          </w:p>
        </w:tc>
        <w:tc>
          <w:tcPr>
            <w:tcW w:w="1128" w:type="dxa"/>
            <w:vAlign w:val="bottom"/>
          </w:tcPr>
          <w:p w:rsidR="006021ED" w:rsidRPr="00567516" w:rsidRDefault="006021ED" w:rsidP="009C2925">
            <w:pPr>
              <w:jc w:val="center"/>
              <w:rPr>
                <w:rFonts w:ascii="Times New Roman" w:hAnsi="Times New Roman" w:cs="Times New Roman"/>
                <w:lang w:val="en-US"/>
              </w:rPr>
            </w:pPr>
            <w:r w:rsidRPr="00567516">
              <w:rPr>
                <w:rFonts w:ascii="Times New Roman" w:hAnsi="Times New Roman" w:cs="Times New Roman"/>
                <w:lang w:val="en-US"/>
              </w:rPr>
              <w:t>47.71</w:t>
            </w:r>
          </w:p>
        </w:tc>
      </w:tr>
    </w:tbl>
    <w:p w:rsidR="00E10FF7" w:rsidRDefault="00E10FF7">
      <w:pPr>
        <w:rPr>
          <w:rFonts w:ascii="Times New Roman" w:hAnsi="Times New Roman" w:cs="Times New Roman"/>
          <w:b/>
          <w:lang w:val="en-US"/>
        </w:rPr>
      </w:pPr>
      <w:r>
        <w:rPr>
          <w:rFonts w:ascii="Times New Roman" w:hAnsi="Times New Roman" w:cs="Times New Roman"/>
          <w:b/>
          <w:lang w:val="en-US"/>
        </w:rPr>
        <w:br w:type="page"/>
      </w:r>
    </w:p>
    <w:p w:rsidR="00863E52" w:rsidRPr="00D90126" w:rsidRDefault="00495A5E" w:rsidP="00863E52">
      <w:pPr>
        <w:pStyle w:val="1"/>
        <w:spacing w:after="0" w:afterAutospacing="0"/>
        <w:rPr>
          <w:sz w:val="24"/>
          <w:lang w:val="en-US"/>
        </w:rPr>
      </w:pPr>
      <w:bookmarkStart w:id="14" w:name="_Toc73363403"/>
      <w:r w:rsidRPr="00D90126">
        <w:rPr>
          <w:sz w:val="24"/>
          <w:lang w:val="en-US"/>
        </w:rPr>
        <w:lastRenderedPageBreak/>
        <w:t>Table S</w:t>
      </w:r>
      <w:r w:rsidR="00775EFE" w:rsidRPr="00D90126">
        <w:rPr>
          <w:sz w:val="24"/>
          <w:lang w:val="en-US"/>
        </w:rPr>
        <w:t>4</w:t>
      </w:r>
      <w:r w:rsidRPr="00D90126">
        <w:rPr>
          <w:sz w:val="24"/>
          <w:lang w:val="en-US"/>
        </w:rPr>
        <w:t xml:space="preserve">. The </w:t>
      </w:r>
      <w:r w:rsidR="001A65F9" w:rsidRPr="00D90126">
        <w:rPr>
          <w:sz w:val="24"/>
          <w:lang w:val="en-US"/>
        </w:rPr>
        <w:t>language</w:t>
      </w:r>
      <w:r w:rsidRPr="00D90126">
        <w:rPr>
          <w:sz w:val="24"/>
          <w:lang w:val="en-US"/>
        </w:rPr>
        <w:t xml:space="preserve"> task results.</w:t>
      </w:r>
      <w:bookmarkEnd w:id="14"/>
    </w:p>
    <w:p w:rsidR="00495A5E" w:rsidRPr="00D90126" w:rsidRDefault="00495A5E" w:rsidP="00863E52">
      <w:pPr>
        <w:autoSpaceDE w:val="0"/>
        <w:autoSpaceDN w:val="0"/>
        <w:adjustRightInd w:val="0"/>
        <w:spacing w:line="240" w:lineRule="auto"/>
        <w:jc w:val="both"/>
        <w:rPr>
          <w:rFonts w:ascii="Times New Roman" w:hAnsi="Times New Roman" w:cs="Times New Roman"/>
          <w:color w:val="000000"/>
          <w:sz w:val="24"/>
          <w:szCs w:val="24"/>
          <w:lang w:val="en-US"/>
        </w:rPr>
      </w:pPr>
      <w:r w:rsidRPr="00D90126">
        <w:rPr>
          <w:rFonts w:ascii="Times New Roman" w:hAnsi="Times New Roman" w:cs="Times New Roman"/>
          <w:color w:val="000000"/>
          <w:sz w:val="24"/>
          <w:szCs w:val="24"/>
          <w:lang w:val="en-US"/>
        </w:rPr>
        <w:t xml:space="preserve">Comparison of </w:t>
      </w:r>
      <w:r w:rsidR="006021ED" w:rsidRPr="00D90126">
        <w:rPr>
          <w:rFonts w:ascii="Times New Roman" w:hAnsi="Times New Roman" w:cs="Times New Roman"/>
          <w:color w:val="000000"/>
          <w:sz w:val="24"/>
          <w:szCs w:val="24"/>
          <w:lang w:val="en-US"/>
        </w:rPr>
        <w:t xml:space="preserve">classical NHST with voxel-wise FWE correction </w:t>
      </w:r>
      <w:r w:rsidRPr="00D90126">
        <w:rPr>
          <w:rFonts w:ascii="Times New Roman" w:hAnsi="Times New Roman" w:cs="Times New Roman"/>
          <w:color w:val="000000"/>
          <w:sz w:val="24"/>
          <w:szCs w:val="24"/>
          <w:lang w:val="en-US"/>
        </w:rPr>
        <w:t xml:space="preserve">(p&lt;0.05) </w:t>
      </w:r>
      <w:r w:rsidR="006021ED" w:rsidRPr="00D90126">
        <w:rPr>
          <w:rFonts w:ascii="Times New Roman" w:hAnsi="Times New Roman" w:cs="Times New Roman"/>
          <w:color w:val="000000"/>
          <w:sz w:val="24"/>
          <w:szCs w:val="24"/>
          <w:lang w:val="en-US"/>
        </w:rPr>
        <w:t>and Bayesian parameter inference with different ES thresholds</w:t>
      </w:r>
      <w:r w:rsidRPr="00D90126">
        <w:rPr>
          <w:rFonts w:ascii="Times New Roman" w:hAnsi="Times New Roman" w:cs="Times New Roman"/>
          <w:color w:val="000000"/>
          <w:sz w:val="24"/>
          <w:szCs w:val="24"/>
          <w:lang w:val="en-US"/>
        </w:rPr>
        <w:t>. Amount of voxels in % from the total number of voxels.</w:t>
      </w:r>
    </w:p>
    <w:tbl>
      <w:tblPr>
        <w:tblStyle w:val="af4"/>
        <w:tblW w:w="0" w:type="auto"/>
        <w:tblLayout w:type="fixed"/>
        <w:tblLook w:val="04A0" w:firstRow="1" w:lastRow="0" w:firstColumn="1" w:lastColumn="0" w:noHBand="0" w:noVBand="1"/>
      </w:tblPr>
      <w:tblGrid>
        <w:gridCol w:w="1696"/>
        <w:gridCol w:w="1134"/>
        <w:gridCol w:w="1134"/>
        <w:gridCol w:w="993"/>
        <w:gridCol w:w="1126"/>
        <w:gridCol w:w="1089"/>
        <w:gridCol w:w="1089"/>
        <w:gridCol w:w="1084"/>
      </w:tblGrid>
      <w:tr w:rsidR="00E73F36" w:rsidTr="00E10FF7">
        <w:tc>
          <w:tcPr>
            <w:tcW w:w="1696" w:type="dxa"/>
          </w:tcPr>
          <w:p w:rsidR="00CE1677" w:rsidRPr="00244CC5" w:rsidRDefault="00CE1677" w:rsidP="00CF20CF">
            <w:pPr>
              <w:jc w:val="center"/>
              <w:rPr>
                <w:rFonts w:ascii="Times New Roman" w:hAnsi="Times New Roman" w:cs="Times New Roman"/>
                <w:sz w:val="20"/>
                <w:lang w:val="en-US"/>
              </w:rPr>
            </w:pPr>
            <w:r w:rsidRPr="00244CC5">
              <w:rPr>
                <w:rFonts w:ascii="Times New Roman" w:hAnsi="Times New Roman" w:cs="Times New Roman"/>
                <w:sz w:val="20"/>
                <w:lang w:val="en-US"/>
              </w:rPr>
              <w:t>Classification</w:t>
            </w:r>
          </w:p>
        </w:tc>
        <w:tc>
          <w:tcPr>
            <w:tcW w:w="1134" w:type="dxa"/>
          </w:tcPr>
          <w:p w:rsidR="00CE1677" w:rsidRDefault="00CE1677" w:rsidP="006A6549">
            <w:pPr>
              <w:jc w:val="center"/>
              <w:rPr>
                <w:rFonts w:ascii="Times New Roman" w:hAnsi="Times New Roman" w:cs="Times New Roman"/>
                <w:sz w:val="20"/>
                <w:lang w:val="en-US"/>
              </w:rPr>
            </w:pPr>
            <w:r w:rsidRPr="00244CC5">
              <w:rPr>
                <w:rFonts w:ascii="Times New Roman" w:hAnsi="Times New Roman" w:cs="Times New Roman"/>
                <w:sz w:val="20"/>
                <w:lang w:val="en-US"/>
              </w:rPr>
              <w:t>Classic</w:t>
            </w:r>
            <w:r>
              <w:rPr>
                <w:rFonts w:ascii="Times New Roman" w:hAnsi="Times New Roman" w:cs="Times New Roman"/>
                <w:sz w:val="20"/>
                <w:lang w:val="en-US"/>
              </w:rPr>
              <w:t>al</w:t>
            </w:r>
          </w:p>
          <w:p w:rsidR="00CE1677" w:rsidRPr="00244CC5" w:rsidRDefault="00CE1677" w:rsidP="006A6549">
            <w:pPr>
              <w:jc w:val="center"/>
              <w:rPr>
                <w:rFonts w:ascii="Times New Roman" w:hAnsi="Times New Roman" w:cs="Times New Roman"/>
                <w:sz w:val="20"/>
                <w:lang w:val="en-US"/>
              </w:rPr>
            </w:pPr>
            <w:r>
              <w:rPr>
                <w:rFonts w:ascii="Times New Roman" w:hAnsi="Times New Roman" w:cs="Times New Roman"/>
                <w:sz w:val="20"/>
                <w:lang w:val="en-US"/>
              </w:rPr>
              <w:t>NHST</w:t>
            </w:r>
          </w:p>
        </w:tc>
        <w:tc>
          <w:tcPr>
            <w:tcW w:w="1134" w:type="dxa"/>
          </w:tcPr>
          <w:p w:rsidR="00CE1677" w:rsidRPr="00244CC5" w:rsidRDefault="00CE1677" w:rsidP="00CF20CF">
            <w:pPr>
              <w:jc w:val="center"/>
              <w:rPr>
                <w:rFonts w:ascii="Times New Roman" w:hAnsi="Times New Roman" w:cs="Times New Roman"/>
                <w:sz w:val="20"/>
                <w:lang w:val="en-US"/>
              </w:rPr>
            </w:pPr>
            <w:r w:rsidRPr="00244CC5">
              <w:rPr>
                <w:rFonts w:ascii="Times New Roman" w:hAnsi="Times New Roman" w:cs="Times New Roman"/>
                <w:i/>
                <w:color w:val="000000"/>
                <w:sz w:val="20"/>
                <w:szCs w:val="24"/>
                <w:lang w:val="en-US"/>
              </w:rPr>
              <w:t>γ(</w:t>
            </w:r>
            <w:proofErr w:type="spellStart"/>
            <w:r w:rsidRPr="00244CC5">
              <w:rPr>
                <w:rFonts w:ascii="Times New Roman" w:hAnsi="Times New Roman" w:cs="Times New Roman"/>
                <w:i/>
                <w:color w:val="000000"/>
                <w:sz w:val="20"/>
                <w:szCs w:val="24"/>
                <w:lang w:val="en-US"/>
              </w:rPr>
              <w:t>Dice</w:t>
            </w:r>
            <w:r w:rsidRPr="00244CC5">
              <w:rPr>
                <w:rFonts w:ascii="Times New Roman" w:hAnsi="Times New Roman" w:cs="Times New Roman"/>
                <w:i/>
                <w:color w:val="000000"/>
                <w:sz w:val="20"/>
                <w:szCs w:val="24"/>
                <w:vertAlign w:val="subscript"/>
                <w:lang w:val="en-US"/>
              </w:rPr>
              <w:t>max</w:t>
            </w:r>
            <w:proofErr w:type="spellEnd"/>
            <w:r w:rsidRPr="00244CC5">
              <w:rPr>
                <w:rFonts w:ascii="Times New Roman" w:hAnsi="Times New Roman" w:cs="Times New Roman"/>
                <w:i/>
                <w:color w:val="000000"/>
                <w:sz w:val="20"/>
                <w:szCs w:val="24"/>
                <w:lang w:val="en-US"/>
              </w:rPr>
              <w:t>)</w:t>
            </w:r>
          </w:p>
        </w:tc>
        <w:tc>
          <w:tcPr>
            <w:tcW w:w="993" w:type="dxa"/>
          </w:tcPr>
          <w:p w:rsidR="00CE1677" w:rsidRPr="00244CC5" w:rsidRDefault="00CE1677" w:rsidP="00CF20CF">
            <w:pPr>
              <w:jc w:val="center"/>
              <w:rPr>
                <w:rFonts w:ascii="Times New Roman" w:hAnsi="Times New Roman" w:cs="Times New Roman"/>
                <w:i/>
                <w:sz w:val="20"/>
                <w:lang w:val="en-US"/>
              </w:rPr>
            </w:pPr>
            <w:r>
              <w:rPr>
                <w:rFonts w:ascii="Times New Roman" w:hAnsi="Times New Roman" w:cs="Times New Roman"/>
                <w:i/>
                <w:sz w:val="20"/>
                <w:lang w:val="en-US"/>
              </w:rPr>
              <w:t>γ = 0.1%</w:t>
            </w:r>
          </w:p>
        </w:tc>
        <w:tc>
          <w:tcPr>
            <w:tcW w:w="1126" w:type="dxa"/>
          </w:tcPr>
          <w:p w:rsidR="00CE1677" w:rsidRPr="00244CC5" w:rsidRDefault="00CE1677" w:rsidP="00CF20CF">
            <w:pPr>
              <w:jc w:val="center"/>
              <w:rPr>
                <w:rFonts w:ascii="Times New Roman" w:hAnsi="Times New Roman" w:cs="Times New Roman"/>
                <w:i/>
                <w:sz w:val="20"/>
                <w:lang w:val="en-US"/>
              </w:rPr>
            </w:pPr>
            <w:r>
              <w:rPr>
                <w:rFonts w:ascii="Times New Roman" w:hAnsi="Times New Roman" w:cs="Times New Roman"/>
                <w:i/>
                <w:sz w:val="20"/>
                <w:lang w:val="en-US"/>
              </w:rPr>
              <w:t xml:space="preserve">γ = </w:t>
            </w:r>
            <w:r w:rsidRPr="00244CC5">
              <w:rPr>
                <w:rFonts w:ascii="Times New Roman" w:hAnsi="Times New Roman" w:cs="Times New Roman"/>
                <w:i/>
                <w:sz w:val="20"/>
                <w:lang w:val="en-US"/>
              </w:rPr>
              <w:t>0.2</w:t>
            </w:r>
          </w:p>
          <w:p w:rsidR="00CE1677" w:rsidRPr="00244CC5" w:rsidRDefault="00CE1677" w:rsidP="00CF20CF">
            <w:pPr>
              <w:jc w:val="center"/>
              <w:rPr>
                <w:rFonts w:ascii="Times New Roman" w:hAnsi="Times New Roman" w:cs="Times New Roman"/>
                <w:i/>
                <w:sz w:val="20"/>
                <w:lang w:val="en-US"/>
              </w:rPr>
            </w:pPr>
            <w:r w:rsidRPr="00244CC5">
              <w:rPr>
                <w:rFonts w:ascii="Times New Roman" w:hAnsi="Times New Roman" w:cs="Times New Roman"/>
                <w:i/>
                <w:sz w:val="20"/>
                <w:lang w:val="en-US"/>
              </w:rPr>
              <w:t xml:space="preserve">prior </w:t>
            </w:r>
            <w:proofErr w:type="spellStart"/>
            <w:r w:rsidRPr="00244CC5">
              <w:rPr>
                <w:rFonts w:ascii="Times New Roman" w:hAnsi="Times New Roman" w:cs="Times New Roman"/>
                <w:i/>
                <w:sz w:val="20"/>
                <w:lang w:val="en-US"/>
              </w:rPr>
              <w:t>SD</w:t>
            </w:r>
            <w:r w:rsidRPr="00244CC5">
              <w:rPr>
                <w:rFonts w:ascii="Times New Roman" w:hAnsi="Times New Roman" w:cs="Times New Roman"/>
                <w:i/>
                <w:sz w:val="20"/>
                <w:vertAlign w:val="subscript"/>
                <w:lang w:val="en-US"/>
              </w:rPr>
              <w:t>θ</w:t>
            </w:r>
            <w:proofErr w:type="spellEnd"/>
          </w:p>
        </w:tc>
        <w:tc>
          <w:tcPr>
            <w:tcW w:w="1089" w:type="dxa"/>
          </w:tcPr>
          <w:p w:rsidR="00CE1677" w:rsidRPr="00244CC5" w:rsidRDefault="00CE1677" w:rsidP="00CF20CF">
            <w:pPr>
              <w:jc w:val="center"/>
              <w:rPr>
                <w:rFonts w:ascii="Times New Roman" w:hAnsi="Times New Roman" w:cs="Times New Roman"/>
                <w:i/>
                <w:sz w:val="20"/>
                <w:lang w:val="en-US"/>
              </w:rPr>
            </w:pPr>
            <w:r>
              <w:rPr>
                <w:rFonts w:ascii="Times New Roman" w:hAnsi="Times New Roman" w:cs="Times New Roman"/>
                <w:i/>
                <w:sz w:val="20"/>
                <w:lang w:val="en-US"/>
              </w:rPr>
              <w:t xml:space="preserve">γ = </w:t>
            </w:r>
            <w:r w:rsidRPr="00244CC5">
              <w:rPr>
                <w:rFonts w:ascii="Times New Roman" w:hAnsi="Times New Roman" w:cs="Times New Roman"/>
                <w:i/>
                <w:sz w:val="20"/>
                <w:lang w:val="en-US"/>
              </w:rPr>
              <w:t xml:space="preserve">0.5 </w:t>
            </w:r>
          </w:p>
          <w:p w:rsidR="00CE1677" w:rsidRPr="00244CC5" w:rsidRDefault="00CE1677" w:rsidP="00CF20CF">
            <w:pPr>
              <w:jc w:val="center"/>
              <w:rPr>
                <w:rFonts w:ascii="Times New Roman" w:hAnsi="Times New Roman" w:cs="Times New Roman"/>
                <w:i/>
                <w:sz w:val="20"/>
                <w:lang w:val="en-US"/>
              </w:rPr>
            </w:pPr>
            <w:r w:rsidRPr="00244CC5">
              <w:rPr>
                <w:rFonts w:ascii="Times New Roman" w:hAnsi="Times New Roman" w:cs="Times New Roman"/>
                <w:i/>
                <w:sz w:val="20"/>
                <w:lang w:val="en-US"/>
              </w:rPr>
              <w:t xml:space="preserve">prior </w:t>
            </w:r>
            <w:proofErr w:type="spellStart"/>
            <w:r w:rsidRPr="00244CC5">
              <w:rPr>
                <w:rFonts w:ascii="Times New Roman" w:hAnsi="Times New Roman" w:cs="Times New Roman"/>
                <w:i/>
                <w:sz w:val="20"/>
                <w:lang w:val="en-US"/>
              </w:rPr>
              <w:t>SD</w:t>
            </w:r>
            <w:r w:rsidRPr="00244CC5">
              <w:rPr>
                <w:rFonts w:ascii="Times New Roman" w:hAnsi="Times New Roman" w:cs="Times New Roman"/>
                <w:i/>
                <w:sz w:val="20"/>
                <w:vertAlign w:val="subscript"/>
                <w:lang w:val="en-US"/>
              </w:rPr>
              <w:t>θ</w:t>
            </w:r>
            <w:proofErr w:type="spellEnd"/>
          </w:p>
        </w:tc>
        <w:tc>
          <w:tcPr>
            <w:tcW w:w="1089" w:type="dxa"/>
          </w:tcPr>
          <w:p w:rsidR="00CE1677" w:rsidRPr="00244CC5" w:rsidRDefault="00CE1677" w:rsidP="00CF20CF">
            <w:pPr>
              <w:jc w:val="center"/>
              <w:rPr>
                <w:rFonts w:ascii="Times New Roman" w:hAnsi="Times New Roman" w:cs="Times New Roman"/>
                <w:i/>
                <w:sz w:val="20"/>
                <w:lang w:val="en-US"/>
              </w:rPr>
            </w:pPr>
            <w:r>
              <w:rPr>
                <w:rFonts w:ascii="Times New Roman" w:hAnsi="Times New Roman" w:cs="Times New Roman"/>
                <w:i/>
                <w:sz w:val="20"/>
                <w:lang w:val="en-US"/>
              </w:rPr>
              <w:t xml:space="preserve">γ = </w:t>
            </w:r>
            <w:r w:rsidRPr="00244CC5">
              <w:rPr>
                <w:rFonts w:ascii="Times New Roman" w:hAnsi="Times New Roman" w:cs="Times New Roman"/>
                <w:i/>
                <w:sz w:val="20"/>
                <w:lang w:val="en-US"/>
              </w:rPr>
              <w:t>0.8</w:t>
            </w:r>
          </w:p>
          <w:p w:rsidR="00CE1677" w:rsidRPr="00244CC5" w:rsidRDefault="00CE1677" w:rsidP="00CF20CF">
            <w:pPr>
              <w:jc w:val="center"/>
              <w:rPr>
                <w:rFonts w:ascii="Times New Roman" w:hAnsi="Times New Roman" w:cs="Times New Roman"/>
                <w:i/>
                <w:sz w:val="20"/>
                <w:lang w:val="en-US"/>
              </w:rPr>
            </w:pPr>
            <w:r w:rsidRPr="00244CC5">
              <w:rPr>
                <w:rFonts w:ascii="Times New Roman" w:hAnsi="Times New Roman" w:cs="Times New Roman"/>
                <w:i/>
                <w:sz w:val="20"/>
                <w:lang w:val="en-US"/>
              </w:rPr>
              <w:t xml:space="preserve">prior </w:t>
            </w:r>
            <w:proofErr w:type="spellStart"/>
            <w:r w:rsidRPr="00244CC5">
              <w:rPr>
                <w:rFonts w:ascii="Times New Roman" w:hAnsi="Times New Roman" w:cs="Times New Roman"/>
                <w:i/>
                <w:sz w:val="20"/>
                <w:lang w:val="en-US"/>
              </w:rPr>
              <w:t>SD</w:t>
            </w:r>
            <w:r w:rsidRPr="00244CC5">
              <w:rPr>
                <w:rFonts w:ascii="Times New Roman" w:hAnsi="Times New Roman" w:cs="Times New Roman"/>
                <w:i/>
                <w:sz w:val="20"/>
                <w:vertAlign w:val="subscript"/>
                <w:lang w:val="en-US"/>
              </w:rPr>
              <w:t>θ</w:t>
            </w:r>
            <w:proofErr w:type="spellEnd"/>
          </w:p>
        </w:tc>
        <w:tc>
          <w:tcPr>
            <w:tcW w:w="1084" w:type="dxa"/>
          </w:tcPr>
          <w:p w:rsidR="00CE1677" w:rsidRPr="00244CC5" w:rsidRDefault="00CE1677" w:rsidP="00CF20CF">
            <w:pPr>
              <w:jc w:val="center"/>
              <w:rPr>
                <w:rFonts w:ascii="Times New Roman" w:hAnsi="Times New Roman" w:cs="Times New Roman"/>
                <w:i/>
                <w:sz w:val="20"/>
                <w:lang w:val="en-US"/>
              </w:rPr>
            </w:pPr>
            <w:r>
              <w:rPr>
                <w:rFonts w:ascii="Times New Roman" w:hAnsi="Times New Roman" w:cs="Times New Roman"/>
                <w:i/>
                <w:sz w:val="20"/>
                <w:lang w:val="en-US"/>
              </w:rPr>
              <w:t xml:space="preserve">γ = </w:t>
            </w:r>
            <w:r w:rsidRPr="00244CC5">
              <w:rPr>
                <w:rFonts w:ascii="Times New Roman" w:hAnsi="Times New Roman" w:cs="Times New Roman"/>
                <w:i/>
                <w:sz w:val="20"/>
                <w:lang w:val="en-US"/>
              </w:rPr>
              <w:t xml:space="preserve">1 </w:t>
            </w:r>
          </w:p>
          <w:p w:rsidR="00CE1677" w:rsidRPr="00244CC5" w:rsidRDefault="00CE1677" w:rsidP="00CF20CF">
            <w:pPr>
              <w:jc w:val="center"/>
              <w:rPr>
                <w:rFonts w:ascii="Times New Roman" w:hAnsi="Times New Roman" w:cs="Times New Roman"/>
                <w:i/>
                <w:sz w:val="20"/>
                <w:lang w:val="en-US"/>
              </w:rPr>
            </w:pPr>
            <w:r w:rsidRPr="00244CC5">
              <w:rPr>
                <w:rFonts w:ascii="Times New Roman" w:hAnsi="Times New Roman" w:cs="Times New Roman"/>
                <w:i/>
                <w:sz w:val="20"/>
                <w:lang w:val="en-US"/>
              </w:rPr>
              <w:t xml:space="preserve">prior </w:t>
            </w:r>
            <w:proofErr w:type="spellStart"/>
            <w:r w:rsidRPr="00244CC5">
              <w:rPr>
                <w:rFonts w:ascii="Times New Roman" w:hAnsi="Times New Roman" w:cs="Times New Roman"/>
                <w:i/>
                <w:sz w:val="20"/>
                <w:lang w:val="en-US"/>
              </w:rPr>
              <w:t>SD</w:t>
            </w:r>
            <w:r w:rsidRPr="00244CC5">
              <w:rPr>
                <w:rFonts w:ascii="Times New Roman" w:hAnsi="Times New Roman" w:cs="Times New Roman"/>
                <w:i/>
                <w:sz w:val="20"/>
                <w:vertAlign w:val="subscript"/>
                <w:lang w:val="en-US"/>
              </w:rPr>
              <w:t>θ</w:t>
            </w:r>
            <w:proofErr w:type="spellEnd"/>
          </w:p>
        </w:tc>
      </w:tr>
      <w:tr w:rsidR="00495A5E" w:rsidRPr="00362DB0" w:rsidTr="00E73F36">
        <w:tc>
          <w:tcPr>
            <w:tcW w:w="9345" w:type="dxa"/>
            <w:gridSpan w:val="8"/>
          </w:tcPr>
          <w:p w:rsidR="00495A5E" w:rsidRDefault="001A65F9" w:rsidP="00362DB0">
            <w:pPr>
              <w:jc w:val="center"/>
              <w:rPr>
                <w:rFonts w:ascii="Times New Roman" w:hAnsi="Times New Roman" w:cs="Times New Roman"/>
                <w:b/>
                <w:color w:val="000000"/>
                <w:lang w:val="en-US"/>
              </w:rPr>
            </w:pPr>
            <w:r>
              <w:rPr>
                <w:rFonts w:ascii="Times New Roman" w:hAnsi="Times New Roman" w:cs="Times New Roman"/>
                <w:b/>
                <w:color w:val="000000"/>
                <w:lang w:val="en-US"/>
              </w:rPr>
              <w:t>Story &gt; Math</w:t>
            </w:r>
            <w:r w:rsidR="00495A5E">
              <w:rPr>
                <w:rFonts w:ascii="Times New Roman" w:hAnsi="Times New Roman" w:cs="Times New Roman"/>
                <w:b/>
                <w:color w:val="000000"/>
                <w:lang w:val="en-US"/>
              </w:rPr>
              <w:t xml:space="preserve">. The </w:t>
            </w:r>
            <w:r w:rsidR="00362DB0">
              <w:rPr>
                <w:rFonts w:ascii="Times New Roman" w:hAnsi="Times New Roman" w:cs="Times New Roman"/>
                <w:b/>
                <w:color w:val="000000"/>
                <w:lang w:val="en-US"/>
              </w:rPr>
              <w:t>‘</w:t>
            </w:r>
            <w:r w:rsidR="00495A5E">
              <w:rPr>
                <w:rFonts w:ascii="Times New Roman" w:hAnsi="Times New Roman" w:cs="Times New Roman"/>
                <w:b/>
                <w:color w:val="000000"/>
                <w:lang w:val="en-US"/>
              </w:rPr>
              <w:t>ROPE-only</w:t>
            </w:r>
            <w:r w:rsidR="00362DB0">
              <w:rPr>
                <w:rFonts w:ascii="Times New Roman" w:hAnsi="Times New Roman" w:cs="Times New Roman"/>
                <w:b/>
                <w:color w:val="000000"/>
                <w:lang w:val="en-US"/>
              </w:rPr>
              <w:t>’</w:t>
            </w:r>
            <w:r w:rsidR="00495A5E">
              <w:rPr>
                <w:rFonts w:ascii="Times New Roman" w:hAnsi="Times New Roman" w:cs="Times New Roman"/>
                <w:b/>
                <w:color w:val="000000"/>
                <w:lang w:val="en-US"/>
              </w:rPr>
              <w:t xml:space="preserve"> decision rule. </w:t>
            </w:r>
            <w:r w:rsidR="00495A5E" w:rsidRPr="00972743">
              <w:rPr>
                <w:rFonts w:ascii="Times New Roman" w:hAnsi="Times New Roman" w:cs="Times New Roman"/>
                <w:b/>
                <w:i/>
                <w:color w:val="000000"/>
                <w:lang w:val="en-US"/>
              </w:rPr>
              <w:t xml:space="preserve">1 </w:t>
            </w:r>
            <w:r w:rsidR="00495A5E" w:rsidRPr="00972743">
              <w:rPr>
                <w:rFonts w:ascii="Times New Roman" w:hAnsi="Times New Roman" w:cs="Times New Roman"/>
                <w:b/>
                <w:i/>
                <w:color w:val="000000"/>
                <w:szCs w:val="24"/>
                <w:lang w:val="en-US"/>
              </w:rPr>
              <w:t xml:space="preserve">prior </w:t>
            </w:r>
            <w:proofErr w:type="spellStart"/>
            <w:r w:rsidR="00495A5E" w:rsidRPr="00972743">
              <w:rPr>
                <w:rFonts w:ascii="Times New Roman" w:hAnsi="Times New Roman" w:cs="Times New Roman"/>
                <w:b/>
                <w:i/>
                <w:color w:val="000000"/>
                <w:szCs w:val="24"/>
                <w:lang w:val="en-US"/>
              </w:rPr>
              <w:t>SD</w:t>
            </w:r>
            <w:r w:rsidR="00495A5E" w:rsidRPr="00972743">
              <w:rPr>
                <w:rFonts w:ascii="Times New Roman" w:hAnsi="Times New Roman" w:cs="Times New Roman"/>
                <w:b/>
                <w:i/>
                <w:color w:val="000000"/>
                <w:szCs w:val="24"/>
                <w:vertAlign w:val="subscript"/>
                <w:lang w:val="en-US"/>
              </w:rPr>
              <w:t>θ</w:t>
            </w:r>
            <w:proofErr w:type="spellEnd"/>
            <w:r w:rsidR="00495A5E">
              <w:rPr>
                <w:rFonts w:ascii="Times New Roman" w:hAnsi="Times New Roman" w:cs="Times New Roman"/>
                <w:b/>
                <w:i/>
                <w:color w:val="000000"/>
                <w:szCs w:val="24"/>
                <w:lang w:val="en-US"/>
              </w:rPr>
              <w:t xml:space="preserve"> = 0.</w:t>
            </w:r>
            <w:r>
              <w:rPr>
                <w:rFonts w:ascii="Times New Roman" w:hAnsi="Times New Roman" w:cs="Times New Roman"/>
                <w:b/>
                <w:i/>
                <w:color w:val="000000"/>
                <w:szCs w:val="24"/>
                <w:lang w:val="en-US"/>
              </w:rPr>
              <w:t>25</w:t>
            </w:r>
            <w:r w:rsidR="00495A5E">
              <w:rPr>
                <w:rFonts w:ascii="Times New Roman" w:hAnsi="Times New Roman" w:cs="Times New Roman"/>
                <w:b/>
                <w:i/>
                <w:color w:val="000000"/>
                <w:szCs w:val="24"/>
                <w:lang w:val="en-US"/>
              </w:rPr>
              <w:t>5%</w:t>
            </w:r>
          </w:p>
        </w:tc>
      </w:tr>
      <w:tr w:rsidR="00E73F36" w:rsidTr="00E10FF7">
        <w:tc>
          <w:tcPr>
            <w:tcW w:w="1696" w:type="dxa"/>
          </w:tcPr>
          <w:p w:rsidR="00CE1677" w:rsidRPr="001D5D80" w:rsidRDefault="00CE1677" w:rsidP="00FF6580">
            <w:pPr>
              <w:jc w:val="center"/>
              <w:rPr>
                <w:rFonts w:ascii="Times New Roman" w:hAnsi="Times New Roman" w:cs="Times New Roman"/>
                <w:sz w:val="20"/>
                <w:lang w:val="en-US"/>
              </w:rPr>
            </w:pPr>
            <w:r w:rsidRPr="001D5D80">
              <w:rPr>
                <w:rFonts w:ascii="Times New Roman" w:hAnsi="Times New Roman" w:cs="Times New Roman"/>
                <w:sz w:val="20"/>
                <w:lang w:val="en-US"/>
              </w:rPr>
              <w:t>Activation</w:t>
            </w:r>
          </w:p>
        </w:tc>
        <w:tc>
          <w:tcPr>
            <w:tcW w:w="1134" w:type="dxa"/>
            <w:vAlign w:val="bottom"/>
          </w:tcPr>
          <w:p w:rsidR="00CE1677" w:rsidRPr="00814C8D" w:rsidRDefault="00CE1677" w:rsidP="00FF6580">
            <w:pPr>
              <w:jc w:val="center"/>
              <w:rPr>
                <w:rFonts w:ascii="Times New Roman" w:hAnsi="Times New Roman" w:cs="Times New Roman"/>
                <w:lang w:val="en-US"/>
              </w:rPr>
            </w:pPr>
            <w:r w:rsidRPr="00814C8D">
              <w:rPr>
                <w:rFonts w:ascii="Times New Roman" w:hAnsi="Times New Roman" w:cs="Times New Roman"/>
                <w:lang w:val="en-US"/>
              </w:rPr>
              <w:t>12.6</w:t>
            </w:r>
          </w:p>
        </w:tc>
        <w:tc>
          <w:tcPr>
            <w:tcW w:w="1134" w:type="dxa"/>
            <w:vAlign w:val="bottom"/>
          </w:tcPr>
          <w:p w:rsidR="00CE1677" w:rsidRPr="00814C8D" w:rsidRDefault="00CE1677" w:rsidP="00FF6580">
            <w:pPr>
              <w:jc w:val="center"/>
              <w:rPr>
                <w:rFonts w:ascii="Times New Roman" w:hAnsi="Times New Roman" w:cs="Times New Roman"/>
                <w:lang w:val="en-US"/>
              </w:rPr>
            </w:pPr>
            <w:r w:rsidRPr="00814C8D">
              <w:rPr>
                <w:rFonts w:ascii="Times New Roman" w:hAnsi="Times New Roman" w:cs="Times New Roman"/>
                <w:lang w:val="en-US"/>
              </w:rPr>
              <w:t>13.2</w:t>
            </w:r>
          </w:p>
        </w:tc>
        <w:tc>
          <w:tcPr>
            <w:tcW w:w="993" w:type="dxa"/>
            <w:vAlign w:val="bottom"/>
          </w:tcPr>
          <w:p w:rsidR="00CE1677" w:rsidRPr="00814C8D" w:rsidRDefault="00CE1677" w:rsidP="00FF6580">
            <w:pPr>
              <w:jc w:val="center"/>
              <w:rPr>
                <w:rFonts w:ascii="Times New Roman" w:hAnsi="Times New Roman" w:cs="Times New Roman"/>
                <w:lang w:val="en-US"/>
              </w:rPr>
            </w:pPr>
            <w:r w:rsidRPr="00814C8D">
              <w:rPr>
                <w:rFonts w:ascii="Times New Roman" w:hAnsi="Times New Roman" w:cs="Times New Roman"/>
                <w:lang w:val="en-US"/>
              </w:rPr>
              <w:t>14.8</w:t>
            </w:r>
          </w:p>
        </w:tc>
        <w:tc>
          <w:tcPr>
            <w:tcW w:w="1126" w:type="dxa"/>
            <w:vAlign w:val="bottom"/>
          </w:tcPr>
          <w:p w:rsidR="00CE1677" w:rsidRPr="00814C8D" w:rsidRDefault="00CE1677" w:rsidP="00FF6580">
            <w:pPr>
              <w:jc w:val="center"/>
              <w:rPr>
                <w:rFonts w:ascii="Times New Roman" w:hAnsi="Times New Roman" w:cs="Times New Roman"/>
                <w:lang w:val="en-US"/>
              </w:rPr>
            </w:pPr>
            <w:r w:rsidRPr="00814C8D">
              <w:rPr>
                <w:rFonts w:ascii="Times New Roman" w:hAnsi="Times New Roman" w:cs="Times New Roman"/>
                <w:lang w:val="en-US"/>
              </w:rPr>
              <w:t>20.2</w:t>
            </w:r>
          </w:p>
        </w:tc>
        <w:tc>
          <w:tcPr>
            <w:tcW w:w="1089" w:type="dxa"/>
            <w:vAlign w:val="bottom"/>
          </w:tcPr>
          <w:p w:rsidR="00CE1677" w:rsidRPr="00814C8D" w:rsidRDefault="00CE1677" w:rsidP="00FF6580">
            <w:pPr>
              <w:jc w:val="center"/>
              <w:rPr>
                <w:rFonts w:ascii="Times New Roman" w:hAnsi="Times New Roman" w:cs="Times New Roman"/>
                <w:lang w:val="en-US"/>
              </w:rPr>
            </w:pPr>
            <w:r w:rsidRPr="00814C8D">
              <w:rPr>
                <w:rFonts w:ascii="Times New Roman" w:hAnsi="Times New Roman" w:cs="Times New Roman"/>
                <w:lang w:val="en-US"/>
              </w:rPr>
              <w:t>12.6</w:t>
            </w:r>
          </w:p>
        </w:tc>
        <w:tc>
          <w:tcPr>
            <w:tcW w:w="1089" w:type="dxa"/>
            <w:vAlign w:val="bottom"/>
          </w:tcPr>
          <w:p w:rsidR="00CE1677" w:rsidRPr="00814C8D" w:rsidRDefault="00CE1677" w:rsidP="00FF6580">
            <w:pPr>
              <w:jc w:val="center"/>
              <w:rPr>
                <w:rFonts w:ascii="Times New Roman" w:hAnsi="Times New Roman" w:cs="Times New Roman"/>
                <w:lang w:val="en-US"/>
              </w:rPr>
            </w:pPr>
            <w:r w:rsidRPr="00814C8D">
              <w:rPr>
                <w:rFonts w:ascii="Times New Roman" w:hAnsi="Times New Roman" w:cs="Times New Roman"/>
                <w:lang w:val="en-US"/>
              </w:rPr>
              <w:t>8.5</w:t>
            </w:r>
          </w:p>
        </w:tc>
        <w:tc>
          <w:tcPr>
            <w:tcW w:w="1084" w:type="dxa"/>
            <w:vAlign w:val="bottom"/>
          </w:tcPr>
          <w:p w:rsidR="00CE1677" w:rsidRPr="00814C8D" w:rsidRDefault="00CE1677" w:rsidP="00FF6580">
            <w:pPr>
              <w:jc w:val="center"/>
              <w:rPr>
                <w:rFonts w:ascii="Times New Roman" w:hAnsi="Times New Roman" w:cs="Times New Roman"/>
                <w:lang w:val="en-US"/>
              </w:rPr>
            </w:pPr>
            <w:r w:rsidRPr="00814C8D">
              <w:rPr>
                <w:rFonts w:ascii="Times New Roman" w:hAnsi="Times New Roman" w:cs="Times New Roman"/>
                <w:lang w:val="en-US"/>
              </w:rPr>
              <w:t>6.6</w:t>
            </w:r>
          </w:p>
        </w:tc>
      </w:tr>
      <w:tr w:rsidR="00E73F36" w:rsidTr="00E10FF7">
        <w:tc>
          <w:tcPr>
            <w:tcW w:w="1696" w:type="dxa"/>
          </w:tcPr>
          <w:p w:rsidR="00CE1677" w:rsidRPr="001D5D80" w:rsidRDefault="00CE1677" w:rsidP="00FF6580">
            <w:pPr>
              <w:jc w:val="center"/>
              <w:rPr>
                <w:rFonts w:ascii="Times New Roman" w:hAnsi="Times New Roman" w:cs="Times New Roman"/>
                <w:sz w:val="20"/>
                <w:lang w:val="en-US"/>
              </w:rPr>
            </w:pPr>
            <w:r w:rsidRPr="001D5D80">
              <w:rPr>
                <w:rFonts w:ascii="Times New Roman" w:hAnsi="Times New Roman" w:cs="Times New Roman"/>
                <w:sz w:val="20"/>
                <w:lang w:val="en-US"/>
              </w:rPr>
              <w:t>Deactivation</w:t>
            </w:r>
          </w:p>
        </w:tc>
        <w:tc>
          <w:tcPr>
            <w:tcW w:w="1134" w:type="dxa"/>
            <w:vAlign w:val="bottom"/>
          </w:tcPr>
          <w:p w:rsidR="00CE1677" w:rsidRPr="00814C8D" w:rsidRDefault="00CE1677" w:rsidP="00FF6580">
            <w:pPr>
              <w:jc w:val="center"/>
              <w:rPr>
                <w:rFonts w:ascii="Times New Roman" w:hAnsi="Times New Roman" w:cs="Times New Roman"/>
                <w:lang w:val="en-US"/>
              </w:rPr>
            </w:pPr>
            <w:r w:rsidRPr="00814C8D">
              <w:rPr>
                <w:rFonts w:ascii="Times New Roman" w:hAnsi="Times New Roman" w:cs="Times New Roman"/>
                <w:lang w:val="en-US"/>
              </w:rPr>
              <w:t>16.9</w:t>
            </w:r>
          </w:p>
        </w:tc>
        <w:tc>
          <w:tcPr>
            <w:tcW w:w="1134" w:type="dxa"/>
            <w:vAlign w:val="bottom"/>
          </w:tcPr>
          <w:p w:rsidR="00CE1677" w:rsidRPr="00814C8D" w:rsidRDefault="00CE1677" w:rsidP="00FF6580">
            <w:pPr>
              <w:jc w:val="center"/>
              <w:rPr>
                <w:rFonts w:ascii="Times New Roman" w:hAnsi="Times New Roman" w:cs="Times New Roman"/>
                <w:lang w:val="en-US"/>
              </w:rPr>
            </w:pPr>
            <w:r w:rsidRPr="00814C8D">
              <w:rPr>
                <w:rFonts w:ascii="Times New Roman" w:hAnsi="Times New Roman" w:cs="Times New Roman"/>
                <w:lang w:val="en-US"/>
              </w:rPr>
              <w:t>19.1</w:t>
            </w:r>
          </w:p>
        </w:tc>
        <w:tc>
          <w:tcPr>
            <w:tcW w:w="993" w:type="dxa"/>
            <w:vAlign w:val="bottom"/>
          </w:tcPr>
          <w:p w:rsidR="00CE1677" w:rsidRPr="00814C8D" w:rsidRDefault="00CE1677" w:rsidP="00FF6580">
            <w:pPr>
              <w:jc w:val="center"/>
              <w:rPr>
                <w:rFonts w:ascii="Times New Roman" w:hAnsi="Times New Roman" w:cs="Times New Roman"/>
                <w:lang w:val="en-US"/>
              </w:rPr>
            </w:pPr>
            <w:r w:rsidRPr="00814C8D">
              <w:rPr>
                <w:rFonts w:ascii="Times New Roman" w:hAnsi="Times New Roman" w:cs="Times New Roman"/>
                <w:lang w:val="en-US"/>
              </w:rPr>
              <w:t>21.4</w:t>
            </w:r>
          </w:p>
        </w:tc>
        <w:tc>
          <w:tcPr>
            <w:tcW w:w="1126" w:type="dxa"/>
            <w:vAlign w:val="bottom"/>
          </w:tcPr>
          <w:p w:rsidR="00CE1677" w:rsidRPr="00814C8D" w:rsidRDefault="00CE1677" w:rsidP="00FF6580">
            <w:pPr>
              <w:jc w:val="center"/>
              <w:rPr>
                <w:rFonts w:ascii="Times New Roman" w:hAnsi="Times New Roman" w:cs="Times New Roman"/>
                <w:lang w:val="en-US"/>
              </w:rPr>
            </w:pPr>
            <w:r w:rsidRPr="00814C8D">
              <w:rPr>
                <w:rFonts w:ascii="Times New Roman" w:hAnsi="Times New Roman" w:cs="Times New Roman"/>
                <w:lang w:val="en-US"/>
              </w:rPr>
              <w:t>29.5</w:t>
            </w:r>
          </w:p>
        </w:tc>
        <w:tc>
          <w:tcPr>
            <w:tcW w:w="1089" w:type="dxa"/>
            <w:vAlign w:val="bottom"/>
          </w:tcPr>
          <w:p w:rsidR="00CE1677" w:rsidRPr="00814C8D" w:rsidRDefault="00CE1677" w:rsidP="00FF6580">
            <w:pPr>
              <w:jc w:val="center"/>
              <w:rPr>
                <w:rFonts w:ascii="Times New Roman" w:hAnsi="Times New Roman" w:cs="Times New Roman"/>
                <w:lang w:val="en-US"/>
              </w:rPr>
            </w:pPr>
            <w:r w:rsidRPr="00814C8D">
              <w:rPr>
                <w:rFonts w:ascii="Times New Roman" w:hAnsi="Times New Roman" w:cs="Times New Roman"/>
                <w:lang w:val="en-US"/>
              </w:rPr>
              <w:t>18.1</w:t>
            </w:r>
          </w:p>
        </w:tc>
        <w:tc>
          <w:tcPr>
            <w:tcW w:w="1089" w:type="dxa"/>
            <w:vAlign w:val="bottom"/>
          </w:tcPr>
          <w:p w:rsidR="00CE1677" w:rsidRPr="00814C8D" w:rsidRDefault="00CE1677" w:rsidP="00FF6580">
            <w:pPr>
              <w:jc w:val="center"/>
              <w:rPr>
                <w:rFonts w:ascii="Times New Roman" w:hAnsi="Times New Roman" w:cs="Times New Roman"/>
                <w:lang w:val="en-US"/>
              </w:rPr>
            </w:pPr>
            <w:r w:rsidRPr="00814C8D">
              <w:rPr>
                <w:rFonts w:ascii="Times New Roman" w:hAnsi="Times New Roman" w:cs="Times New Roman"/>
                <w:lang w:val="en-US"/>
              </w:rPr>
              <w:t>12.2</w:t>
            </w:r>
          </w:p>
        </w:tc>
        <w:tc>
          <w:tcPr>
            <w:tcW w:w="1084" w:type="dxa"/>
            <w:vAlign w:val="bottom"/>
          </w:tcPr>
          <w:p w:rsidR="00CE1677" w:rsidRPr="00814C8D" w:rsidRDefault="00CE1677" w:rsidP="00FF6580">
            <w:pPr>
              <w:jc w:val="center"/>
              <w:rPr>
                <w:rFonts w:ascii="Times New Roman" w:hAnsi="Times New Roman" w:cs="Times New Roman"/>
                <w:lang w:val="en-US"/>
              </w:rPr>
            </w:pPr>
            <w:r w:rsidRPr="00814C8D">
              <w:rPr>
                <w:rFonts w:ascii="Times New Roman" w:hAnsi="Times New Roman" w:cs="Times New Roman"/>
                <w:lang w:val="en-US"/>
              </w:rPr>
              <w:t>9.6</w:t>
            </w:r>
          </w:p>
        </w:tc>
      </w:tr>
      <w:tr w:rsidR="00E73F36" w:rsidTr="00E10FF7">
        <w:tc>
          <w:tcPr>
            <w:tcW w:w="1696" w:type="dxa"/>
          </w:tcPr>
          <w:p w:rsidR="00CE1677" w:rsidRPr="001D5D80" w:rsidRDefault="00CE1677" w:rsidP="00FF6580">
            <w:pPr>
              <w:jc w:val="center"/>
              <w:rPr>
                <w:rFonts w:ascii="Times New Roman" w:hAnsi="Times New Roman" w:cs="Times New Roman"/>
                <w:sz w:val="20"/>
                <w:lang w:val="en-US"/>
              </w:rPr>
            </w:pPr>
            <w:r w:rsidRPr="001D5D80">
              <w:rPr>
                <w:rFonts w:ascii="Times New Roman" w:hAnsi="Times New Roman" w:cs="Times New Roman"/>
                <w:sz w:val="20"/>
                <w:lang w:val="en-US"/>
              </w:rPr>
              <w:t>No activation</w:t>
            </w:r>
          </w:p>
        </w:tc>
        <w:tc>
          <w:tcPr>
            <w:tcW w:w="1134" w:type="dxa"/>
            <w:vAlign w:val="bottom"/>
          </w:tcPr>
          <w:p w:rsidR="00CE1677" w:rsidRPr="00814C8D" w:rsidRDefault="00CE1677" w:rsidP="00FF6580">
            <w:pPr>
              <w:jc w:val="center"/>
              <w:rPr>
                <w:rFonts w:ascii="Times New Roman" w:hAnsi="Times New Roman" w:cs="Times New Roman"/>
                <w:lang w:val="en-US"/>
              </w:rPr>
            </w:pPr>
            <w:r>
              <w:rPr>
                <w:rFonts w:ascii="Times New Roman" w:hAnsi="Times New Roman" w:cs="Times New Roman"/>
                <w:lang w:val="en-US"/>
              </w:rPr>
              <w:t>-</w:t>
            </w:r>
          </w:p>
        </w:tc>
        <w:tc>
          <w:tcPr>
            <w:tcW w:w="1134" w:type="dxa"/>
            <w:vAlign w:val="bottom"/>
          </w:tcPr>
          <w:p w:rsidR="00CE1677" w:rsidRPr="00814C8D" w:rsidRDefault="00CE1677" w:rsidP="00FF6580">
            <w:pPr>
              <w:jc w:val="center"/>
              <w:rPr>
                <w:rFonts w:ascii="Times New Roman" w:hAnsi="Times New Roman" w:cs="Times New Roman"/>
                <w:lang w:val="en-US"/>
              </w:rPr>
            </w:pPr>
            <w:r w:rsidRPr="00814C8D">
              <w:rPr>
                <w:rFonts w:ascii="Times New Roman" w:hAnsi="Times New Roman" w:cs="Times New Roman"/>
                <w:lang w:val="en-US"/>
              </w:rPr>
              <w:t>31.3</w:t>
            </w:r>
          </w:p>
        </w:tc>
        <w:tc>
          <w:tcPr>
            <w:tcW w:w="993" w:type="dxa"/>
            <w:vAlign w:val="bottom"/>
          </w:tcPr>
          <w:p w:rsidR="00CE1677" w:rsidRPr="00814C8D" w:rsidRDefault="00CE1677" w:rsidP="00FF6580">
            <w:pPr>
              <w:jc w:val="center"/>
              <w:rPr>
                <w:rFonts w:ascii="Times New Roman" w:hAnsi="Times New Roman" w:cs="Times New Roman"/>
                <w:lang w:val="en-US"/>
              </w:rPr>
            </w:pPr>
            <w:r w:rsidRPr="00814C8D">
              <w:rPr>
                <w:rFonts w:ascii="Times New Roman" w:hAnsi="Times New Roman" w:cs="Times New Roman"/>
                <w:lang w:val="en-US"/>
              </w:rPr>
              <w:t>23.4</w:t>
            </w:r>
          </w:p>
        </w:tc>
        <w:tc>
          <w:tcPr>
            <w:tcW w:w="1126" w:type="dxa"/>
            <w:vAlign w:val="bottom"/>
          </w:tcPr>
          <w:p w:rsidR="00CE1677" w:rsidRPr="00814C8D" w:rsidRDefault="00CE1677" w:rsidP="00FF6580">
            <w:pPr>
              <w:jc w:val="center"/>
              <w:rPr>
                <w:rFonts w:ascii="Times New Roman" w:hAnsi="Times New Roman" w:cs="Times New Roman"/>
                <w:lang w:val="en-US"/>
              </w:rPr>
            </w:pPr>
            <w:r w:rsidRPr="00814C8D">
              <w:rPr>
                <w:rFonts w:ascii="Times New Roman" w:hAnsi="Times New Roman" w:cs="Times New Roman"/>
                <w:lang w:val="en-US"/>
              </w:rPr>
              <w:t>3.9</w:t>
            </w:r>
          </w:p>
        </w:tc>
        <w:tc>
          <w:tcPr>
            <w:tcW w:w="1089" w:type="dxa"/>
            <w:vAlign w:val="bottom"/>
          </w:tcPr>
          <w:p w:rsidR="00CE1677" w:rsidRPr="00814C8D" w:rsidRDefault="00CE1677" w:rsidP="00FF6580">
            <w:pPr>
              <w:jc w:val="center"/>
              <w:rPr>
                <w:rFonts w:ascii="Times New Roman" w:hAnsi="Times New Roman" w:cs="Times New Roman"/>
                <w:lang w:val="en-US"/>
              </w:rPr>
            </w:pPr>
            <w:r w:rsidRPr="00814C8D">
              <w:rPr>
                <w:rFonts w:ascii="Times New Roman" w:hAnsi="Times New Roman" w:cs="Times New Roman"/>
                <w:lang w:val="en-US"/>
              </w:rPr>
              <w:t>34.7</w:t>
            </w:r>
          </w:p>
        </w:tc>
        <w:tc>
          <w:tcPr>
            <w:tcW w:w="1089" w:type="dxa"/>
            <w:vAlign w:val="bottom"/>
          </w:tcPr>
          <w:p w:rsidR="00CE1677" w:rsidRPr="00814C8D" w:rsidRDefault="00CE1677" w:rsidP="00FF6580">
            <w:pPr>
              <w:jc w:val="center"/>
              <w:rPr>
                <w:rFonts w:ascii="Times New Roman" w:hAnsi="Times New Roman" w:cs="Times New Roman"/>
                <w:lang w:val="en-US"/>
              </w:rPr>
            </w:pPr>
            <w:r w:rsidRPr="00814C8D">
              <w:rPr>
                <w:rFonts w:ascii="Times New Roman" w:hAnsi="Times New Roman" w:cs="Times New Roman"/>
                <w:lang w:val="en-US"/>
              </w:rPr>
              <w:t>57.8</w:t>
            </w:r>
          </w:p>
        </w:tc>
        <w:tc>
          <w:tcPr>
            <w:tcW w:w="1084" w:type="dxa"/>
            <w:vAlign w:val="bottom"/>
          </w:tcPr>
          <w:p w:rsidR="00CE1677" w:rsidRPr="00814C8D" w:rsidRDefault="00CE1677" w:rsidP="00FF6580">
            <w:pPr>
              <w:jc w:val="center"/>
              <w:rPr>
                <w:rFonts w:ascii="Times New Roman" w:hAnsi="Times New Roman" w:cs="Times New Roman"/>
                <w:lang w:val="en-US"/>
              </w:rPr>
            </w:pPr>
            <w:r w:rsidRPr="00814C8D">
              <w:rPr>
                <w:rFonts w:ascii="Times New Roman" w:hAnsi="Times New Roman" w:cs="Times New Roman"/>
                <w:lang w:val="en-US"/>
              </w:rPr>
              <w:t>67.8</w:t>
            </w:r>
          </w:p>
        </w:tc>
      </w:tr>
      <w:tr w:rsidR="00E73F36" w:rsidTr="00E10FF7">
        <w:tc>
          <w:tcPr>
            <w:tcW w:w="1696" w:type="dxa"/>
          </w:tcPr>
          <w:p w:rsidR="00CE1677" w:rsidRPr="001D5D80" w:rsidRDefault="00CE1677" w:rsidP="00FF6580">
            <w:pPr>
              <w:jc w:val="center"/>
              <w:rPr>
                <w:rFonts w:ascii="Times New Roman" w:hAnsi="Times New Roman" w:cs="Times New Roman"/>
                <w:sz w:val="20"/>
                <w:lang w:val="en-US"/>
              </w:rPr>
            </w:pPr>
            <w:r w:rsidRPr="001D5D80">
              <w:rPr>
                <w:rFonts w:ascii="Times New Roman" w:hAnsi="Times New Roman" w:cs="Times New Roman"/>
                <w:sz w:val="20"/>
                <w:lang w:val="en-US"/>
              </w:rPr>
              <w:t>Low-confidence</w:t>
            </w:r>
          </w:p>
        </w:tc>
        <w:tc>
          <w:tcPr>
            <w:tcW w:w="1134" w:type="dxa"/>
            <w:vAlign w:val="bottom"/>
          </w:tcPr>
          <w:p w:rsidR="00CE1677" w:rsidRPr="00814C8D" w:rsidRDefault="00CE1677" w:rsidP="00FF6580">
            <w:pPr>
              <w:jc w:val="center"/>
              <w:rPr>
                <w:rFonts w:ascii="Times New Roman" w:hAnsi="Times New Roman" w:cs="Times New Roman"/>
                <w:lang w:val="en-US"/>
              </w:rPr>
            </w:pPr>
            <w:r>
              <w:rPr>
                <w:rFonts w:ascii="Times New Roman" w:hAnsi="Times New Roman" w:cs="Times New Roman"/>
                <w:lang w:val="en-US"/>
              </w:rPr>
              <w:t>-</w:t>
            </w:r>
          </w:p>
        </w:tc>
        <w:tc>
          <w:tcPr>
            <w:tcW w:w="1134" w:type="dxa"/>
            <w:vAlign w:val="bottom"/>
          </w:tcPr>
          <w:p w:rsidR="00CE1677" w:rsidRPr="00814C8D" w:rsidRDefault="00CE1677" w:rsidP="00FF6580">
            <w:pPr>
              <w:jc w:val="center"/>
              <w:rPr>
                <w:rFonts w:ascii="Times New Roman" w:hAnsi="Times New Roman" w:cs="Times New Roman"/>
                <w:lang w:val="en-US"/>
              </w:rPr>
            </w:pPr>
            <w:r w:rsidRPr="00814C8D">
              <w:rPr>
                <w:rFonts w:ascii="Times New Roman" w:hAnsi="Times New Roman" w:cs="Times New Roman"/>
                <w:lang w:val="en-US"/>
              </w:rPr>
              <w:t>36.4</w:t>
            </w:r>
          </w:p>
        </w:tc>
        <w:tc>
          <w:tcPr>
            <w:tcW w:w="993" w:type="dxa"/>
            <w:vAlign w:val="bottom"/>
          </w:tcPr>
          <w:p w:rsidR="00CE1677" w:rsidRPr="00814C8D" w:rsidRDefault="00CE1677" w:rsidP="00FF6580">
            <w:pPr>
              <w:jc w:val="center"/>
              <w:rPr>
                <w:rFonts w:ascii="Times New Roman" w:hAnsi="Times New Roman" w:cs="Times New Roman"/>
                <w:lang w:val="en-US"/>
              </w:rPr>
            </w:pPr>
            <w:r w:rsidRPr="00814C8D">
              <w:rPr>
                <w:rFonts w:ascii="Times New Roman" w:hAnsi="Times New Roman" w:cs="Times New Roman"/>
                <w:lang w:val="en-US"/>
              </w:rPr>
              <w:t>40.4</w:t>
            </w:r>
          </w:p>
        </w:tc>
        <w:tc>
          <w:tcPr>
            <w:tcW w:w="1126" w:type="dxa"/>
            <w:vAlign w:val="bottom"/>
          </w:tcPr>
          <w:p w:rsidR="00CE1677" w:rsidRPr="00814C8D" w:rsidRDefault="00CE1677" w:rsidP="00FF6580">
            <w:pPr>
              <w:jc w:val="center"/>
              <w:rPr>
                <w:rFonts w:ascii="Times New Roman" w:hAnsi="Times New Roman" w:cs="Times New Roman"/>
                <w:lang w:val="en-US"/>
              </w:rPr>
            </w:pPr>
            <w:r w:rsidRPr="00814C8D">
              <w:rPr>
                <w:rFonts w:ascii="Times New Roman" w:hAnsi="Times New Roman" w:cs="Times New Roman"/>
                <w:lang w:val="en-US"/>
              </w:rPr>
              <w:t>46.4</w:t>
            </w:r>
          </w:p>
        </w:tc>
        <w:tc>
          <w:tcPr>
            <w:tcW w:w="1089" w:type="dxa"/>
            <w:vAlign w:val="bottom"/>
          </w:tcPr>
          <w:p w:rsidR="00CE1677" w:rsidRPr="00814C8D" w:rsidRDefault="00CE1677" w:rsidP="00FF6580">
            <w:pPr>
              <w:jc w:val="center"/>
              <w:rPr>
                <w:rFonts w:ascii="Times New Roman" w:hAnsi="Times New Roman" w:cs="Times New Roman"/>
                <w:lang w:val="en-US"/>
              </w:rPr>
            </w:pPr>
            <w:r w:rsidRPr="00814C8D">
              <w:rPr>
                <w:rFonts w:ascii="Times New Roman" w:hAnsi="Times New Roman" w:cs="Times New Roman"/>
                <w:lang w:val="en-US"/>
              </w:rPr>
              <w:t>34.5</w:t>
            </w:r>
          </w:p>
        </w:tc>
        <w:tc>
          <w:tcPr>
            <w:tcW w:w="1089" w:type="dxa"/>
            <w:vAlign w:val="bottom"/>
          </w:tcPr>
          <w:p w:rsidR="00CE1677" w:rsidRPr="00814C8D" w:rsidRDefault="00CE1677" w:rsidP="00FF6580">
            <w:pPr>
              <w:jc w:val="center"/>
              <w:rPr>
                <w:rFonts w:ascii="Times New Roman" w:hAnsi="Times New Roman" w:cs="Times New Roman"/>
                <w:lang w:val="en-US"/>
              </w:rPr>
            </w:pPr>
            <w:r w:rsidRPr="00814C8D">
              <w:rPr>
                <w:rFonts w:ascii="Times New Roman" w:hAnsi="Times New Roman" w:cs="Times New Roman"/>
                <w:lang w:val="en-US"/>
              </w:rPr>
              <w:t>21.5</w:t>
            </w:r>
          </w:p>
        </w:tc>
        <w:tc>
          <w:tcPr>
            <w:tcW w:w="1084" w:type="dxa"/>
            <w:vAlign w:val="bottom"/>
          </w:tcPr>
          <w:p w:rsidR="00CE1677" w:rsidRPr="00814C8D" w:rsidRDefault="00CE1677" w:rsidP="00FF6580">
            <w:pPr>
              <w:jc w:val="center"/>
              <w:rPr>
                <w:rFonts w:ascii="Times New Roman" w:hAnsi="Times New Roman" w:cs="Times New Roman"/>
                <w:lang w:val="en-US"/>
              </w:rPr>
            </w:pPr>
            <w:r w:rsidRPr="00814C8D">
              <w:rPr>
                <w:rFonts w:ascii="Times New Roman" w:hAnsi="Times New Roman" w:cs="Times New Roman"/>
                <w:lang w:val="en-US"/>
              </w:rPr>
              <w:t>16.0</w:t>
            </w:r>
          </w:p>
        </w:tc>
      </w:tr>
      <w:tr w:rsidR="00495A5E" w:rsidRPr="00362DB0" w:rsidTr="00E73F36">
        <w:tc>
          <w:tcPr>
            <w:tcW w:w="9345" w:type="dxa"/>
            <w:gridSpan w:val="8"/>
          </w:tcPr>
          <w:p w:rsidR="00495A5E" w:rsidRDefault="001A65F9" w:rsidP="00362DB0">
            <w:pPr>
              <w:jc w:val="center"/>
              <w:rPr>
                <w:rFonts w:ascii="Times New Roman" w:hAnsi="Times New Roman" w:cs="Times New Roman"/>
                <w:b/>
                <w:color w:val="000000"/>
                <w:lang w:val="en-US"/>
              </w:rPr>
            </w:pPr>
            <w:r>
              <w:rPr>
                <w:rFonts w:ascii="Times New Roman" w:hAnsi="Times New Roman" w:cs="Times New Roman"/>
                <w:b/>
                <w:color w:val="000000"/>
                <w:lang w:val="en-US"/>
              </w:rPr>
              <w:t>Story &gt; Math</w:t>
            </w:r>
            <w:r w:rsidR="00495A5E">
              <w:rPr>
                <w:rFonts w:ascii="Times New Roman" w:hAnsi="Times New Roman" w:cs="Times New Roman"/>
                <w:b/>
                <w:color w:val="000000"/>
                <w:lang w:val="en-US"/>
              </w:rPr>
              <w:t xml:space="preserve">. The </w:t>
            </w:r>
            <w:r w:rsidR="00362DB0">
              <w:rPr>
                <w:rFonts w:ascii="Times New Roman" w:hAnsi="Times New Roman" w:cs="Times New Roman"/>
                <w:b/>
                <w:color w:val="000000"/>
                <w:lang w:val="en-US"/>
              </w:rPr>
              <w:t>‘</w:t>
            </w:r>
            <w:r w:rsidR="00495A5E">
              <w:rPr>
                <w:rFonts w:ascii="Times New Roman" w:hAnsi="Times New Roman" w:cs="Times New Roman"/>
                <w:b/>
                <w:color w:val="000000"/>
                <w:lang w:val="en-US"/>
              </w:rPr>
              <w:t>HDI+ROPE</w:t>
            </w:r>
            <w:r w:rsidR="00362DB0">
              <w:rPr>
                <w:rFonts w:ascii="Times New Roman" w:hAnsi="Times New Roman" w:cs="Times New Roman"/>
                <w:b/>
                <w:color w:val="000000"/>
                <w:lang w:val="en-US"/>
              </w:rPr>
              <w:t>’</w:t>
            </w:r>
            <w:r w:rsidR="00495A5E">
              <w:rPr>
                <w:rFonts w:ascii="Times New Roman" w:hAnsi="Times New Roman" w:cs="Times New Roman"/>
                <w:b/>
                <w:color w:val="000000"/>
                <w:lang w:val="en-US"/>
              </w:rPr>
              <w:t xml:space="preserve"> decision rule. </w:t>
            </w:r>
            <w:r w:rsidR="00495A5E" w:rsidRPr="00972743">
              <w:rPr>
                <w:rFonts w:ascii="Times New Roman" w:hAnsi="Times New Roman" w:cs="Times New Roman"/>
                <w:b/>
                <w:i/>
                <w:color w:val="000000"/>
                <w:lang w:val="en-US"/>
              </w:rPr>
              <w:t xml:space="preserve">1 </w:t>
            </w:r>
            <w:r w:rsidR="00495A5E" w:rsidRPr="00972743">
              <w:rPr>
                <w:rFonts w:ascii="Times New Roman" w:hAnsi="Times New Roman" w:cs="Times New Roman"/>
                <w:b/>
                <w:i/>
                <w:color w:val="000000"/>
                <w:szCs w:val="24"/>
                <w:lang w:val="en-US"/>
              </w:rPr>
              <w:t xml:space="preserve">prior </w:t>
            </w:r>
            <w:proofErr w:type="spellStart"/>
            <w:r w:rsidR="00495A5E" w:rsidRPr="00972743">
              <w:rPr>
                <w:rFonts w:ascii="Times New Roman" w:hAnsi="Times New Roman" w:cs="Times New Roman"/>
                <w:b/>
                <w:i/>
                <w:color w:val="000000"/>
                <w:szCs w:val="24"/>
                <w:lang w:val="en-US"/>
              </w:rPr>
              <w:t>SD</w:t>
            </w:r>
            <w:r w:rsidR="00495A5E" w:rsidRPr="00972743">
              <w:rPr>
                <w:rFonts w:ascii="Times New Roman" w:hAnsi="Times New Roman" w:cs="Times New Roman"/>
                <w:b/>
                <w:i/>
                <w:color w:val="000000"/>
                <w:szCs w:val="24"/>
                <w:vertAlign w:val="subscript"/>
                <w:lang w:val="en-US"/>
              </w:rPr>
              <w:t>θ</w:t>
            </w:r>
            <w:proofErr w:type="spellEnd"/>
            <w:r w:rsidR="00495A5E">
              <w:rPr>
                <w:rFonts w:ascii="Times New Roman" w:hAnsi="Times New Roman" w:cs="Times New Roman"/>
                <w:b/>
                <w:i/>
                <w:color w:val="000000"/>
                <w:szCs w:val="24"/>
                <w:lang w:val="en-US"/>
              </w:rPr>
              <w:t xml:space="preserve"> = 0.</w:t>
            </w:r>
            <w:r>
              <w:rPr>
                <w:rFonts w:ascii="Times New Roman" w:hAnsi="Times New Roman" w:cs="Times New Roman"/>
                <w:b/>
                <w:i/>
                <w:color w:val="000000"/>
                <w:szCs w:val="24"/>
                <w:lang w:val="en-US"/>
              </w:rPr>
              <w:t>25</w:t>
            </w:r>
            <w:r w:rsidR="00495A5E">
              <w:rPr>
                <w:rFonts w:ascii="Times New Roman" w:hAnsi="Times New Roman" w:cs="Times New Roman"/>
                <w:b/>
                <w:i/>
                <w:color w:val="000000"/>
                <w:szCs w:val="24"/>
                <w:lang w:val="en-US"/>
              </w:rPr>
              <w:t>5%</w:t>
            </w:r>
          </w:p>
        </w:tc>
      </w:tr>
      <w:tr w:rsidR="00E73F36" w:rsidTr="00E10FF7">
        <w:tc>
          <w:tcPr>
            <w:tcW w:w="1696" w:type="dxa"/>
          </w:tcPr>
          <w:p w:rsidR="00CE1677" w:rsidRPr="001D5D80" w:rsidRDefault="00CE1677" w:rsidP="00FF6580">
            <w:pPr>
              <w:jc w:val="center"/>
              <w:rPr>
                <w:rFonts w:ascii="Times New Roman" w:hAnsi="Times New Roman" w:cs="Times New Roman"/>
                <w:sz w:val="20"/>
                <w:lang w:val="en-US"/>
              </w:rPr>
            </w:pPr>
            <w:r w:rsidRPr="001D5D80">
              <w:rPr>
                <w:rFonts w:ascii="Times New Roman" w:hAnsi="Times New Roman" w:cs="Times New Roman"/>
                <w:sz w:val="20"/>
                <w:lang w:val="en-US"/>
              </w:rPr>
              <w:t>Activation</w:t>
            </w:r>
          </w:p>
        </w:tc>
        <w:tc>
          <w:tcPr>
            <w:tcW w:w="1134" w:type="dxa"/>
            <w:vAlign w:val="bottom"/>
          </w:tcPr>
          <w:p w:rsidR="00CE1677" w:rsidRPr="00814C8D" w:rsidRDefault="00CE1677" w:rsidP="00FF6580">
            <w:pPr>
              <w:jc w:val="center"/>
              <w:rPr>
                <w:rFonts w:ascii="Times New Roman" w:hAnsi="Times New Roman" w:cs="Times New Roman"/>
                <w:lang w:val="en-US"/>
              </w:rPr>
            </w:pPr>
            <w:r w:rsidRPr="00814C8D">
              <w:rPr>
                <w:rFonts w:ascii="Times New Roman" w:hAnsi="Times New Roman" w:cs="Times New Roman"/>
                <w:lang w:val="en-US"/>
              </w:rPr>
              <w:t>12.6</w:t>
            </w:r>
          </w:p>
        </w:tc>
        <w:tc>
          <w:tcPr>
            <w:tcW w:w="1134" w:type="dxa"/>
            <w:vAlign w:val="bottom"/>
          </w:tcPr>
          <w:p w:rsidR="00CE1677" w:rsidRPr="00814C8D" w:rsidRDefault="00CE1677" w:rsidP="00FF6580">
            <w:pPr>
              <w:jc w:val="center"/>
              <w:rPr>
                <w:rFonts w:ascii="Times New Roman" w:hAnsi="Times New Roman" w:cs="Times New Roman"/>
                <w:lang w:val="en-US"/>
              </w:rPr>
            </w:pPr>
            <w:r w:rsidRPr="00814C8D">
              <w:rPr>
                <w:rFonts w:ascii="Times New Roman" w:hAnsi="Times New Roman" w:cs="Times New Roman"/>
                <w:lang w:val="en-US"/>
              </w:rPr>
              <w:t>13.2</w:t>
            </w:r>
          </w:p>
        </w:tc>
        <w:tc>
          <w:tcPr>
            <w:tcW w:w="993" w:type="dxa"/>
            <w:vAlign w:val="bottom"/>
          </w:tcPr>
          <w:p w:rsidR="00CE1677" w:rsidRPr="00814C8D" w:rsidRDefault="00CE1677" w:rsidP="00FF6580">
            <w:pPr>
              <w:jc w:val="center"/>
              <w:rPr>
                <w:rFonts w:ascii="Times New Roman" w:hAnsi="Times New Roman" w:cs="Times New Roman"/>
                <w:lang w:val="en-US"/>
              </w:rPr>
            </w:pPr>
            <w:r w:rsidRPr="00814C8D">
              <w:rPr>
                <w:rFonts w:ascii="Times New Roman" w:hAnsi="Times New Roman" w:cs="Times New Roman"/>
                <w:lang w:val="en-US"/>
              </w:rPr>
              <w:t>13.8</w:t>
            </w:r>
          </w:p>
        </w:tc>
        <w:tc>
          <w:tcPr>
            <w:tcW w:w="1126" w:type="dxa"/>
            <w:vAlign w:val="bottom"/>
          </w:tcPr>
          <w:p w:rsidR="00CE1677" w:rsidRPr="00814C8D" w:rsidRDefault="00CE1677" w:rsidP="00FF6580">
            <w:pPr>
              <w:jc w:val="center"/>
              <w:rPr>
                <w:rFonts w:ascii="Times New Roman" w:hAnsi="Times New Roman" w:cs="Times New Roman"/>
                <w:lang w:val="en-US"/>
              </w:rPr>
            </w:pPr>
            <w:r w:rsidRPr="00814C8D">
              <w:rPr>
                <w:rFonts w:ascii="Times New Roman" w:hAnsi="Times New Roman" w:cs="Times New Roman"/>
                <w:lang w:val="en-US"/>
              </w:rPr>
              <w:t>18.9</w:t>
            </w:r>
          </w:p>
        </w:tc>
        <w:tc>
          <w:tcPr>
            <w:tcW w:w="1089" w:type="dxa"/>
            <w:vAlign w:val="bottom"/>
          </w:tcPr>
          <w:p w:rsidR="00CE1677" w:rsidRPr="00814C8D" w:rsidRDefault="00CE1677" w:rsidP="00FF6580">
            <w:pPr>
              <w:jc w:val="center"/>
              <w:rPr>
                <w:rFonts w:ascii="Times New Roman" w:hAnsi="Times New Roman" w:cs="Times New Roman"/>
                <w:lang w:val="en-US"/>
              </w:rPr>
            </w:pPr>
            <w:r w:rsidRPr="00814C8D">
              <w:rPr>
                <w:rFonts w:ascii="Times New Roman" w:hAnsi="Times New Roman" w:cs="Times New Roman"/>
                <w:lang w:val="en-US"/>
              </w:rPr>
              <w:t>11.8</w:t>
            </w:r>
          </w:p>
        </w:tc>
        <w:tc>
          <w:tcPr>
            <w:tcW w:w="1089" w:type="dxa"/>
            <w:vAlign w:val="bottom"/>
          </w:tcPr>
          <w:p w:rsidR="00CE1677" w:rsidRPr="00814C8D" w:rsidRDefault="00CE1677" w:rsidP="00FF6580">
            <w:pPr>
              <w:jc w:val="center"/>
              <w:rPr>
                <w:rFonts w:ascii="Times New Roman" w:hAnsi="Times New Roman" w:cs="Times New Roman"/>
                <w:lang w:val="en-US"/>
              </w:rPr>
            </w:pPr>
            <w:r w:rsidRPr="00814C8D">
              <w:rPr>
                <w:rFonts w:ascii="Times New Roman" w:hAnsi="Times New Roman" w:cs="Times New Roman"/>
                <w:lang w:val="en-US"/>
              </w:rPr>
              <w:t>7.9</w:t>
            </w:r>
          </w:p>
        </w:tc>
        <w:tc>
          <w:tcPr>
            <w:tcW w:w="1084" w:type="dxa"/>
            <w:vAlign w:val="bottom"/>
          </w:tcPr>
          <w:p w:rsidR="00CE1677" w:rsidRPr="00814C8D" w:rsidRDefault="00CE1677" w:rsidP="00FF6580">
            <w:pPr>
              <w:jc w:val="center"/>
              <w:rPr>
                <w:rFonts w:ascii="Times New Roman" w:hAnsi="Times New Roman" w:cs="Times New Roman"/>
                <w:lang w:val="en-US"/>
              </w:rPr>
            </w:pPr>
            <w:r w:rsidRPr="00814C8D">
              <w:rPr>
                <w:rFonts w:ascii="Times New Roman" w:hAnsi="Times New Roman" w:cs="Times New Roman"/>
                <w:lang w:val="en-US"/>
              </w:rPr>
              <w:t>6.2</w:t>
            </w:r>
          </w:p>
        </w:tc>
      </w:tr>
      <w:tr w:rsidR="00E73F36" w:rsidTr="00E10FF7">
        <w:tc>
          <w:tcPr>
            <w:tcW w:w="1696" w:type="dxa"/>
          </w:tcPr>
          <w:p w:rsidR="00CE1677" w:rsidRPr="001D5D80" w:rsidRDefault="00CE1677" w:rsidP="00FF6580">
            <w:pPr>
              <w:jc w:val="center"/>
              <w:rPr>
                <w:rFonts w:ascii="Times New Roman" w:hAnsi="Times New Roman" w:cs="Times New Roman"/>
                <w:sz w:val="20"/>
                <w:lang w:val="en-US"/>
              </w:rPr>
            </w:pPr>
            <w:r w:rsidRPr="001D5D80">
              <w:rPr>
                <w:rFonts w:ascii="Times New Roman" w:hAnsi="Times New Roman" w:cs="Times New Roman"/>
                <w:sz w:val="20"/>
                <w:lang w:val="en-US"/>
              </w:rPr>
              <w:t>Deactivation</w:t>
            </w:r>
          </w:p>
        </w:tc>
        <w:tc>
          <w:tcPr>
            <w:tcW w:w="1134" w:type="dxa"/>
            <w:vAlign w:val="bottom"/>
          </w:tcPr>
          <w:p w:rsidR="00CE1677" w:rsidRPr="00814C8D" w:rsidRDefault="00CE1677" w:rsidP="00FF6580">
            <w:pPr>
              <w:jc w:val="center"/>
              <w:rPr>
                <w:rFonts w:ascii="Times New Roman" w:hAnsi="Times New Roman" w:cs="Times New Roman"/>
                <w:lang w:val="en-US"/>
              </w:rPr>
            </w:pPr>
            <w:r w:rsidRPr="00814C8D">
              <w:rPr>
                <w:rFonts w:ascii="Times New Roman" w:hAnsi="Times New Roman" w:cs="Times New Roman"/>
                <w:lang w:val="en-US"/>
              </w:rPr>
              <w:t>16.9</w:t>
            </w:r>
          </w:p>
        </w:tc>
        <w:tc>
          <w:tcPr>
            <w:tcW w:w="1134" w:type="dxa"/>
            <w:vAlign w:val="bottom"/>
          </w:tcPr>
          <w:p w:rsidR="00CE1677" w:rsidRPr="00814C8D" w:rsidRDefault="00CE1677" w:rsidP="00FF6580">
            <w:pPr>
              <w:jc w:val="center"/>
              <w:rPr>
                <w:rFonts w:ascii="Times New Roman" w:hAnsi="Times New Roman" w:cs="Times New Roman"/>
                <w:lang w:val="en-US"/>
              </w:rPr>
            </w:pPr>
            <w:r w:rsidRPr="00814C8D">
              <w:rPr>
                <w:rFonts w:ascii="Times New Roman" w:hAnsi="Times New Roman" w:cs="Times New Roman"/>
                <w:lang w:val="en-US"/>
              </w:rPr>
              <w:t>18.9</w:t>
            </w:r>
          </w:p>
        </w:tc>
        <w:tc>
          <w:tcPr>
            <w:tcW w:w="993" w:type="dxa"/>
            <w:vAlign w:val="bottom"/>
          </w:tcPr>
          <w:p w:rsidR="00CE1677" w:rsidRPr="00814C8D" w:rsidRDefault="00CE1677" w:rsidP="00FF6580">
            <w:pPr>
              <w:jc w:val="center"/>
              <w:rPr>
                <w:rFonts w:ascii="Times New Roman" w:hAnsi="Times New Roman" w:cs="Times New Roman"/>
                <w:lang w:val="en-US"/>
              </w:rPr>
            </w:pPr>
            <w:r w:rsidRPr="00814C8D">
              <w:rPr>
                <w:rFonts w:ascii="Times New Roman" w:hAnsi="Times New Roman" w:cs="Times New Roman"/>
                <w:lang w:val="en-US"/>
              </w:rPr>
              <w:t>19.8</w:t>
            </w:r>
          </w:p>
        </w:tc>
        <w:tc>
          <w:tcPr>
            <w:tcW w:w="1126" w:type="dxa"/>
            <w:vAlign w:val="bottom"/>
          </w:tcPr>
          <w:p w:rsidR="00CE1677" w:rsidRPr="00814C8D" w:rsidRDefault="00CE1677" w:rsidP="00FF6580">
            <w:pPr>
              <w:jc w:val="center"/>
              <w:rPr>
                <w:rFonts w:ascii="Times New Roman" w:hAnsi="Times New Roman" w:cs="Times New Roman"/>
                <w:lang w:val="en-US"/>
              </w:rPr>
            </w:pPr>
            <w:r w:rsidRPr="00814C8D">
              <w:rPr>
                <w:rFonts w:ascii="Times New Roman" w:hAnsi="Times New Roman" w:cs="Times New Roman"/>
                <w:lang w:val="en-US"/>
              </w:rPr>
              <w:t>27.3</w:t>
            </w:r>
          </w:p>
        </w:tc>
        <w:tc>
          <w:tcPr>
            <w:tcW w:w="1089" w:type="dxa"/>
            <w:vAlign w:val="bottom"/>
          </w:tcPr>
          <w:p w:rsidR="00CE1677" w:rsidRPr="00814C8D" w:rsidRDefault="00CE1677" w:rsidP="00FF6580">
            <w:pPr>
              <w:jc w:val="center"/>
              <w:rPr>
                <w:rFonts w:ascii="Times New Roman" w:hAnsi="Times New Roman" w:cs="Times New Roman"/>
                <w:lang w:val="en-US"/>
              </w:rPr>
            </w:pPr>
            <w:r w:rsidRPr="00814C8D">
              <w:rPr>
                <w:rFonts w:ascii="Times New Roman" w:hAnsi="Times New Roman" w:cs="Times New Roman"/>
                <w:lang w:val="en-US"/>
              </w:rPr>
              <w:t>16.8</w:t>
            </w:r>
          </w:p>
        </w:tc>
        <w:tc>
          <w:tcPr>
            <w:tcW w:w="1089" w:type="dxa"/>
            <w:vAlign w:val="bottom"/>
          </w:tcPr>
          <w:p w:rsidR="00CE1677" w:rsidRPr="00814C8D" w:rsidRDefault="00CE1677" w:rsidP="00FF6580">
            <w:pPr>
              <w:jc w:val="center"/>
              <w:rPr>
                <w:rFonts w:ascii="Times New Roman" w:hAnsi="Times New Roman" w:cs="Times New Roman"/>
                <w:lang w:val="en-US"/>
              </w:rPr>
            </w:pPr>
            <w:r w:rsidRPr="00814C8D">
              <w:rPr>
                <w:rFonts w:ascii="Times New Roman" w:hAnsi="Times New Roman" w:cs="Times New Roman"/>
                <w:lang w:val="en-US"/>
              </w:rPr>
              <w:t>11.3</w:t>
            </w:r>
          </w:p>
        </w:tc>
        <w:tc>
          <w:tcPr>
            <w:tcW w:w="1084" w:type="dxa"/>
            <w:vAlign w:val="bottom"/>
          </w:tcPr>
          <w:p w:rsidR="00CE1677" w:rsidRPr="00814C8D" w:rsidRDefault="00CE1677" w:rsidP="00FF6580">
            <w:pPr>
              <w:jc w:val="center"/>
              <w:rPr>
                <w:rFonts w:ascii="Times New Roman" w:hAnsi="Times New Roman" w:cs="Times New Roman"/>
                <w:lang w:val="en-US"/>
              </w:rPr>
            </w:pPr>
            <w:r w:rsidRPr="00814C8D">
              <w:rPr>
                <w:rFonts w:ascii="Times New Roman" w:hAnsi="Times New Roman" w:cs="Times New Roman"/>
                <w:lang w:val="en-US"/>
              </w:rPr>
              <w:t>8.9</w:t>
            </w:r>
          </w:p>
        </w:tc>
      </w:tr>
      <w:tr w:rsidR="00E73F36" w:rsidTr="00E10FF7">
        <w:trPr>
          <w:trHeight w:val="108"/>
        </w:trPr>
        <w:tc>
          <w:tcPr>
            <w:tcW w:w="1696" w:type="dxa"/>
          </w:tcPr>
          <w:p w:rsidR="00CE1677" w:rsidRPr="001D5D80" w:rsidRDefault="00CE1677" w:rsidP="00FF6580">
            <w:pPr>
              <w:jc w:val="center"/>
              <w:rPr>
                <w:rFonts w:ascii="Times New Roman" w:hAnsi="Times New Roman" w:cs="Times New Roman"/>
                <w:sz w:val="20"/>
                <w:lang w:val="en-US"/>
              </w:rPr>
            </w:pPr>
            <w:r w:rsidRPr="001D5D80">
              <w:rPr>
                <w:rFonts w:ascii="Times New Roman" w:hAnsi="Times New Roman" w:cs="Times New Roman"/>
                <w:sz w:val="20"/>
                <w:lang w:val="en-US"/>
              </w:rPr>
              <w:t>No activation</w:t>
            </w:r>
          </w:p>
        </w:tc>
        <w:tc>
          <w:tcPr>
            <w:tcW w:w="1134" w:type="dxa"/>
            <w:vAlign w:val="bottom"/>
          </w:tcPr>
          <w:p w:rsidR="00CE1677" w:rsidRPr="00814C8D" w:rsidRDefault="00CE1677" w:rsidP="00FF6580">
            <w:pPr>
              <w:jc w:val="center"/>
              <w:rPr>
                <w:rFonts w:ascii="Times New Roman" w:hAnsi="Times New Roman" w:cs="Times New Roman"/>
                <w:lang w:val="en-US"/>
              </w:rPr>
            </w:pPr>
            <w:r>
              <w:rPr>
                <w:rFonts w:ascii="Times New Roman" w:hAnsi="Times New Roman" w:cs="Times New Roman"/>
                <w:lang w:val="en-US"/>
              </w:rPr>
              <w:t>-</w:t>
            </w:r>
          </w:p>
        </w:tc>
        <w:tc>
          <w:tcPr>
            <w:tcW w:w="1134" w:type="dxa"/>
            <w:vAlign w:val="bottom"/>
          </w:tcPr>
          <w:p w:rsidR="00CE1677" w:rsidRPr="00814C8D" w:rsidRDefault="00CE1677" w:rsidP="00FF6580">
            <w:pPr>
              <w:jc w:val="center"/>
              <w:rPr>
                <w:rFonts w:ascii="Times New Roman" w:hAnsi="Times New Roman" w:cs="Times New Roman"/>
                <w:lang w:val="en-US"/>
              </w:rPr>
            </w:pPr>
            <w:r w:rsidRPr="00814C8D">
              <w:rPr>
                <w:rFonts w:ascii="Times New Roman" w:hAnsi="Times New Roman" w:cs="Times New Roman"/>
                <w:lang w:val="en-US"/>
              </w:rPr>
              <w:t>22.9</w:t>
            </w:r>
          </w:p>
        </w:tc>
        <w:tc>
          <w:tcPr>
            <w:tcW w:w="993" w:type="dxa"/>
            <w:vAlign w:val="bottom"/>
          </w:tcPr>
          <w:p w:rsidR="00CE1677" w:rsidRPr="00814C8D" w:rsidRDefault="00CE1677" w:rsidP="00FF6580">
            <w:pPr>
              <w:jc w:val="center"/>
              <w:rPr>
                <w:rFonts w:ascii="Times New Roman" w:hAnsi="Times New Roman" w:cs="Times New Roman"/>
                <w:lang w:val="en-US"/>
              </w:rPr>
            </w:pPr>
            <w:r w:rsidRPr="00814C8D">
              <w:rPr>
                <w:rFonts w:ascii="Times New Roman" w:hAnsi="Times New Roman" w:cs="Times New Roman"/>
                <w:lang w:val="en-US"/>
              </w:rPr>
              <w:t>19.7</w:t>
            </w:r>
          </w:p>
        </w:tc>
        <w:tc>
          <w:tcPr>
            <w:tcW w:w="1126" w:type="dxa"/>
            <w:vAlign w:val="bottom"/>
          </w:tcPr>
          <w:p w:rsidR="00CE1677" w:rsidRPr="00814C8D" w:rsidRDefault="00CE1677" w:rsidP="00FF6580">
            <w:pPr>
              <w:jc w:val="center"/>
              <w:rPr>
                <w:rFonts w:ascii="Times New Roman" w:hAnsi="Times New Roman" w:cs="Times New Roman"/>
                <w:lang w:val="en-US"/>
              </w:rPr>
            </w:pPr>
            <w:r w:rsidRPr="00814C8D">
              <w:rPr>
                <w:rFonts w:ascii="Times New Roman" w:hAnsi="Times New Roman" w:cs="Times New Roman"/>
                <w:lang w:val="en-US"/>
              </w:rPr>
              <w:t>2.5</w:t>
            </w:r>
          </w:p>
        </w:tc>
        <w:tc>
          <w:tcPr>
            <w:tcW w:w="1089" w:type="dxa"/>
            <w:vAlign w:val="bottom"/>
          </w:tcPr>
          <w:p w:rsidR="00CE1677" w:rsidRPr="00814C8D" w:rsidRDefault="00CE1677" w:rsidP="00FF6580">
            <w:pPr>
              <w:jc w:val="center"/>
              <w:rPr>
                <w:rFonts w:ascii="Times New Roman" w:hAnsi="Times New Roman" w:cs="Times New Roman"/>
                <w:lang w:val="en-US"/>
              </w:rPr>
            </w:pPr>
            <w:r w:rsidRPr="00814C8D">
              <w:rPr>
                <w:rFonts w:ascii="Times New Roman" w:hAnsi="Times New Roman" w:cs="Times New Roman"/>
                <w:lang w:val="en-US"/>
              </w:rPr>
              <w:t>30.6</w:t>
            </w:r>
          </w:p>
        </w:tc>
        <w:tc>
          <w:tcPr>
            <w:tcW w:w="1089" w:type="dxa"/>
            <w:vAlign w:val="bottom"/>
          </w:tcPr>
          <w:p w:rsidR="00CE1677" w:rsidRPr="00814C8D" w:rsidRDefault="00CE1677" w:rsidP="00FF6580">
            <w:pPr>
              <w:jc w:val="center"/>
              <w:rPr>
                <w:rFonts w:ascii="Times New Roman" w:hAnsi="Times New Roman" w:cs="Times New Roman"/>
                <w:lang w:val="en-US"/>
              </w:rPr>
            </w:pPr>
            <w:r w:rsidRPr="00814C8D">
              <w:rPr>
                <w:rFonts w:ascii="Times New Roman" w:hAnsi="Times New Roman" w:cs="Times New Roman"/>
                <w:lang w:val="en-US"/>
              </w:rPr>
              <w:t>54.8</w:t>
            </w:r>
          </w:p>
        </w:tc>
        <w:tc>
          <w:tcPr>
            <w:tcW w:w="1084" w:type="dxa"/>
            <w:vAlign w:val="bottom"/>
          </w:tcPr>
          <w:p w:rsidR="00CE1677" w:rsidRPr="00814C8D" w:rsidRDefault="00CE1677" w:rsidP="00FF6580">
            <w:pPr>
              <w:jc w:val="center"/>
              <w:rPr>
                <w:rFonts w:ascii="Times New Roman" w:hAnsi="Times New Roman" w:cs="Times New Roman"/>
                <w:lang w:val="en-US"/>
              </w:rPr>
            </w:pPr>
            <w:r w:rsidRPr="00814C8D">
              <w:rPr>
                <w:rFonts w:ascii="Times New Roman" w:hAnsi="Times New Roman" w:cs="Times New Roman"/>
                <w:lang w:val="en-US"/>
              </w:rPr>
              <w:t>65.4</w:t>
            </w:r>
          </w:p>
        </w:tc>
      </w:tr>
      <w:tr w:rsidR="00E73F36" w:rsidTr="00E10FF7">
        <w:tc>
          <w:tcPr>
            <w:tcW w:w="1696" w:type="dxa"/>
          </w:tcPr>
          <w:p w:rsidR="00CE1677" w:rsidRPr="001D5D80" w:rsidRDefault="00CE1677" w:rsidP="00FF6580">
            <w:pPr>
              <w:jc w:val="center"/>
              <w:rPr>
                <w:rFonts w:ascii="Times New Roman" w:hAnsi="Times New Roman" w:cs="Times New Roman"/>
                <w:sz w:val="20"/>
                <w:lang w:val="en-US"/>
              </w:rPr>
            </w:pPr>
            <w:r w:rsidRPr="001D5D80">
              <w:rPr>
                <w:rFonts w:ascii="Times New Roman" w:hAnsi="Times New Roman" w:cs="Times New Roman"/>
                <w:sz w:val="20"/>
                <w:lang w:val="en-US"/>
              </w:rPr>
              <w:t>Low-confidence</w:t>
            </w:r>
          </w:p>
        </w:tc>
        <w:tc>
          <w:tcPr>
            <w:tcW w:w="1134" w:type="dxa"/>
            <w:vAlign w:val="bottom"/>
          </w:tcPr>
          <w:p w:rsidR="00CE1677" w:rsidRPr="00814C8D" w:rsidRDefault="00CE1677" w:rsidP="00FF6580">
            <w:pPr>
              <w:jc w:val="center"/>
              <w:rPr>
                <w:rFonts w:ascii="Times New Roman" w:hAnsi="Times New Roman" w:cs="Times New Roman"/>
                <w:lang w:val="en-US"/>
              </w:rPr>
            </w:pPr>
            <w:r>
              <w:rPr>
                <w:rFonts w:ascii="Times New Roman" w:hAnsi="Times New Roman" w:cs="Times New Roman"/>
                <w:lang w:val="en-US"/>
              </w:rPr>
              <w:t>-</w:t>
            </w:r>
          </w:p>
        </w:tc>
        <w:tc>
          <w:tcPr>
            <w:tcW w:w="1134" w:type="dxa"/>
            <w:vAlign w:val="bottom"/>
          </w:tcPr>
          <w:p w:rsidR="00CE1677" w:rsidRPr="00814C8D" w:rsidRDefault="00CE1677" w:rsidP="00FF6580">
            <w:pPr>
              <w:jc w:val="center"/>
              <w:rPr>
                <w:rFonts w:ascii="Times New Roman" w:hAnsi="Times New Roman" w:cs="Times New Roman"/>
                <w:lang w:val="en-US"/>
              </w:rPr>
            </w:pPr>
            <w:r w:rsidRPr="00814C8D">
              <w:rPr>
                <w:rFonts w:ascii="Times New Roman" w:hAnsi="Times New Roman" w:cs="Times New Roman"/>
                <w:lang w:val="en-US"/>
              </w:rPr>
              <w:t>45.1</w:t>
            </w:r>
          </w:p>
        </w:tc>
        <w:tc>
          <w:tcPr>
            <w:tcW w:w="993" w:type="dxa"/>
            <w:vAlign w:val="bottom"/>
          </w:tcPr>
          <w:p w:rsidR="00CE1677" w:rsidRPr="00814C8D" w:rsidRDefault="00CE1677" w:rsidP="00FF6580">
            <w:pPr>
              <w:jc w:val="center"/>
              <w:rPr>
                <w:rFonts w:ascii="Times New Roman" w:hAnsi="Times New Roman" w:cs="Times New Roman"/>
                <w:lang w:val="en-US"/>
              </w:rPr>
            </w:pPr>
            <w:r w:rsidRPr="00814C8D">
              <w:rPr>
                <w:rFonts w:ascii="Times New Roman" w:hAnsi="Times New Roman" w:cs="Times New Roman"/>
                <w:lang w:val="en-US"/>
              </w:rPr>
              <w:t>46.7</w:t>
            </w:r>
          </w:p>
        </w:tc>
        <w:tc>
          <w:tcPr>
            <w:tcW w:w="1126" w:type="dxa"/>
            <w:vAlign w:val="bottom"/>
          </w:tcPr>
          <w:p w:rsidR="00CE1677" w:rsidRPr="00814C8D" w:rsidRDefault="00CE1677" w:rsidP="00FF6580">
            <w:pPr>
              <w:jc w:val="center"/>
              <w:rPr>
                <w:rFonts w:ascii="Times New Roman" w:hAnsi="Times New Roman" w:cs="Times New Roman"/>
                <w:lang w:val="en-US"/>
              </w:rPr>
            </w:pPr>
            <w:r w:rsidRPr="00814C8D">
              <w:rPr>
                <w:rFonts w:ascii="Times New Roman" w:hAnsi="Times New Roman" w:cs="Times New Roman"/>
                <w:lang w:val="en-US"/>
              </w:rPr>
              <w:t>51.3</w:t>
            </w:r>
          </w:p>
        </w:tc>
        <w:tc>
          <w:tcPr>
            <w:tcW w:w="1089" w:type="dxa"/>
            <w:vAlign w:val="bottom"/>
          </w:tcPr>
          <w:p w:rsidR="00CE1677" w:rsidRPr="00814C8D" w:rsidRDefault="00CE1677" w:rsidP="00FF6580">
            <w:pPr>
              <w:jc w:val="center"/>
              <w:rPr>
                <w:rFonts w:ascii="Times New Roman" w:hAnsi="Times New Roman" w:cs="Times New Roman"/>
                <w:lang w:val="en-US"/>
              </w:rPr>
            </w:pPr>
            <w:r w:rsidRPr="00814C8D">
              <w:rPr>
                <w:rFonts w:ascii="Times New Roman" w:hAnsi="Times New Roman" w:cs="Times New Roman"/>
                <w:lang w:val="en-US"/>
              </w:rPr>
              <w:t>40.7</w:t>
            </w:r>
          </w:p>
        </w:tc>
        <w:tc>
          <w:tcPr>
            <w:tcW w:w="1089" w:type="dxa"/>
            <w:vAlign w:val="bottom"/>
          </w:tcPr>
          <w:p w:rsidR="00CE1677" w:rsidRPr="00814C8D" w:rsidRDefault="00CE1677" w:rsidP="00FF6580">
            <w:pPr>
              <w:jc w:val="center"/>
              <w:rPr>
                <w:rFonts w:ascii="Times New Roman" w:hAnsi="Times New Roman" w:cs="Times New Roman"/>
                <w:lang w:val="en-US"/>
              </w:rPr>
            </w:pPr>
            <w:r w:rsidRPr="00814C8D">
              <w:rPr>
                <w:rFonts w:ascii="Times New Roman" w:hAnsi="Times New Roman" w:cs="Times New Roman"/>
                <w:lang w:val="en-US"/>
              </w:rPr>
              <w:t>25.9</w:t>
            </w:r>
          </w:p>
        </w:tc>
        <w:tc>
          <w:tcPr>
            <w:tcW w:w="1084" w:type="dxa"/>
            <w:vAlign w:val="bottom"/>
          </w:tcPr>
          <w:p w:rsidR="00CE1677" w:rsidRPr="00814C8D" w:rsidRDefault="00CE1677" w:rsidP="00FF6580">
            <w:pPr>
              <w:jc w:val="center"/>
              <w:rPr>
                <w:rFonts w:ascii="Times New Roman" w:hAnsi="Times New Roman" w:cs="Times New Roman"/>
                <w:lang w:val="en-US"/>
              </w:rPr>
            </w:pPr>
            <w:r w:rsidRPr="00814C8D">
              <w:rPr>
                <w:rFonts w:ascii="Times New Roman" w:hAnsi="Times New Roman" w:cs="Times New Roman"/>
                <w:lang w:val="en-US"/>
              </w:rPr>
              <w:t>19.4</w:t>
            </w:r>
          </w:p>
        </w:tc>
      </w:tr>
    </w:tbl>
    <w:p w:rsidR="00DC1C93" w:rsidRPr="00D90126" w:rsidRDefault="0002487C" w:rsidP="00DC1C93">
      <w:pPr>
        <w:pStyle w:val="1"/>
        <w:spacing w:after="0" w:afterAutospacing="0"/>
        <w:rPr>
          <w:sz w:val="24"/>
          <w:lang w:val="en-US"/>
        </w:rPr>
      </w:pPr>
      <w:bookmarkStart w:id="15" w:name="_Toc73363404"/>
      <w:r w:rsidRPr="00D90126">
        <w:rPr>
          <w:sz w:val="24"/>
          <w:lang w:val="en-US"/>
        </w:rPr>
        <w:t>Table S</w:t>
      </w:r>
      <w:r w:rsidR="00775EFE" w:rsidRPr="00D90126">
        <w:rPr>
          <w:sz w:val="24"/>
          <w:lang w:val="en-US"/>
        </w:rPr>
        <w:t>5</w:t>
      </w:r>
      <w:r w:rsidR="00DC1C93" w:rsidRPr="00D90126">
        <w:rPr>
          <w:sz w:val="24"/>
          <w:lang w:val="en-US"/>
        </w:rPr>
        <w:t>. The motor task results.</w:t>
      </w:r>
      <w:bookmarkEnd w:id="15"/>
    </w:p>
    <w:p w:rsidR="0002487C" w:rsidRPr="00D90126" w:rsidRDefault="0002487C" w:rsidP="00DC1C93">
      <w:pPr>
        <w:autoSpaceDE w:val="0"/>
        <w:autoSpaceDN w:val="0"/>
        <w:adjustRightInd w:val="0"/>
        <w:spacing w:after="0" w:line="240" w:lineRule="auto"/>
        <w:jc w:val="both"/>
        <w:rPr>
          <w:rFonts w:ascii="Times New Roman" w:hAnsi="Times New Roman" w:cs="Times New Roman"/>
          <w:color w:val="000000"/>
          <w:sz w:val="24"/>
          <w:szCs w:val="24"/>
          <w:lang w:val="en-US"/>
        </w:rPr>
      </w:pPr>
      <w:r w:rsidRPr="00D90126">
        <w:rPr>
          <w:rFonts w:ascii="Times New Roman" w:hAnsi="Times New Roman" w:cs="Times New Roman"/>
          <w:color w:val="000000"/>
          <w:sz w:val="24"/>
          <w:szCs w:val="24"/>
          <w:lang w:val="en-US"/>
        </w:rPr>
        <w:t xml:space="preserve">Comparison of </w:t>
      </w:r>
      <w:r w:rsidR="006021ED" w:rsidRPr="00D90126">
        <w:rPr>
          <w:rFonts w:ascii="Times New Roman" w:hAnsi="Times New Roman" w:cs="Times New Roman"/>
          <w:color w:val="000000"/>
          <w:sz w:val="24"/>
          <w:szCs w:val="24"/>
          <w:lang w:val="en-US"/>
        </w:rPr>
        <w:t xml:space="preserve">classical NHST with voxel-wise FWE correction </w:t>
      </w:r>
      <w:r w:rsidRPr="00D90126">
        <w:rPr>
          <w:rFonts w:ascii="Times New Roman" w:hAnsi="Times New Roman" w:cs="Times New Roman"/>
          <w:color w:val="000000"/>
          <w:sz w:val="24"/>
          <w:szCs w:val="24"/>
          <w:lang w:val="en-US"/>
        </w:rPr>
        <w:t xml:space="preserve">(p&lt;0.05) </w:t>
      </w:r>
      <w:r w:rsidR="006021ED" w:rsidRPr="00D90126">
        <w:rPr>
          <w:rFonts w:ascii="Times New Roman" w:hAnsi="Times New Roman" w:cs="Times New Roman"/>
          <w:color w:val="000000"/>
          <w:sz w:val="24"/>
          <w:szCs w:val="24"/>
          <w:lang w:val="en-US"/>
        </w:rPr>
        <w:t>and Bayesian parameter inference with different ES thresholds</w:t>
      </w:r>
      <w:r w:rsidRPr="00D90126">
        <w:rPr>
          <w:rFonts w:ascii="Times New Roman" w:hAnsi="Times New Roman" w:cs="Times New Roman"/>
          <w:color w:val="000000"/>
          <w:sz w:val="24"/>
          <w:szCs w:val="24"/>
          <w:lang w:val="en-US"/>
        </w:rPr>
        <w:t>. Amount of voxels in % from the total number of voxels.</w:t>
      </w:r>
    </w:p>
    <w:tbl>
      <w:tblPr>
        <w:tblStyle w:val="af4"/>
        <w:tblW w:w="0" w:type="auto"/>
        <w:tblLayout w:type="fixed"/>
        <w:tblLook w:val="04A0" w:firstRow="1" w:lastRow="0" w:firstColumn="1" w:lastColumn="0" w:noHBand="0" w:noVBand="1"/>
      </w:tblPr>
      <w:tblGrid>
        <w:gridCol w:w="1696"/>
        <w:gridCol w:w="1134"/>
        <w:gridCol w:w="1134"/>
        <w:gridCol w:w="993"/>
        <w:gridCol w:w="1126"/>
        <w:gridCol w:w="1089"/>
        <w:gridCol w:w="1089"/>
        <w:gridCol w:w="1084"/>
      </w:tblGrid>
      <w:tr w:rsidR="00CE1677" w:rsidTr="00A64718">
        <w:tc>
          <w:tcPr>
            <w:tcW w:w="1696" w:type="dxa"/>
          </w:tcPr>
          <w:p w:rsidR="00CE1677" w:rsidRPr="00244CC5" w:rsidRDefault="00CE1677" w:rsidP="00CF20CF">
            <w:pPr>
              <w:jc w:val="center"/>
              <w:rPr>
                <w:rFonts w:ascii="Times New Roman" w:hAnsi="Times New Roman" w:cs="Times New Roman"/>
                <w:sz w:val="20"/>
                <w:lang w:val="en-US"/>
              </w:rPr>
            </w:pPr>
            <w:r w:rsidRPr="00244CC5">
              <w:rPr>
                <w:rFonts w:ascii="Times New Roman" w:hAnsi="Times New Roman" w:cs="Times New Roman"/>
                <w:sz w:val="20"/>
                <w:lang w:val="en-US"/>
              </w:rPr>
              <w:t>Classification</w:t>
            </w:r>
          </w:p>
        </w:tc>
        <w:tc>
          <w:tcPr>
            <w:tcW w:w="1134" w:type="dxa"/>
          </w:tcPr>
          <w:p w:rsidR="00CE1677" w:rsidRDefault="00CE1677" w:rsidP="006A6549">
            <w:pPr>
              <w:jc w:val="center"/>
              <w:rPr>
                <w:rFonts w:ascii="Times New Roman" w:hAnsi="Times New Roman" w:cs="Times New Roman"/>
                <w:sz w:val="20"/>
                <w:lang w:val="en-US"/>
              </w:rPr>
            </w:pPr>
            <w:r w:rsidRPr="00244CC5">
              <w:rPr>
                <w:rFonts w:ascii="Times New Roman" w:hAnsi="Times New Roman" w:cs="Times New Roman"/>
                <w:sz w:val="20"/>
                <w:lang w:val="en-US"/>
              </w:rPr>
              <w:t>Classic</w:t>
            </w:r>
            <w:r>
              <w:rPr>
                <w:rFonts w:ascii="Times New Roman" w:hAnsi="Times New Roman" w:cs="Times New Roman"/>
                <w:sz w:val="20"/>
                <w:lang w:val="en-US"/>
              </w:rPr>
              <w:t>al</w:t>
            </w:r>
          </w:p>
          <w:p w:rsidR="00CE1677" w:rsidRPr="00244CC5" w:rsidRDefault="00CE1677" w:rsidP="006A6549">
            <w:pPr>
              <w:jc w:val="center"/>
              <w:rPr>
                <w:rFonts w:ascii="Times New Roman" w:hAnsi="Times New Roman" w:cs="Times New Roman"/>
                <w:sz w:val="20"/>
                <w:lang w:val="en-US"/>
              </w:rPr>
            </w:pPr>
            <w:r>
              <w:rPr>
                <w:rFonts w:ascii="Times New Roman" w:hAnsi="Times New Roman" w:cs="Times New Roman"/>
                <w:sz w:val="20"/>
                <w:lang w:val="en-US"/>
              </w:rPr>
              <w:t>NHST</w:t>
            </w:r>
          </w:p>
        </w:tc>
        <w:tc>
          <w:tcPr>
            <w:tcW w:w="1134" w:type="dxa"/>
          </w:tcPr>
          <w:p w:rsidR="00CE1677" w:rsidRPr="00244CC5" w:rsidRDefault="00CE1677" w:rsidP="00CF20CF">
            <w:pPr>
              <w:jc w:val="center"/>
              <w:rPr>
                <w:rFonts w:ascii="Times New Roman" w:hAnsi="Times New Roman" w:cs="Times New Roman"/>
                <w:sz w:val="20"/>
                <w:lang w:val="en-US"/>
              </w:rPr>
            </w:pPr>
            <w:r w:rsidRPr="00244CC5">
              <w:rPr>
                <w:rFonts w:ascii="Times New Roman" w:hAnsi="Times New Roman" w:cs="Times New Roman"/>
                <w:i/>
                <w:color w:val="000000"/>
                <w:sz w:val="20"/>
                <w:szCs w:val="24"/>
                <w:lang w:val="en-US"/>
              </w:rPr>
              <w:t>γ(</w:t>
            </w:r>
            <w:proofErr w:type="spellStart"/>
            <w:r w:rsidRPr="00244CC5">
              <w:rPr>
                <w:rFonts w:ascii="Times New Roman" w:hAnsi="Times New Roman" w:cs="Times New Roman"/>
                <w:i/>
                <w:color w:val="000000"/>
                <w:sz w:val="20"/>
                <w:szCs w:val="24"/>
                <w:lang w:val="en-US"/>
              </w:rPr>
              <w:t>Dice</w:t>
            </w:r>
            <w:r w:rsidRPr="00244CC5">
              <w:rPr>
                <w:rFonts w:ascii="Times New Roman" w:hAnsi="Times New Roman" w:cs="Times New Roman"/>
                <w:i/>
                <w:color w:val="000000"/>
                <w:sz w:val="20"/>
                <w:szCs w:val="24"/>
                <w:vertAlign w:val="subscript"/>
                <w:lang w:val="en-US"/>
              </w:rPr>
              <w:t>max</w:t>
            </w:r>
            <w:proofErr w:type="spellEnd"/>
            <w:r w:rsidRPr="00244CC5">
              <w:rPr>
                <w:rFonts w:ascii="Times New Roman" w:hAnsi="Times New Roman" w:cs="Times New Roman"/>
                <w:i/>
                <w:color w:val="000000"/>
                <w:sz w:val="20"/>
                <w:szCs w:val="24"/>
                <w:lang w:val="en-US"/>
              </w:rPr>
              <w:t>)</w:t>
            </w:r>
          </w:p>
        </w:tc>
        <w:tc>
          <w:tcPr>
            <w:tcW w:w="993" w:type="dxa"/>
          </w:tcPr>
          <w:p w:rsidR="00CE1677" w:rsidRPr="00244CC5" w:rsidRDefault="00CE1677" w:rsidP="00CF20CF">
            <w:pPr>
              <w:jc w:val="center"/>
              <w:rPr>
                <w:rFonts w:ascii="Times New Roman" w:hAnsi="Times New Roman" w:cs="Times New Roman"/>
                <w:i/>
                <w:sz w:val="20"/>
                <w:lang w:val="en-US"/>
              </w:rPr>
            </w:pPr>
            <w:r>
              <w:rPr>
                <w:rFonts w:ascii="Times New Roman" w:hAnsi="Times New Roman" w:cs="Times New Roman"/>
                <w:i/>
                <w:sz w:val="20"/>
                <w:lang w:val="en-US"/>
              </w:rPr>
              <w:t>γ = 0.1%</w:t>
            </w:r>
          </w:p>
        </w:tc>
        <w:tc>
          <w:tcPr>
            <w:tcW w:w="1126" w:type="dxa"/>
          </w:tcPr>
          <w:p w:rsidR="00CE1677" w:rsidRPr="00244CC5" w:rsidRDefault="00CE1677" w:rsidP="00CF20CF">
            <w:pPr>
              <w:jc w:val="center"/>
              <w:rPr>
                <w:rFonts w:ascii="Times New Roman" w:hAnsi="Times New Roman" w:cs="Times New Roman"/>
                <w:i/>
                <w:sz w:val="20"/>
                <w:lang w:val="en-US"/>
              </w:rPr>
            </w:pPr>
            <w:r>
              <w:rPr>
                <w:rFonts w:ascii="Times New Roman" w:hAnsi="Times New Roman" w:cs="Times New Roman"/>
                <w:i/>
                <w:sz w:val="20"/>
                <w:lang w:val="en-US"/>
              </w:rPr>
              <w:t xml:space="preserve">γ = </w:t>
            </w:r>
            <w:r w:rsidRPr="00244CC5">
              <w:rPr>
                <w:rFonts w:ascii="Times New Roman" w:hAnsi="Times New Roman" w:cs="Times New Roman"/>
                <w:i/>
                <w:sz w:val="20"/>
                <w:lang w:val="en-US"/>
              </w:rPr>
              <w:t>0.2</w:t>
            </w:r>
          </w:p>
          <w:p w:rsidR="00CE1677" w:rsidRPr="00244CC5" w:rsidRDefault="00CE1677" w:rsidP="00CF20CF">
            <w:pPr>
              <w:jc w:val="center"/>
              <w:rPr>
                <w:rFonts w:ascii="Times New Roman" w:hAnsi="Times New Roman" w:cs="Times New Roman"/>
                <w:i/>
                <w:sz w:val="20"/>
                <w:lang w:val="en-US"/>
              </w:rPr>
            </w:pPr>
            <w:r w:rsidRPr="00244CC5">
              <w:rPr>
                <w:rFonts w:ascii="Times New Roman" w:hAnsi="Times New Roman" w:cs="Times New Roman"/>
                <w:i/>
                <w:sz w:val="20"/>
                <w:lang w:val="en-US"/>
              </w:rPr>
              <w:t xml:space="preserve">prior </w:t>
            </w:r>
            <w:proofErr w:type="spellStart"/>
            <w:r w:rsidRPr="00244CC5">
              <w:rPr>
                <w:rFonts w:ascii="Times New Roman" w:hAnsi="Times New Roman" w:cs="Times New Roman"/>
                <w:i/>
                <w:sz w:val="20"/>
                <w:lang w:val="en-US"/>
              </w:rPr>
              <w:t>SD</w:t>
            </w:r>
            <w:r w:rsidRPr="00244CC5">
              <w:rPr>
                <w:rFonts w:ascii="Times New Roman" w:hAnsi="Times New Roman" w:cs="Times New Roman"/>
                <w:i/>
                <w:sz w:val="20"/>
                <w:vertAlign w:val="subscript"/>
                <w:lang w:val="en-US"/>
              </w:rPr>
              <w:t>θ</w:t>
            </w:r>
            <w:proofErr w:type="spellEnd"/>
          </w:p>
        </w:tc>
        <w:tc>
          <w:tcPr>
            <w:tcW w:w="1089" w:type="dxa"/>
          </w:tcPr>
          <w:p w:rsidR="00CE1677" w:rsidRPr="00244CC5" w:rsidRDefault="00CE1677" w:rsidP="00CF20CF">
            <w:pPr>
              <w:jc w:val="center"/>
              <w:rPr>
                <w:rFonts w:ascii="Times New Roman" w:hAnsi="Times New Roman" w:cs="Times New Roman"/>
                <w:i/>
                <w:sz w:val="20"/>
                <w:lang w:val="en-US"/>
              </w:rPr>
            </w:pPr>
            <w:r>
              <w:rPr>
                <w:rFonts w:ascii="Times New Roman" w:hAnsi="Times New Roman" w:cs="Times New Roman"/>
                <w:i/>
                <w:sz w:val="20"/>
                <w:lang w:val="en-US"/>
              </w:rPr>
              <w:t xml:space="preserve">γ = </w:t>
            </w:r>
            <w:r w:rsidRPr="00244CC5">
              <w:rPr>
                <w:rFonts w:ascii="Times New Roman" w:hAnsi="Times New Roman" w:cs="Times New Roman"/>
                <w:i/>
                <w:sz w:val="20"/>
                <w:lang w:val="en-US"/>
              </w:rPr>
              <w:t xml:space="preserve">0.5 </w:t>
            </w:r>
          </w:p>
          <w:p w:rsidR="00CE1677" w:rsidRPr="00244CC5" w:rsidRDefault="00CE1677" w:rsidP="00CF20CF">
            <w:pPr>
              <w:jc w:val="center"/>
              <w:rPr>
                <w:rFonts w:ascii="Times New Roman" w:hAnsi="Times New Roman" w:cs="Times New Roman"/>
                <w:i/>
                <w:sz w:val="20"/>
                <w:lang w:val="en-US"/>
              </w:rPr>
            </w:pPr>
            <w:r w:rsidRPr="00244CC5">
              <w:rPr>
                <w:rFonts w:ascii="Times New Roman" w:hAnsi="Times New Roman" w:cs="Times New Roman"/>
                <w:i/>
                <w:sz w:val="20"/>
                <w:lang w:val="en-US"/>
              </w:rPr>
              <w:t xml:space="preserve">prior </w:t>
            </w:r>
            <w:proofErr w:type="spellStart"/>
            <w:r w:rsidRPr="00244CC5">
              <w:rPr>
                <w:rFonts w:ascii="Times New Roman" w:hAnsi="Times New Roman" w:cs="Times New Roman"/>
                <w:i/>
                <w:sz w:val="20"/>
                <w:lang w:val="en-US"/>
              </w:rPr>
              <w:t>SD</w:t>
            </w:r>
            <w:r w:rsidRPr="00244CC5">
              <w:rPr>
                <w:rFonts w:ascii="Times New Roman" w:hAnsi="Times New Roman" w:cs="Times New Roman"/>
                <w:i/>
                <w:sz w:val="20"/>
                <w:vertAlign w:val="subscript"/>
                <w:lang w:val="en-US"/>
              </w:rPr>
              <w:t>θ</w:t>
            </w:r>
            <w:proofErr w:type="spellEnd"/>
          </w:p>
        </w:tc>
        <w:tc>
          <w:tcPr>
            <w:tcW w:w="1089" w:type="dxa"/>
          </w:tcPr>
          <w:p w:rsidR="00CE1677" w:rsidRPr="00244CC5" w:rsidRDefault="00CE1677" w:rsidP="00CF20CF">
            <w:pPr>
              <w:jc w:val="center"/>
              <w:rPr>
                <w:rFonts w:ascii="Times New Roman" w:hAnsi="Times New Roman" w:cs="Times New Roman"/>
                <w:i/>
                <w:sz w:val="20"/>
                <w:lang w:val="en-US"/>
              </w:rPr>
            </w:pPr>
            <w:r>
              <w:rPr>
                <w:rFonts w:ascii="Times New Roman" w:hAnsi="Times New Roman" w:cs="Times New Roman"/>
                <w:i/>
                <w:sz w:val="20"/>
                <w:lang w:val="en-US"/>
              </w:rPr>
              <w:t xml:space="preserve">γ = </w:t>
            </w:r>
            <w:r w:rsidRPr="00244CC5">
              <w:rPr>
                <w:rFonts w:ascii="Times New Roman" w:hAnsi="Times New Roman" w:cs="Times New Roman"/>
                <w:i/>
                <w:sz w:val="20"/>
                <w:lang w:val="en-US"/>
              </w:rPr>
              <w:t>0.8</w:t>
            </w:r>
          </w:p>
          <w:p w:rsidR="00CE1677" w:rsidRPr="00244CC5" w:rsidRDefault="00CE1677" w:rsidP="00CF20CF">
            <w:pPr>
              <w:jc w:val="center"/>
              <w:rPr>
                <w:rFonts w:ascii="Times New Roman" w:hAnsi="Times New Roman" w:cs="Times New Roman"/>
                <w:i/>
                <w:sz w:val="20"/>
                <w:lang w:val="en-US"/>
              </w:rPr>
            </w:pPr>
            <w:r w:rsidRPr="00244CC5">
              <w:rPr>
                <w:rFonts w:ascii="Times New Roman" w:hAnsi="Times New Roman" w:cs="Times New Roman"/>
                <w:i/>
                <w:sz w:val="20"/>
                <w:lang w:val="en-US"/>
              </w:rPr>
              <w:t xml:space="preserve">prior </w:t>
            </w:r>
            <w:proofErr w:type="spellStart"/>
            <w:r w:rsidRPr="00244CC5">
              <w:rPr>
                <w:rFonts w:ascii="Times New Roman" w:hAnsi="Times New Roman" w:cs="Times New Roman"/>
                <w:i/>
                <w:sz w:val="20"/>
                <w:lang w:val="en-US"/>
              </w:rPr>
              <w:t>SD</w:t>
            </w:r>
            <w:r w:rsidRPr="00244CC5">
              <w:rPr>
                <w:rFonts w:ascii="Times New Roman" w:hAnsi="Times New Roman" w:cs="Times New Roman"/>
                <w:i/>
                <w:sz w:val="20"/>
                <w:vertAlign w:val="subscript"/>
                <w:lang w:val="en-US"/>
              </w:rPr>
              <w:t>θ</w:t>
            </w:r>
            <w:proofErr w:type="spellEnd"/>
          </w:p>
        </w:tc>
        <w:tc>
          <w:tcPr>
            <w:tcW w:w="1084" w:type="dxa"/>
          </w:tcPr>
          <w:p w:rsidR="00CE1677" w:rsidRPr="00244CC5" w:rsidRDefault="00CE1677" w:rsidP="00CF20CF">
            <w:pPr>
              <w:jc w:val="center"/>
              <w:rPr>
                <w:rFonts w:ascii="Times New Roman" w:hAnsi="Times New Roman" w:cs="Times New Roman"/>
                <w:i/>
                <w:sz w:val="20"/>
                <w:lang w:val="en-US"/>
              </w:rPr>
            </w:pPr>
            <w:r>
              <w:rPr>
                <w:rFonts w:ascii="Times New Roman" w:hAnsi="Times New Roman" w:cs="Times New Roman"/>
                <w:i/>
                <w:sz w:val="20"/>
                <w:lang w:val="en-US"/>
              </w:rPr>
              <w:t xml:space="preserve">γ = </w:t>
            </w:r>
            <w:r w:rsidRPr="00244CC5">
              <w:rPr>
                <w:rFonts w:ascii="Times New Roman" w:hAnsi="Times New Roman" w:cs="Times New Roman"/>
                <w:i/>
                <w:sz w:val="20"/>
                <w:lang w:val="en-US"/>
              </w:rPr>
              <w:t xml:space="preserve">1 </w:t>
            </w:r>
          </w:p>
          <w:p w:rsidR="00CE1677" w:rsidRPr="00244CC5" w:rsidRDefault="00CE1677" w:rsidP="00CF20CF">
            <w:pPr>
              <w:jc w:val="center"/>
              <w:rPr>
                <w:rFonts w:ascii="Times New Roman" w:hAnsi="Times New Roman" w:cs="Times New Roman"/>
                <w:i/>
                <w:sz w:val="20"/>
                <w:lang w:val="en-US"/>
              </w:rPr>
            </w:pPr>
            <w:r w:rsidRPr="00244CC5">
              <w:rPr>
                <w:rFonts w:ascii="Times New Roman" w:hAnsi="Times New Roman" w:cs="Times New Roman"/>
                <w:i/>
                <w:sz w:val="20"/>
                <w:lang w:val="en-US"/>
              </w:rPr>
              <w:t xml:space="preserve">prior </w:t>
            </w:r>
            <w:proofErr w:type="spellStart"/>
            <w:r w:rsidRPr="00244CC5">
              <w:rPr>
                <w:rFonts w:ascii="Times New Roman" w:hAnsi="Times New Roman" w:cs="Times New Roman"/>
                <w:i/>
                <w:sz w:val="20"/>
                <w:lang w:val="en-US"/>
              </w:rPr>
              <w:t>SD</w:t>
            </w:r>
            <w:r w:rsidRPr="00244CC5">
              <w:rPr>
                <w:rFonts w:ascii="Times New Roman" w:hAnsi="Times New Roman" w:cs="Times New Roman"/>
                <w:i/>
                <w:sz w:val="20"/>
                <w:vertAlign w:val="subscript"/>
                <w:lang w:val="en-US"/>
              </w:rPr>
              <w:t>θ</w:t>
            </w:r>
            <w:proofErr w:type="spellEnd"/>
          </w:p>
        </w:tc>
      </w:tr>
      <w:tr w:rsidR="0002487C" w:rsidRPr="00362DB0" w:rsidTr="00A64718">
        <w:tc>
          <w:tcPr>
            <w:tcW w:w="9345" w:type="dxa"/>
            <w:gridSpan w:val="8"/>
          </w:tcPr>
          <w:p w:rsidR="0002487C" w:rsidRDefault="00111CFE" w:rsidP="00362DB0">
            <w:pPr>
              <w:jc w:val="center"/>
              <w:rPr>
                <w:rFonts w:ascii="Times New Roman" w:hAnsi="Times New Roman" w:cs="Times New Roman"/>
                <w:b/>
                <w:color w:val="000000"/>
                <w:lang w:val="en-US"/>
              </w:rPr>
            </w:pPr>
            <w:r>
              <w:rPr>
                <w:rFonts w:ascii="Times New Roman" w:hAnsi="Times New Roman" w:cs="Times New Roman"/>
                <w:b/>
                <w:color w:val="000000"/>
                <w:lang w:val="en-US"/>
              </w:rPr>
              <w:t>Left f</w:t>
            </w:r>
            <w:r w:rsidR="00D54AA9">
              <w:rPr>
                <w:rFonts w:ascii="Times New Roman" w:hAnsi="Times New Roman" w:cs="Times New Roman"/>
                <w:b/>
                <w:color w:val="000000"/>
                <w:lang w:val="en-US"/>
              </w:rPr>
              <w:t>inger</w:t>
            </w:r>
            <w:r w:rsidR="0002487C">
              <w:rPr>
                <w:rFonts w:ascii="Times New Roman" w:hAnsi="Times New Roman" w:cs="Times New Roman"/>
                <w:b/>
                <w:color w:val="000000"/>
                <w:lang w:val="en-US"/>
              </w:rPr>
              <w:t xml:space="preserve"> &gt; baseline. The </w:t>
            </w:r>
            <w:r w:rsidR="00362DB0">
              <w:rPr>
                <w:rFonts w:ascii="Times New Roman" w:hAnsi="Times New Roman" w:cs="Times New Roman"/>
                <w:b/>
                <w:color w:val="000000"/>
                <w:lang w:val="en-US"/>
              </w:rPr>
              <w:t>‘</w:t>
            </w:r>
            <w:r w:rsidR="0002487C">
              <w:rPr>
                <w:rFonts w:ascii="Times New Roman" w:hAnsi="Times New Roman" w:cs="Times New Roman"/>
                <w:b/>
                <w:color w:val="000000"/>
                <w:lang w:val="en-US"/>
              </w:rPr>
              <w:t>ROPE-only</w:t>
            </w:r>
            <w:r w:rsidR="00362DB0">
              <w:rPr>
                <w:rFonts w:ascii="Times New Roman" w:hAnsi="Times New Roman" w:cs="Times New Roman"/>
                <w:b/>
                <w:color w:val="000000"/>
                <w:lang w:val="en-US"/>
              </w:rPr>
              <w:t>’</w:t>
            </w:r>
            <w:r w:rsidR="0002487C">
              <w:rPr>
                <w:rFonts w:ascii="Times New Roman" w:hAnsi="Times New Roman" w:cs="Times New Roman"/>
                <w:b/>
                <w:color w:val="000000"/>
                <w:lang w:val="en-US"/>
              </w:rPr>
              <w:t xml:space="preserve"> decision rule. </w:t>
            </w:r>
            <w:r w:rsidR="0002487C" w:rsidRPr="00972743">
              <w:rPr>
                <w:rFonts w:ascii="Times New Roman" w:hAnsi="Times New Roman" w:cs="Times New Roman"/>
                <w:b/>
                <w:i/>
                <w:color w:val="000000"/>
                <w:lang w:val="en-US"/>
              </w:rPr>
              <w:t xml:space="preserve">1 </w:t>
            </w:r>
            <w:r w:rsidR="0002487C" w:rsidRPr="00972743">
              <w:rPr>
                <w:rFonts w:ascii="Times New Roman" w:hAnsi="Times New Roman" w:cs="Times New Roman"/>
                <w:b/>
                <w:i/>
                <w:color w:val="000000"/>
                <w:szCs w:val="24"/>
                <w:lang w:val="en-US"/>
              </w:rPr>
              <w:t xml:space="preserve">prior </w:t>
            </w:r>
            <w:proofErr w:type="spellStart"/>
            <w:r w:rsidR="0002487C" w:rsidRPr="00972743">
              <w:rPr>
                <w:rFonts w:ascii="Times New Roman" w:hAnsi="Times New Roman" w:cs="Times New Roman"/>
                <w:b/>
                <w:i/>
                <w:color w:val="000000"/>
                <w:szCs w:val="24"/>
                <w:lang w:val="en-US"/>
              </w:rPr>
              <w:t>SD</w:t>
            </w:r>
            <w:r w:rsidR="0002487C" w:rsidRPr="00972743">
              <w:rPr>
                <w:rFonts w:ascii="Times New Roman" w:hAnsi="Times New Roman" w:cs="Times New Roman"/>
                <w:b/>
                <w:i/>
                <w:color w:val="000000"/>
                <w:szCs w:val="24"/>
                <w:vertAlign w:val="subscript"/>
                <w:lang w:val="en-US"/>
              </w:rPr>
              <w:t>θ</w:t>
            </w:r>
            <w:proofErr w:type="spellEnd"/>
            <w:r w:rsidR="0002487C">
              <w:rPr>
                <w:rFonts w:ascii="Times New Roman" w:hAnsi="Times New Roman" w:cs="Times New Roman"/>
                <w:b/>
                <w:i/>
                <w:color w:val="000000"/>
                <w:szCs w:val="24"/>
                <w:lang w:val="en-US"/>
              </w:rPr>
              <w:t xml:space="preserve"> = 0.</w:t>
            </w:r>
            <w:r>
              <w:rPr>
                <w:rFonts w:ascii="Times New Roman" w:hAnsi="Times New Roman" w:cs="Times New Roman"/>
                <w:b/>
                <w:i/>
                <w:color w:val="000000"/>
                <w:szCs w:val="24"/>
                <w:lang w:val="en-US"/>
              </w:rPr>
              <w:t>149</w:t>
            </w:r>
            <w:r w:rsidR="0002487C">
              <w:rPr>
                <w:rFonts w:ascii="Times New Roman" w:hAnsi="Times New Roman" w:cs="Times New Roman"/>
                <w:b/>
                <w:i/>
                <w:color w:val="000000"/>
                <w:szCs w:val="24"/>
                <w:lang w:val="en-US"/>
              </w:rPr>
              <w:t>%</w:t>
            </w:r>
          </w:p>
        </w:tc>
      </w:tr>
      <w:tr w:rsidR="00CE1677" w:rsidTr="00A64718">
        <w:tc>
          <w:tcPr>
            <w:tcW w:w="1696" w:type="dxa"/>
          </w:tcPr>
          <w:p w:rsidR="00CE1677" w:rsidRPr="001D5D80" w:rsidRDefault="00CE1677" w:rsidP="008133D1">
            <w:pPr>
              <w:jc w:val="center"/>
              <w:rPr>
                <w:rFonts w:ascii="Times New Roman" w:hAnsi="Times New Roman" w:cs="Times New Roman"/>
                <w:sz w:val="20"/>
                <w:lang w:val="en-US"/>
              </w:rPr>
            </w:pPr>
            <w:r w:rsidRPr="001D5D80">
              <w:rPr>
                <w:rFonts w:ascii="Times New Roman" w:hAnsi="Times New Roman" w:cs="Times New Roman"/>
                <w:sz w:val="20"/>
                <w:lang w:val="en-US"/>
              </w:rPr>
              <w:t>Activation</w:t>
            </w:r>
          </w:p>
        </w:tc>
        <w:tc>
          <w:tcPr>
            <w:tcW w:w="1134"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5.2</w:t>
            </w:r>
          </w:p>
        </w:tc>
        <w:tc>
          <w:tcPr>
            <w:tcW w:w="1134"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5.1</w:t>
            </w:r>
          </w:p>
        </w:tc>
        <w:tc>
          <w:tcPr>
            <w:tcW w:w="993"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7.4</w:t>
            </w:r>
          </w:p>
        </w:tc>
        <w:tc>
          <w:tcPr>
            <w:tcW w:w="1126"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13.5</w:t>
            </w:r>
          </w:p>
        </w:tc>
        <w:tc>
          <w:tcPr>
            <w:tcW w:w="1089"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9.1</w:t>
            </w:r>
          </w:p>
        </w:tc>
        <w:tc>
          <w:tcPr>
            <w:tcW w:w="1089"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6.4</w:t>
            </w:r>
          </w:p>
        </w:tc>
        <w:tc>
          <w:tcPr>
            <w:tcW w:w="1084"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5.1</w:t>
            </w:r>
          </w:p>
        </w:tc>
      </w:tr>
      <w:tr w:rsidR="00CE1677" w:rsidTr="00A64718">
        <w:tc>
          <w:tcPr>
            <w:tcW w:w="1696" w:type="dxa"/>
          </w:tcPr>
          <w:p w:rsidR="00CE1677" w:rsidRPr="001D5D80" w:rsidRDefault="00CE1677" w:rsidP="008133D1">
            <w:pPr>
              <w:jc w:val="center"/>
              <w:rPr>
                <w:rFonts w:ascii="Times New Roman" w:hAnsi="Times New Roman" w:cs="Times New Roman"/>
                <w:sz w:val="20"/>
                <w:lang w:val="en-US"/>
              </w:rPr>
            </w:pPr>
            <w:r w:rsidRPr="001D5D80">
              <w:rPr>
                <w:rFonts w:ascii="Times New Roman" w:hAnsi="Times New Roman" w:cs="Times New Roman"/>
                <w:sz w:val="20"/>
                <w:lang w:val="en-US"/>
              </w:rPr>
              <w:t>Deactivation</w:t>
            </w:r>
          </w:p>
        </w:tc>
        <w:tc>
          <w:tcPr>
            <w:tcW w:w="1134"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3.2</w:t>
            </w:r>
          </w:p>
        </w:tc>
        <w:tc>
          <w:tcPr>
            <w:tcW w:w="1134"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3.1</w:t>
            </w:r>
          </w:p>
        </w:tc>
        <w:tc>
          <w:tcPr>
            <w:tcW w:w="993"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6.7</w:t>
            </w:r>
          </w:p>
        </w:tc>
        <w:tc>
          <w:tcPr>
            <w:tcW w:w="1126"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18.7</w:t>
            </w:r>
          </w:p>
        </w:tc>
        <w:tc>
          <w:tcPr>
            <w:tcW w:w="1089"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9.8</w:t>
            </w:r>
          </w:p>
        </w:tc>
        <w:tc>
          <w:tcPr>
            <w:tcW w:w="1089"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5.0</w:t>
            </w:r>
          </w:p>
        </w:tc>
        <w:tc>
          <w:tcPr>
            <w:tcW w:w="1084"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3.1</w:t>
            </w:r>
          </w:p>
        </w:tc>
      </w:tr>
      <w:tr w:rsidR="00CE1677" w:rsidTr="00A64718">
        <w:tc>
          <w:tcPr>
            <w:tcW w:w="1696" w:type="dxa"/>
          </w:tcPr>
          <w:p w:rsidR="00CE1677" w:rsidRPr="001D5D80" w:rsidRDefault="00CE1677" w:rsidP="003A4E9F">
            <w:pPr>
              <w:jc w:val="center"/>
              <w:rPr>
                <w:rFonts w:ascii="Times New Roman" w:hAnsi="Times New Roman" w:cs="Times New Roman"/>
                <w:sz w:val="20"/>
                <w:lang w:val="en-US"/>
              </w:rPr>
            </w:pPr>
            <w:r w:rsidRPr="001D5D80">
              <w:rPr>
                <w:rFonts w:ascii="Times New Roman" w:hAnsi="Times New Roman" w:cs="Times New Roman"/>
                <w:sz w:val="20"/>
                <w:lang w:val="en-US"/>
              </w:rPr>
              <w:t>No activation</w:t>
            </w:r>
          </w:p>
        </w:tc>
        <w:tc>
          <w:tcPr>
            <w:tcW w:w="1134" w:type="dxa"/>
            <w:vAlign w:val="bottom"/>
          </w:tcPr>
          <w:p w:rsidR="00CE1677" w:rsidRPr="00154EE7" w:rsidRDefault="00CE1677" w:rsidP="00FF6580">
            <w:pPr>
              <w:jc w:val="center"/>
              <w:rPr>
                <w:rFonts w:ascii="Times New Roman" w:hAnsi="Times New Roman" w:cs="Times New Roman"/>
                <w:lang w:val="en-US"/>
              </w:rPr>
            </w:pPr>
            <w:r>
              <w:rPr>
                <w:rFonts w:ascii="Times New Roman" w:hAnsi="Times New Roman" w:cs="Times New Roman"/>
                <w:lang w:val="en-US"/>
              </w:rPr>
              <w:t>-</w:t>
            </w:r>
          </w:p>
        </w:tc>
        <w:tc>
          <w:tcPr>
            <w:tcW w:w="1134"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55.0</w:t>
            </w:r>
          </w:p>
        </w:tc>
        <w:tc>
          <w:tcPr>
            <w:tcW w:w="993"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28.4</w:t>
            </w:r>
          </w:p>
        </w:tc>
        <w:tc>
          <w:tcPr>
            <w:tcW w:w="1126"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0.0</w:t>
            </w:r>
          </w:p>
        </w:tc>
        <w:tc>
          <w:tcPr>
            <w:tcW w:w="1089"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11.3</w:t>
            </w:r>
          </w:p>
        </w:tc>
        <w:tc>
          <w:tcPr>
            <w:tcW w:w="1089"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40.3</w:t>
            </w:r>
          </w:p>
        </w:tc>
        <w:tc>
          <w:tcPr>
            <w:tcW w:w="1084"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55.4</w:t>
            </w:r>
          </w:p>
        </w:tc>
      </w:tr>
      <w:tr w:rsidR="00CE1677" w:rsidTr="00A64718">
        <w:tc>
          <w:tcPr>
            <w:tcW w:w="1696" w:type="dxa"/>
          </w:tcPr>
          <w:p w:rsidR="00CE1677" w:rsidRPr="001D5D80" w:rsidRDefault="00CE1677" w:rsidP="003A4E9F">
            <w:pPr>
              <w:jc w:val="center"/>
              <w:rPr>
                <w:rFonts w:ascii="Times New Roman" w:hAnsi="Times New Roman" w:cs="Times New Roman"/>
                <w:sz w:val="20"/>
                <w:lang w:val="en-US"/>
              </w:rPr>
            </w:pPr>
            <w:r w:rsidRPr="001D5D80">
              <w:rPr>
                <w:rFonts w:ascii="Times New Roman" w:hAnsi="Times New Roman" w:cs="Times New Roman"/>
                <w:sz w:val="20"/>
                <w:lang w:val="en-US"/>
              </w:rPr>
              <w:t>Low-confidence</w:t>
            </w:r>
          </w:p>
        </w:tc>
        <w:tc>
          <w:tcPr>
            <w:tcW w:w="1134" w:type="dxa"/>
            <w:vAlign w:val="bottom"/>
          </w:tcPr>
          <w:p w:rsidR="00CE1677" w:rsidRPr="00154EE7" w:rsidRDefault="00CE1677" w:rsidP="00FF6580">
            <w:pPr>
              <w:jc w:val="center"/>
              <w:rPr>
                <w:rFonts w:ascii="Times New Roman" w:hAnsi="Times New Roman" w:cs="Times New Roman"/>
                <w:lang w:val="en-US"/>
              </w:rPr>
            </w:pPr>
            <w:r>
              <w:rPr>
                <w:rFonts w:ascii="Times New Roman" w:hAnsi="Times New Roman" w:cs="Times New Roman"/>
                <w:lang w:val="en-US"/>
              </w:rPr>
              <w:t>-</w:t>
            </w:r>
          </w:p>
        </w:tc>
        <w:tc>
          <w:tcPr>
            <w:tcW w:w="1134"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36.7</w:t>
            </w:r>
          </w:p>
        </w:tc>
        <w:tc>
          <w:tcPr>
            <w:tcW w:w="993"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57.5</w:t>
            </w:r>
          </w:p>
        </w:tc>
        <w:tc>
          <w:tcPr>
            <w:tcW w:w="1126"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67.8</w:t>
            </w:r>
          </w:p>
        </w:tc>
        <w:tc>
          <w:tcPr>
            <w:tcW w:w="1089"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69.8</w:t>
            </w:r>
          </w:p>
        </w:tc>
        <w:tc>
          <w:tcPr>
            <w:tcW w:w="1089"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48.4</w:t>
            </w:r>
          </w:p>
        </w:tc>
        <w:tc>
          <w:tcPr>
            <w:tcW w:w="1084"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36.3</w:t>
            </w:r>
          </w:p>
        </w:tc>
      </w:tr>
      <w:tr w:rsidR="0002487C" w:rsidRPr="00362DB0" w:rsidTr="00A64718">
        <w:tc>
          <w:tcPr>
            <w:tcW w:w="9345" w:type="dxa"/>
            <w:gridSpan w:val="8"/>
          </w:tcPr>
          <w:p w:rsidR="0002487C" w:rsidRDefault="00111CFE" w:rsidP="00362DB0">
            <w:pPr>
              <w:jc w:val="center"/>
              <w:rPr>
                <w:rFonts w:ascii="Times New Roman" w:hAnsi="Times New Roman" w:cs="Times New Roman"/>
                <w:b/>
                <w:color w:val="000000"/>
                <w:lang w:val="en-US"/>
              </w:rPr>
            </w:pPr>
            <w:r>
              <w:rPr>
                <w:rFonts w:ascii="Times New Roman" w:hAnsi="Times New Roman" w:cs="Times New Roman"/>
                <w:b/>
                <w:color w:val="000000"/>
                <w:lang w:val="en-US"/>
              </w:rPr>
              <w:t xml:space="preserve">Left </w:t>
            </w:r>
            <w:r w:rsidR="00D54AA9">
              <w:rPr>
                <w:rFonts w:ascii="Times New Roman" w:hAnsi="Times New Roman" w:cs="Times New Roman"/>
                <w:b/>
                <w:color w:val="000000"/>
                <w:lang w:val="en-US"/>
              </w:rPr>
              <w:t xml:space="preserve">finger </w:t>
            </w:r>
            <w:r w:rsidR="0002487C">
              <w:rPr>
                <w:rFonts w:ascii="Times New Roman" w:hAnsi="Times New Roman" w:cs="Times New Roman"/>
                <w:b/>
                <w:color w:val="000000"/>
                <w:lang w:val="en-US"/>
              </w:rPr>
              <w:t xml:space="preserve">&gt; baseline. The </w:t>
            </w:r>
            <w:r w:rsidR="00362DB0">
              <w:rPr>
                <w:rFonts w:ascii="Times New Roman" w:hAnsi="Times New Roman" w:cs="Times New Roman"/>
                <w:b/>
                <w:color w:val="000000"/>
                <w:lang w:val="en-US"/>
              </w:rPr>
              <w:t>‘</w:t>
            </w:r>
            <w:r w:rsidR="0002487C">
              <w:rPr>
                <w:rFonts w:ascii="Times New Roman" w:hAnsi="Times New Roman" w:cs="Times New Roman"/>
                <w:b/>
                <w:color w:val="000000"/>
                <w:lang w:val="en-US"/>
              </w:rPr>
              <w:t>HDI+ROPE</w:t>
            </w:r>
            <w:r w:rsidR="00362DB0">
              <w:rPr>
                <w:rFonts w:ascii="Times New Roman" w:hAnsi="Times New Roman" w:cs="Times New Roman"/>
                <w:b/>
                <w:color w:val="000000"/>
                <w:lang w:val="en-US"/>
              </w:rPr>
              <w:t>’</w:t>
            </w:r>
            <w:r w:rsidR="0002487C">
              <w:rPr>
                <w:rFonts w:ascii="Times New Roman" w:hAnsi="Times New Roman" w:cs="Times New Roman"/>
                <w:b/>
                <w:color w:val="000000"/>
                <w:lang w:val="en-US"/>
              </w:rPr>
              <w:t xml:space="preserve"> decision rule. </w:t>
            </w:r>
            <w:r w:rsidR="0002487C" w:rsidRPr="00972743">
              <w:rPr>
                <w:rFonts w:ascii="Times New Roman" w:hAnsi="Times New Roman" w:cs="Times New Roman"/>
                <w:b/>
                <w:i/>
                <w:color w:val="000000"/>
                <w:lang w:val="en-US"/>
              </w:rPr>
              <w:t xml:space="preserve">1 </w:t>
            </w:r>
            <w:r w:rsidR="0002487C" w:rsidRPr="00972743">
              <w:rPr>
                <w:rFonts w:ascii="Times New Roman" w:hAnsi="Times New Roman" w:cs="Times New Roman"/>
                <w:b/>
                <w:i/>
                <w:color w:val="000000"/>
                <w:szCs w:val="24"/>
                <w:lang w:val="en-US"/>
              </w:rPr>
              <w:t xml:space="preserve">prior </w:t>
            </w:r>
            <w:proofErr w:type="spellStart"/>
            <w:r w:rsidR="0002487C" w:rsidRPr="00972743">
              <w:rPr>
                <w:rFonts w:ascii="Times New Roman" w:hAnsi="Times New Roman" w:cs="Times New Roman"/>
                <w:b/>
                <w:i/>
                <w:color w:val="000000"/>
                <w:szCs w:val="24"/>
                <w:lang w:val="en-US"/>
              </w:rPr>
              <w:t>SD</w:t>
            </w:r>
            <w:r w:rsidR="0002487C" w:rsidRPr="00972743">
              <w:rPr>
                <w:rFonts w:ascii="Times New Roman" w:hAnsi="Times New Roman" w:cs="Times New Roman"/>
                <w:b/>
                <w:i/>
                <w:color w:val="000000"/>
                <w:szCs w:val="24"/>
                <w:vertAlign w:val="subscript"/>
                <w:lang w:val="en-US"/>
              </w:rPr>
              <w:t>θ</w:t>
            </w:r>
            <w:proofErr w:type="spellEnd"/>
            <w:r w:rsidR="0002487C">
              <w:rPr>
                <w:rFonts w:ascii="Times New Roman" w:hAnsi="Times New Roman" w:cs="Times New Roman"/>
                <w:b/>
                <w:i/>
                <w:color w:val="000000"/>
                <w:szCs w:val="24"/>
                <w:lang w:val="en-US"/>
              </w:rPr>
              <w:t xml:space="preserve"> = 0.</w:t>
            </w:r>
            <w:r>
              <w:rPr>
                <w:rFonts w:ascii="Times New Roman" w:hAnsi="Times New Roman" w:cs="Times New Roman"/>
                <w:b/>
                <w:i/>
                <w:color w:val="000000"/>
                <w:szCs w:val="24"/>
                <w:lang w:val="en-US"/>
              </w:rPr>
              <w:t>149</w:t>
            </w:r>
            <w:r w:rsidR="0002487C">
              <w:rPr>
                <w:rFonts w:ascii="Times New Roman" w:hAnsi="Times New Roman" w:cs="Times New Roman"/>
                <w:b/>
                <w:i/>
                <w:color w:val="000000"/>
                <w:szCs w:val="24"/>
                <w:lang w:val="en-US"/>
              </w:rPr>
              <w:t>%</w:t>
            </w:r>
          </w:p>
        </w:tc>
      </w:tr>
      <w:tr w:rsidR="00CE1677" w:rsidTr="00A64718">
        <w:tc>
          <w:tcPr>
            <w:tcW w:w="1696" w:type="dxa"/>
          </w:tcPr>
          <w:p w:rsidR="00CE1677" w:rsidRPr="001D5D80" w:rsidRDefault="00CE1677" w:rsidP="008133D1">
            <w:pPr>
              <w:jc w:val="center"/>
              <w:rPr>
                <w:rFonts w:ascii="Times New Roman" w:hAnsi="Times New Roman" w:cs="Times New Roman"/>
                <w:sz w:val="20"/>
                <w:lang w:val="en-US"/>
              </w:rPr>
            </w:pPr>
            <w:r w:rsidRPr="001D5D80">
              <w:rPr>
                <w:rFonts w:ascii="Times New Roman" w:hAnsi="Times New Roman" w:cs="Times New Roman"/>
                <w:sz w:val="20"/>
                <w:lang w:val="en-US"/>
              </w:rPr>
              <w:t>Activation</w:t>
            </w:r>
          </w:p>
        </w:tc>
        <w:tc>
          <w:tcPr>
            <w:tcW w:w="1134"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5.2</w:t>
            </w:r>
          </w:p>
        </w:tc>
        <w:tc>
          <w:tcPr>
            <w:tcW w:w="1134"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5.1</w:t>
            </w:r>
          </w:p>
        </w:tc>
        <w:tc>
          <w:tcPr>
            <w:tcW w:w="993"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6.6</w:t>
            </w:r>
          </w:p>
        </w:tc>
        <w:tc>
          <w:tcPr>
            <w:tcW w:w="1126"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11.9</w:t>
            </w:r>
          </w:p>
        </w:tc>
        <w:tc>
          <w:tcPr>
            <w:tcW w:w="1089"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8.1</w:t>
            </w:r>
          </w:p>
        </w:tc>
        <w:tc>
          <w:tcPr>
            <w:tcW w:w="1089"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5.7</w:t>
            </w:r>
          </w:p>
        </w:tc>
        <w:tc>
          <w:tcPr>
            <w:tcW w:w="1084"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4.6</w:t>
            </w:r>
          </w:p>
        </w:tc>
      </w:tr>
      <w:tr w:rsidR="00CE1677" w:rsidTr="00A64718">
        <w:tc>
          <w:tcPr>
            <w:tcW w:w="1696" w:type="dxa"/>
          </w:tcPr>
          <w:p w:rsidR="00CE1677" w:rsidRPr="001D5D80" w:rsidRDefault="00CE1677" w:rsidP="008133D1">
            <w:pPr>
              <w:jc w:val="center"/>
              <w:rPr>
                <w:rFonts w:ascii="Times New Roman" w:hAnsi="Times New Roman" w:cs="Times New Roman"/>
                <w:sz w:val="20"/>
                <w:lang w:val="en-US"/>
              </w:rPr>
            </w:pPr>
            <w:r w:rsidRPr="001D5D80">
              <w:rPr>
                <w:rFonts w:ascii="Times New Roman" w:hAnsi="Times New Roman" w:cs="Times New Roman"/>
                <w:sz w:val="20"/>
                <w:lang w:val="en-US"/>
              </w:rPr>
              <w:t>Deactivation</w:t>
            </w:r>
          </w:p>
        </w:tc>
        <w:tc>
          <w:tcPr>
            <w:tcW w:w="1134"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3.2</w:t>
            </w:r>
          </w:p>
        </w:tc>
        <w:tc>
          <w:tcPr>
            <w:tcW w:w="1134"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3.0</w:t>
            </w:r>
          </w:p>
        </w:tc>
        <w:tc>
          <w:tcPr>
            <w:tcW w:w="993"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5.4</w:t>
            </w:r>
          </w:p>
        </w:tc>
        <w:tc>
          <w:tcPr>
            <w:tcW w:w="1126"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15.4</w:t>
            </w:r>
          </w:p>
        </w:tc>
        <w:tc>
          <w:tcPr>
            <w:tcW w:w="1089"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7.9</w:t>
            </w:r>
          </w:p>
        </w:tc>
        <w:tc>
          <w:tcPr>
            <w:tcW w:w="1089"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4.0</w:t>
            </w:r>
          </w:p>
        </w:tc>
        <w:tc>
          <w:tcPr>
            <w:tcW w:w="1084"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2.4</w:t>
            </w:r>
          </w:p>
        </w:tc>
      </w:tr>
      <w:tr w:rsidR="00CE1677" w:rsidTr="00A64718">
        <w:trPr>
          <w:trHeight w:val="108"/>
        </w:trPr>
        <w:tc>
          <w:tcPr>
            <w:tcW w:w="1696" w:type="dxa"/>
          </w:tcPr>
          <w:p w:rsidR="00CE1677" w:rsidRPr="001D5D80" w:rsidRDefault="00CE1677" w:rsidP="003A4E9F">
            <w:pPr>
              <w:jc w:val="center"/>
              <w:rPr>
                <w:rFonts w:ascii="Times New Roman" w:hAnsi="Times New Roman" w:cs="Times New Roman"/>
                <w:sz w:val="20"/>
                <w:lang w:val="en-US"/>
              </w:rPr>
            </w:pPr>
            <w:r w:rsidRPr="001D5D80">
              <w:rPr>
                <w:rFonts w:ascii="Times New Roman" w:hAnsi="Times New Roman" w:cs="Times New Roman"/>
                <w:sz w:val="20"/>
                <w:lang w:val="en-US"/>
              </w:rPr>
              <w:t>No activation</w:t>
            </w:r>
          </w:p>
        </w:tc>
        <w:tc>
          <w:tcPr>
            <w:tcW w:w="1134" w:type="dxa"/>
            <w:vAlign w:val="bottom"/>
          </w:tcPr>
          <w:p w:rsidR="00CE1677" w:rsidRPr="00154EE7" w:rsidRDefault="00CE1677" w:rsidP="00FF6580">
            <w:pPr>
              <w:jc w:val="center"/>
              <w:rPr>
                <w:rFonts w:ascii="Times New Roman" w:hAnsi="Times New Roman" w:cs="Times New Roman"/>
                <w:lang w:val="en-US"/>
              </w:rPr>
            </w:pPr>
            <w:r>
              <w:rPr>
                <w:rFonts w:ascii="Times New Roman" w:hAnsi="Times New Roman" w:cs="Times New Roman"/>
                <w:lang w:val="en-US"/>
              </w:rPr>
              <w:t>-</w:t>
            </w:r>
          </w:p>
        </w:tc>
        <w:tc>
          <w:tcPr>
            <w:tcW w:w="1134"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42.4</w:t>
            </w:r>
          </w:p>
        </w:tc>
        <w:tc>
          <w:tcPr>
            <w:tcW w:w="993"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22.1</w:t>
            </w:r>
          </w:p>
        </w:tc>
        <w:tc>
          <w:tcPr>
            <w:tcW w:w="1126"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0.0</w:t>
            </w:r>
          </w:p>
        </w:tc>
        <w:tc>
          <w:tcPr>
            <w:tcW w:w="1089"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7.2</w:t>
            </w:r>
          </w:p>
        </w:tc>
        <w:tc>
          <w:tcPr>
            <w:tcW w:w="1089"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33.5</w:t>
            </w:r>
          </w:p>
        </w:tc>
        <w:tc>
          <w:tcPr>
            <w:tcW w:w="1084"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49.3</w:t>
            </w:r>
          </w:p>
        </w:tc>
      </w:tr>
      <w:tr w:rsidR="00CE1677" w:rsidTr="00A64718">
        <w:tc>
          <w:tcPr>
            <w:tcW w:w="1696" w:type="dxa"/>
          </w:tcPr>
          <w:p w:rsidR="00CE1677" w:rsidRPr="001D5D80" w:rsidRDefault="00CE1677" w:rsidP="003A4E9F">
            <w:pPr>
              <w:jc w:val="center"/>
              <w:rPr>
                <w:rFonts w:ascii="Times New Roman" w:hAnsi="Times New Roman" w:cs="Times New Roman"/>
                <w:sz w:val="20"/>
                <w:lang w:val="en-US"/>
              </w:rPr>
            </w:pPr>
            <w:r w:rsidRPr="001D5D80">
              <w:rPr>
                <w:rFonts w:ascii="Times New Roman" w:hAnsi="Times New Roman" w:cs="Times New Roman"/>
                <w:sz w:val="20"/>
                <w:lang w:val="en-US"/>
              </w:rPr>
              <w:t>Low-confidence</w:t>
            </w:r>
          </w:p>
        </w:tc>
        <w:tc>
          <w:tcPr>
            <w:tcW w:w="1134" w:type="dxa"/>
            <w:vAlign w:val="bottom"/>
          </w:tcPr>
          <w:p w:rsidR="00CE1677" w:rsidRPr="00154EE7" w:rsidRDefault="00CE1677" w:rsidP="00FF6580">
            <w:pPr>
              <w:jc w:val="center"/>
              <w:rPr>
                <w:rFonts w:ascii="Times New Roman" w:hAnsi="Times New Roman" w:cs="Times New Roman"/>
                <w:lang w:val="en-US"/>
              </w:rPr>
            </w:pPr>
            <w:r>
              <w:rPr>
                <w:rFonts w:ascii="Times New Roman" w:hAnsi="Times New Roman" w:cs="Times New Roman"/>
                <w:lang w:val="en-US"/>
              </w:rPr>
              <w:t>-</w:t>
            </w:r>
          </w:p>
        </w:tc>
        <w:tc>
          <w:tcPr>
            <w:tcW w:w="1134"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49.5</w:t>
            </w:r>
          </w:p>
        </w:tc>
        <w:tc>
          <w:tcPr>
            <w:tcW w:w="993"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65.9</w:t>
            </w:r>
          </w:p>
        </w:tc>
        <w:tc>
          <w:tcPr>
            <w:tcW w:w="1126"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72.7</w:t>
            </w:r>
          </w:p>
        </w:tc>
        <w:tc>
          <w:tcPr>
            <w:tcW w:w="1089"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76.7</w:t>
            </w:r>
          </w:p>
        </w:tc>
        <w:tc>
          <w:tcPr>
            <w:tcW w:w="1089"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56.7</w:t>
            </w:r>
          </w:p>
        </w:tc>
        <w:tc>
          <w:tcPr>
            <w:tcW w:w="1084"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43.7</w:t>
            </w:r>
          </w:p>
        </w:tc>
      </w:tr>
      <w:tr w:rsidR="0002487C" w:rsidRPr="00362DB0" w:rsidTr="00A64718">
        <w:tc>
          <w:tcPr>
            <w:tcW w:w="9345" w:type="dxa"/>
            <w:gridSpan w:val="8"/>
          </w:tcPr>
          <w:p w:rsidR="0002487C" w:rsidRPr="00AF41BE" w:rsidRDefault="00111CFE" w:rsidP="00362DB0">
            <w:pPr>
              <w:jc w:val="center"/>
              <w:rPr>
                <w:rFonts w:ascii="Times New Roman" w:hAnsi="Times New Roman" w:cs="Times New Roman"/>
                <w:lang w:val="en-US"/>
              </w:rPr>
            </w:pPr>
            <w:r>
              <w:rPr>
                <w:rFonts w:ascii="Times New Roman" w:hAnsi="Times New Roman" w:cs="Times New Roman"/>
                <w:b/>
                <w:color w:val="000000"/>
                <w:lang w:val="en-US"/>
              </w:rPr>
              <w:t xml:space="preserve">Right </w:t>
            </w:r>
            <w:r w:rsidR="00D54AA9">
              <w:rPr>
                <w:rFonts w:ascii="Times New Roman" w:hAnsi="Times New Roman" w:cs="Times New Roman"/>
                <w:b/>
                <w:color w:val="000000"/>
                <w:lang w:val="en-US"/>
              </w:rPr>
              <w:t xml:space="preserve">finger </w:t>
            </w:r>
            <w:r w:rsidR="0002487C" w:rsidRPr="00CD2DA6">
              <w:rPr>
                <w:rFonts w:ascii="Times New Roman" w:hAnsi="Times New Roman" w:cs="Times New Roman"/>
                <w:b/>
                <w:color w:val="000000"/>
                <w:lang w:val="en-US"/>
              </w:rPr>
              <w:t xml:space="preserve">&gt; </w:t>
            </w:r>
            <w:r>
              <w:rPr>
                <w:rFonts w:ascii="Times New Roman" w:hAnsi="Times New Roman" w:cs="Times New Roman"/>
                <w:b/>
                <w:color w:val="000000"/>
                <w:lang w:val="en-US"/>
              </w:rPr>
              <w:t>baseline</w:t>
            </w:r>
            <w:r w:rsidR="0002487C">
              <w:rPr>
                <w:rFonts w:ascii="Times New Roman" w:hAnsi="Times New Roman" w:cs="Times New Roman"/>
                <w:b/>
                <w:color w:val="000000"/>
                <w:lang w:val="en-US"/>
              </w:rPr>
              <w:t xml:space="preserve">. The </w:t>
            </w:r>
            <w:r w:rsidR="00362DB0">
              <w:rPr>
                <w:rFonts w:ascii="Times New Roman" w:hAnsi="Times New Roman" w:cs="Times New Roman"/>
                <w:b/>
                <w:color w:val="000000"/>
                <w:lang w:val="en-US"/>
              </w:rPr>
              <w:t>‘</w:t>
            </w:r>
            <w:r w:rsidR="0002487C">
              <w:rPr>
                <w:rFonts w:ascii="Times New Roman" w:hAnsi="Times New Roman" w:cs="Times New Roman"/>
                <w:b/>
                <w:color w:val="000000"/>
                <w:lang w:val="en-US"/>
              </w:rPr>
              <w:t>ROPE-only</w:t>
            </w:r>
            <w:r w:rsidR="00362DB0">
              <w:rPr>
                <w:rFonts w:ascii="Times New Roman" w:hAnsi="Times New Roman" w:cs="Times New Roman"/>
                <w:b/>
                <w:color w:val="000000"/>
                <w:lang w:val="en-US"/>
              </w:rPr>
              <w:t>’</w:t>
            </w:r>
            <w:r w:rsidR="0002487C">
              <w:rPr>
                <w:rFonts w:ascii="Times New Roman" w:hAnsi="Times New Roman" w:cs="Times New Roman"/>
                <w:b/>
                <w:color w:val="000000"/>
                <w:lang w:val="en-US"/>
              </w:rPr>
              <w:t xml:space="preserve"> decision rule. </w:t>
            </w:r>
            <w:r w:rsidR="0002487C" w:rsidRPr="00972743">
              <w:rPr>
                <w:rFonts w:ascii="Times New Roman" w:hAnsi="Times New Roman" w:cs="Times New Roman"/>
                <w:b/>
                <w:i/>
                <w:color w:val="000000"/>
                <w:lang w:val="en-US"/>
              </w:rPr>
              <w:t xml:space="preserve">1 </w:t>
            </w:r>
            <w:r w:rsidR="0002487C" w:rsidRPr="00972743">
              <w:rPr>
                <w:rFonts w:ascii="Times New Roman" w:hAnsi="Times New Roman" w:cs="Times New Roman"/>
                <w:b/>
                <w:i/>
                <w:color w:val="000000"/>
                <w:szCs w:val="24"/>
                <w:lang w:val="en-US"/>
              </w:rPr>
              <w:t xml:space="preserve">prior </w:t>
            </w:r>
            <w:proofErr w:type="spellStart"/>
            <w:r w:rsidR="0002487C" w:rsidRPr="00972743">
              <w:rPr>
                <w:rFonts w:ascii="Times New Roman" w:hAnsi="Times New Roman" w:cs="Times New Roman"/>
                <w:b/>
                <w:i/>
                <w:color w:val="000000"/>
                <w:szCs w:val="24"/>
                <w:lang w:val="en-US"/>
              </w:rPr>
              <w:t>SD</w:t>
            </w:r>
            <w:r w:rsidR="0002487C" w:rsidRPr="00972743">
              <w:rPr>
                <w:rFonts w:ascii="Times New Roman" w:hAnsi="Times New Roman" w:cs="Times New Roman"/>
                <w:b/>
                <w:i/>
                <w:color w:val="000000"/>
                <w:szCs w:val="24"/>
                <w:vertAlign w:val="subscript"/>
                <w:lang w:val="en-US"/>
              </w:rPr>
              <w:t>θ</w:t>
            </w:r>
            <w:proofErr w:type="spellEnd"/>
            <w:r w:rsidR="0002487C">
              <w:rPr>
                <w:rFonts w:ascii="Times New Roman" w:hAnsi="Times New Roman" w:cs="Times New Roman"/>
                <w:b/>
                <w:i/>
                <w:color w:val="000000"/>
                <w:szCs w:val="24"/>
                <w:lang w:val="en-US"/>
              </w:rPr>
              <w:t xml:space="preserve"> = 0.1</w:t>
            </w:r>
            <w:r>
              <w:rPr>
                <w:rFonts w:ascii="Times New Roman" w:hAnsi="Times New Roman" w:cs="Times New Roman"/>
                <w:b/>
                <w:i/>
                <w:color w:val="000000"/>
                <w:szCs w:val="24"/>
                <w:lang w:val="en-US"/>
              </w:rPr>
              <w:t>71</w:t>
            </w:r>
            <w:r w:rsidR="0002487C">
              <w:rPr>
                <w:rFonts w:ascii="Times New Roman" w:hAnsi="Times New Roman" w:cs="Times New Roman"/>
                <w:b/>
                <w:i/>
                <w:color w:val="000000"/>
                <w:szCs w:val="24"/>
                <w:lang w:val="en-US"/>
              </w:rPr>
              <w:t>%</w:t>
            </w:r>
          </w:p>
        </w:tc>
      </w:tr>
      <w:tr w:rsidR="00CE1677" w:rsidTr="00A64718">
        <w:tc>
          <w:tcPr>
            <w:tcW w:w="1696" w:type="dxa"/>
          </w:tcPr>
          <w:p w:rsidR="00CE1677" w:rsidRPr="001D5D80" w:rsidRDefault="00CE1677" w:rsidP="00C731D7">
            <w:pPr>
              <w:jc w:val="center"/>
              <w:rPr>
                <w:rFonts w:ascii="Times New Roman" w:hAnsi="Times New Roman" w:cs="Times New Roman"/>
                <w:sz w:val="20"/>
                <w:lang w:val="en-US"/>
              </w:rPr>
            </w:pPr>
            <w:r w:rsidRPr="001D5D80">
              <w:rPr>
                <w:rFonts w:ascii="Times New Roman" w:hAnsi="Times New Roman" w:cs="Times New Roman"/>
                <w:sz w:val="20"/>
                <w:lang w:val="en-US"/>
              </w:rPr>
              <w:t>Activation</w:t>
            </w:r>
          </w:p>
        </w:tc>
        <w:tc>
          <w:tcPr>
            <w:tcW w:w="1134"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8.0</w:t>
            </w:r>
          </w:p>
        </w:tc>
        <w:tc>
          <w:tcPr>
            <w:tcW w:w="1134"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8.0</w:t>
            </w:r>
          </w:p>
        </w:tc>
        <w:tc>
          <w:tcPr>
            <w:tcW w:w="993"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12.2</w:t>
            </w:r>
          </w:p>
        </w:tc>
        <w:tc>
          <w:tcPr>
            <w:tcW w:w="1126"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20.0</w:t>
            </w:r>
          </w:p>
        </w:tc>
        <w:tc>
          <w:tcPr>
            <w:tcW w:w="1089"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13.6</w:t>
            </w:r>
          </w:p>
        </w:tc>
        <w:tc>
          <w:tcPr>
            <w:tcW w:w="1089"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9.4</w:t>
            </w:r>
          </w:p>
        </w:tc>
        <w:tc>
          <w:tcPr>
            <w:tcW w:w="1084"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7.4</w:t>
            </w:r>
          </w:p>
        </w:tc>
      </w:tr>
      <w:tr w:rsidR="00CE1677" w:rsidTr="00A64718">
        <w:tc>
          <w:tcPr>
            <w:tcW w:w="1696" w:type="dxa"/>
          </w:tcPr>
          <w:p w:rsidR="00CE1677" w:rsidRPr="001D5D80" w:rsidRDefault="00CE1677" w:rsidP="00C731D7">
            <w:pPr>
              <w:jc w:val="center"/>
              <w:rPr>
                <w:rFonts w:ascii="Times New Roman" w:hAnsi="Times New Roman" w:cs="Times New Roman"/>
                <w:sz w:val="20"/>
                <w:lang w:val="en-US"/>
              </w:rPr>
            </w:pPr>
            <w:r w:rsidRPr="001D5D80">
              <w:rPr>
                <w:rFonts w:ascii="Times New Roman" w:hAnsi="Times New Roman" w:cs="Times New Roman"/>
                <w:sz w:val="20"/>
                <w:lang w:val="en-US"/>
              </w:rPr>
              <w:t>Deactivation</w:t>
            </w:r>
          </w:p>
        </w:tc>
        <w:tc>
          <w:tcPr>
            <w:tcW w:w="1134"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1.7</w:t>
            </w:r>
          </w:p>
        </w:tc>
        <w:tc>
          <w:tcPr>
            <w:tcW w:w="1134"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1.9</w:t>
            </w:r>
          </w:p>
        </w:tc>
        <w:tc>
          <w:tcPr>
            <w:tcW w:w="993"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4.6</w:t>
            </w:r>
          </w:p>
        </w:tc>
        <w:tc>
          <w:tcPr>
            <w:tcW w:w="1126"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12.1</w:t>
            </w:r>
          </w:p>
        </w:tc>
        <w:tc>
          <w:tcPr>
            <w:tcW w:w="1089"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5.7</w:t>
            </w:r>
          </w:p>
        </w:tc>
        <w:tc>
          <w:tcPr>
            <w:tcW w:w="1089"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2.7</w:t>
            </w:r>
          </w:p>
        </w:tc>
        <w:tc>
          <w:tcPr>
            <w:tcW w:w="1084"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1.6</w:t>
            </w:r>
          </w:p>
        </w:tc>
      </w:tr>
      <w:tr w:rsidR="00CE1677" w:rsidTr="00A64718">
        <w:tc>
          <w:tcPr>
            <w:tcW w:w="1696" w:type="dxa"/>
          </w:tcPr>
          <w:p w:rsidR="00CE1677" w:rsidRPr="001D5D80" w:rsidRDefault="00CE1677" w:rsidP="003A4E9F">
            <w:pPr>
              <w:jc w:val="center"/>
              <w:rPr>
                <w:rFonts w:ascii="Times New Roman" w:hAnsi="Times New Roman" w:cs="Times New Roman"/>
                <w:sz w:val="20"/>
                <w:lang w:val="en-US"/>
              </w:rPr>
            </w:pPr>
            <w:r w:rsidRPr="001D5D80">
              <w:rPr>
                <w:rFonts w:ascii="Times New Roman" w:hAnsi="Times New Roman" w:cs="Times New Roman"/>
                <w:sz w:val="20"/>
                <w:lang w:val="en-US"/>
              </w:rPr>
              <w:t>No activation</w:t>
            </w:r>
          </w:p>
        </w:tc>
        <w:tc>
          <w:tcPr>
            <w:tcW w:w="1134" w:type="dxa"/>
            <w:vAlign w:val="bottom"/>
          </w:tcPr>
          <w:p w:rsidR="00CE1677" w:rsidRPr="00154EE7" w:rsidRDefault="00CE1677" w:rsidP="00FF6580">
            <w:pPr>
              <w:jc w:val="center"/>
              <w:rPr>
                <w:rFonts w:ascii="Times New Roman" w:hAnsi="Times New Roman" w:cs="Times New Roman"/>
                <w:lang w:val="en-US"/>
              </w:rPr>
            </w:pPr>
            <w:r>
              <w:rPr>
                <w:rFonts w:ascii="Times New Roman" w:hAnsi="Times New Roman" w:cs="Times New Roman"/>
                <w:lang w:val="en-US"/>
              </w:rPr>
              <w:t>-</w:t>
            </w:r>
          </w:p>
        </w:tc>
        <w:tc>
          <w:tcPr>
            <w:tcW w:w="1134"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52.0</w:t>
            </w:r>
          </w:p>
        </w:tc>
        <w:tc>
          <w:tcPr>
            <w:tcW w:w="993"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20.4</w:t>
            </w:r>
          </w:p>
        </w:tc>
        <w:tc>
          <w:tcPr>
            <w:tcW w:w="1126"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0.0</w:t>
            </w:r>
          </w:p>
        </w:tc>
        <w:tc>
          <w:tcPr>
            <w:tcW w:w="1089"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11.8</w:t>
            </w:r>
          </w:p>
        </w:tc>
        <w:tc>
          <w:tcPr>
            <w:tcW w:w="1089"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41.1</w:t>
            </w:r>
          </w:p>
        </w:tc>
        <w:tc>
          <w:tcPr>
            <w:tcW w:w="1084"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56.4</w:t>
            </w:r>
          </w:p>
        </w:tc>
      </w:tr>
      <w:tr w:rsidR="00CE1677" w:rsidTr="00A64718">
        <w:tc>
          <w:tcPr>
            <w:tcW w:w="1696" w:type="dxa"/>
          </w:tcPr>
          <w:p w:rsidR="00CE1677" w:rsidRPr="001D5D80" w:rsidRDefault="00CE1677" w:rsidP="003A4E9F">
            <w:pPr>
              <w:jc w:val="center"/>
              <w:rPr>
                <w:rFonts w:ascii="Times New Roman" w:hAnsi="Times New Roman" w:cs="Times New Roman"/>
                <w:sz w:val="20"/>
                <w:lang w:val="en-US"/>
              </w:rPr>
            </w:pPr>
            <w:r w:rsidRPr="001D5D80">
              <w:rPr>
                <w:rFonts w:ascii="Times New Roman" w:hAnsi="Times New Roman" w:cs="Times New Roman"/>
                <w:sz w:val="20"/>
                <w:lang w:val="en-US"/>
              </w:rPr>
              <w:t>Low-confidence</w:t>
            </w:r>
          </w:p>
        </w:tc>
        <w:tc>
          <w:tcPr>
            <w:tcW w:w="1134" w:type="dxa"/>
            <w:vAlign w:val="bottom"/>
          </w:tcPr>
          <w:p w:rsidR="00CE1677" w:rsidRPr="00154EE7" w:rsidRDefault="00CE1677" w:rsidP="00FF6580">
            <w:pPr>
              <w:jc w:val="center"/>
              <w:rPr>
                <w:rFonts w:ascii="Times New Roman" w:hAnsi="Times New Roman" w:cs="Times New Roman"/>
                <w:lang w:val="en-US"/>
              </w:rPr>
            </w:pPr>
            <w:r>
              <w:rPr>
                <w:rFonts w:ascii="Times New Roman" w:hAnsi="Times New Roman" w:cs="Times New Roman"/>
                <w:lang w:val="en-US"/>
              </w:rPr>
              <w:t>-</w:t>
            </w:r>
          </w:p>
        </w:tc>
        <w:tc>
          <w:tcPr>
            <w:tcW w:w="1134"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38.1</w:t>
            </w:r>
          </w:p>
        </w:tc>
        <w:tc>
          <w:tcPr>
            <w:tcW w:w="993"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62.8</w:t>
            </w:r>
          </w:p>
        </w:tc>
        <w:tc>
          <w:tcPr>
            <w:tcW w:w="1126"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67.9</w:t>
            </w:r>
          </w:p>
        </w:tc>
        <w:tc>
          <w:tcPr>
            <w:tcW w:w="1089"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68.9</w:t>
            </w:r>
          </w:p>
        </w:tc>
        <w:tc>
          <w:tcPr>
            <w:tcW w:w="1089"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46.8</w:t>
            </w:r>
          </w:p>
        </w:tc>
        <w:tc>
          <w:tcPr>
            <w:tcW w:w="1084"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34.6</w:t>
            </w:r>
          </w:p>
        </w:tc>
      </w:tr>
      <w:tr w:rsidR="0002487C" w:rsidRPr="00362DB0" w:rsidTr="00A64718">
        <w:tc>
          <w:tcPr>
            <w:tcW w:w="9345" w:type="dxa"/>
            <w:gridSpan w:val="8"/>
          </w:tcPr>
          <w:p w:rsidR="0002487C" w:rsidRPr="00AF41BE" w:rsidRDefault="00111CFE" w:rsidP="00362DB0">
            <w:pPr>
              <w:jc w:val="center"/>
              <w:rPr>
                <w:rFonts w:ascii="Times New Roman" w:hAnsi="Times New Roman" w:cs="Times New Roman"/>
                <w:lang w:val="en-US"/>
              </w:rPr>
            </w:pPr>
            <w:r>
              <w:rPr>
                <w:rFonts w:ascii="Times New Roman" w:hAnsi="Times New Roman" w:cs="Times New Roman"/>
                <w:b/>
                <w:color w:val="000000"/>
                <w:lang w:val="en-US"/>
              </w:rPr>
              <w:t xml:space="preserve">Right </w:t>
            </w:r>
            <w:r w:rsidR="00D54AA9">
              <w:rPr>
                <w:rFonts w:ascii="Times New Roman" w:hAnsi="Times New Roman" w:cs="Times New Roman"/>
                <w:b/>
                <w:color w:val="000000"/>
                <w:lang w:val="en-US"/>
              </w:rPr>
              <w:t xml:space="preserve">finger </w:t>
            </w:r>
            <w:r w:rsidR="0002487C" w:rsidRPr="00CD2DA6">
              <w:rPr>
                <w:rFonts w:ascii="Times New Roman" w:hAnsi="Times New Roman" w:cs="Times New Roman"/>
                <w:b/>
                <w:color w:val="000000"/>
                <w:lang w:val="en-US"/>
              </w:rPr>
              <w:t xml:space="preserve">&gt; </w:t>
            </w:r>
            <w:r>
              <w:rPr>
                <w:rFonts w:ascii="Times New Roman" w:hAnsi="Times New Roman" w:cs="Times New Roman"/>
                <w:b/>
                <w:color w:val="000000"/>
                <w:lang w:val="en-US"/>
              </w:rPr>
              <w:t>baseline</w:t>
            </w:r>
            <w:r w:rsidR="0002487C">
              <w:rPr>
                <w:rFonts w:ascii="Times New Roman" w:hAnsi="Times New Roman" w:cs="Times New Roman"/>
                <w:b/>
                <w:color w:val="000000"/>
                <w:lang w:val="en-US"/>
              </w:rPr>
              <w:t xml:space="preserve">. The </w:t>
            </w:r>
            <w:r w:rsidR="00362DB0">
              <w:rPr>
                <w:rFonts w:ascii="Times New Roman" w:hAnsi="Times New Roman" w:cs="Times New Roman"/>
                <w:b/>
                <w:color w:val="000000"/>
                <w:lang w:val="en-US"/>
              </w:rPr>
              <w:t>‘</w:t>
            </w:r>
            <w:r w:rsidR="0002487C">
              <w:rPr>
                <w:rFonts w:ascii="Times New Roman" w:hAnsi="Times New Roman" w:cs="Times New Roman"/>
                <w:b/>
                <w:color w:val="000000"/>
                <w:lang w:val="en-US"/>
              </w:rPr>
              <w:t>HDI+ROPE</w:t>
            </w:r>
            <w:r w:rsidR="00362DB0">
              <w:rPr>
                <w:rFonts w:ascii="Times New Roman" w:hAnsi="Times New Roman" w:cs="Times New Roman"/>
                <w:b/>
                <w:color w:val="000000"/>
                <w:lang w:val="en-US"/>
              </w:rPr>
              <w:t>’</w:t>
            </w:r>
            <w:r w:rsidR="0002487C">
              <w:rPr>
                <w:rFonts w:ascii="Times New Roman" w:hAnsi="Times New Roman" w:cs="Times New Roman"/>
                <w:b/>
                <w:color w:val="000000"/>
                <w:lang w:val="en-US"/>
              </w:rPr>
              <w:t xml:space="preserve"> decision rule. </w:t>
            </w:r>
            <w:r w:rsidR="0002487C" w:rsidRPr="00972743">
              <w:rPr>
                <w:rFonts w:ascii="Times New Roman" w:hAnsi="Times New Roman" w:cs="Times New Roman"/>
                <w:b/>
                <w:i/>
                <w:color w:val="000000"/>
                <w:lang w:val="en-US"/>
              </w:rPr>
              <w:t xml:space="preserve">1 </w:t>
            </w:r>
            <w:r w:rsidR="0002487C" w:rsidRPr="00972743">
              <w:rPr>
                <w:rFonts w:ascii="Times New Roman" w:hAnsi="Times New Roman" w:cs="Times New Roman"/>
                <w:b/>
                <w:i/>
                <w:color w:val="000000"/>
                <w:szCs w:val="24"/>
                <w:lang w:val="en-US"/>
              </w:rPr>
              <w:t xml:space="preserve">prior </w:t>
            </w:r>
            <w:proofErr w:type="spellStart"/>
            <w:r w:rsidR="0002487C" w:rsidRPr="00972743">
              <w:rPr>
                <w:rFonts w:ascii="Times New Roman" w:hAnsi="Times New Roman" w:cs="Times New Roman"/>
                <w:b/>
                <w:i/>
                <w:color w:val="000000"/>
                <w:szCs w:val="24"/>
                <w:lang w:val="en-US"/>
              </w:rPr>
              <w:t>SD</w:t>
            </w:r>
            <w:r w:rsidR="0002487C" w:rsidRPr="00972743">
              <w:rPr>
                <w:rFonts w:ascii="Times New Roman" w:hAnsi="Times New Roman" w:cs="Times New Roman"/>
                <w:b/>
                <w:i/>
                <w:color w:val="000000"/>
                <w:szCs w:val="24"/>
                <w:vertAlign w:val="subscript"/>
                <w:lang w:val="en-US"/>
              </w:rPr>
              <w:t>θ</w:t>
            </w:r>
            <w:proofErr w:type="spellEnd"/>
            <w:r w:rsidR="0002487C">
              <w:rPr>
                <w:rFonts w:ascii="Times New Roman" w:hAnsi="Times New Roman" w:cs="Times New Roman"/>
                <w:b/>
                <w:i/>
                <w:color w:val="000000"/>
                <w:szCs w:val="24"/>
                <w:lang w:val="en-US"/>
              </w:rPr>
              <w:t xml:space="preserve"> = 0.1</w:t>
            </w:r>
            <w:r>
              <w:rPr>
                <w:rFonts w:ascii="Times New Roman" w:hAnsi="Times New Roman" w:cs="Times New Roman"/>
                <w:b/>
                <w:i/>
                <w:color w:val="000000"/>
                <w:szCs w:val="24"/>
                <w:lang w:val="en-US"/>
              </w:rPr>
              <w:t>71</w:t>
            </w:r>
            <w:r w:rsidR="0002487C">
              <w:rPr>
                <w:rFonts w:ascii="Times New Roman" w:hAnsi="Times New Roman" w:cs="Times New Roman"/>
                <w:b/>
                <w:i/>
                <w:color w:val="000000"/>
                <w:szCs w:val="24"/>
                <w:lang w:val="en-US"/>
              </w:rPr>
              <w:t>%</w:t>
            </w:r>
          </w:p>
        </w:tc>
      </w:tr>
      <w:tr w:rsidR="00CE1677" w:rsidTr="00A64718">
        <w:tc>
          <w:tcPr>
            <w:tcW w:w="1696" w:type="dxa"/>
          </w:tcPr>
          <w:p w:rsidR="00CE1677" w:rsidRPr="001D5D80" w:rsidRDefault="00CE1677" w:rsidP="00C731D7">
            <w:pPr>
              <w:jc w:val="center"/>
              <w:rPr>
                <w:rFonts w:ascii="Times New Roman" w:hAnsi="Times New Roman" w:cs="Times New Roman"/>
                <w:sz w:val="20"/>
                <w:lang w:val="en-US"/>
              </w:rPr>
            </w:pPr>
            <w:r w:rsidRPr="001D5D80">
              <w:rPr>
                <w:rFonts w:ascii="Times New Roman" w:hAnsi="Times New Roman" w:cs="Times New Roman"/>
                <w:sz w:val="20"/>
                <w:lang w:val="en-US"/>
              </w:rPr>
              <w:t>Activation</w:t>
            </w:r>
          </w:p>
        </w:tc>
        <w:tc>
          <w:tcPr>
            <w:tcW w:w="1134"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8.0</w:t>
            </w:r>
          </w:p>
        </w:tc>
        <w:tc>
          <w:tcPr>
            <w:tcW w:w="1134"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8.0</w:t>
            </w:r>
          </w:p>
        </w:tc>
        <w:tc>
          <w:tcPr>
            <w:tcW w:w="993"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10.9</w:t>
            </w:r>
          </w:p>
        </w:tc>
        <w:tc>
          <w:tcPr>
            <w:tcW w:w="1126"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17.7</w:t>
            </w:r>
          </w:p>
        </w:tc>
        <w:tc>
          <w:tcPr>
            <w:tcW w:w="1089"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12.1</w:t>
            </w:r>
          </w:p>
        </w:tc>
        <w:tc>
          <w:tcPr>
            <w:tcW w:w="1089"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8.4</w:t>
            </w:r>
          </w:p>
        </w:tc>
        <w:tc>
          <w:tcPr>
            <w:tcW w:w="1084"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6.7</w:t>
            </w:r>
          </w:p>
        </w:tc>
      </w:tr>
      <w:tr w:rsidR="00CE1677" w:rsidTr="00A64718">
        <w:tc>
          <w:tcPr>
            <w:tcW w:w="1696" w:type="dxa"/>
          </w:tcPr>
          <w:p w:rsidR="00CE1677" w:rsidRPr="001D5D80" w:rsidRDefault="00CE1677" w:rsidP="00C731D7">
            <w:pPr>
              <w:jc w:val="center"/>
              <w:rPr>
                <w:rFonts w:ascii="Times New Roman" w:hAnsi="Times New Roman" w:cs="Times New Roman"/>
                <w:sz w:val="20"/>
                <w:lang w:val="en-US"/>
              </w:rPr>
            </w:pPr>
            <w:r w:rsidRPr="001D5D80">
              <w:rPr>
                <w:rFonts w:ascii="Times New Roman" w:hAnsi="Times New Roman" w:cs="Times New Roman"/>
                <w:sz w:val="20"/>
                <w:lang w:val="en-US"/>
              </w:rPr>
              <w:t>Deactivation</w:t>
            </w:r>
          </w:p>
        </w:tc>
        <w:tc>
          <w:tcPr>
            <w:tcW w:w="1134"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1.7</w:t>
            </w:r>
          </w:p>
        </w:tc>
        <w:tc>
          <w:tcPr>
            <w:tcW w:w="1134"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1.9</w:t>
            </w:r>
          </w:p>
        </w:tc>
        <w:tc>
          <w:tcPr>
            <w:tcW w:w="993"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3.6</w:t>
            </w:r>
          </w:p>
        </w:tc>
        <w:tc>
          <w:tcPr>
            <w:tcW w:w="1126"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9.8</w:t>
            </w:r>
          </w:p>
        </w:tc>
        <w:tc>
          <w:tcPr>
            <w:tcW w:w="1089"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4.5</w:t>
            </w:r>
          </w:p>
        </w:tc>
        <w:tc>
          <w:tcPr>
            <w:tcW w:w="1089"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2.1</w:t>
            </w:r>
          </w:p>
        </w:tc>
        <w:tc>
          <w:tcPr>
            <w:tcW w:w="1084"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1.3</w:t>
            </w:r>
          </w:p>
        </w:tc>
      </w:tr>
      <w:tr w:rsidR="00CE1677" w:rsidTr="00A64718">
        <w:tc>
          <w:tcPr>
            <w:tcW w:w="1696" w:type="dxa"/>
          </w:tcPr>
          <w:p w:rsidR="00CE1677" w:rsidRPr="001D5D80" w:rsidRDefault="00CE1677" w:rsidP="003A4E9F">
            <w:pPr>
              <w:jc w:val="center"/>
              <w:rPr>
                <w:rFonts w:ascii="Times New Roman" w:hAnsi="Times New Roman" w:cs="Times New Roman"/>
                <w:sz w:val="20"/>
                <w:lang w:val="en-US"/>
              </w:rPr>
            </w:pPr>
            <w:r w:rsidRPr="001D5D80">
              <w:rPr>
                <w:rFonts w:ascii="Times New Roman" w:hAnsi="Times New Roman" w:cs="Times New Roman"/>
                <w:sz w:val="20"/>
                <w:lang w:val="en-US"/>
              </w:rPr>
              <w:t>No activation</w:t>
            </w:r>
          </w:p>
        </w:tc>
        <w:tc>
          <w:tcPr>
            <w:tcW w:w="1134" w:type="dxa"/>
            <w:vAlign w:val="bottom"/>
          </w:tcPr>
          <w:p w:rsidR="00CE1677" w:rsidRPr="00154EE7" w:rsidRDefault="00CE1677" w:rsidP="00FF6580">
            <w:pPr>
              <w:jc w:val="center"/>
              <w:rPr>
                <w:rFonts w:ascii="Times New Roman" w:hAnsi="Times New Roman" w:cs="Times New Roman"/>
                <w:lang w:val="en-US"/>
              </w:rPr>
            </w:pPr>
            <w:r>
              <w:rPr>
                <w:rFonts w:ascii="Times New Roman" w:hAnsi="Times New Roman" w:cs="Times New Roman"/>
                <w:lang w:val="en-US"/>
              </w:rPr>
              <w:t>-</w:t>
            </w:r>
          </w:p>
        </w:tc>
        <w:tc>
          <w:tcPr>
            <w:tcW w:w="1134"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38.1</w:t>
            </w:r>
          </w:p>
        </w:tc>
        <w:tc>
          <w:tcPr>
            <w:tcW w:w="993"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14.8</w:t>
            </w:r>
          </w:p>
        </w:tc>
        <w:tc>
          <w:tcPr>
            <w:tcW w:w="1126"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0.0</w:t>
            </w:r>
          </w:p>
        </w:tc>
        <w:tc>
          <w:tcPr>
            <w:tcW w:w="1089"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7.5</w:t>
            </w:r>
          </w:p>
        </w:tc>
        <w:tc>
          <w:tcPr>
            <w:tcW w:w="1089"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34.3</w:t>
            </w:r>
          </w:p>
        </w:tc>
        <w:tc>
          <w:tcPr>
            <w:tcW w:w="1084"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50.2</w:t>
            </w:r>
          </w:p>
        </w:tc>
      </w:tr>
      <w:tr w:rsidR="00CE1677" w:rsidTr="00A64718">
        <w:tc>
          <w:tcPr>
            <w:tcW w:w="1696" w:type="dxa"/>
          </w:tcPr>
          <w:p w:rsidR="00CE1677" w:rsidRPr="001D5D80" w:rsidRDefault="00CE1677" w:rsidP="003A4E9F">
            <w:pPr>
              <w:jc w:val="center"/>
              <w:rPr>
                <w:rFonts w:ascii="Times New Roman" w:hAnsi="Times New Roman" w:cs="Times New Roman"/>
                <w:sz w:val="20"/>
                <w:lang w:val="en-US"/>
              </w:rPr>
            </w:pPr>
            <w:r w:rsidRPr="001D5D80">
              <w:rPr>
                <w:rFonts w:ascii="Times New Roman" w:hAnsi="Times New Roman" w:cs="Times New Roman"/>
                <w:sz w:val="20"/>
                <w:lang w:val="en-US"/>
              </w:rPr>
              <w:t>Low-confidence</w:t>
            </w:r>
          </w:p>
        </w:tc>
        <w:tc>
          <w:tcPr>
            <w:tcW w:w="1134" w:type="dxa"/>
            <w:vAlign w:val="bottom"/>
          </w:tcPr>
          <w:p w:rsidR="00CE1677" w:rsidRPr="00154EE7" w:rsidRDefault="00CE1677" w:rsidP="00FF6580">
            <w:pPr>
              <w:jc w:val="center"/>
              <w:rPr>
                <w:rFonts w:ascii="Times New Roman" w:hAnsi="Times New Roman" w:cs="Times New Roman"/>
                <w:lang w:val="en-US"/>
              </w:rPr>
            </w:pPr>
            <w:r>
              <w:rPr>
                <w:rFonts w:ascii="Times New Roman" w:hAnsi="Times New Roman" w:cs="Times New Roman"/>
                <w:lang w:val="en-US"/>
              </w:rPr>
              <w:t>-</w:t>
            </w:r>
          </w:p>
        </w:tc>
        <w:tc>
          <w:tcPr>
            <w:tcW w:w="1134"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52.0</w:t>
            </w:r>
          </w:p>
        </w:tc>
        <w:tc>
          <w:tcPr>
            <w:tcW w:w="993"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70.7</w:t>
            </w:r>
          </w:p>
        </w:tc>
        <w:tc>
          <w:tcPr>
            <w:tcW w:w="1126"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72.5</w:t>
            </w:r>
          </w:p>
        </w:tc>
        <w:tc>
          <w:tcPr>
            <w:tcW w:w="1089"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75.9</w:t>
            </w:r>
          </w:p>
        </w:tc>
        <w:tc>
          <w:tcPr>
            <w:tcW w:w="1089"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55.1</w:t>
            </w:r>
          </w:p>
        </w:tc>
        <w:tc>
          <w:tcPr>
            <w:tcW w:w="1084"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41.8</w:t>
            </w:r>
          </w:p>
        </w:tc>
      </w:tr>
      <w:tr w:rsidR="00111CFE" w:rsidRPr="00362DB0" w:rsidTr="00A64718">
        <w:tc>
          <w:tcPr>
            <w:tcW w:w="9345" w:type="dxa"/>
            <w:gridSpan w:val="8"/>
          </w:tcPr>
          <w:p w:rsidR="00111CFE" w:rsidRPr="000D2FFC" w:rsidRDefault="00111CFE" w:rsidP="00362DB0">
            <w:pPr>
              <w:jc w:val="center"/>
              <w:rPr>
                <w:rFonts w:ascii="Times New Roman" w:hAnsi="Times New Roman" w:cs="Times New Roman"/>
                <w:lang w:val="en-US"/>
              </w:rPr>
            </w:pPr>
            <w:r>
              <w:rPr>
                <w:rFonts w:ascii="Times New Roman" w:hAnsi="Times New Roman" w:cs="Times New Roman"/>
                <w:b/>
                <w:color w:val="000000"/>
                <w:lang w:val="en-US"/>
              </w:rPr>
              <w:t xml:space="preserve">Tongue &gt; baseline. The </w:t>
            </w:r>
            <w:r w:rsidR="00362DB0">
              <w:rPr>
                <w:rFonts w:ascii="Times New Roman" w:hAnsi="Times New Roman" w:cs="Times New Roman"/>
                <w:b/>
                <w:color w:val="000000"/>
                <w:lang w:val="en-US"/>
              </w:rPr>
              <w:t>‘</w:t>
            </w:r>
            <w:r>
              <w:rPr>
                <w:rFonts w:ascii="Times New Roman" w:hAnsi="Times New Roman" w:cs="Times New Roman"/>
                <w:b/>
                <w:color w:val="000000"/>
                <w:lang w:val="en-US"/>
              </w:rPr>
              <w:t>ROPE-only</w:t>
            </w:r>
            <w:r w:rsidR="00362DB0">
              <w:rPr>
                <w:rFonts w:ascii="Times New Roman" w:hAnsi="Times New Roman" w:cs="Times New Roman"/>
                <w:b/>
                <w:color w:val="000000"/>
                <w:lang w:val="en-US"/>
              </w:rPr>
              <w:t>’</w:t>
            </w:r>
            <w:r>
              <w:rPr>
                <w:rFonts w:ascii="Times New Roman" w:hAnsi="Times New Roman" w:cs="Times New Roman"/>
                <w:b/>
                <w:color w:val="000000"/>
                <w:lang w:val="en-US"/>
              </w:rPr>
              <w:t xml:space="preserve"> decision rule. </w:t>
            </w:r>
            <w:r w:rsidRPr="00972743">
              <w:rPr>
                <w:rFonts w:ascii="Times New Roman" w:hAnsi="Times New Roman" w:cs="Times New Roman"/>
                <w:b/>
                <w:i/>
                <w:color w:val="000000"/>
                <w:lang w:val="en-US"/>
              </w:rPr>
              <w:t xml:space="preserve">1 </w:t>
            </w:r>
            <w:r w:rsidRPr="00972743">
              <w:rPr>
                <w:rFonts w:ascii="Times New Roman" w:hAnsi="Times New Roman" w:cs="Times New Roman"/>
                <w:b/>
                <w:i/>
                <w:color w:val="000000"/>
                <w:szCs w:val="24"/>
                <w:lang w:val="en-US"/>
              </w:rPr>
              <w:t xml:space="preserve">prior </w:t>
            </w:r>
            <w:proofErr w:type="spellStart"/>
            <w:r w:rsidRPr="00972743">
              <w:rPr>
                <w:rFonts w:ascii="Times New Roman" w:hAnsi="Times New Roman" w:cs="Times New Roman"/>
                <w:b/>
                <w:i/>
                <w:color w:val="000000"/>
                <w:szCs w:val="24"/>
                <w:lang w:val="en-US"/>
              </w:rPr>
              <w:t>SD</w:t>
            </w:r>
            <w:r w:rsidRPr="00972743">
              <w:rPr>
                <w:rFonts w:ascii="Times New Roman" w:hAnsi="Times New Roman" w:cs="Times New Roman"/>
                <w:b/>
                <w:i/>
                <w:color w:val="000000"/>
                <w:szCs w:val="24"/>
                <w:vertAlign w:val="subscript"/>
                <w:lang w:val="en-US"/>
              </w:rPr>
              <w:t>θ</w:t>
            </w:r>
            <w:proofErr w:type="spellEnd"/>
            <w:r>
              <w:rPr>
                <w:rFonts w:ascii="Times New Roman" w:hAnsi="Times New Roman" w:cs="Times New Roman"/>
                <w:b/>
                <w:i/>
                <w:color w:val="000000"/>
                <w:szCs w:val="24"/>
                <w:lang w:val="en-US"/>
              </w:rPr>
              <w:t xml:space="preserve"> = 0.268%</w:t>
            </w:r>
          </w:p>
        </w:tc>
      </w:tr>
      <w:tr w:rsidR="00CE1677" w:rsidTr="00A64718">
        <w:tc>
          <w:tcPr>
            <w:tcW w:w="1696" w:type="dxa"/>
          </w:tcPr>
          <w:p w:rsidR="00CE1677" w:rsidRPr="001D5D80" w:rsidRDefault="00CE1677" w:rsidP="007B0311">
            <w:pPr>
              <w:jc w:val="center"/>
              <w:rPr>
                <w:rFonts w:ascii="Times New Roman" w:hAnsi="Times New Roman" w:cs="Times New Roman"/>
                <w:sz w:val="20"/>
                <w:lang w:val="en-US"/>
              </w:rPr>
            </w:pPr>
            <w:r w:rsidRPr="001D5D80">
              <w:rPr>
                <w:rFonts w:ascii="Times New Roman" w:hAnsi="Times New Roman" w:cs="Times New Roman"/>
                <w:sz w:val="20"/>
                <w:lang w:val="en-US"/>
              </w:rPr>
              <w:t>Activation</w:t>
            </w:r>
          </w:p>
        </w:tc>
        <w:tc>
          <w:tcPr>
            <w:tcW w:w="1134"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6.5</w:t>
            </w:r>
          </w:p>
        </w:tc>
        <w:tc>
          <w:tcPr>
            <w:tcW w:w="1134"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6.5</w:t>
            </w:r>
          </w:p>
        </w:tc>
        <w:tc>
          <w:tcPr>
            <w:tcW w:w="993"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10.1</w:t>
            </w:r>
          </w:p>
        </w:tc>
        <w:tc>
          <w:tcPr>
            <w:tcW w:w="1126"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12.8</w:t>
            </w:r>
          </w:p>
        </w:tc>
        <w:tc>
          <w:tcPr>
            <w:tcW w:w="1089"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8.7</w:t>
            </w:r>
          </w:p>
        </w:tc>
        <w:tc>
          <w:tcPr>
            <w:tcW w:w="1089"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6.3</w:t>
            </w:r>
          </w:p>
        </w:tc>
        <w:tc>
          <w:tcPr>
            <w:tcW w:w="1084"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5.3</w:t>
            </w:r>
          </w:p>
        </w:tc>
      </w:tr>
      <w:tr w:rsidR="00CE1677" w:rsidTr="00A64718">
        <w:tc>
          <w:tcPr>
            <w:tcW w:w="1696" w:type="dxa"/>
          </w:tcPr>
          <w:p w:rsidR="00CE1677" w:rsidRPr="001D5D80" w:rsidRDefault="00CE1677" w:rsidP="007B0311">
            <w:pPr>
              <w:jc w:val="center"/>
              <w:rPr>
                <w:rFonts w:ascii="Times New Roman" w:hAnsi="Times New Roman" w:cs="Times New Roman"/>
                <w:sz w:val="20"/>
                <w:lang w:val="en-US"/>
              </w:rPr>
            </w:pPr>
            <w:r w:rsidRPr="001D5D80">
              <w:rPr>
                <w:rFonts w:ascii="Times New Roman" w:hAnsi="Times New Roman" w:cs="Times New Roman"/>
                <w:sz w:val="20"/>
                <w:lang w:val="en-US"/>
              </w:rPr>
              <w:t>Deactivation</w:t>
            </w:r>
          </w:p>
        </w:tc>
        <w:tc>
          <w:tcPr>
            <w:tcW w:w="1134"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6.6</w:t>
            </w:r>
          </w:p>
        </w:tc>
        <w:tc>
          <w:tcPr>
            <w:tcW w:w="1134"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6.9</w:t>
            </w:r>
          </w:p>
        </w:tc>
        <w:tc>
          <w:tcPr>
            <w:tcW w:w="993"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15.9</w:t>
            </w:r>
          </w:p>
        </w:tc>
        <w:tc>
          <w:tcPr>
            <w:tcW w:w="1126"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22.9</w:t>
            </w:r>
          </w:p>
        </w:tc>
        <w:tc>
          <w:tcPr>
            <w:tcW w:w="1089"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12.1</w:t>
            </w:r>
          </w:p>
        </w:tc>
        <w:tc>
          <w:tcPr>
            <w:tcW w:w="1089"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6.4</w:t>
            </w:r>
          </w:p>
        </w:tc>
        <w:tc>
          <w:tcPr>
            <w:tcW w:w="1084"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4.2</w:t>
            </w:r>
          </w:p>
        </w:tc>
      </w:tr>
      <w:tr w:rsidR="00CE1677" w:rsidTr="00A64718">
        <w:tc>
          <w:tcPr>
            <w:tcW w:w="1696" w:type="dxa"/>
          </w:tcPr>
          <w:p w:rsidR="00CE1677" w:rsidRPr="001D5D80" w:rsidRDefault="00CE1677" w:rsidP="003A4E9F">
            <w:pPr>
              <w:jc w:val="center"/>
              <w:rPr>
                <w:rFonts w:ascii="Times New Roman" w:hAnsi="Times New Roman" w:cs="Times New Roman"/>
                <w:sz w:val="20"/>
                <w:lang w:val="en-US"/>
              </w:rPr>
            </w:pPr>
            <w:r w:rsidRPr="001D5D80">
              <w:rPr>
                <w:rFonts w:ascii="Times New Roman" w:hAnsi="Times New Roman" w:cs="Times New Roman"/>
                <w:sz w:val="20"/>
                <w:lang w:val="en-US"/>
              </w:rPr>
              <w:t>No activation</w:t>
            </w:r>
          </w:p>
        </w:tc>
        <w:tc>
          <w:tcPr>
            <w:tcW w:w="1134" w:type="dxa"/>
            <w:vAlign w:val="bottom"/>
          </w:tcPr>
          <w:p w:rsidR="00CE1677" w:rsidRPr="00154EE7" w:rsidRDefault="00CE1677" w:rsidP="00FF6580">
            <w:pPr>
              <w:jc w:val="center"/>
              <w:rPr>
                <w:rFonts w:ascii="Times New Roman" w:hAnsi="Times New Roman" w:cs="Times New Roman"/>
                <w:lang w:val="en-US"/>
              </w:rPr>
            </w:pPr>
            <w:r>
              <w:rPr>
                <w:rFonts w:ascii="Times New Roman" w:hAnsi="Times New Roman" w:cs="Times New Roman"/>
                <w:lang w:val="en-US"/>
              </w:rPr>
              <w:t>-</w:t>
            </w:r>
          </w:p>
        </w:tc>
        <w:tc>
          <w:tcPr>
            <w:tcW w:w="1134"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45.6</w:t>
            </w:r>
          </w:p>
        </w:tc>
        <w:tc>
          <w:tcPr>
            <w:tcW w:w="993"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6.5</w:t>
            </w:r>
          </w:p>
        </w:tc>
        <w:tc>
          <w:tcPr>
            <w:tcW w:w="1126"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0.0</w:t>
            </w:r>
          </w:p>
        </w:tc>
        <w:tc>
          <w:tcPr>
            <w:tcW w:w="1089"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19.7</w:t>
            </w:r>
          </w:p>
        </w:tc>
        <w:tc>
          <w:tcPr>
            <w:tcW w:w="1089"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48.3</w:t>
            </w:r>
          </w:p>
        </w:tc>
        <w:tc>
          <w:tcPr>
            <w:tcW w:w="1084"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61.8</w:t>
            </w:r>
          </w:p>
        </w:tc>
      </w:tr>
      <w:tr w:rsidR="00CE1677" w:rsidTr="00A64718">
        <w:tc>
          <w:tcPr>
            <w:tcW w:w="1696" w:type="dxa"/>
          </w:tcPr>
          <w:p w:rsidR="00CE1677" w:rsidRPr="001D5D80" w:rsidRDefault="00CE1677" w:rsidP="003A4E9F">
            <w:pPr>
              <w:jc w:val="center"/>
              <w:rPr>
                <w:rFonts w:ascii="Times New Roman" w:hAnsi="Times New Roman" w:cs="Times New Roman"/>
                <w:sz w:val="20"/>
                <w:lang w:val="en-US"/>
              </w:rPr>
            </w:pPr>
            <w:r w:rsidRPr="001D5D80">
              <w:rPr>
                <w:rFonts w:ascii="Times New Roman" w:hAnsi="Times New Roman" w:cs="Times New Roman"/>
                <w:sz w:val="20"/>
                <w:lang w:val="en-US"/>
              </w:rPr>
              <w:t>Low-confidence</w:t>
            </w:r>
          </w:p>
        </w:tc>
        <w:tc>
          <w:tcPr>
            <w:tcW w:w="1134" w:type="dxa"/>
            <w:vAlign w:val="bottom"/>
          </w:tcPr>
          <w:p w:rsidR="00CE1677" w:rsidRPr="00154EE7" w:rsidRDefault="00CE1677" w:rsidP="00FF6580">
            <w:pPr>
              <w:jc w:val="center"/>
              <w:rPr>
                <w:rFonts w:ascii="Times New Roman" w:hAnsi="Times New Roman" w:cs="Times New Roman"/>
                <w:lang w:val="en-US"/>
              </w:rPr>
            </w:pPr>
            <w:r>
              <w:rPr>
                <w:rFonts w:ascii="Times New Roman" w:hAnsi="Times New Roman" w:cs="Times New Roman"/>
                <w:lang w:val="en-US"/>
              </w:rPr>
              <w:t>-</w:t>
            </w:r>
          </w:p>
        </w:tc>
        <w:tc>
          <w:tcPr>
            <w:tcW w:w="1134"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41.0</w:t>
            </w:r>
          </w:p>
        </w:tc>
        <w:tc>
          <w:tcPr>
            <w:tcW w:w="993"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67.5</w:t>
            </w:r>
          </w:p>
        </w:tc>
        <w:tc>
          <w:tcPr>
            <w:tcW w:w="1126"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64.3</w:t>
            </w:r>
          </w:p>
        </w:tc>
        <w:tc>
          <w:tcPr>
            <w:tcW w:w="1089"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59.5</w:t>
            </w:r>
          </w:p>
        </w:tc>
        <w:tc>
          <w:tcPr>
            <w:tcW w:w="1089"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38.9</w:t>
            </w:r>
          </w:p>
        </w:tc>
        <w:tc>
          <w:tcPr>
            <w:tcW w:w="1084"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28.8</w:t>
            </w:r>
          </w:p>
        </w:tc>
      </w:tr>
      <w:tr w:rsidR="00111CFE" w:rsidRPr="00362DB0" w:rsidTr="00A64718">
        <w:tc>
          <w:tcPr>
            <w:tcW w:w="9345" w:type="dxa"/>
            <w:gridSpan w:val="8"/>
          </w:tcPr>
          <w:p w:rsidR="00111CFE" w:rsidRPr="000D2FFC" w:rsidRDefault="00111CFE" w:rsidP="00362DB0">
            <w:pPr>
              <w:jc w:val="center"/>
              <w:rPr>
                <w:rFonts w:ascii="Times New Roman" w:hAnsi="Times New Roman" w:cs="Times New Roman"/>
                <w:lang w:val="en-US"/>
              </w:rPr>
            </w:pPr>
            <w:r>
              <w:rPr>
                <w:rFonts w:ascii="Times New Roman" w:hAnsi="Times New Roman" w:cs="Times New Roman"/>
                <w:b/>
                <w:color w:val="000000"/>
                <w:lang w:val="en-US"/>
              </w:rPr>
              <w:t xml:space="preserve">Tongue </w:t>
            </w:r>
            <w:r w:rsidRPr="00CD2DA6">
              <w:rPr>
                <w:rFonts w:ascii="Times New Roman" w:hAnsi="Times New Roman" w:cs="Times New Roman"/>
                <w:b/>
                <w:color w:val="000000"/>
                <w:lang w:val="en-US"/>
              </w:rPr>
              <w:t xml:space="preserve">&gt; </w:t>
            </w:r>
            <w:r>
              <w:rPr>
                <w:rFonts w:ascii="Times New Roman" w:hAnsi="Times New Roman" w:cs="Times New Roman"/>
                <w:b/>
                <w:color w:val="000000"/>
                <w:lang w:val="en-US"/>
              </w:rPr>
              <w:t xml:space="preserve">baseline. The </w:t>
            </w:r>
            <w:r w:rsidR="00362DB0">
              <w:rPr>
                <w:rFonts w:ascii="Times New Roman" w:hAnsi="Times New Roman" w:cs="Times New Roman"/>
                <w:b/>
                <w:color w:val="000000"/>
                <w:lang w:val="en-US"/>
              </w:rPr>
              <w:t>‘</w:t>
            </w:r>
            <w:r>
              <w:rPr>
                <w:rFonts w:ascii="Times New Roman" w:hAnsi="Times New Roman" w:cs="Times New Roman"/>
                <w:b/>
                <w:color w:val="000000"/>
                <w:lang w:val="en-US"/>
              </w:rPr>
              <w:t>HDI+ROPE</w:t>
            </w:r>
            <w:r w:rsidR="00362DB0">
              <w:rPr>
                <w:rFonts w:ascii="Times New Roman" w:hAnsi="Times New Roman" w:cs="Times New Roman"/>
                <w:b/>
                <w:color w:val="000000"/>
                <w:lang w:val="en-US"/>
              </w:rPr>
              <w:t>’</w:t>
            </w:r>
            <w:r>
              <w:rPr>
                <w:rFonts w:ascii="Times New Roman" w:hAnsi="Times New Roman" w:cs="Times New Roman"/>
                <w:b/>
                <w:color w:val="000000"/>
                <w:lang w:val="en-US"/>
              </w:rPr>
              <w:t xml:space="preserve"> decision rule. </w:t>
            </w:r>
            <w:r w:rsidRPr="00972743">
              <w:rPr>
                <w:rFonts w:ascii="Times New Roman" w:hAnsi="Times New Roman" w:cs="Times New Roman"/>
                <w:b/>
                <w:i/>
                <w:color w:val="000000"/>
                <w:lang w:val="en-US"/>
              </w:rPr>
              <w:t xml:space="preserve">1 </w:t>
            </w:r>
            <w:r w:rsidRPr="00972743">
              <w:rPr>
                <w:rFonts w:ascii="Times New Roman" w:hAnsi="Times New Roman" w:cs="Times New Roman"/>
                <w:b/>
                <w:i/>
                <w:color w:val="000000"/>
                <w:szCs w:val="24"/>
                <w:lang w:val="en-US"/>
              </w:rPr>
              <w:t xml:space="preserve">prior </w:t>
            </w:r>
            <w:proofErr w:type="spellStart"/>
            <w:r w:rsidRPr="00972743">
              <w:rPr>
                <w:rFonts w:ascii="Times New Roman" w:hAnsi="Times New Roman" w:cs="Times New Roman"/>
                <w:b/>
                <w:i/>
                <w:color w:val="000000"/>
                <w:szCs w:val="24"/>
                <w:lang w:val="en-US"/>
              </w:rPr>
              <w:t>SD</w:t>
            </w:r>
            <w:r w:rsidRPr="00972743">
              <w:rPr>
                <w:rFonts w:ascii="Times New Roman" w:hAnsi="Times New Roman" w:cs="Times New Roman"/>
                <w:b/>
                <w:i/>
                <w:color w:val="000000"/>
                <w:szCs w:val="24"/>
                <w:vertAlign w:val="subscript"/>
                <w:lang w:val="en-US"/>
              </w:rPr>
              <w:t>θ</w:t>
            </w:r>
            <w:proofErr w:type="spellEnd"/>
            <w:r>
              <w:rPr>
                <w:rFonts w:ascii="Times New Roman" w:hAnsi="Times New Roman" w:cs="Times New Roman"/>
                <w:b/>
                <w:i/>
                <w:color w:val="000000"/>
                <w:szCs w:val="24"/>
                <w:lang w:val="en-US"/>
              </w:rPr>
              <w:t xml:space="preserve"> = 0.268%</w:t>
            </w:r>
          </w:p>
        </w:tc>
      </w:tr>
      <w:tr w:rsidR="00CE1677" w:rsidTr="00A64718">
        <w:tc>
          <w:tcPr>
            <w:tcW w:w="1696" w:type="dxa"/>
          </w:tcPr>
          <w:p w:rsidR="00CE1677" w:rsidRPr="001D5D80" w:rsidRDefault="00CE1677" w:rsidP="007B0311">
            <w:pPr>
              <w:jc w:val="center"/>
              <w:rPr>
                <w:rFonts w:ascii="Times New Roman" w:hAnsi="Times New Roman" w:cs="Times New Roman"/>
                <w:sz w:val="20"/>
                <w:lang w:val="en-US"/>
              </w:rPr>
            </w:pPr>
            <w:r w:rsidRPr="001D5D80">
              <w:rPr>
                <w:rFonts w:ascii="Times New Roman" w:hAnsi="Times New Roman" w:cs="Times New Roman"/>
                <w:sz w:val="20"/>
                <w:lang w:val="en-US"/>
              </w:rPr>
              <w:t>Activation</w:t>
            </w:r>
          </w:p>
        </w:tc>
        <w:tc>
          <w:tcPr>
            <w:tcW w:w="1134"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6.5</w:t>
            </w:r>
          </w:p>
        </w:tc>
        <w:tc>
          <w:tcPr>
            <w:tcW w:w="1134"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6.7</w:t>
            </w:r>
          </w:p>
        </w:tc>
        <w:tc>
          <w:tcPr>
            <w:tcW w:w="993"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9.3</w:t>
            </w:r>
          </w:p>
        </w:tc>
        <w:tc>
          <w:tcPr>
            <w:tcW w:w="1126"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11.5</w:t>
            </w:r>
          </w:p>
        </w:tc>
        <w:tc>
          <w:tcPr>
            <w:tcW w:w="1089"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8.1</w:t>
            </w:r>
          </w:p>
        </w:tc>
        <w:tc>
          <w:tcPr>
            <w:tcW w:w="1089"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5.9</w:t>
            </w:r>
          </w:p>
        </w:tc>
        <w:tc>
          <w:tcPr>
            <w:tcW w:w="1084"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4.9</w:t>
            </w:r>
          </w:p>
        </w:tc>
      </w:tr>
      <w:tr w:rsidR="00CE1677" w:rsidTr="00A64718">
        <w:tc>
          <w:tcPr>
            <w:tcW w:w="1696" w:type="dxa"/>
          </w:tcPr>
          <w:p w:rsidR="00CE1677" w:rsidRPr="001D5D80" w:rsidRDefault="00CE1677" w:rsidP="007B0311">
            <w:pPr>
              <w:jc w:val="center"/>
              <w:rPr>
                <w:rFonts w:ascii="Times New Roman" w:hAnsi="Times New Roman" w:cs="Times New Roman"/>
                <w:sz w:val="20"/>
                <w:lang w:val="en-US"/>
              </w:rPr>
            </w:pPr>
            <w:r w:rsidRPr="001D5D80">
              <w:rPr>
                <w:rFonts w:ascii="Times New Roman" w:hAnsi="Times New Roman" w:cs="Times New Roman"/>
                <w:sz w:val="20"/>
                <w:lang w:val="en-US"/>
              </w:rPr>
              <w:t>Deactivation</w:t>
            </w:r>
          </w:p>
        </w:tc>
        <w:tc>
          <w:tcPr>
            <w:tcW w:w="1134"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6.6</w:t>
            </w:r>
          </w:p>
        </w:tc>
        <w:tc>
          <w:tcPr>
            <w:tcW w:w="1134"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7.0</w:t>
            </w:r>
          </w:p>
        </w:tc>
        <w:tc>
          <w:tcPr>
            <w:tcW w:w="993"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13.7</w:t>
            </w:r>
          </w:p>
        </w:tc>
        <w:tc>
          <w:tcPr>
            <w:tcW w:w="1126"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19.8</w:t>
            </w:r>
          </w:p>
        </w:tc>
        <w:tc>
          <w:tcPr>
            <w:tcW w:w="1089"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10.3</w:t>
            </w:r>
          </w:p>
        </w:tc>
        <w:tc>
          <w:tcPr>
            <w:tcW w:w="1089"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5.4</w:t>
            </w:r>
          </w:p>
        </w:tc>
        <w:tc>
          <w:tcPr>
            <w:tcW w:w="1084"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3.5</w:t>
            </w:r>
          </w:p>
        </w:tc>
      </w:tr>
      <w:tr w:rsidR="00CE1677" w:rsidTr="00A64718">
        <w:tc>
          <w:tcPr>
            <w:tcW w:w="1696" w:type="dxa"/>
          </w:tcPr>
          <w:p w:rsidR="00CE1677" w:rsidRPr="001D5D80" w:rsidRDefault="00CE1677" w:rsidP="007B0311">
            <w:pPr>
              <w:jc w:val="center"/>
              <w:rPr>
                <w:rFonts w:ascii="Times New Roman" w:hAnsi="Times New Roman" w:cs="Times New Roman"/>
                <w:sz w:val="20"/>
                <w:lang w:val="en-US"/>
              </w:rPr>
            </w:pPr>
            <w:r w:rsidRPr="001D5D80">
              <w:rPr>
                <w:rFonts w:ascii="Times New Roman" w:hAnsi="Times New Roman" w:cs="Times New Roman"/>
                <w:sz w:val="20"/>
                <w:lang w:val="en-US"/>
              </w:rPr>
              <w:t>No activation</w:t>
            </w:r>
          </w:p>
        </w:tc>
        <w:tc>
          <w:tcPr>
            <w:tcW w:w="1134" w:type="dxa"/>
            <w:vAlign w:val="bottom"/>
          </w:tcPr>
          <w:p w:rsidR="00CE1677" w:rsidRPr="00154EE7" w:rsidRDefault="00CE1677" w:rsidP="00FF6580">
            <w:pPr>
              <w:jc w:val="center"/>
              <w:rPr>
                <w:rFonts w:ascii="Times New Roman" w:hAnsi="Times New Roman" w:cs="Times New Roman"/>
                <w:lang w:val="en-US"/>
              </w:rPr>
            </w:pPr>
            <w:r>
              <w:rPr>
                <w:rFonts w:ascii="Times New Roman" w:hAnsi="Times New Roman" w:cs="Times New Roman"/>
                <w:lang w:val="en-US"/>
              </w:rPr>
              <w:t>-</w:t>
            </w:r>
          </w:p>
        </w:tc>
        <w:tc>
          <w:tcPr>
            <w:tcW w:w="1134"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31.9</w:t>
            </w:r>
          </w:p>
        </w:tc>
        <w:tc>
          <w:tcPr>
            <w:tcW w:w="993"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3.9</w:t>
            </w:r>
          </w:p>
        </w:tc>
        <w:tc>
          <w:tcPr>
            <w:tcW w:w="1126"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0.0</w:t>
            </w:r>
          </w:p>
        </w:tc>
        <w:tc>
          <w:tcPr>
            <w:tcW w:w="1089"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14.4</w:t>
            </w:r>
          </w:p>
        </w:tc>
        <w:tc>
          <w:tcPr>
            <w:tcW w:w="1089"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42.8</w:t>
            </w:r>
          </w:p>
        </w:tc>
        <w:tc>
          <w:tcPr>
            <w:tcW w:w="1084"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57.1</w:t>
            </w:r>
          </w:p>
        </w:tc>
      </w:tr>
      <w:tr w:rsidR="00CE1677" w:rsidTr="00A64718">
        <w:tc>
          <w:tcPr>
            <w:tcW w:w="1696" w:type="dxa"/>
          </w:tcPr>
          <w:p w:rsidR="00CE1677" w:rsidRPr="001D5D80" w:rsidRDefault="00CE1677" w:rsidP="007B0311">
            <w:pPr>
              <w:jc w:val="center"/>
              <w:rPr>
                <w:rFonts w:ascii="Times New Roman" w:hAnsi="Times New Roman" w:cs="Times New Roman"/>
                <w:sz w:val="20"/>
                <w:lang w:val="en-US"/>
              </w:rPr>
            </w:pPr>
            <w:r w:rsidRPr="001D5D80">
              <w:rPr>
                <w:rFonts w:ascii="Times New Roman" w:hAnsi="Times New Roman" w:cs="Times New Roman"/>
                <w:sz w:val="20"/>
                <w:lang w:val="en-US"/>
              </w:rPr>
              <w:t>Low-confidence</w:t>
            </w:r>
          </w:p>
        </w:tc>
        <w:tc>
          <w:tcPr>
            <w:tcW w:w="1134" w:type="dxa"/>
            <w:vAlign w:val="bottom"/>
          </w:tcPr>
          <w:p w:rsidR="00CE1677" w:rsidRPr="00154EE7" w:rsidRDefault="00CE1677" w:rsidP="00FF6580">
            <w:pPr>
              <w:jc w:val="center"/>
              <w:rPr>
                <w:rFonts w:ascii="Times New Roman" w:hAnsi="Times New Roman" w:cs="Times New Roman"/>
                <w:lang w:val="en-US"/>
              </w:rPr>
            </w:pPr>
            <w:r>
              <w:rPr>
                <w:rFonts w:ascii="Times New Roman" w:hAnsi="Times New Roman" w:cs="Times New Roman"/>
                <w:lang w:val="en-US"/>
              </w:rPr>
              <w:t>-</w:t>
            </w:r>
          </w:p>
        </w:tc>
        <w:tc>
          <w:tcPr>
            <w:tcW w:w="1134"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54.4</w:t>
            </w:r>
          </w:p>
        </w:tc>
        <w:tc>
          <w:tcPr>
            <w:tcW w:w="993"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73.1</w:t>
            </w:r>
          </w:p>
        </w:tc>
        <w:tc>
          <w:tcPr>
            <w:tcW w:w="1126"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68.6</w:t>
            </w:r>
          </w:p>
        </w:tc>
        <w:tc>
          <w:tcPr>
            <w:tcW w:w="1089"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67.3</w:t>
            </w:r>
          </w:p>
        </w:tc>
        <w:tc>
          <w:tcPr>
            <w:tcW w:w="1089"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46.0</w:t>
            </w:r>
          </w:p>
        </w:tc>
        <w:tc>
          <w:tcPr>
            <w:tcW w:w="1084" w:type="dxa"/>
            <w:vAlign w:val="bottom"/>
          </w:tcPr>
          <w:p w:rsidR="00CE1677" w:rsidRPr="00154EE7" w:rsidRDefault="00CE1677" w:rsidP="00FF6580">
            <w:pPr>
              <w:jc w:val="center"/>
              <w:rPr>
                <w:rFonts w:ascii="Times New Roman" w:hAnsi="Times New Roman" w:cs="Times New Roman"/>
                <w:lang w:val="en-US"/>
              </w:rPr>
            </w:pPr>
            <w:r w:rsidRPr="00154EE7">
              <w:rPr>
                <w:rFonts w:ascii="Times New Roman" w:hAnsi="Times New Roman" w:cs="Times New Roman"/>
                <w:lang w:val="en-US"/>
              </w:rPr>
              <w:t>34.5</w:t>
            </w:r>
          </w:p>
        </w:tc>
      </w:tr>
    </w:tbl>
    <w:p w:rsidR="007F7B91" w:rsidRDefault="007F7B91">
      <w:pPr>
        <w:rPr>
          <w:rFonts w:ascii="Times New Roman" w:eastAsia="Times New Roman" w:hAnsi="Times New Roman" w:cs="Times New Roman"/>
          <w:b/>
          <w:bCs/>
          <w:kern w:val="36"/>
          <w:szCs w:val="48"/>
          <w:lang w:val="en-US" w:eastAsia="ru-RU"/>
        </w:rPr>
      </w:pPr>
      <w:r>
        <w:rPr>
          <w:lang w:val="en-US"/>
        </w:rPr>
        <w:br w:type="page"/>
      </w:r>
    </w:p>
    <w:p w:rsidR="002B7B03" w:rsidRPr="00D90126" w:rsidRDefault="00A85ED2" w:rsidP="002B7B03">
      <w:pPr>
        <w:pStyle w:val="1"/>
        <w:spacing w:after="0" w:afterAutospacing="0"/>
        <w:rPr>
          <w:sz w:val="24"/>
          <w:lang w:val="en-US"/>
        </w:rPr>
      </w:pPr>
      <w:bookmarkStart w:id="16" w:name="_Toc73363405"/>
      <w:r w:rsidRPr="00D90126">
        <w:rPr>
          <w:sz w:val="24"/>
          <w:lang w:val="en-US"/>
        </w:rPr>
        <w:lastRenderedPageBreak/>
        <w:t>Table S</w:t>
      </w:r>
      <w:r w:rsidR="00775EFE" w:rsidRPr="00D90126">
        <w:rPr>
          <w:sz w:val="24"/>
          <w:lang w:val="en-US"/>
        </w:rPr>
        <w:t>6</w:t>
      </w:r>
      <w:r w:rsidRPr="00D90126">
        <w:rPr>
          <w:sz w:val="24"/>
          <w:lang w:val="en-US"/>
        </w:rPr>
        <w:t xml:space="preserve">. The </w:t>
      </w:r>
      <w:r w:rsidR="0083170B" w:rsidRPr="00D90126">
        <w:rPr>
          <w:sz w:val="24"/>
          <w:lang w:val="en-US"/>
        </w:rPr>
        <w:t>gabling</w:t>
      </w:r>
      <w:r w:rsidR="002B7B03" w:rsidRPr="00D90126">
        <w:rPr>
          <w:sz w:val="24"/>
          <w:lang w:val="en-US"/>
        </w:rPr>
        <w:t xml:space="preserve"> task results.</w:t>
      </w:r>
      <w:bookmarkEnd w:id="16"/>
    </w:p>
    <w:p w:rsidR="00A85ED2" w:rsidRPr="00D90126" w:rsidRDefault="00A85ED2" w:rsidP="002B7B03">
      <w:pPr>
        <w:autoSpaceDE w:val="0"/>
        <w:autoSpaceDN w:val="0"/>
        <w:adjustRightInd w:val="0"/>
        <w:spacing w:after="0" w:line="240" w:lineRule="auto"/>
        <w:jc w:val="both"/>
        <w:rPr>
          <w:rFonts w:ascii="Times New Roman" w:hAnsi="Times New Roman" w:cs="Times New Roman"/>
          <w:color w:val="000000"/>
          <w:sz w:val="24"/>
          <w:szCs w:val="24"/>
          <w:lang w:val="en-US"/>
        </w:rPr>
      </w:pPr>
      <w:r w:rsidRPr="00D90126">
        <w:rPr>
          <w:rFonts w:ascii="Times New Roman" w:hAnsi="Times New Roman" w:cs="Times New Roman"/>
          <w:color w:val="000000"/>
          <w:sz w:val="24"/>
          <w:szCs w:val="24"/>
          <w:lang w:val="en-US"/>
        </w:rPr>
        <w:t xml:space="preserve">Comparison of </w:t>
      </w:r>
      <w:r w:rsidR="006021ED" w:rsidRPr="00D90126">
        <w:rPr>
          <w:rFonts w:ascii="Times New Roman" w:hAnsi="Times New Roman" w:cs="Times New Roman"/>
          <w:color w:val="000000"/>
          <w:sz w:val="24"/>
          <w:szCs w:val="24"/>
          <w:lang w:val="en-US"/>
        </w:rPr>
        <w:t xml:space="preserve">classical NHST with voxel-wise FWE correction </w:t>
      </w:r>
      <w:r w:rsidRPr="00D90126">
        <w:rPr>
          <w:rFonts w:ascii="Times New Roman" w:hAnsi="Times New Roman" w:cs="Times New Roman"/>
          <w:color w:val="000000"/>
          <w:sz w:val="24"/>
          <w:szCs w:val="24"/>
          <w:lang w:val="en-US"/>
        </w:rPr>
        <w:t xml:space="preserve">(p&lt;0.05) </w:t>
      </w:r>
      <w:r w:rsidR="006021ED" w:rsidRPr="00D90126">
        <w:rPr>
          <w:rFonts w:ascii="Times New Roman" w:hAnsi="Times New Roman" w:cs="Times New Roman"/>
          <w:color w:val="000000"/>
          <w:sz w:val="24"/>
          <w:szCs w:val="24"/>
          <w:lang w:val="en-US"/>
        </w:rPr>
        <w:t>and Bayesian parameter inference with different ES thresholds</w:t>
      </w:r>
      <w:r w:rsidRPr="00D90126">
        <w:rPr>
          <w:rFonts w:ascii="Times New Roman" w:hAnsi="Times New Roman" w:cs="Times New Roman"/>
          <w:color w:val="000000"/>
          <w:sz w:val="24"/>
          <w:szCs w:val="24"/>
          <w:lang w:val="en-US"/>
        </w:rPr>
        <w:t>. Amount of voxels in % from the total number of voxels.</w:t>
      </w:r>
    </w:p>
    <w:tbl>
      <w:tblPr>
        <w:tblStyle w:val="af4"/>
        <w:tblW w:w="0" w:type="auto"/>
        <w:tblLook w:val="04A0" w:firstRow="1" w:lastRow="0" w:firstColumn="1" w:lastColumn="0" w:noHBand="0" w:noVBand="1"/>
      </w:tblPr>
      <w:tblGrid>
        <w:gridCol w:w="1696"/>
        <w:gridCol w:w="1134"/>
        <w:gridCol w:w="1134"/>
        <w:gridCol w:w="1030"/>
        <w:gridCol w:w="1089"/>
        <w:gridCol w:w="1089"/>
        <w:gridCol w:w="1089"/>
        <w:gridCol w:w="1084"/>
      </w:tblGrid>
      <w:tr w:rsidR="00CE1677" w:rsidTr="00F13682">
        <w:tc>
          <w:tcPr>
            <w:tcW w:w="1696" w:type="dxa"/>
          </w:tcPr>
          <w:p w:rsidR="00CE1677" w:rsidRPr="00244CC5" w:rsidRDefault="00CE1677" w:rsidP="00CF20CF">
            <w:pPr>
              <w:jc w:val="center"/>
              <w:rPr>
                <w:rFonts w:ascii="Times New Roman" w:hAnsi="Times New Roman" w:cs="Times New Roman"/>
                <w:sz w:val="20"/>
                <w:lang w:val="en-US"/>
              </w:rPr>
            </w:pPr>
            <w:r w:rsidRPr="00244CC5">
              <w:rPr>
                <w:rFonts w:ascii="Times New Roman" w:hAnsi="Times New Roman" w:cs="Times New Roman"/>
                <w:sz w:val="20"/>
                <w:lang w:val="en-US"/>
              </w:rPr>
              <w:t>Classification</w:t>
            </w:r>
          </w:p>
        </w:tc>
        <w:tc>
          <w:tcPr>
            <w:tcW w:w="1134" w:type="dxa"/>
          </w:tcPr>
          <w:p w:rsidR="00CE1677" w:rsidRDefault="00CE1677" w:rsidP="006A6549">
            <w:pPr>
              <w:jc w:val="center"/>
              <w:rPr>
                <w:rFonts w:ascii="Times New Roman" w:hAnsi="Times New Roman" w:cs="Times New Roman"/>
                <w:sz w:val="20"/>
                <w:lang w:val="en-US"/>
              </w:rPr>
            </w:pPr>
            <w:r w:rsidRPr="00244CC5">
              <w:rPr>
                <w:rFonts w:ascii="Times New Roman" w:hAnsi="Times New Roman" w:cs="Times New Roman"/>
                <w:sz w:val="20"/>
                <w:lang w:val="en-US"/>
              </w:rPr>
              <w:t>Classic</w:t>
            </w:r>
            <w:r>
              <w:rPr>
                <w:rFonts w:ascii="Times New Roman" w:hAnsi="Times New Roman" w:cs="Times New Roman"/>
                <w:sz w:val="20"/>
                <w:lang w:val="en-US"/>
              </w:rPr>
              <w:t>al</w:t>
            </w:r>
          </w:p>
          <w:p w:rsidR="00CE1677" w:rsidRPr="00244CC5" w:rsidRDefault="00CE1677" w:rsidP="006A6549">
            <w:pPr>
              <w:jc w:val="center"/>
              <w:rPr>
                <w:rFonts w:ascii="Times New Roman" w:hAnsi="Times New Roman" w:cs="Times New Roman"/>
                <w:sz w:val="20"/>
                <w:lang w:val="en-US"/>
              </w:rPr>
            </w:pPr>
            <w:r>
              <w:rPr>
                <w:rFonts w:ascii="Times New Roman" w:hAnsi="Times New Roman" w:cs="Times New Roman"/>
                <w:sz w:val="20"/>
                <w:lang w:val="en-US"/>
              </w:rPr>
              <w:t>NHST</w:t>
            </w:r>
          </w:p>
        </w:tc>
        <w:tc>
          <w:tcPr>
            <w:tcW w:w="1134" w:type="dxa"/>
          </w:tcPr>
          <w:p w:rsidR="00CE1677" w:rsidRPr="00244CC5" w:rsidRDefault="00CE1677" w:rsidP="00CF20CF">
            <w:pPr>
              <w:jc w:val="center"/>
              <w:rPr>
                <w:rFonts w:ascii="Times New Roman" w:hAnsi="Times New Roman" w:cs="Times New Roman"/>
                <w:sz w:val="20"/>
                <w:lang w:val="en-US"/>
              </w:rPr>
            </w:pPr>
            <w:r w:rsidRPr="00244CC5">
              <w:rPr>
                <w:rFonts w:ascii="Times New Roman" w:hAnsi="Times New Roman" w:cs="Times New Roman"/>
                <w:i/>
                <w:color w:val="000000"/>
                <w:sz w:val="20"/>
                <w:szCs w:val="24"/>
                <w:lang w:val="en-US"/>
              </w:rPr>
              <w:t>γ(</w:t>
            </w:r>
            <w:proofErr w:type="spellStart"/>
            <w:r w:rsidRPr="00244CC5">
              <w:rPr>
                <w:rFonts w:ascii="Times New Roman" w:hAnsi="Times New Roman" w:cs="Times New Roman"/>
                <w:i/>
                <w:color w:val="000000"/>
                <w:sz w:val="20"/>
                <w:szCs w:val="24"/>
                <w:lang w:val="en-US"/>
              </w:rPr>
              <w:t>Dice</w:t>
            </w:r>
            <w:r w:rsidRPr="00244CC5">
              <w:rPr>
                <w:rFonts w:ascii="Times New Roman" w:hAnsi="Times New Roman" w:cs="Times New Roman"/>
                <w:i/>
                <w:color w:val="000000"/>
                <w:sz w:val="20"/>
                <w:szCs w:val="24"/>
                <w:vertAlign w:val="subscript"/>
                <w:lang w:val="en-US"/>
              </w:rPr>
              <w:t>max</w:t>
            </w:r>
            <w:proofErr w:type="spellEnd"/>
            <w:r>
              <w:rPr>
                <w:rFonts w:ascii="Times New Roman" w:hAnsi="Times New Roman" w:cs="Times New Roman"/>
                <w:i/>
                <w:color w:val="000000"/>
                <w:sz w:val="20"/>
                <w:szCs w:val="24"/>
                <w:lang w:val="en-US"/>
              </w:rPr>
              <w:t>)</w:t>
            </w:r>
          </w:p>
        </w:tc>
        <w:tc>
          <w:tcPr>
            <w:tcW w:w="1030" w:type="dxa"/>
          </w:tcPr>
          <w:p w:rsidR="00CE1677" w:rsidRPr="00244CC5" w:rsidRDefault="00CE1677" w:rsidP="00CF20CF">
            <w:pPr>
              <w:jc w:val="center"/>
              <w:rPr>
                <w:rFonts w:ascii="Times New Roman" w:hAnsi="Times New Roman" w:cs="Times New Roman"/>
                <w:i/>
                <w:sz w:val="20"/>
                <w:lang w:val="en-US"/>
              </w:rPr>
            </w:pPr>
            <w:r>
              <w:rPr>
                <w:rFonts w:ascii="Times New Roman" w:hAnsi="Times New Roman" w:cs="Times New Roman"/>
                <w:i/>
                <w:sz w:val="20"/>
                <w:lang w:val="en-US"/>
              </w:rPr>
              <w:t>γ = 0.1%</w:t>
            </w:r>
          </w:p>
        </w:tc>
        <w:tc>
          <w:tcPr>
            <w:tcW w:w="1089" w:type="dxa"/>
          </w:tcPr>
          <w:p w:rsidR="00CE1677" w:rsidRPr="00244CC5" w:rsidRDefault="00CE1677" w:rsidP="00CF20CF">
            <w:pPr>
              <w:jc w:val="center"/>
              <w:rPr>
                <w:rFonts w:ascii="Times New Roman" w:hAnsi="Times New Roman" w:cs="Times New Roman"/>
                <w:i/>
                <w:sz w:val="20"/>
                <w:lang w:val="en-US"/>
              </w:rPr>
            </w:pPr>
            <w:r>
              <w:rPr>
                <w:rFonts w:ascii="Times New Roman" w:hAnsi="Times New Roman" w:cs="Times New Roman"/>
                <w:i/>
                <w:sz w:val="20"/>
                <w:lang w:val="en-US"/>
              </w:rPr>
              <w:t xml:space="preserve">γ = </w:t>
            </w:r>
            <w:r w:rsidRPr="00244CC5">
              <w:rPr>
                <w:rFonts w:ascii="Times New Roman" w:hAnsi="Times New Roman" w:cs="Times New Roman"/>
                <w:i/>
                <w:sz w:val="20"/>
                <w:lang w:val="en-US"/>
              </w:rPr>
              <w:t>0.2</w:t>
            </w:r>
          </w:p>
          <w:p w:rsidR="00CE1677" w:rsidRPr="00244CC5" w:rsidRDefault="00CE1677" w:rsidP="00CF20CF">
            <w:pPr>
              <w:jc w:val="center"/>
              <w:rPr>
                <w:rFonts w:ascii="Times New Roman" w:hAnsi="Times New Roman" w:cs="Times New Roman"/>
                <w:i/>
                <w:sz w:val="20"/>
                <w:lang w:val="en-US"/>
              </w:rPr>
            </w:pPr>
            <w:r w:rsidRPr="00244CC5">
              <w:rPr>
                <w:rFonts w:ascii="Times New Roman" w:hAnsi="Times New Roman" w:cs="Times New Roman"/>
                <w:i/>
                <w:sz w:val="20"/>
                <w:lang w:val="en-US"/>
              </w:rPr>
              <w:t xml:space="preserve">prior </w:t>
            </w:r>
            <w:proofErr w:type="spellStart"/>
            <w:r w:rsidRPr="00244CC5">
              <w:rPr>
                <w:rFonts w:ascii="Times New Roman" w:hAnsi="Times New Roman" w:cs="Times New Roman"/>
                <w:i/>
                <w:sz w:val="20"/>
                <w:lang w:val="en-US"/>
              </w:rPr>
              <w:t>SD</w:t>
            </w:r>
            <w:r w:rsidRPr="00244CC5">
              <w:rPr>
                <w:rFonts w:ascii="Times New Roman" w:hAnsi="Times New Roman" w:cs="Times New Roman"/>
                <w:i/>
                <w:sz w:val="20"/>
                <w:vertAlign w:val="subscript"/>
                <w:lang w:val="en-US"/>
              </w:rPr>
              <w:t>θ</w:t>
            </w:r>
            <w:proofErr w:type="spellEnd"/>
          </w:p>
        </w:tc>
        <w:tc>
          <w:tcPr>
            <w:tcW w:w="1089" w:type="dxa"/>
          </w:tcPr>
          <w:p w:rsidR="00CE1677" w:rsidRPr="00244CC5" w:rsidRDefault="00CE1677" w:rsidP="00CF20CF">
            <w:pPr>
              <w:jc w:val="center"/>
              <w:rPr>
                <w:rFonts w:ascii="Times New Roman" w:hAnsi="Times New Roman" w:cs="Times New Roman"/>
                <w:i/>
                <w:sz w:val="20"/>
                <w:lang w:val="en-US"/>
              </w:rPr>
            </w:pPr>
            <w:r>
              <w:rPr>
                <w:rFonts w:ascii="Times New Roman" w:hAnsi="Times New Roman" w:cs="Times New Roman"/>
                <w:i/>
                <w:sz w:val="20"/>
                <w:lang w:val="en-US"/>
              </w:rPr>
              <w:t xml:space="preserve">γ = </w:t>
            </w:r>
            <w:r w:rsidRPr="00244CC5">
              <w:rPr>
                <w:rFonts w:ascii="Times New Roman" w:hAnsi="Times New Roman" w:cs="Times New Roman"/>
                <w:i/>
                <w:sz w:val="20"/>
                <w:lang w:val="en-US"/>
              </w:rPr>
              <w:t xml:space="preserve">0.5 </w:t>
            </w:r>
          </w:p>
          <w:p w:rsidR="00CE1677" w:rsidRPr="00244CC5" w:rsidRDefault="00CE1677" w:rsidP="00CF20CF">
            <w:pPr>
              <w:jc w:val="center"/>
              <w:rPr>
                <w:rFonts w:ascii="Times New Roman" w:hAnsi="Times New Roman" w:cs="Times New Roman"/>
                <w:i/>
                <w:sz w:val="20"/>
                <w:lang w:val="en-US"/>
              </w:rPr>
            </w:pPr>
            <w:r w:rsidRPr="00244CC5">
              <w:rPr>
                <w:rFonts w:ascii="Times New Roman" w:hAnsi="Times New Roman" w:cs="Times New Roman"/>
                <w:i/>
                <w:sz w:val="20"/>
                <w:lang w:val="en-US"/>
              </w:rPr>
              <w:t xml:space="preserve">prior </w:t>
            </w:r>
            <w:proofErr w:type="spellStart"/>
            <w:r w:rsidRPr="00244CC5">
              <w:rPr>
                <w:rFonts w:ascii="Times New Roman" w:hAnsi="Times New Roman" w:cs="Times New Roman"/>
                <w:i/>
                <w:sz w:val="20"/>
                <w:lang w:val="en-US"/>
              </w:rPr>
              <w:t>SD</w:t>
            </w:r>
            <w:r w:rsidRPr="00244CC5">
              <w:rPr>
                <w:rFonts w:ascii="Times New Roman" w:hAnsi="Times New Roman" w:cs="Times New Roman"/>
                <w:i/>
                <w:sz w:val="20"/>
                <w:vertAlign w:val="subscript"/>
                <w:lang w:val="en-US"/>
              </w:rPr>
              <w:t>θ</w:t>
            </w:r>
            <w:proofErr w:type="spellEnd"/>
          </w:p>
        </w:tc>
        <w:tc>
          <w:tcPr>
            <w:tcW w:w="1089" w:type="dxa"/>
          </w:tcPr>
          <w:p w:rsidR="00CE1677" w:rsidRPr="00244CC5" w:rsidRDefault="00CE1677" w:rsidP="00CF20CF">
            <w:pPr>
              <w:jc w:val="center"/>
              <w:rPr>
                <w:rFonts w:ascii="Times New Roman" w:hAnsi="Times New Roman" w:cs="Times New Roman"/>
                <w:i/>
                <w:sz w:val="20"/>
                <w:lang w:val="en-US"/>
              </w:rPr>
            </w:pPr>
            <w:r>
              <w:rPr>
                <w:rFonts w:ascii="Times New Roman" w:hAnsi="Times New Roman" w:cs="Times New Roman"/>
                <w:i/>
                <w:sz w:val="20"/>
                <w:lang w:val="en-US"/>
              </w:rPr>
              <w:t xml:space="preserve">γ = </w:t>
            </w:r>
            <w:r w:rsidRPr="00244CC5">
              <w:rPr>
                <w:rFonts w:ascii="Times New Roman" w:hAnsi="Times New Roman" w:cs="Times New Roman"/>
                <w:i/>
                <w:sz w:val="20"/>
                <w:lang w:val="en-US"/>
              </w:rPr>
              <w:t>0.8</w:t>
            </w:r>
          </w:p>
          <w:p w:rsidR="00CE1677" w:rsidRPr="00244CC5" w:rsidRDefault="00CE1677" w:rsidP="00CF20CF">
            <w:pPr>
              <w:jc w:val="center"/>
              <w:rPr>
                <w:rFonts w:ascii="Times New Roman" w:hAnsi="Times New Roman" w:cs="Times New Roman"/>
                <w:i/>
                <w:sz w:val="20"/>
                <w:lang w:val="en-US"/>
              </w:rPr>
            </w:pPr>
            <w:r w:rsidRPr="00244CC5">
              <w:rPr>
                <w:rFonts w:ascii="Times New Roman" w:hAnsi="Times New Roman" w:cs="Times New Roman"/>
                <w:i/>
                <w:sz w:val="20"/>
                <w:lang w:val="en-US"/>
              </w:rPr>
              <w:t xml:space="preserve">prior </w:t>
            </w:r>
            <w:proofErr w:type="spellStart"/>
            <w:r w:rsidRPr="00244CC5">
              <w:rPr>
                <w:rFonts w:ascii="Times New Roman" w:hAnsi="Times New Roman" w:cs="Times New Roman"/>
                <w:i/>
                <w:sz w:val="20"/>
                <w:lang w:val="en-US"/>
              </w:rPr>
              <w:t>SD</w:t>
            </w:r>
            <w:r w:rsidRPr="00244CC5">
              <w:rPr>
                <w:rFonts w:ascii="Times New Roman" w:hAnsi="Times New Roman" w:cs="Times New Roman"/>
                <w:i/>
                <w:sz w:val="20"/>
                <w:vertAlign w:val="subscript"/>
                <w:lang w:val="en-US"/>
              </w:rPr>
              <w:t>θ</w:t>
            </w:r>
            <w:proofErr w:type="spellEnd"/>
          </w:p>
        </w:tc>
        <w:tc>
          <w:tcPr>
            <w:tcW w:w="1084" w:type="dxa"/>
          </w:tcPr>
          <w:p w:rsidR="00CE1677" w:rsidRPr="00244CC5" w:rsidRDefault="00CE1677" w:rsidP="00CF20CF">
            <w:pPr>
              <w:jc w:val="center"/>
              <w:rPr>
                <w:rFonts w:ascii="Times New Roman" w:hAnsi="Times New Roman" w:cs="Times New Roman"/>
                <w:i/>
                <w:sz w:val="20"/>
                <w:lang w:val="en-US"/>
              </w:rPr>
            </w:pPr>
            <w:r>
              <w:rPr>
                <w:rFonts w:ascii="Times New Roman" w:hAnsi="Times New Roman" w:cs="Times New Roman"/>
                <w:i/>
                <w:sz w:val="20"/>
                <w:lang w:val="en-US"/>
              </w:rPr>
              <w:t xml:space="preserve">γ = </w:t>
            </w:r>
            <w:r w:rsidRPr="00244CC5">
              <w:rPr>
                <w:rFonts w:ascii="Times New Roman" w:hAnsi="Times New Roman" w:cs="Times New Roman"/>
                <w:i/>
                <w:sz w:val="20"/>
                <w:lang w:val="en-US"/>
              </w:rPr>
              <w:t xml:space="preserve">1 </w:t>
            </w:r>
          </w:p>
          <w:p w:rsidR="00CE1677" w:rsidRPr="00244CC5" w:rsidRDefault="00CE1677" w:rsidP="00CF20CF">
            <w:pPr>
              <w:jc w:val="center"/>
              <w:rPr>
                <w:rFonts w:ascii="Times New Roman" w:hAnsi="Times New Roman" w:cs="Times New Roman"/>
                <w:i/>
                <w:sz w:val="20"/>
                <w:lang w:val="en-US"/>
              </w:rPr>
            </w:pPr>
            <w:r w:rsidRPr="00244CC5">
              <w:rPr>
                <w:rFonts w:ascii="Times New Roman" w:hAnsi="Times New Roman" w:cs="Times New Roman"/>
                <w:i/>
                <w:sz w:val="20"/>
                <w:lang w:val="en-US"/>
              </w:rPr>
              <w:t xml:space="preserve">prior </w:t>
            </w:r>
            <w:proofErr w:type="spellStart"/>
            <w:r w:rsidRPr="00244CC5">
              <w:rPr>
                <w:rFonts w:ascii="Times New Roman" w:hAnsi="Times New Roman" w:cs="Times New Roman"/>
                <w:i/>
                <w:sz w:val="20"/>
                <w:lang w:val="en-US"/>
              </w:rPr>
              <w:t>SD</w:t>
            </w:r>
            <w:r w:rsidRPr="00244CC5">
              <w:rPr>
                <w:rFonts w:ascii="Times New Roman" w:hAnsi="Times New Roman" w:cs="Times New Roman"/>
                <w:i/>
                <w:sz w:val="20"/>
                <w:vertAlign w:val="subscript"/>
                <w:lang w:val="en-US"/>
              </w:rPr>
              <w:t>θ</w:t>
            </w:r>
            <w:proofErr w:type="spellEnd"/>
          </w:p>
        </w:tc>
      </w:tr>
      <w:tr w:rsidR="00A85ED2" w:rsidRPr="00362DB0" w:rsidTr="00F13682">
        <w:tc>
          <w:tcPr>
            <w:tcW w:w="9345" w:type="dxa"/>
            <w:gridSpan w:val="8"/>
          </w:tcPr>
          <w:p w:rsidR="00A85ED2" w:rsidRDefault="00A85ED2" w:rsidP="00362DB0">
            <w:pPr>
              <w:jc w:val="center"/>
              <w:rPr>
                <w:rFonts w:ascii="Times New Roman" w:hAnsi="Times New Roman" w:cs="Times New Roman"/>
                <w:b/>
                <w:color w:val="000000"/>
                <w:lang w:val="en-US"/>
              </w:rPr>
            </w:pPr>
            <w:r>
              <w:rPr>
                <w:rFonts w:ascii="Times New Roman" w:hAnsi="Times New Roman" w:cs="Times New Roman"/>
                <w:b/>
                <w:color w:val="000000"/>
                <w:lang w:val="en-US"/>
              </w:rPr>
              <w:t xml:space="preserve">Reward &gt; baseline. The </w:t>
            </w:r>
            <w:r w:rsidR="00362DB0">
              <w:rPr>
                <w:rFonts w:ascii="Times New Roman" w:hAnsi="Times New Roman" w:cs="Times New Roman"/>
                <w:b/>
                <w:color w:val="000000"/>
                <w:lang w:val="en-US"/>
              </w:rPr>
              <w:t>‘</w:t>
            </w:r>
            <w:r>
              <w:rPr>
                <w:rFonts w:ascii="Times New Roman" w:hAnsi="Times New Roman" w:cs="Times New Roman"/>
                <w:b/>
                <w:color w:val="000000"/>
                <w:lang w:val="en-US"/>
              </w:rPr>
              <w:t>ROPE-only</w:t>
            </w:r>
            <w:r w:rsidR="00362DB0">
              <w:rPr>
                <w:rFonts w:ascii="Times New Roman" w:hAnsi="Times New Roman" w:cs="Times New Roman"/>
                <w:b/>
                <w:color w:val="000000"/>
                <w:lang w:val="en-US"/>
              </w:rPr>
              <w:t>’</w:t>
            </w:r>
            <w:r>
              <w:rPr>
                <w:rFonts w:ascii="Times New Roman" w:hAnsi="Times New Roman" w:cs="Times New Roman"/>
                <w:b/>
                <w:color w:val="000000"/>
                <w:lang w:val="en-US"/>
              </w:rPr>
              <w:t xml:space="preserve"> decision rule. </w:t>
            </w:r>
            <w:r w:rsidRPr="00972743">
              <w:rPr>
                <w:rFonts w:ascii="Times New Roman" w:hAnsi="Times New Roman" w:cs="Times New Roman"/>
                <w:b/>
                <w:i/>
                <w:color w:val="000000"/>
                <w:lang w:val="en-US"/>
              </w:rPr>
              <w:t xml:space="preserve">1 </w:t>
            </w:r>
            <w:r w:rsidRPr="00972743">
              <w:rPr>
                <w:rFonts w:ascii="Times New Roman" w:hAnsi="Times New Roman" w:cs="Times New Roman"/>
                <w:b/>
                <w:i/>
                <w:color w:val="000000"/>
                <w:szCs w:val="24"/>
                <w:lang w:val="en-US"/>
              </w:rPr>
              <w:t xml:space="preserve">prior </w:t>
            </w:r>
            <w:proofErr w:type="spellStart"/>
            <w:r w:rsidRPr="00972743">
              <w:rPr>
                <w:rFonts w:ascii="Times New Roman" w:hAnsi="Times New Roman" w:cs="Times New Roman"/>
                <w:b/>
                <w:i/>
                <w:color w:val="000000"/>
                <w:szCs w:val="24"/>
                <w:lang w:val="en-US"/>
              </w:rPr>
              <w:t>SD</w:t>
            </w:r>
            <w:r w:rsidRPr="00972743">
              <w:rPr>
                <w:rFonts w:ascii="Times New Roman" w:hAnsi="Times New Roman" w:cs="Times New Roman"/>
                <w:b/>
                <w:i/>
                <w:color w:val="000000"/>
                <w:szCs w:val="24"/>
                <w:vertAlign w:val="subscript"/>
                <w:lang w:val="en-US"/>
              </w:rPr>
              <w:t>θ</w:t>
            </w:r>
            <w:proofErr w:type="spellEnd"/>
            <w:r>
              <w:rPr>
                <w:rFonts w:ascii="Times New Roman" w:hAnsi="Times New Roman" w:cs="Times New Roman"/>
                <w:b/>
                <w:i/>
                <w:color w:val="000000"/>
                <w:szCs w:val="24"/>
                <w:lang w:val="en-US"/>
              </w:rPr>
              <w:t xml:space="preserve"> = 0.254%</w:t>
            </w:r>
          </w:p>
        </w:tc>
      </w:tr>
      <w:tr w:rsidR="00CE1677" w:rsidTr="00F13682">
        <w:tc>
          <w:tcPr>
            <w:tcW w:w="1696" w:type="dxa"/>
          </w:tcPr>
          <w:p w:rsidR="00CE1677" w:rsidRPr="001D5D80" w:rsidRDefault="00CE1677" w:rsidP="00F318C2">
            <w:pPr>
              <w:jc w:val="center"/>
              <w:rPr>
                <w:rFonts w:ascii="Times New Roman" w:hAnsi="Times New Roman" w:cs="Times New Roman"/>
                <w:sz w:val="20"/>
                <w:lang w:val="en-US"/>
              </w:rPr>
            </w:pPr>
            <w:r w:rsidRPr="001D5D80">
              <w:rPr>
                <w:rFonts w:ascii="Times New Roman" w:hAnsi="Times New Roman" w:cs="Times New Roman"/>
                <w:sz w:val="20"/>
                <w:lang w:val="en-US"/>
              </w:rPr>
              <w:t>Activation</w:t>
            </w:r>
          </w:p>
        </w:tc>
        <w:tc>
          <w:tcPr>
            <w:tcW w:w="1134"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24.0</w:t>
            </w:r>
          </w:p>
        </w:tc>
        <w:tc>
          <w:tcPr>
            <w:tcW w:w="1134"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24.2</w:t>
            </w:r>
          </w:p>
        </w:tc>
        <w:tc>
          <w:tcPr>
            <w:tcW w:w="1030"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28.3</w:t>
            </w:r>
          </w:p>
        </w:tc>
        <w:tc>
          <w:tcPr>
            <w:tcW w:w="1089"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36.2</w:t>
            </w:r>
          </w:p>
        </w:tc>
        <w:tc>
          <w:tcPr>
            <w:tcW w:w="1089"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24.7</w:t>
            </w:r>
          </w:p>
        </w:tc>
        <w:tc>
          <w:tcPr>
            <w:tcW w:w="1089"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17.3</w:t>
            </w:r>
          </w:p>
        </w:tc>
        <w:tc>
          <w:tcPr>
            <w:tcW w:w="1084"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13.9</w:t>
            </w:r>
          </w:p>
        </w:tc>
      </w:tr>
      <w:tr w:rsidR="00CE1677" w:rsidTr="00F13682">
        <w:tc>
          <w:tcPr>
            <w:tcW w:w="1696" w:type="dxa"/>
          </w:tcPr>
          <w:p w:rsidR="00CE1677" w:rsidRPr="001D5D80" w:rsidRDefault="00CE1677" w:rsidP="00F318C2">
            <w:pPr>
              <w:jc w:val="center"/>
              <w:rPr>
                <w:rFonts w:ascii="Times New Roman" w:hAnsi="Times New Roman" w:cs="Times New Roman"/>
                <w:sz w:val="20"/>
                <w:lang w:val="en-US"/>
              </w:rPr>
            </w:pPr>
            <w:r w:rsidRPr="001D5D80">
              <w:rPr>
                <w:rFonts w:ascii="Times New Roman" w:hAnsi="Times New Roman" w:cs="Times New Roman"/>
                <w:sz w:val="20"/>
                <w:lang w:val="en-US"/>
              </w:rPr>
              <w:t>Deactivation</w:t>
            </w:r>
          </w:p>
        </w:tc>
        <w:tc>
          <w:tcPr>
            <w:tcW w:w="1134"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7.4</w:t>
            </w:r>
          </w:p>
        </w:tc>
        <w:tc>
          <w:tcPr>
            <w:tcW w:w="1134"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6.3</w:t>
            </w:r>
          </w:p>
        </w:tc>
        <w:tc>
          <w:tcPr>
            <w:tcW w:w="1030"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8.7</w:t>
            </w:r>
          </w:p>
        </w:tc>
        <w:tc>
          <w:tcPr>
            <w:tcW w:w="1089"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14.2</w:t>
            </w:r>
          </w:p>
        </w:tc>
        <w:tc>
          <w:tcPr>
            <w:tcW w:w="1089"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6.7</w:t>
            </w:r>
          </w:p>
        </w:tc>
        <w:tc>
          <w:tcPr>
            <w:tcW w:w="1089"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2.8</w:t>
            </w:r>
          </w:p>
        </w:tc>
        <w:tc>
          <w:tcPr>
            <w:tcW w:w="1084"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1.5</w:t>
            </w:r>
          </w:p>
        </w:tc>
      </w:tr>
      <w:tr w:rsidR="00CE1677" w:rsidTr="00F13682">
        <w:tc>
          <w:tcPr>
            <w:tcW w:w="1696" w:type="dxa"/>
          </w:tcPr>
          <w:p w:rsidR="00CE1677" w:rsidRPr="001D5D80" w:rsidRDefault="00CE1677" w:rsidP="00182F47">
            <w:pPr>
              <w:jc w:val="center"/>
              <w:rPr>
                <w:rFonts w:ascii="Times New Roman" w:hAnsi="Times New Roman" w:cs="Times New Roman"/>
                <w:sz w:val="20"/>
                <w:lang w:val="en-US"/>
              </w:rPr>
            </w:pPr>
            <w:r w:rsidRPr="001D5D80">
              <w:rPr>
                <w:rFonts w:ascii="Times New Roman" w:hAnsi="Times New Roman" w:cs="Times New Roman"/>
                <w:sz w:val="20"/>
                <w:lang w:val="en-US"/>
              </w:rPr>
              <w:t>No activation</w:t>
            </w:r>
          </w:p>
        </w:tc>
        <w:tc>
          <w:tcPr>
            <w:tcW w:w="1134" w:type="dxa"/>
            <w:vAlign w:val="bottom"/>
          </w:tcPr>
          <w:p w:rsidR="00CE1677" w:rsidRPr="003726CC" w:rsidRDefault="00CE1677" w:rsidP="00FF6580">
            <w:pPr>
              <w:jc w:val="center"/>
              <w:rPr>
                <w:rFonts w:ascii="Times New Roman" w:hAnsi="Times New Roman" w:cs="Times New Roman"/>
                <w:lang w:val="en-US"/>
              </w:rPr>
            </w:pPr>
            <w:r>
              <w:rPr>
                <w:rFonts w:ascii="Times New Roman" w:hAnsi="Times New Roman" w:cs="Times New Roman"/>
                <w:lang w:val="en-US"/>
              </w:rPr>
              <w:t>-</w:t>
            </w:r>
          </w:p>
        </w:tc>
        <w:tc>
          <w:tcPr>
            <w:tcW w:w="1134"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39.8</w:t>
            </w:r>
          </w:p>
        </w:tc>
        <w:tc>
          <w:tcPr>
            <w:tcW w:w="1030"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27.8</w:t>
            </w:r>
          </w:p>
        </w:tc>
        <w:tc>
          <w:tcPr>
            <w:tcW w:w="1089"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5.1</w:t>
            </w:r>
          </w:p>
        </w:tc>
        <w:tc>
          <w:tcPr>
            <w:tcW w:w="1089"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38.2</w:t>
            </w:r>
          </w:p>
        </w:tc>
        <w:tc>
          <w:tcPr>
            <w:tcW w:w="1089"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59.4</w:t>
            </w:r>
          </w:p>
        </w:tc>
        <w:tc>
          <w:tcPr>
            <w:tcW w:w="1084"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68.9</w:t>
            </w:r>
          </w:p>
        </w:tc>
      </w:tr>
      <w:tr w:rsidR="00CE1677" w:rsidTr="00F13682">
        <w:tc>
          <w:tcPr>
            <w:tcW w:w="1696" w:type="dxa"/>
          </w:tcPr>
          <w:p w:rsidR="00CE1677" w:rsidRPr="001D5D80" w:rsidRDefault="00CE1677" w:rsidP="00182F47">
            <w:pPr>
              <w:jc w:val="center"/>
              <w:rPr>
                <w:rFonts w:ascii="Times New Roman" w:hAnsi="Times New Roman" w:cs="Times New Roman"/>
                <w:sz w:val="20"/>
                <w:lang w:val="en-US"/>
              </w:rPr>
            </w:pPr>
            <w:r w:rsidRPr="001D5D80">
              <w:rPr>
                <w:rFonts w:ascii="Times New Roman" w:hAnsi="Times New Roman" w:cs="Times New Roman"/>
                <w:sz w:val="20"/>
                <w:lang w:val="en-US"/>
              </w:rPr>
              <w:t>Low-confidence</w:t>
            </w:r>
          </w:p>
        </w:tc>
        <w:tc>
          <w:tcPr>
            <w:tcW w:w="1134" w:type="dxa"/>
            <w:vAlign w:val="bottom"/>
          </w:tcPr>
          <w:p w:rsidR="00CE1677" w:rsidRPr="003726CC" w:rsidRDefault="00CE1677" w:rsidP="00FF6580">
            <w:pPr>
              <w:jc w:val="center"/>
              <w:rPr>
                <w:rFonts w:ascii="Times New Roman" w:hAnsi="Times New Roman" w:cs="Times New Roman"/>
                <w:lang w:val="en-US"/>
              </w:rPr>
            </w:pPr>
            <w:r>
              <w:rPr>
                <w:rFonts w:ascii="Times New Roman" w:hAnsi="Times New Roman" w:cs="Times New Roman"/>
                <w:lang w:val="en-US"/>
              </w:rPr>
              <w:t>-</w:t>
            </w:r>
          </w:p>
        </w:tc>
        <w:tc>
          <w:tcPr>
            <w:tcW w:w="1134"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29.6</w:t>
            </w:r>
          </w:p>
        </w:tc>
        <w:tc>
          <w:tcPr>
            <w:tcW w:w="1030"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35.2</w:t>
            </w:r>
          </w:p>
        </w:tc>
        <w:tc>
          <w:tcPr>
            <w:tcW w:w="1089"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44.5</w:t>
            </w:r>
          </w:p>
        </w:tc>
        <w:tc>
          <w:tcPr>
            <w:tcW w:w="1089"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30.4</w:t>
            </w:r>
          </w:p>
        </w:tc>
        <w:tc>
          <w:tcPr>
            <w:tcW w:w="1089"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20.4</w:t>
            </w:r>
          </w:p>
        </w:tc>
        <w:tc>
          <w:tcPr>
            <w:tcW w:w="1084"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15.7</w:t>
            </w:r>
          </w:p>
        </w:tc>
      </w:tr>
      <w:tr w:rsidR="00A85ED2" w:rsidRPr="00362DB0" w:rsidTr="00F13682">
        <w:tc>
          <w:tcPr>
            <w:tcW w:w="9345" w:type="dxa"/>
            <w:gridSpan w:val="8"/>
          </w:tcPr>
          <w:p w:rsidR="00A85ED2" w:rsidRDefault="00A85ED2" w:rsidP="00362DB0">
            <w:pPr>
              <w:jc w:val="center"/>
              <w:rPr>
                <w:rFonts w:ascii="Times New Roman" w:hAnsi="Times New Roman" w:cs="Times New Roman"/>
                <w:b/>
                <w:color w:val="000000"/>
                <w:lang w:val="en-US"/>
              </w:rPr>
            </w:pPr>
            <w:r>
              <w:rPr>
                <w:rFonts w:ascii="Times New Roman" w:hAnsi="Times New Roman" w:cs="Times New Roman"/>
                <w:b/>
                <w:color w:val="000000"/>
                <w:lang w:val="en-US"/>
              </w:rPr>
              <w:t xml:space="preserve">Reward &gt; baseline. The </w:t>
            </w:r>
            <w:r w:rsidR="00362DB0">
              <w:rPr>
                <w:rFonts w:ascii="Times New Roman" w:hAnsi="Times New Roman" w:cs="Times New Roman"/>
                <w:b/>
                <w:color w:val="000000"/>
                <w:lang w:val="en-US"/>
              </w:rPr>
              <w:t>‘</w:t>
            </w:r>
            <w:r>
              <w:rPr>
                <w:rFonts w:ascii="Times New Roman" w:hAnsi="Times New Roman" w:cs="Times New Roman"/>
                <w:b/>
                <w:color w:val="000000"/>
                <w:lang w:val="en-US"/>
              </w:rPr>
              <w:t>HDI+ROPE</w:t>
            </w:r>
            <w:r w:rsidR="00362DB0">
              <w:rPr>
                <w:rFonts w:ascii="Times New Roman" w:hAnsi="Times New Roman" w:cs="Times New Roman"/>
                <w:b/>
                <w:color w:val="000000"/>
                <w:lang w:val="en-US"/>
              </w:rPr>
              <w:t>’</w:t>
            </w:r>
            <w:r>
              <w:rPr>
                <w:rFonts w:ascii="Times New Roman" w:hAnsi="Times New Roman" w:cs="Times New Roman"/>
                <w:b/>
                <w:color w:val="000000"/>
                <w:lang w:val="en-US"/>
              </w:rPr>
              <w:t xml:space="preserve"> decision rule. </w:t>
            </w:r>
            <w:r w:rsidRPr="00972743">
              <w:rPr>
                <w:rFonts w:ascii="Times New Roman" w:hAnsi="Times New Roman" w:cs="Times New Roman"/>
                <w:b/>
                <w:i/>
                <w:color w:val="000000"/>
                <w:lang w:val="en-US"/>
              </w:rPr>
              <w:t xml:space="preserve">1 </w:t>
            </w:r>
            <w:r w:rsidRPr="00972743">
              <w:rPr>
                <w:rFonts w:ascii="Times New Roman" w:hAnsi="Times New Roman" w:cs="Times New Roman"/>
                <w:b/>
                <w:i/>
                <w:color w:val="000000"/>
                <w:szCs w:val="24"/>
                <w:lang w:val="en-US"/>
              </w:rPr>
              <w:t xml:space="preserve">prior </w:t>
            </w:r>
            <w:proofErr w:type="spellStart"/>
            <w:r w:rsidRPr="00972743">
              <w:rPr>
                <w:rFonts w:ascii="Times New Roman" w:hAnsi="Times New Roman" w:cs="Times New Roman"/>
                <w:b/>
                <w:i/>
                <w:color w:val="000000"/>
                <w:szCs w:val="24"/>
                <w:lang w:val="en-US"/>
              </w:rPr>
              <w:t>SD</w:t>
            </w:r>
            <w:r w:rsidRPr="00972743">
              <w:rPr>
                <w:rFonts w:ascii="Times New Roman" w:hAnsi="Times New Roman" w:cs="Times New Roman"/>
                <w:b/>
                <w:i/>
                <w:color w:val="000000"/>
                <w:szCs w:val="24"/>
                <w:vertAlign w:val="subscript"/>
                <w:lang w:val="en-US"/>
              </w:rPr>
              <w:t>θ</w:t>
            </w:r>
            <w:proofErr w:type="spellEnd"/>
            <w:r>
              <w:rPr>
                <w:rFonts w:ascii="Times New Roman" w:hAnsi="Times New Roman" w:cs="Times New Roman"/>
                <w:b/>
                <w:i/>
                <w:color w:val="000000"/>
                <w:szCs w:val="24"/>
                <w:lang w:val="en-US"/>
              </w:rPr>
              <w:t xml:space="preserve"> = 0.254%</w:t>
            </w:r>
          </w:p>
        </w:tc>
      </w:tr>
      <w:tr w:rsidR="00CE1677" w:rsidTr="00F13682">
        <w:tc>
          <w:tcPr>
            <w:tcW w:w="1696" w:type="dxa"/>
          </w:tcPr>
          <w:p w:rsidR="00CE1677" w:rsidRPr="001D5D80" w:rsidRDefault="00CE1677" w:rsidP="00F318C2">
            <w:pPr>
              <w:jc w:val="center"/>
              <w:rPr>
                <w:rFonts w:ascii="Times New Roman" w:hAnsi="Times New Roman" w:cs="Times New Roman"/>
                <w:sz w:val="20"/>
                <w:lang w:val="en-US"/>
              </w:rPr>
            </w:pPr>
            <w:r w:rsidRPr="001D5D80">
              <w:rPr>
                <w:rFonts w:ascii="Times New Roman" w:hAnsi="Times New Roman" w:cs="Times New Roman"/>
                <w:sz w:val="20"/>
                <w:lang w:val="en-US"/>
              </w:rPr>
              <w:t>Activation</w:t>
            </w:r>
          </w:p>
        </w:tc>
        <w:tc>
          <w:tcPr>
            <w:tcW w:w="1134"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24.0</w:t>
            </w:r>
          </w:p>
        </w:tc>
        <w:tc>
          <w:tcPr>
            <w:tcW w:w="1134"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23.9</w:t>
            </w:r>
          </w:p>
        </w:tc>
        <w:tc>
          <w:tcPr>
            <w:tcW w:w="1030"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26.7</w:t>
            </w:r>
          </w:p>
        </w:tc>
        <w:tc>
          <w:tcPr>
            <w:tcW w:w="1089"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34.2</w:t>
            </w:r>
          </w:p>
        </w:tc>
        <w:tc>
          <w:tcPr>
            <w:tcW w:w="1089"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23.3</w:t>
            </w:r>
          </w:p>
        </w:tc>
        <w:tc>
          <w:tcPr>
            <w:tcW w:w="1089"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16.4</w:t>
            </w:r>
          </w:p>
        </w:tc>
        <w:tc>
          <w:tcPr>
            <w:tcW w:w="1084"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13.1</w:t>
            </w:r>
          </w:p>
        </w:tc>
      </w:tr>
      <w:tr w:rsidR="00CE1677" w:rsidTr="00F13682">
        <w:tc>
          <w:tcPr>
            <w:tcW w:w="1696" w:type="dxa"/>
          </w:tcPr>
          <w:p w:rsidR="00CE1677" w:rsidRPr="001D5D80" w:rsidRDefault="00CE1677" w:rsidP="00F318C2">
            <w:pPr>
              <w:jc w:val="center"/>
              <w:rPr>
                <w:rFonts w:ascii="Times New Roman" w:hAnsi="Times New Roman" w:cs="Times New Roman"/>
                <w:sz w:val="20"/>
                <w:lang w:val="en-US"/>
              </w:rPr>
            </w:pPr>
            <w:r w:rsidRPr="001D5D80">
              <w:rPr>
                <w:rFonts w:ascii="Times New Roman" w:hAnsi="Times New Roman" w:cs="Times New Roman"/>
                <w:sz w:val="20"/>
                <w:lang w:val="en-US"/>
              </w:rPr>
              <w:t>Deactivation</w:t>
            </w:r>
          </w:p>
        </w:tc>
        <w:tc>
          <w:tcPr>
            <w:tcW w:w="1134"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7.4</w:t>
            </w:r>
          </w:p>
        </w:tc>
        <w:tc>
          <w:tcPr>
            <w:tcW w:w="1134"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6.3</w:t>
            </w:r>
          </w:p>
        </w:tc>
        <w:tc>
          <w:tcPr>
            <w:tcW w:w="1030"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7.9</w:t>
            </w:r>
          </w:p>
        </w:tc>
        <w:tc>
          <w:tcPr>
            <w:tcW w:w="1089"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12.9</w:t>
            </w:r>
          </w:p>
        </w:tc>
        <w:tc>
          <w:tcPr>
            <w:tcW w:w="1089"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5.9</w:t>
            </w:r>
          </w:p>
        </w:tc>
        <w:tc>
          <w:tcPr>
            <w:tcW w:w="1089"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2.4</w:t>
            </w:r>
          </w:p>
        </w:tc>
        <w:tc>
          <w:tcPr>
            <w:tcW w:w="1084"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1.2</w:t>
            </w:r>
          </w:p>
        </w:tc>
      </w:tr>
      <w:tr w:rsidR="00CE1677" w:rsidTr="00F13682">
        <w:trPr>
          <w:trHeight w:val="108"/>
        </w:trPr>
        <w:tc>
          <w:tcPr>
            <w:tcW w:w="1696" w:type="dxa"/>
          </w:tcPr>
          <w:p w:rsidR="00CE1677" w:rsidRPr="001D5D80" w:rsidRDefault="00CE1677" w:rsidP="00182F47">
            <w:pPr>
              <w:jc w:val="center"/>
              <w:rPr>
                <w:rFonts w:ascii="Times New Roman" w:hAnsi="Times New Roman" w:cs="Times New Roman"/>
                <w:sz w:val="20"/>
                <w:lang w:val="en-US"/>
              </w:rPr>
            </w:pPr>
            <w:r w:rsidRPr="001D5D80">
              <w:rPr>
                <w:rFonts w:ascii="Times New Roman" w:hAnsi="Times New Roman" w:cs="Times New Roman"/>
                <w:sz w:val="20"/>
                <w:lang w:val="en-US"/>
              </w:rPr>
              <w:t>No activation</w:t>
            </w:r>
          </w:p>
        </w:tc>
        <w:tc>
          <w:tcPr>
            <w:tcW w:w="1134" w:type="dxa"/>
            <w:vAlign w:val="bottom"/>
          </w:tcPr>
          <w:p w:rsidR="00CE1677" w:rsidRPr="003726CC" w:rsidRDefault="00CE1677" w:rsidP="00FF6580">
            <w:pPr>
              <w:jc w:val="center"/>
              <w:rPr>
                <w:rFonts w:ascii="Times New Roman" w:hAnsi="Times New Roman" w:cs="Times New Roman"/>
                <w:lang w:val="en-US"/>
              </w:rPr>
            </w:pPr>
            <w:r>
              <w:rPr>
                <w:rFonts w:ascii="Times New Roman" w:hAnsi="Times New Roman" w:cs="Times New Roman"/>
                <w:lang w:val="en-US"/>
              </w:rPr>
              <w:t>-</w:t>
            </w:r>
          </w:p>
        </w:tc>
        <w:tc>
          <w:tcPr>
            <w:tcW w:w="1134"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32.7</w:t>
            </w:r>
          </w:p>
        </w:tc>
        <w:tc>
          <w:tcPr>
            <w:tcW w:w="1030"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24.0</w:t>
            </w:r>
          </w:p>
        </w:tc>
        <w:tc>
          <w:tcPr>
            <w:tcW w:w="1089"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3.3</w:t>
            </w:r>
          </w:p>
        </w:tc>
        <w:tc>
          <w:tcPr>
            <w:tcW w:w="1089"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34.6</w:t>
            </w:r>
          </w:p>
        </w:tc>
        <w:tc>
          <w:tcPr>
            <w:tcW w:w="1089"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56.8</w:t>
            </w:r>
          </w:p>
        </w:tc>
        <w:tc>
          <w:tcPr>
            <w:tcW w:w="1084"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66.9</w:t>
            </w:r>
          </w:p>
        </w:tc>
      </w:tr>
      <w:tr w:rsidR="00CE1677" w:rsidTr="00F13682">
        <w:tc>
          <w:tcPr>
            <w:tcW w:w="1696" w:type="dxa"/>
          </w:tcPr>
          <w:p w:rsidR="00CE1677" w:rsidRPr="001D5D80" w:rsidRDefault="00CE1677" w:rsidP="00182F47">
            <w:pPr>
              <w:jc w:val="center"/>
              <w:rPr>
                <w:rFonts w:ascii="Times New Roman" w:hAnsi="Times New Roman" w:cs="Times New Roman"/>
                <w:sz w:val="20"/>
                <w:lang w:val="en-US"/>
              </w:rPr>
            </w:pPr>
            <w:r w:rsidRPr="001D5D80">
              <w:rPr>
                <w:rFonts w:ascii="Times New Roman" w:hAnsi="Times New Roman" w:cs="Times New Roman"/>
                <w:sz w:val="20"/>
                <w:lang w:val="en-US"/>
              </w:rPr>
              <w:t>Low-confidence</w:t>
            </w:r>
          </w:p>
        </w:tc>
        <w:tc>
          <w:tcPr>
            <w:tcW w:w="1134" w:type="dxa"/>
            <w:vAlign w:val="bottom"/>
          </w:tcPr>
          <w:p w:rsidR="00CE1677" w:rsidRPr="003726CC" w:rsidRDefault="00CE1677" w:rsidP="00FF6580">
            <w:pPr>
              <w:jc w:val="center"/>
              <w:rPr>
                <w:rFonts w:ascii="Times New Roman" w:hAnsi="Times New Roman" w:cs="Times New Roman"/>
                <w:lang w:val="en-US"/>
              </w:rPr>
            </w:pPr>
            <w:r>
              <w:rPr>
                <w:rFonts w:ascii="Times New Roman" w:hAnsi="Times New Roman" w:cs="Times New Roman"/>
                <w:lang w:val="en-US"/>
              </w:rPr>
              <w:t>-</w:t>
            </w:r>
          </w:p>
        </w:tc>
        <w:tc>
          <w:tcPr>
            <w:tcW w:w="1134"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37.1</w:t>
            </w:r>
          </w:p>
        </w:tc>
        <w:tc>
          <w:tcPr>
            <w:tcW w:w="1030"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41.4</w:t>
            </w:r>
          </w:p>
        </w:tc>
        <w:tc>
          <w:tcPr>
            <w:tcW w:w="1089"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49.6</w:t>
            </w:r>
          </w:p>
        </w:tc>
        <w:tc>
          <w:tcPr>
            <w:tcW w:w="1089"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36.2</w:t>
            </w:r>
          </w:p>
        </w:tc>
        <w:tc>
          <w:tcPr>
            <w:tcW w:w="1089"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24.3</w:t>
            </w:r>
          </w:p>
        </w:tc>
        <w:tc>
          <w:tcPr>
            <w:tcW w:w="1084"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18.8</w:t>
            </w:r>
          </w:p>
        </w:tc>
      </w:tr>
      <w:tr w:rsidR="00A85ED2" w:rsidRPr="00362DB0" w:rsidTr="00F13682">
        <w:tc>
          <w:tcPr>
            <w:tcW w:w="9345" w:type="dxa"/>
            <w:gridSpan w:val="8"/>
          </w:tcPr>
          <w:p w:rsidR="00A85ED2" w:rsidRPr="00AF41BE" w:rsidRDefault="00A85ED2" w:rsidP="00362DB0">
            <w:pPr>
              <w:jc w:val="center"/>
              <w:rPr>
                <w:rFonts w:ascii="Times New Roman" w:hAnsi="Times New Roman" w:cs="Times New Roman"/>
                <w:lang w:val="en-US"/>
              </w:rPr>
            </w:pPr>
            <w:r>
              <w:rPr>
                <w:rFonts w:ascii="Times New Roman" w:hAnsi="Times New Roman" w:cs="Times New Roman"/>
                <w:b/>
                <w:color w:val="000000"/>
                <w:lang w:val="en-US"/>
              </w:rPr>
              <w:t xml:space="preserve">Loss </w:t>
            </w:r>
            <w:r w:rsidRPr="00CD2DA6">
              <w:rPr>
                <w:rFonts w:ascii="Times New Roman" w:hAnsi="Times New Roman" w:cs="Times New Roman"/>
                <w:b/>
                <w:color w:val="000000"/>
                <w:lang w:val="en-US"/>
              </w:rPr>
              <w:t xml:space="preserve">&gt; </w:t>
            </w:r>
            <w:r>
              <w:rPr>
                <w:rFonts w:ascii="Times New Roman" w:hAnsi="Times New Roman" w:cs="Times New Roman"/>
                <w:b/>
                <w:color w:val="000000"/>
                <w:lang w:val="en-US"/>
              </w:rPr>
              <w:t xml:space="preserve">baseline. The </w:t>
            </w:r>
            <w:r w:rsidR="00362DB0">
              <w:rPr>
                <w:rFonts w:ascii="Times New Roman" w:hAnsi="Times New Roman" w:cs="Times New Roman"/>
                <w:b/>
                <w:color w:val="000000"/>
                <w:lang w:val="en-US"/>
              </w:rPr>
              <w:t>‘</w:t>
            </w:r>
            <w:r>
              <w:rPr>
                <w:rFonts w:ascii="Times New Roman" w:hAnsi="Times New Roman" w:cs="Times New Roman"/>
                <w:b/>
                <w:color w:val="000000"/>
                <w:lang w:val="en-US"/>
              </w:rPr>
              <w:t>ROPE-only</w:t>
            </w:r>
            <w:r w:rsidR="00362DB0">
              <w:rPr>
                <w:rFonts w:ascii="Times New Roman" w:hAnsi="Times New Roman" w:cs="Times New Roman"/>
                <w:b/>
                <w:color w:val="000000"/>
                <w:lang w:val="en-US"/>
              </w:rPr>
              <w:t>’</w:t>
            </w:r>
            <w:r>
              <w:rPr>
                <w:rFonts w:ascii="Times New Roman" w:hAnsi="Times New Roman" w:cs="Times New Roman"/>
                <w:b/>
                <w:color w:val="000000"/>
                <w:lang w:val="en-US"/>
              </w:rPr>
              <w:t xml:space="preserve"> decision rule. </w:t>
            </w:r>
            <w:r w:rsidRPr="00972743">
              <w:rPr>
                <w:rFonts w:ascii="Times New Roman" w:hAnsi="Times New Roman" w:cs="Times New Roman"/>
                <w:b/>
                <w:i/>
                <w:color w:val="000000"/>
                <w:lang w:val="en-US"/>
              </w:rPr>
              <w:t xml:space="preserve">1 </w:t>
            </w:r>
            <w:r w:rsidRPr="00972743">
              <w:rPr>
                <w:rFonts w:ascii="Times New Roman" w:hAnsi="Times New Roman" w:cs="Times New Roman"/>
                <w:b/>
                <w:i/>
                <w:color w:val="000000"/>
                <w:szCs w:val="24"/>
                <w:lang w:val="en-US"/>
              </w:rPr>
              <w:t xml:space="preserve">prior </w:t>
            </w:r>
            <w:proofErr w:type="spellStart"/>
            <w:r w:rsidRPr="00972743">
              <w:rPr>
                <w:rFonts w:ascii="Times New Roman" w:hAnsi="Times New Roman" w:cs="Times New Roman"/>
                <w:b/>
                <w:i/>
                <w:color w:val="000000"/>
                <w:szCs w:val="24"/>
                <w:lang w:val="en-US"/>
              </w:rPr>
              <w:t>SD</w:t>
            </w:r>
            <w:r w:rsidRPr="00972743">
              <w:rPr>
                <w:rFonts w:ascii="Times New Roman" w:hAnsi="Times New Roman" w:cs="Times New Roman"/>
                <w:b/>
                <w:i/>
                <w:color w:val="000000"/>
                <w:szCs w:val="24"/>
                <w:vertAlign w:val="subscript"/>
                <w:lang w:val="en-US"/>
              </w:rPr>
              <w:t>θ</w:t>
            </w:r>
            <w:proofErr w:type="spellEnd"/>
            <w:r>
              <w:rPr>
                <w:rFonts w:ascii="Times New Roman" w:hAnsi="Times New Roman" w:cs="Times New Roman"/>
                <w:b/>
                <w:i/>
                <w:color w:val="000000"/>
                <w:szCs w:val="24"/>
                <w:lang w:val="en-US"/>
              </w:rPr>
              <w:t xml:space="preserve"> = 0.249%</w:t>
            </w:r>
          </w:p>
        </w:tc>
      </w:tr>
      <w:tr w:rsidR="00CE1677" w:rsidTr="00F13682">
        <w:tc>
          <w:tcPr>
            <w:tcW w:w="1696" w:type="dxa"/>
          </w:tcPr>
          <w:p w:rsidR="00CE1677" w:rsidRPr="001D5D80" w:rsidRDefault="00CE1677" w:rsidP="00F318C2">
            <w:pPr>
              <w:jc w:val="center"/>
              <w:rPr>
                <w:rFonts w:ascii="Times New Roman" w:hAnsi="Times New Roman" w:cs="Times New Roman"/>
                <w:sz w:val="20"/>
                <w:lang w:val="en-US"/>
              </w:rPr>
            </w:pPr>
            <w:r w:rsidRPr="001D5D80">
              <w:rPr>
                <w:rFonts w:ascii="Times New Roman" w:hAnsi="Times New Roman" w:cs="Times New Roman"/>
                <w:sz w:val="20"/>
                <w:lang w:val="en-US"/>
              </w:rPr>
              <w:t>Activation</w:t>
            </w:r>
          </w:p>
        </w:tc>
        <w:tc>
          <w:tcPr>
            <w:tcW w:w="1134"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20.1</w:t>
            </w:r>
          </w:p>
        </w:tc>
        <w:tc>
          <w:tcPr>
            <w:tcW w:w="1134"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20.1</w:t>
            </w:r>
          </w:p>
        </w:tc>
        <w:tc>
          <w:tcPr>
            <w:tcW w:w="1030"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23.8</w:t>
            </w:r>
          </w:p>
        </w:tc>
        <w:tc>
          <w:tcPr>
            <w:tcW w:w="1089"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31.0</w:t>
            </w:r>
          </w:p>
        </w:tc>
        <w:tc>
          <w:tcPr>
            <w:tcW w:w="1089"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21.0</w:t>
            </w:r>
          </w:p>
        </w:tc>
        <w:tc>
          <w:tcPr>
            <w:tcW w:w="1089"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14.9</w:t>
            </w:r>
          </w:p>
        </w:tc>
        <w:tc>
          <w:tcPr>
            <w:tcW w:w="1084"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12.1</w:t>
            </w:r>
          </w:p>
        </w:tc>
      </w:tr>
      <w:tr w:rsidR="00CE1677" w:rsidTr="00F13682">
        <w:tc>
          <w:tcPr>
            <w:tcW w:w="1696" w:type="dxa"/>
          </w:tcPr>
          <w:p w:rsidR="00CE1677" w:rsidRPr="001D5D80" w:rsidRDefault="00CE1677" w:rsidP="00F318C2">
            <w:pPr>
              <w:jc w:val="center"/>
              <w:rPr>
                <w:rFonts w:ascii="Times New Roman" w:hAnsi="Times New Roman" w:cs="Times New Roman"/>
                <w:sz w:val="20"/>
                <w:lang w:val="en-US"/>
              </w:rPr>
            </w:pPr>
            <w:r w:rsidRPr="001D5D80">
              <w:rPr>
                <w:rFonts w:ascii="Times New Roman" w:hAnsi="Times New Roman" w:cs="Times New Roman"/>
                <w:sz w:val="20"/>
                <w:lang w:val="en-US"/>
              </w:rPr>
              <w:t>Deactivation</w:t>
            </w:r>
          </w:p>
        </w:tc>
        <w:tc>
          <w:tcPr>
            <w:tcW w:w="1134"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10.7</w:t>
            </w:r>
          </w:p>
        </w:tc>
        <w:tc>
          <w:tcPr>
            <w:tcW w:w="1134"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9.2</w:t>
            </w:r>
          </w:p>
        </w:tc>
        <w:tc>
          <w:tcPr>
            <w:tcW w:w="1030"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12.5</w:t>
            </w:r>
          </w:p>
        </w:tc>
        <w:tc>
          <w:tcPr>
            <w:tcW w:w="1089"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19.3</w:t>
            </w:r>
          </w:p>
        </w:tc>
        <w:tc>
          <w:tcPr>
            <w:tcW w:w="1089"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10.0</w:t>
            </w:r>
          </w:p>
        </w:tc>
        <w:tc>
          <w:tcPr>
            <w:tcW w:w="1089"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5.1</w:t>
            </w:r>
          </w:p>
        </w:tc>
        <w:tc>
          <w:tcPr>
            <w:tcW w:w="1084"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3.1</w:t>
            </w:r>
          </w:p>
        </w:tc>
      </w:tr>
      <w:tr w:rsidR="00CE1677" w:rsidTr="00F13682">
        <w:tc>
          <w:tcPr>
            <w:tcW w:w="1696" w:type="dxa"/>
          </w:tcPr>
          <w:p w:rsidR="00CE1677" w:rsidRPr="001D5D80" w:rsidRDefault="00CE1677" w:rsidP="00182F47">
            <w:pPr>
              <w:jc w:val="center"/>
              <w:rPr>
                <w:rFonts w:ascii="Times New Roman" w:hAnsi="Times New Roman" w:cs="Times New Roman"/>
                <w:sz w:val="20"/>
                <w:lang w:val="en-US"/>
              </w:rPr>
            </w:pPr>
            <w:r w:rsidRPr="001D5D80">
              <w:rPr>
                <w:rFonts w:ascii="Times New Roman" w:hAnsi="Times New Roman" w:cs="Times New Roman"/>
                <w:sz w:val="20"/>
                <w:lang w:val="en-US"/>
              </w:rPr>
              <w:t>No activation</w:t>
            </w:r>
          </w:p>
        </w:tc>
        <w:tc>
          <w:tcPr>
            <w:tcW w:w="1134" w:type="dxa"/>
            <w:vAlign w:val="bottom"/>
          </w:tcPr>
          <w:p w:rsidR="00CE1677" w:rsidRPr="003726CC" w:rsidRDefault="00CE1677" w:rsidP="00FF6580">
            <w:pPr>
              <w:jc w:val="center"/>
              <w:rPr>
                <w:rFonts w:ascii="Times New Roman" w:hAnsi="Times New Roman" w:cs="Times New Roman"/>
                <w:lang w:val="en-US"/>
              </w:rPr>
            </w:pPr>
            <w:r>
              <w:rPr>
                <w:rFonts w:ascii="Times New Roman" w:hAnsi="Times New Roman" w:cs="Times New Roman"/>
                <w:lang w:val="en-US"/>
              </w:rPr>
              <w:t>-</w:t>
            </w:r>
          </w:p>
        </w:tc>
        <w:tc>
          <w:tcPr>
            <w:tcW w:w="1134"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40.0</w:t>
            </w:r>
          </w:p>
        </w:tc>
        <w:tc>
          <w:tcPr>
            <w:tcW w:w="1030"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26.9</w:t>
            </w:r>
          </w:p>
        </w:tc>
        <w:tc>
          <w:tcPr>
            <w:tcW w:w="1089"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4.3</w:t>
            </w:r>
          </w:p>
        </w:tc>
        <w:tc>
          <w:tcPr>
            <w:tcW w:w="1089"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36.6</w:t>
            </w:r>
          </w:p>
        </w:tc>
        <w:tc>
          <w:tcPr>
            <w:tcW w:w="1089"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58.6</w:t>
            </w:r>
          </w:p>
        </w:tc>
        <w:tc>
          <w:tcPr>
            <w:tcW w:w="1084"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68.5</w:t>
            </w:r>
          </w:p>
        </w:tc>
      </w:tr>
      <w:tr w:rsidR="00CE1677" w:rsidTr="00F13682">
        <w:tc>
          <w:tcPr>
            <w:tcW w:w="1696" w:type="dxa"/>
          </w:tcPr>
          <w:p w:rsidR="00CE1677" w:rsidRPr="001D5D80" w:rsidRDefault="00CE1677" w:rsidP="00182F47">
            <w:pPr>
              <w:jc w:val="center"/>
              <w:rPr>
                <w:rFonts w:ascii="Times New Roman" w:hAnsi="Times New Roman" w:cs="Times New Roman"/>
                <w:sz w:val="20"/>
                <w:lang w:val="en-US"/>
              </w:rPr>
            </w:pPr>
            <w:r w:rsidRPr="001D5D80">
              <w:rPr>
                <w:rFonts w:ascii="Times New Roman" w:hAnsi="Times New Roman" w:cs="Times New Roman"/>
                <w:sz w:val="20"/>
                <w:lang w:val="en-US"/>
              </w:rPr>
              <w:t>Low-confidence</w:t>
            </w:r>
          </w:p>
        </w:tc>
        <w:tc>
          <w:tcPr>
            <w:tcW w:w="1134" w:type="dxa"/>
            <w:vAlign w:val="bottom"/>
          </w:tcPr>
          <w:p w:rsidR="00CE1677" w:rsidRPr="003726CC" w:rsidRDefault="00CE1677" w:rsidP="00FF6580">
            <w:pPr>
              <w:jc w:val="center"/>
              <w:rPr>
                <w:rFonts w:ascii="Times New Roman" w:hAnsi="Times New Roman" w:cs="Times New Roman"/>
                <w:lang w:val="en-US"/>
              </w:rPr>
            </w:pPr>
            <w:r>
              <w:rPr>
                <w:rFonts w:ascii="Times New Roman" w:hAnsi="Times New Roman" w:cs="Times New Roman"/>
                <w:lang w:val="en-US"/>
              </w:rPr>
              <w:t>-</w:t>
            </w:r>
          </w:p>
        </w:tc>
        <w:tc>
          <w:tcPr>
            <w:tcW w:w="1134"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30.7</w:t>
            </w:r>
          </w:p>
        </w:tc>
        <w:tc>
          <w:tcPr>
            <w:tcW w:w="1030"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36.8</w:t>
            </w:r>
          </w:p>
        </w:tc>
        <w:tc>
          <w:tcPr>
            <w:tcW w:w="1089"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45.4</w:t>
            </w:r>
          </w:p>
        </w:tc>
        <w:tc>
          <w:tcPr>
            <w:tcW w:w="1089"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32.3</w:t>
            </w:r>
          </w:p>
        </w:tc>
        <w:tc>
          <w:tcPr>
            <w:tcW w:w="1089"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21.4</w:t>
            </w:r>
          </w:p>
        </w:tc>
        <w:tc>
          <w:tcPr>
            <w:tcW w:w="1084"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16.3</w:t>
            </w:r>
          </w:p>
        </w:tc>
      </w:tr>
      <w:tr w:rsidR="00A85ED2" w:rsidRPr="00362DB0" w:rsidTr="00F13682">
        <w:tc>
          <w:tcPr>
            <w:tcW w:w="9345" w:type="dxa"/>
            <w:gridSpan w:val="8"/>
          </w:tcPr>
          <w:p w:rsidR="00A85ED2" w:rsidRPr="00AF41BE" w:rsidRDefault="00A85ED2" w:rsidP="00362DB0">
            <w:pPr>
              <w:jc w:val="center"/>
              <w:rPr>
                <w:rFonts w:ascii="Times New Roman" w:hAnsi="Times New Roman" w:cs="Times New Roman"/>
                <w:lang w:val="en-US"/>
              </w:rPr>
            </w:pPr>
            <w:r>
              <w:rPr>
                <w:rFonts w:ascii="Times New Roman" w:hAnsi="Times New Roman" w:cs="Times New Roman"/>
                <w:b/>
                <w:color w:val="000000"/>
                <w:lang w:val="en-US"/>
              </w:rPr>
              <w:t xml:space="preserve">Loss </w:t>
            </w:r>
            <w:r w:rsidRPr="00CD2DA6">
              <w:rPr>
                <w:rFonts w:ascii="Times New Roman" w:hAnsi="Times New Roman" w:cs="Times New Roman"/>
                <w:b/>
                <w:color w:val="000000"/>
                <w:lang w:val="en-US"/>
              </w:rPr>
              <w:t xml:space="preserve">&gt; </w:t>
            </w:r>
            <w:r>
              <w:rPr>
                <w:rFonts w:ascii="Times New Roman" w:hAnsi="Times New Roman" w:cs="Times New Roman"/>
                <w:b/>
                <w:color w:val="000000"/>
                <w:lang w:val="en-US"/>
              </w:rPr>
              <w:t xml:space="preserve">baseline. The </w:t>
            </w:r>
            <w:r w:rsidR="00362DB0">
              <w:rPr>
                <w:rFonts w:ascii="Times New Roman" w:hAnsi="Times New Roman" w:cs="Times New Roman"/>
                <w:b/>
                <w:color w:val="000000"/>
                <w:lang w:val="en-US"/>
              </w:rPr>
              <w:t>‘</w:t>
            </w:r>
            <w:r>
              <w:rPr>
                <w:rFonts w:ascii="Times New Roman" w:hAnsi="Times New Roman" w:cs="Times New Roman"/>
                <w:b/>
                <w:color w:val="000000"/>
                <w:lang w:val="en-US"/>
              </w:rPr>
              <w:t>HDI+ROPE</w:t>
            </w:r>
            <w:r w:rsidR="00362DB0">
              <w:rPr>
                <w:rFonts w:ascii="Times New Roman" w:hAnsi="Times New Roman" w:cs="Times New Roman"/>
                <w:b/>
                <w:color w:val="000000"/>
                <w:lang w:val="en-US"/>
              </w:rPr>
              <w:t>’</w:t>
            </w:r>
            <w:r>
              <w:rPr>
                <w:rFonts w:ascii="Times New Roman" w:hAnsi="Times New Roman" w:cs="Times New Roman"/>
                <w:b/>
                <w:color w:val="000000"/>
                <w:lang w:val="en-US"/>
              </w:rPr>
              <w:t xml:space="preserve"> decision rule. </w:t>
            </w:r>
            <w:r w:rsidRPr="00972743">
              <w:rPr>
                <w:rFonts w:ascii="Times New Roman" w:hAnsi="Times New Roman" w:cs="Times New Roman"/>
                <w:b/>
                <w:i/>
                <w:color w:val="000000"/>
                <w:lang w:val="en-US"/>
              </w:rPr>
              <w:t xml:space="preserve">1 </w:t>
            </w:r>
            <w:r w:rsidRPr="00972743">
              <w:rPr>
                <w:rFonts w:ascii="Times New Roman" w:hAnsi="Times New Roman" w:cs="Times New Roman"/>
                <w:b/>
                <w:i/>
                <w:color w:val="000000"/>
                <w:szCs w:val="24"/>
                <w:lang w:val="en-US"/>
              </w:rPr>
              <w:t xml:space="preserve">prior </w:t>
            </w:r>
            <w:proofErr w:type="spellStart"/>
            <w:r w:rsidRPr="00972743">
              <w:rPr>
                <w:rFonts w:ascii="Times New Roman" w:hAnsi="Times New Roman" w:cs="Times New Roman"/>
                <w:b/>
                <w:i/>
                <w:color w:val="000000"/>
                <w:szCs w:val="24"/>
                <w:lang w:val="en-US"/>
              </w:rPr>
              <w:t>SD</w:t>
            </w:r>
            <w:r w:rsidRPr="00972743">
              <w:rPr>
                <w:rFonts w:ascii="Times New Roman" w:hAnsi="Times New Roman" w:cs="Times New Roman"/>
                <w:b/>
                <w:i/>
                <w:color w:val="000000"/>
                <w:szCs w:val="24"/>
                <w:vertAlign w:val="subscript"/>
                <w:lang w:val="en-US"/>
              </w:rPr>
              <w:t>θ</w:t>
            </w:r>
            <w:proofErr w:type="spellEnd"/>
            <w:r>
              <w:rPr>
                <w:rFonts w:ascii="Times New Roman" w:hAnsi="Times New Roman" w:cs="Times New Roman"/>
                <w:b/>
                <w:i/>
                <w:color w:val="000000"/>
                <w:szCs w:val="24"/>
                <w:lang w:val="en-US"/>
              </w:rPr>
              <w:t xml:space="preserve"> = 0.249%</w:t>
            </w:r>
          </w:p>
        </w:tc>
      </w:tr>
      <w:tr w:rsidR="00CE1677" w:rsidTr="00F13682">
        <w:tc>
          <w:tcPr>
            <w:tcW w:w="1696" w:type="dxa"/>
          </w:tcPr>
          <w:p w:rsidR="00CE1677" w:rsidRPr="001D5D80" w:rsidRDefault="00CE1677" w:rsidP="00F318C2">
            <w:pPr>
              <w:jc w:val="center"/>
              <w:rPr>
                <w:rFonts w:ascii="Times New Roman" w:hAnsi="Times New Roman" w:cs="Times New Roman"/>
                <w:sz w:val="20"/>
                <w:lang w:val="en-US"/>
              </w:rPr>
            </w:pPr>
            <w:r w:rsidRPr="001D5D80">
              <w:rPr>
                <w:rFonts w:ascii="Times New Roman" w:hAnsi="Times New Roman" w:cs="Times New Roman"/>
                <w:sz w:val="20"/>
                <w:lang w:val="en-US"/>
              </w:rPr>
              <w:t>Activation</w:t>
            </w:r>
          </w:p>
        </w:tc>
        <w:tc>
          <w:tcPr>
            <w:tcW w:w="1134"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20.1</w:t>
            </w:r>
          </w:p>
        </w:tc>
        <w:tc>
          <w:tcPr>
            <w:tcW w:w="1134"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20.4</w:t>
            </w:r>
          </w:p>
        </w:tc>
        <w:tc>
          <w:tcPr>
            <w:tcW w:w="1030"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22.4</w:t>
            </w:r>
          </w:p>
        </w:tc>
        <w:tc>
          <w:tcPr>
            <w:tcW w:w="1089"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29.2</w:t>
            </w:r>
          </w:p>
        </w:tc>
        <w:tc>
          <w:tcPr>
            <w:tcW w:w="1089"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19.8</w:t>
            </w:r>
          </w:p>
        </w:tc>
        <w:tc>
          <w:tcPr>
            <w:tcW w:w="1089"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14.1</w:t>
            </w:r>
          </w:p>
        </w:tc>
        <w:tc>
          <w:tcPr>
            <w:tcW w:w="1084"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11.4</w:t>
            </w:r>
          </w:p>
        </w:tc>
      </w:tr>
      <w:tr w:rsidR="00CE1677" w:rsidTr="00F13682">
        <w:tc>
          <w:tcPr>
            <w:tcW w:w="1696" w:type="dxa"/>
          </w:tcPr>
          <w:p w:rsidR="00CE1677" w:rsidRPr="001D5D80" w:rsidRDefault="00CE1677" w:rsidP="00F318C2">
            <w:pPr>
              <w:jc w:val="center"/>
              <w:rPr>
                <w:rFonts w:ascii="Times New Roman" w:hAnsi="Times New Roman" w:cs="Times New Roman"/>
                <w:sz w:val="20"/>
                <w:lang w:val="en-US"/>
              </w:rPr>
            </w:pPr>
            <w:r w:rsidRPr="001D5D80">
              <w:rPr>
                <w:rFonts w:ascii="Times New Roman" w:hAnsi="Times New Roman" w:cs="Times New Roman"/>
                <w:sz w:val="20"/>
                <w:lang w:val="en-US"/>
              </w:rPr>
              <w:t>Deactivation</w:t>
            </w:r>
          </w:p>
        </w:tc>
        <w:tc>
          <w:tcPr>
            <w:tcW w:w="1134"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10.7</w:t>
            </w:r>
          </w:p>
        </w:tc>
        <w:tc>
          <w:tcPr>
            <w:tcW w:w="1134"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9.7</w:t>
            </w:r>
          </w:p>
        </w:tc>
        <w:tc>
          <w:tcPr>
            <w:tcW w:w="1030"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11.3</w:t>
            </w:r>
          </w:p>
        </w:tc>
        <w:tc>
          <w:tcPr>
            <w:tcW w:w="1089"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17.8</w:t>
            </w:r>
          </w:p>
        </w:tc>
        <w:tc>
          <w:tcPr>
            <w:tcW w:w="1089"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9.1</w:t>
            </w:r>
          </w:p>
        </w:tc>
        <w:tc>
          <w:tcPr>
            <w:tcW w:w="1089"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4.5</w:t>
            </w:r>
          </w:p>
        </w:tc>
        <w:tc>
          <w:tcPr>
            <w:tcW w:w="1084"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2.7</w:t>
            </w:r>
          </w:p>
        </w:tc>
      </w:tr>
      <w:tr w:rsidR="00CE1677" w:rsidTr="00F13682">
        <w:tc>
          <w:tcPr>
            <w:tcW w:w="1696" w:type="dxa"/>
          </w:tcPr>
          <w:p w:rsidR="00CE1677" w:rsidRPr="001D5D80" w:rsidRDefault="00CE1677" w:rsidP="00182F47">
            <w:pPr>
              <w:jc w:val="center"/>
              <w:rPr>
                <w:rFonts w:ascii="Times New Roman" w:hAnsi="Times New Roman" w:cs="Times New Roman"/>
                <w:sz w:val="20"/>
                <w:lang w:val="en-US"/>
              </w:rPr>
            </w:pPr>
            <w:r w:rsidRPr="001D5D80">
              <w:rPr>
                <w:rFonts w:ascii="Times New Roman" w:hAnsi="Times New Roman" w:cs="Times New Roman"/>
                <w:sz w:val="20"/>
                <w:lang w:val="en-US"/>
              </w:rPr>
              <w:t>No activation</w:t>
            </w:r>
          </w:p>
        </w:tc>
        <w:tc>
          <w:tcPr>
            <w:tcW w:w="1134" w:type="dxa"/>
            <w:vAlign w:val="bottom"/>
          </w:tcPr>
          <w:p w:rsidR="00CE1677" w:rsidRPr="003726CC" w:rsidRDefault="00CE1677" w:rsidP="00FF6580">
            <w:pPr>
              <w:jc w:val="center"/>
              <w:rPr>
                <w:rFonts w:ascii="Times New Roman" w:hAnsi="Times New Roman" w:cs="Times New Roman"/>
                <w:lang w:val="en-US"/>
              </w:rPr>
            </w:pPr>
            <w:r>
              <w:rPr>
                <w:rFonts w:ascii="Times New Roman" w:hAnsi="Times New Roman" w:cs="Times New Roman"/>
                <w:lang w:val="en-US"/>
              </w:rPr>
              <w:t>-</w:t>
            </w:r>
          </w:p>
        </w:tc>
        <w:tc>
          <w:tcPr>
            <w:tcW w:w="1134"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30.3</w:t>
            </w:r>
          </w:p>
        </w:tc>
        <w:tc>
          <w:tcPr>
            <w:tcW w:w="1030"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23.1</w:t>
            </w:r>
          </w:p>
        </w:tc>
        <w:tc>
          <w:tcPr>
            <w:tcW w:w="1089"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2.6</w:t>
            </w:r>
          </w:p>
        </w:tc>
        <w:tc>
          <w:tcPr>
            <w:tcW w:w="1089"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32.7</w:t>
            </w:r>
          </w:p>
        </w:tc>
        <w:tc>
          <w:tcPr>
            <w:tcW w:w="1089"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55.8</w:t>
            </w:r>
          </w:p>
        </w:tc>
        <w:tc>
          <w:tcPr>
            <w:tcW w:w="1084"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66.3</w:t>
            </w:r>
          </w:p>
        </w:tc>
      </w:tr>
      <w:tr w:rsidR="00CE1677" w:rsidTr="00F13682">
        <w:tc>
          <w:tcPr>
            <w:tcW w:w="1696" w:type="dxa"/>
          </w:tcPr>
          <w:p w:rsidR="00CE1677" w:rsidRPr="001D5D80" w:rsidRDefault="00CE1677" w:rsidP="00182F47">
            <w:pPr>
              <w:jc w:val="center"/>
              <w:rPr>
                <w:rFonts w:ascii="Times New Roman" w:hAnsi="Times New Roman" w:cs="Times New Roman"/>
                <w:sz w:val="20"/>
                <w:lang w:val="en-US"/>
              </w:rPr>
            </w:pPr>
            <w:r w:rsidRPr="001D5D80">
              <w:rPr>
                <w:rFonts w:ascii="Times New Roman" w:hAnsi="Times New Roman" w:cs="Times New Roman"/>
                <w:sz w:val="20"/>
                <w:lang w:val="en-US"/>
              </w:rPr>
              <w:t>Low-confidence</w:t>
            </w:r>
          </w:p>
        </w:tc>
        <w:tc>
          <w:tcPr>
            <w:tcW w:w="1134" w:type="dxa"/>
            <w:vAlign w:val="bottom"/>
          </w:tcPr>
          <w:p w:rsidR="00CE1677" w:rsidRPr="003726CC" w:rsidRDefault="00CE1677" w:rsidP="00FF6580">
            <w:pPr>
              <w:jc w:val="center"/>
              <w:rPr>
                <w:rFonts w:ascii="Times New Roman" w:hAnsi="Times New Roman" w:cs="Times New Roman"/>
                <w:lang w:val="en-US"/>
              </w:rPr>
            </w:pPr>
            <w:r>
              <w:rPr>
                <w:rFonts w:ascii="Times New Roman" w:hAnsi="Times New Roman" w:cs="Times New Roman"/>
                <w:lang w:val="en-US"/>
              </w:rPr>
              <w:t>-</w:t>
            </w:r>
          </w:p>
        </w:tc>
        <w:tc>
          <w:tcPr>
            <w:tcW w:w="1134"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39.5</w:t>
            </w:r>
          </w:p>
        </w:tc>
        <w:tc>
          <w:tcPr>
            <w:tcW w:w="1030"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43.1</w:t>
            </w:r>
          </w:p>
        </w:tc>
        <w:tc>
          <w:tcPr>
            <w:tcW w:w="1089"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50.4</w:t>
            </w:r>
          </w:p>
        </w:tc>
        <w:tc>
          <w:tcPr>
            <w:tcW w:w="1089"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38.4</w:t>
            </w:r>
          </w:p>
        </w:tc>
        <w:tc>
          <w:tcPr>
            <w:tcW w:w="1089"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25.6</w:t>
            </w:r>
          </w:p>
        </w:tc>
        <w:tc>
          <w:tcPr>
            <w:tcW w:w="1084"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19.7</w:t>
            </w:r>
          </w:p>
        </w:tc>
      </w:tr>
      <w:tr w:rsidR="00A85ED2" w:rsidRPr="00362DB0" w:rsidTr="00F13682">
        <w:tc>
          <w:tcPr>
            <w:tcW w:w="9345" w:type="dxa"/>
            <w:gridSpan w:val="8"/>
          </w:tcPr>
          <w:p w:rsidR="00A85ED2" w:rsidRPr="000D2FFC" w:rsidRDefault="00A85ED2" w:rsidP="00362DB0">
            <w:pPr>
              <w:jc w:val="center"/>
              <w:rPr>
                <w:rFonts w:ascii="Times New Roman" w:hAnsi="Times New Roman" w:cs="Times New Roman"/>
                <w:lang w:val="en-US"/>
              </w:rPr>
            </w:pPr>
            <w:r>
              <w:rPr>
                <w:rFonts w:ascii="Times New Roman" w:hAnsi="Times New Roman" w:cs="Times New Roman"/>
                <w:b/>
                <w:color w:val="000000"/>
                <w:lang w:val="en-US"/>
              </w:rPr>
              <w:t xml:space="preserve">Reward &gt; Loss. The </w:t>
            </w:r>
            <w:r w:rsidR="00362DB0">
              <w:rPr>
                <w:rFonts w:ascii="Times New Roman" w:hAnsi="Times New Roman" w:cs="Times New Roman"/>
                <w:b/>
                <w:color w:val="000000"/>
                <w:lang w:val="en-US"/>
              </w:rPr>
              <w:t>‘</w:t>
            </w:r>
            <w:r>
              <w:rPr>
                <w:rFonts w:ascii="Times New Roman" w:hAnsi="Times New Roman" w:cs="Times New Roman"/>
                <w:b/>
                <w:color w:val="000000"/>
                <w:lang w:val="en-US"/>
              </w:rPr>
              <w:t>ROPE-only</w:t>
            </w:r>
            <w:r w:rsidR="00362DB0">
              <w:rPr>
                <w:rFonts w:ascii="Times New Roman" w:hAnsi="Times New Roman" w:cs="Times New Roman"/>
                <w:b/>
                <w:color w:val="000000"/>
                <w:lang w:val="en-US"/>
              </w:rPr>
              <w:t>’</w:t>
            </w:r>
            <w:r>
              <w:rPr>
                <w:rFonts w:ascii="Times New Roman" w:hAnsi="Times New Roman" w:cs="Times New Roman"/>
                <w:b/>
                <w:color w:val="000000"/>
                <w:lang w:val="en-US"/>
              </w:rPr>
              <w:t xml:space="preserve"> decision rule. </w:t>
            </w:r>
            <w:r w:rsidRPr="00972743">
              <w:rPr>
                <w:rFonts w:ascii="Times New Roman" w:hAnsi="Times New Roman" w:cs="Times New Roman"/>
                <w:b/>
                <w:i/>
                <w:color w:val="000000"/>
                <w:lang w:val="en-US"/>
              </w:rPr>
              <w:t xml:space="preserve">1 </w:t>
            </w:r>
            <w:r w:rsidRPr="00972743">
              <w:rPr>
                <w:rFonts w:ascii="Times New Roman" w:hAnsi="Times New Roman" w:cs="Times New Roman"/>
                <w:b/>
                <w:i/>
                <w:color w:val="000000"/>
                <w:szCs w:val="24"/>
                <w:lang w:val="en-US"/>
              </w:rPr>
              <w:t xml:space="preserve">prior </w:t>
            </w:r>
            <w:proofErr w:type="spellStart"/>
            <w:r w:rsidRPr="00972743">
              <w:rPr>
                <w:rFonts w:ascii="Times New Roman" w:hAnsi="Times New Roman" w:cs="Times New Roman"/>
                <w:b/>
                <w:i/>
                <w:color w:val="000000"/>
                <w:szCs w:val="24"/>
                <w:lang w:val="en-US"/>
              </w:rPr>
              <w:t>SD</w:t>
            </w:r>
            <w:r w:rsidRPr="00972743">
              <w:rPr>
                <w:rFonts w:ascii="Times New Roman" w:hAnsi="Times New Roman" w:cs="Times New Roman"/>
                <w:b/>
                <w:i/>
                <w:color w:val="000000"/>
                <w:szCs w:val="24"/>
                <w:vertAlign w:val="subscript"/>
                <w:lang w:val="en-US"/>
              </w:rPr>
              <w:t>θ</w:t>
            </w:r>
            <w:proofErr w:type="spellEnd"/>
            <w:r>
              <w:rPr>
                <w:rFonts w:ascii="Times New Roman" w:hAnsi="Times New Roman" w:cs="Times New Roman"/>
                <w:b/>
                <w:i/>
                <w:color w:val="000000"/>
                <w:szCs w:val="24"/>
                <w:lang w:val="en-US"/>
              </w:rPr>
              <w:t xml:space="preserve"> = 0.032%</w:t>
            </w:r>
          </w:p>
        </w:tc>
      </w:tr>
      <w:tr w:rsidR="00CE1677" w:rsidTr="00F13682">
        <w:tc>
          <w:tcPr>
            <w:tcW w:w="1696" w:type="dxa"/>
          </w:tcPr>
          <w:p w:rsidR="00CE1677" w:rsidRPr="001D5D80" w:rsidRDefault="00CE1677" w:rsidP="003726CC">
            <w:pPr>
              <w:jc w:val="center"/>
              <w:rPr>
                <w:rFonts w:ascii="Times New Roman" w:hAnsi="Times New Roman" w:cs="Times New Roman"/>
                <w:sz w:val="20"/>
                <w:lang w:val="en-US"/>
              </w:rPr>
            </w:pPr>
            <w:r w:rsidRPr="001D5D80">
              <w:rPr>
                <w:rFonts w:ascii="Times New Roman" w:hAnsi="Times New Roman" w:cs="Times New Roman"/>
                <w:sz w:val="20"/>
                <w:lang w:val="en-US"/>
              </w:rPr>
              <w:t>Activation</w:t>
            </w:r>
          </w:p>
        </w:tc>
        <w:tc>
          <w:tcPr>
            <w:tcW w:w="1134"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0.5</w:t>
            </w:r>
          </w:p>
        </w:tc>
        <w:tc>
          <w:tcPr>
            <w:tcW w:w="1134"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0.5</w:t>
            </w:r>
          </w:p>
        </w:tc>
        <w:tc>
          <w:tcPr>
            <w:tcW w:w="1030"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0.0</w:t>
            </w:r>
          </w:p>
        </w:tc>
        <w:tc>
          <w:tcPr>
            <w:tcW w:w="1089"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7.3</w:t>
            </w:r>
          </w:p>
        </w:tc>
        <w:tc>
          <w:tcPr>
            <w:tcW w:w="1089"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3.3</w:t>
            </w:r>
          </w:p>
        </w:tc>
        <w:tc>
          <w:tcPr>
            <w:tcW w:w="1089"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1.5</w:t>
            </w:r>
          </w:p>
        </w:tc>
        <w:tc>
          <w:tcPr>
            <w:tcW w:w="1084"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1.0</w:t>
            </w:r>
          </w:p>
        </w:tc>
      </w:tr>
      <w:tr w:rsidR="00CE1677" w:rsidTr="00F13682">
        <w:tc>
          <w:tcPr>
            <w:tcW w:w="1696" w:type="dxa"/>
          </w:tcPr>
          <w:p w:rsidR="00CE1677" w:rsidRPr="001D5D80" w:rsidRDefault="00CE1677" w:rsidP="003726CC">
            <w:pPr>
              <w:jc w:val="center"/>
              <w:rPr>
                <w:rFonts w:ascii="Times New Roman" w:hAnsi="Times New Roman" w:cs="Times New Roman"/>
                <w:sz w:val="20"/>
                <w:lang w:val="en-US"/>
              </w:rPr>
            </w:pPr>
            <w:r w:rsidRPr="001D5D80">
              <w:rPr>
                <w:rFonts w:ascii="Times New Roman" w:hAnsi="Times New Roman" w:cs="Times New Roman"/>
                <w:sz w:val="20"/>
                <w:lang w:val="en-US"/>
              </w:rPr>
              <w:t>Deactivation</w:t>
            </w:r>
          </w:p>
        </w:tc>
        <w:tc>
          <w:tcPr>
            <w:tcW w:w="1134"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0.0</w:t>
            </w:r>
          </w:p>
        </w:tc>
        <w:tc>
          <w:tcPr>
            <w:tcW w:w="1134"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0.0</w:t>
            </w:r>
          </w:p>
        </w:tc>
        <w:tc>
          <w:tcPr>
            <w:tcW w:w="1030"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0.0</w:t>
            </w:r>
          </w:p>
        </w:tc>
        <w:tc>
          <w:tcPr>
            <w:tcW w:w="1089"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0.1</w:t>
            </w:r>
          </w:p>
        </w:tc>
        <w:tc>
          <w:tcPr>
            <w:tcW w:w="1089"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0.0</w:t>
            </w:r>
          </w:p>
        </w:tc>
        <w:tc>
          <w:tcPr>
            <w:tcW w:w="1089"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0.0</w:t>
            </w:r>
          </w:p>
        </w:tc>
        <w:tc>
          <w:tcPr>
            <w:tcW w:w="1084"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0.0</w:t>
            </w:r>
          </w:p>
        </w:tc>
      </w:tr>
      <w:tr w:rsidR="00CE1677" w:rsidTr="00F13682">
        <w:tc>
          <w:tcPr>
            <w:tcW w:w="1696" w:type="dxa"/>
          </w:tcPr>
          <w:p w:rsidR="00CE1677" w:rsidRPr="001D5D80" w:rsidRDefault="00CE1677" w:rsidP="00182F47">
            <w:pPr>
              <w:jc w:val="center"/>
              <w:rPr>
                <w:rFonts w:ascii="Times New Roman" w:hAnsi="Times New Roman" w:cs="Times New Roman"/>
                <w:sz w:val="20"/>
                <w:lang w:val="en-US"/>
              </w:rPr>
            </w:pPr>
            <w:r w:rsidRPr="001D5D80">
              <w:rPr>
                <w:rFonts w:ascii="Times New Roman" w:hAnsi="Times New Roman" w:cs="Times New Roman"/>
                <w:sz w:val="20"/>
                <w:lang w:val="en-US"/>
              </w:rPr>
              <w:t>No activation</w:t>
            </w:r>
          </w:p>
        </w:tc>
        <w:tc>
          <w:tcPr>
            <w:tcW w:w="1134" w:type="dxa"/>
            <w:vAlign w:val="bottom"/>
          </w:tcPr>
          <w:p w:rsidR="00CE1677" w:rsidRPr="003726CC" w:rsidRDefault="00CE1677" w:rsidP="00FF6580">
            <w:pPr>
              <w:jc w:val="center"/>
              <w:rPr>
                <w:rFonts w:ascii="Times New Roman" w:hAnsi="Times New Roman" w:cs="Times New Roman"/>
                <w:lang w:val="en-US"/>
              </w:rPr>
            </w:pPr>
            <w:r>
              <w:rPr>
                <w:rFonts w:ascii="Times New Roman" w:hAnsi="Times New Roman" w:cs="Times New Roman"/>
                <w:lang w:val="en-US"/>
              </w:rPr>
              <w:t>-</w:t>
            </w:r>
          </w:p>
        </w:tc>
        <w:tc>
          <w:tcPr>
            <w:tcW w:w="1134"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11.8</w:t>
            </w:r>
          </w:p>
        </w:tc>
        <w:tc>
          <w:tcPr>
            <w:tcW w:w="1030"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98.1</w:t>
            </w:r>
          </w:p>
        </w:tc>
        <w:tc>
          <w:tcPr>
            <w:tcW w:w="1089"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0.0</w:t>
            </w:r>
          </w:p>
        </w:tc>
        <w:tc>
          <w:tcPr>
            <w:tcW w:w="1089"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0.0</w:t>
            </w:r>
          </w:p>
        </w:tc>
        <w:tc>
          <w:tcPr>
            <w:tcW w:w="1089"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0.0</w:t>
            </w:r>
          </w:p>
        </w:tc>
        <w:tc>
          <w:tcPr>
            <w:tcW w:w="1084"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0.0</w:t>
            </w:r>
          </w:p>
        </w:tc>
      </w:tr>
      <w:tr w:rsidR="00CE1677" w:rsidTr="00F13682">
        <w:tc>
          <w:tcPr>
            <w:tcW w:w="1696" w:type="dxa"/>
          </w:tcPr>
          <w:p w:rsidR="00CE1677" w:rsidRPr="001D5D80" w:rsidRDefault="00CE1677" w:rsidP="00182F47">
            <w:pPr>
              <w:jc w:val="center"/>
              <w:rPr>
                <w:rFonts w:ascii="Times New Roman" w:hAnsi="Times New Roman" w:cs="Times New Roman"/>
                <w:sz w:val="20"/>
                <w:lang w:val="en-US"/>
              </w:rPr>
            </w:pPr>
            <w:r w:rsidRPr="001D5D80">
              <w:rPr>
                <w:rFonts w:ascii="Times New Roman" w:hAnsi="Times New Roman" w:cs="Times New Roman"/>
                <w:sz w:val="20"/>
                <w:lang w:val="en-US"/>
              </w:rPr>
              <w:t>Low-confidence</w:t>
            </w:r>
          </w:p>
        </w:tc>
        <w:tc>
          <w:tcPr>
            <w:tcW w:w="1134" w:type="dxa"/>
            <w:vAlign w:val="bottom"/>
          </w:tcPr>
          <w:p w:rsidR="00CE1677" w:rsidRPr="003726CC" w:rsidRDefault="00CE1677" w:rsidP="00FF6580">
            <w:pPr>
              <w:jc w:val="center"/>
              <w:rPr>
                <w:rFonts w:ascii="Times New Roman" w:hAnsi="Times New Roman" w:cs="Times New Roman"/>
                <w:lang w:val="en-US"/>
              </w:rPr>
            </w:pPr>
            <w:r>
              <w:rPr>
                <w:rFonts w:ascii="Times New Roman" w:hAnsi="Times New Roman" w:cs="Times New Roman"/>
                <w:lang w:val="en-US"/>
              </w:rPr>
              <w:t>-</w:t>
            </w:r>
          </w:p>
        </w:tc>
        <w:tc>
          <w:tcPr>
            <w:tcW w:w="1134"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87.7</w:t>
            </w:r>
          </w:p>
        </w:tc>
        <w:tc>
          <w:tcPr>
            <w:tcW w:w="1030"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1.9</w:t>
            </w:r>
          </w:p>
        </w:tc>
        <w:tc>
          <w:tcPr>
            <w:tcW w:w="1089"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92.7</w:t>
            </w:r>
          </w:p>
        </w:tc>
        <w:tc>
          <w:tcPr>
            <w:tcW w:w="1089"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96.7</w:t>
            </w:r>
          </w:p>
        </w:tc>
        <w:tc>
          <w:tcPr>
            <w:tcW w:w="1089"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98.5</w:t>
            </w:r>
          </w:p>
        </w:tc>
        <w:tc>
          <w:tcPr>
            <w:tcW w:w="1084"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99.0</w:t>
            </w:r>
          </w:p>
        </w:tc>
      </w:tr>
      <w:tr w:rsidR="00A85ED2" w:rsidRPr="00362DB0" w:rsidTr="00F13682">
        <w:tc>
          <w:tcPr>
            <w:tcW w:w="9345" w:type="dxa"/>
            <w:gridSpan w:val="8"/>
          </w:tcPr>
          <w:p w:rsidR="00A85ED2" w:rsidRPr="000D2FFC" w:rsidRDefault="00A85ED2" w:rsidP="00362DB0">
            <w:pPr>
              <w:jc w:val="center"/>
              <w:rPr>
                <w:rFonts w:ascii="Times New Roman" w:hAnsi="Times New Roman" w:cs="Times New Roman"/>
                <w:lang w:val="en-US"/>
              </w:rPr>
            </w:pPr>
            <w:r>
              <w:rPr>
                <w:rFonts w:ascii="Times New Roman" w:hAnsi="Times New Roman" w:cs="Times New Roman"/>
                <w:b/>
                <w:color w:val="000000"/>
                <w:lang w:val="en-US"/>
              </w:rPr>
              <w:t xml:space="preserve">Reward &gt; Loss. The </w:t>
            </w:r>
            <w:r w:rsidR="00362DB0">
              <w:rPr>
                <w:rFonts w:ascii="Times New Roman" w:hAnsi="Times New Roman" w:cs="Times New Roman"/>
                <w:b/>
                <w:color w:val="000000"/>
                <w:lang w:val="en-US"/>
              </w:rPr>
              <w:t>‘</w:t>
            </w:r>
            <w:r>
              <w:rPr>
                <w:rFonts w:ascii="Times New Roman" w:hAnsi="Times New Roman" w:cs="Times New Roman"/>
                <w:b/>
                <w:color w:val="000000"/>
                <w:lang w:val="en-US"/>
              </w:rPr>
              <w:t>HDI+ROPE</w:t>
            </w:r>
            <w:r w:rsidR="00362DB0">
              <w:rPr>
                <w:rFonts w:ascii="Times New Roman" w:hAnsi="Times New Roman" w:cs="Times New Roman"/>
                <w:b/>
                <w:color w:val="000000"/>
                <w:lang w:val="en-US"/>
              </w:rPr>
              <w:t>’</w:t>
            </w:r>
            <w:r>
              <w:rPr>
                <w:rFonts w:ascii="Times New Roman" w:hAnsi="Times New Roman" w:cs="Times New Roman"/>
                <w:b/>
                <w:color w:val="000000"/>
                <w:lang w:val="en-US"/>
              </w:rPr>
              <w:t xml:space="preserve"> decision rule. </w:t>
            </w:r>
            <w:r w:rsidRPr="00972743">
              <w:rPr>
                <w:rFonts w:ascii="Times New Roman" w:hAnsi="Times New Roman" w:cs="Times New Roman"/>
                <w:b/>
                <w:i/>
                <w:color w:val="000000"/>
                <w:lang w:val="en-US"/>
              </w:rPr>
              <w:t xml:space="preserve">1 </w:t>
            </w:r>
            <w:r w:rsidRPr="00972743">
              <w:rPr>
                <w:rFonts w:ascii="Times New Roman" w:hAnsi="Times New Roman" w:cs="Times New Roman"/>
                <w:b/>
                <w:i/>
                <w:color w:val="000000"/>
                <w:szCs w:val="24"/>
                <w:lang w:val="en-US"/>
              </w:rPr>
              <w:t xml:space="preserve">prior </w:t>
            </w:r>
            <w:proofErr w:type="spellStart"/>
            <w:r w:rsidRPr="00972743">
              <w:rPr>
                <w:rFonts w:ascii="Times New Roman" w:hAnsi="Times New Roman" w:cs="Times New Roman"/>
                <w:b/>
                <w:i/>
                <w:color w:val="000000"/>
                <w:szCs w:val="24"/>
                <w:lang w:val="en-US"/>
              </w:rPr>
              <w:t>SD</w:t>
            </w:r>
            <w:r w:rsidRPr="00972743">
              <w:rPr>
                <w:rFonts w:ascii="Times New Roman" w:hAnsi="Times New Roman" w:cs="Times New Roman"/>
                <w:b/>
                <w:i/>
                <w:color w:val="000000"/>
                <w:szCs w:val="24"/>
                <w:vertAlign w:val="subscript"/>
                <w:lang w:val="en-US"/>
              </w:rPr>
              <w:t>θ</w:t>
            </w:r>
            <w:proofErr w:type="spellEnd"/>
            <w:r>
              <w:rPr>
                <w:rFonts w:ascii="Times New Roman" w:hAnsi="Times New Roman" w:cs="Times New Roman"/>
                <w:b/>
                <w:i/>
                <w:color w:val="000000"/>
                <w:szCs w:val="24"/>
                <w:lang w:val="en-US"/>
              </w:rPr>
              <w:t xml:space="preserve"> = 0.032%</w:t>
            </w:r>
          </w:p>
        </w:tc>
      </w:tr>
      <w:tr w:rsidR="00CE1677" w:rsidTr="00F13682">
        <w:tc>
          <w:tcPr>
            <w:tcW w:w="1696" w:type="dxa"/>
          </w:tcPr>
          <w:p w:rsidR="00CE1677" w:rsidRPr="001D5D80" w:rsidRDefault="00CE1677" w:rsidP="003726CC">
            <w:pPr>
              <w:jc w:val="center"/>
              <w:rPr>
                <w:rFonts w:ascii="Times New Roman" w:hAnsi="Times New Roman" w:cs="Times New Roman"/>
                <w:sz w:val="20"/>
                <w:lang w:val="en-US"/>
              </w:rPr>
            </w:pPr>
            <w:r w:rsidRPr="001D5D80">
              <w:rPr>
                <w:rFonts w:ascii="Times New Roman" w:hAnsi="Times New Roman" w:cs="Times New Roman"/>
                <w:sz w:val="20"/>
                <w:lang w:val="en-US"/>
              </w:rPr>
              <w:t>Activation</w:t>
            </w:r>
          </w:p>
        </w:tc>
        <w:tc>
          <w:tcPr>
            <w:tcW w:w="1134"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0.5</w:t>
            </w:r>
          </w:p>
        </w:tc>
        <w:tc>
          <w:tcPr>
            <w:tcW w:w="1134"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0.5</w:t>
            </w:r>
          </w:p>
        </w:tc>
        <w:tc>
          <w:tcPr>
            <w:tcW w:w="1030"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0.0</w:t>
            </w:r>
          </w:p>
        </w:tc>
        <w:tc>
          <w:tcPr>
            <w:tcW w:w="1089"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4.0</w:t>
            </w:r>
          </w:p>
        </w:tc>
        <w:tc>
          <w:tcPr>
            <w:tcW w:w="1089"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1.9</w:t>
            </w:r>
          </w:p>
        </w:tc>
        <w:tc>
          <w:tcPr>
            <w:tcW w:w="1089"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0.9</w:t>
            </w:r>
          </w:p>
        </w:tc>
        <w:tc>
          <w:tcPr>
            <w:tcW w:w="1084"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0.6</w:t>
            </w:r>
          </w:p>
        </w:tc>
      </w:tr>
      <w:tr w:rsidR="00CE1677" w:rsidTr="00F13682">
        <w:tc>
          <w:tcPr>
            <w:tcW w:w="1696" w:type="dxa"/>
          </w:tcPr>
          <w:p w:rsidR="00CE1677" w:rsidRPr="001D5D80" w:rsidRDefault="00CE1677" w:rsidP="003726CC">
            <w:pPr>
              <w:jc w:val="center"/>
              <w:rPr>
                <w:rFonts w:ascii="Times New Roman" w:hAnsi="Times New Roman" w:cs="Times New Roman"/>
                <w:sz w:val="20"/>
                <w:lang w:val="en-US"/>
              </w:rPr>
            </w:pPr>
            <w:r w:rsidRPr="001D5D80">
              <w:rPr>
                <w:rFonts w:ascii="Times New Roman" w:hAnsi="Times New Roman" w:cs="Times New Roman"/>
                <w:sz w:val="20"/>
                <w:lang w:val="en-US"/>
              </w:rPr>
              <w:t>Deactivation</w:t>
            </w:r>
          </w:p>
        </w:tc>
        <w:tc>
          <w:tcPr>
            <w:tcW w:w="1134"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0.0</w:t>
            </w:r>
          </w:p>
        </w:tc>
        <w:tc>
          <w:tcPr>
            <w:tcW w:w="1134"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0.0</w:t>
            </w:r>
          </w:p>
        </w:tc>
        <w:tc>
          <w:tcPr>
            <w:tcW w:w="1030"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0.0</w:t>
            </w:r>
          </w:p>
        </w:tc>
        <w:tc>
          <w:tcPr>
            <w:tcW w:w="1089"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0.0</w:t>
            </w:r>
          </w:p>
        </w:tc>
        <w:tc>
          <w:tcPr>
            <w:tcW w:w="1089"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0.0</w:t>
            </w:r>
          </w:p>
        </w:tc>
        <w:tc>
          <w:tcPr>
            <w:tcW w:w="1089"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0.0</w:t>
            </w:r>
          </w:p>
        </w:tc>
        <w:tc>
          <w:tcPr>
            <w:tcW w:w="1084"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0.0</w:t>
            </w:r>
          </w:p>
        </w:tc>
      </w:tr>
      <w:tr w:rsidR="00CE1677" w:rsidTr="00F13682">
        <w:tc>
          <w:tcPr>
            <w:tcW w:w="1696" w:type="dxa"/>
          </w:tcPr>
          <w:p w:rsidR="00CE1677" w:rsidRPr="001D5D80" w:rsidRDefault="00CE1677" w:rsidP="003726CC">
            <w:pPr>
              <w:jc w:val="center"/>
              <w:rPr>
                <w:rFonts w:ascii="Times New Roman" w:hAnsi="Times New Roman" w:cs="Times New Roman"/>
                <w:sz w:val="20"/>
                <w:lang w:val="en-US"/>
              </w:rPr>
            </w:pPr>
            <w:r w:rsidRPr="001D5D80">
              <w:rPr>
                <w:rFonts w:ascii="Times New Roman" w:hAnsi="Times New Roman" w:cs="Times New Roman"/>
                <w:sz w:val="20"/>
                <w:lang w:val="en-US"/>
              </w:rPr>
              <w:t>No activation</w:t>
            </w:r>
          </w:p>
        </w:tc>
        <w:tc>
          <w:tcPr>
            <w:tcW w:w="1134" w:type="dxa"/>
            <w:vAlign w:val="bottom"/>
          </w:tcPr>
          <w:p w:rsidR="00CE1677" w:rsidRPr="003726CC" w:rsidRDefault="00CE1677" w:rsidP="00FF6580">
            <w:pPr>
              <w:jc w:val="center"/>
              <w:rPr>
                <w:rFonts w:ascii="Times New Roman" w:hAnsi="Times New Roman" w:cs="Times New Roman"/>
                <w:lang w:val="en-US"/>
              </w:rPr>
            </w:pPr>
            <w:r>
              <w:rPr>
                <w:rFonts w:ascii="Times New Roman" w:hAnsi="Times New Roman" w:cs="Times New Roman"/>
                <w:lang w:val="en-US"/>
              </w:rPr>
              <w:t>-</w:t>
            </w:r>
          </w:p>
        </w:tc>
        <w:tc>
          <w:tcPr>
            <w:tcW w:w="1134"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0.0</w:t>
            </w:r>
          </w:p>
        </w:tc>
        <w:tc>
          <w:tcPr>
            <w:tcW w:w="1030"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96.1</w:t>
            </w:r>
          </w:p>
        </w:tc>
        <w:tc>
          <w:tcPr>
            <w:tcW w:w="1089"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0.0</w:t>
            </w:r>
          </w:p>
        </w:tc>
        <w:tc>
          <w:tcPr>
            <w:tcW w:w="1089"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0.0</w:t>
            </w:r>
          </w:p>
        </w:tc>
        <w:tc>
          <w:tcPr>
            <w:tcW w:w="1089"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0.0</w:t>
            </w:r>
          </w:p>
        </w:tc>
        <w:tc>
          <w:tcPr>
            <w:tcW w:w="1084"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0.0</w:t>
            </w:r>
          </w:p>
        </w:tc>
      </w:tr>
      <w:tr w:rsidR="00CE1677" w:rsidTr="00F13682">
        <w:tc>
          <w:tcPr>
            <w:tcW w:w="1696" w:type="dxa"/>
          </w:tcPr>
          <w:p w:rsidR="00CE1677" w:rsidRPr="001D5D80" w:rsidRDefault="00CE1677" w:rsidP="003726CC">
            <w:pPr>
              <w:jc w:val="center"/>
              <w:rPr>
                <w:rFonts w:ascii="Times New Roman" w:hAnsi="Times New Roman" w:cs="Times New Roman"/>
                <w:sz w:val="20"/>
                <w:lang w:val="en-US"/>
              </w:rPr>
            </w:pPr>
            <w:r w:rsidRPr="001D5D80">
              <w:rPr>
                <w:rFonts w:ascii="Times New Roman" w:hAnsi="Times New Roman" w:cs="Times New Roman"/>
                <w:sz w:val="20"/>
                <w:lang w:val="en-US"/>
              </w:rPr>
              <w:t>Low-confidence</w:t>
            </w:r>
          </w:p>
        </w:tc>
        <w:tc>
          <w:tcPr>
            <w:tcW w:w="1134" w:type="dxa"/>
            <w:vAlign w:val="bottom"/>
          </w:tcPr>
          <w:p w:rsidR="00CE1677" w:rsidRPr="003726CC" w:rsidRDefault="00CE1677" w:rsidP="00FF6580">
            <w:pPr>
              <w:jc w:val="center"/>
              <w:rPr>
                <w:rFonts w:ascii="Times New Roman" w:hAnsi="Times New Roman" w:cs="Times New Roman"/>
                <w:lang w:val="en-US"/>
              </w:rPr>
            </w:pPr>
            <w:r>
              <w:rPr>
                <w:rFonts w:ascii="Times New Roman" w:hAnsi="Times New Roman" w:cs="Times New Roman"/>
                <w:lang w:val="en-US"/>
              </w:rPr>
              <w:t>-</w:t>
            </w:r>
          </w:p>
        </w:tc>
        <w:tc>
          <w:tcPr>
            <w:tcW w:w="1134"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99.5</w:t>
            </w:r>
          </w:p>
        </w:tc>
        <w:tc>
          <w:tcPr>
            <w:tcW w:w="1030"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3.9</w:t>
            </w:r>
          </w:p>
        </w:tc>
        <w:tc>
          <w:tcPr>
            <w:tcW w:w="1089"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95.9</w:t>
            </w:r>
          </w:p>
        </w:tc>
        <w:tc>
          <w:tcPr>
            <w:tcW w:w="1089"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98.1</w:t>
            </w:r>
          </w:p>
        </w:tc>
        <w:tc>
          <w:tcPr>
            <w:tcW w:w="1089"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99.1</w:t>
            </w:r>
          </w:p>
        </w:tc>
        <w:tc>
          <w:tcPr>
            <w:tcW w:w="1084" w:type="dxa"/>
            <w:vAlign w:val="bottom"/>
          </w:tcPr>
          <w:p w:rsidR="00CE1677" w:rsidRPr="003726CC" w:rsidRDefault="00CE1677" w:rsidP="00FF6580">
            <w:pPr>
              <w:jc w:val="center"/>
              <w:rPr>
                <w:rFonts w:ascii="Times New Roman" w:hAnsi="Times New Roman" w:cs="Times New Roman"/>
                <w:lang w:val="en-US"/>
              </w:rPr>
            </w:pPr>
            <w:r w:rsidRPr="003726CC">
              <w:rPr>
                <w:rFonts w:ascii="Times New Roman" w:hAnsi="Times New Roman" w:cs="Times New Roman"/>
                <w:lang w:val="en-US"/>
              </w:rPr>
              <w:t>99.4</w:t>
            </w:r>
          </w:p>
        </w:tc>
      </w:tr>
    </w:tbl>
    <w:p w:rsidR="00E33513" w:rsidRDefault="00E33513">
      <w:pPr>
        <w:rPr>
          <w:rFonts w:ascii="Times New Roman" w:eastAsia="Times New Roman" w:hAnsi="Times New Roman" w:cs="Times New Roman"/>
          <w:b/>
          <w:bCs/>
          <w:kern w:val="36"/>
          <w:szCs w:val="48"/>
          <w:lang w:val="en-US" w:eastAsia="ru-RU"/>
        </w:rPr>
      </w:pPr>
      <w:r>
        <w:rPr>
          <w:lang w:val="en-US"/>
        </w:rPr>
        <w:br w:type="page"/>
      </w:r>
    </w:p>
    <w:p w:rsidR="002B7B03" w:rsidRPr="00D90126" w:rsidRDefault="0085171A" w:rsidP="002B7B03">
      <w:pPr>
        <w:pStyle w:val="1"/>
        <w:spacing w:after="0" w:afterAutospacing="0"/>
        <w:rPr>
          <w:sz w:val="24"/>
          <w:lang w:val="en-US"/>
        </w:rPr>
      </w:pPr>
      <w:bookmarkStart w:id="17" w:name="_Toc73363406"/>
      <w:r w:rsidRPr="00D90126">
        <w:rPr>
          <w:sz w:val="24"/>
          <w:lang w:val="en-US"/>
        </w:rPr>
        <w:lastRenderedPageBreak/>
        <w:t>Table</w:t>
      </w:r>
      <w:r w:rsidR="009B4968" w:rsidRPr="00D90126">
        <w:rPr>
          <w:sz w:val="24"/>
          <w:lang w:val="en-US"/>
        </w:rPr>
        <w:t xml:space="preserve"> S</w:t>
      </w:r>
      <w:r w:rsidR="00775EFE" w:rsidRPr="00D90126">
        <w:rPr>
          <w:sz w:val="24"/>
          <w:lang w:val="en-US"/>
        </w:rPr>
        <w:t>7</w:t>
      </w:r>
      <w:r w:rsidR="009B4968" w:rsidRPr="00D90126">
        <w:rPr>
          <w:sz w:val="24"/>
          <w:lang w:val="en-US"/>
        </w:rPr>
        <w:t xml:space="preserve">. The social cognition task </w:t>
      </w:r>
      <w:r w:rsidR="009830A5" w:rsidRPr="00D90126">
        <w:rPr>
          <w:sz w:val="24"/>
          <w:lang w:val="en-US"/>
        </w:rPr>
        <w:t>results</w:t>
      </w:r>
      <w:r w:rsidR="009B4968" w:rsidRPr="00D90126">
        <w:rPr>
          <w:sz w:val="24"/>
          <w:lang w:val="en-US"/>
        </w:rPr>
        <w:t>.</w:t>
      </w:r>
      <w:bookmarkEnd w:id="17"/>
    </w:p>
    <w:p w:rsidR="0085171A" w:rsidRPr="00D90126" w:rsidRDefault="009B4968" w:rsidP="002B7B03">
      <w:pPr>
        <w:autoSpaceDE w:val="0"/>
        <w:autoSpaceDN w:val="0"/>
        <w:adjustRightInd w:val="0"/>
        <w:spacing w:after="0" w:line="240" w:lineRule="auto"/>
        <w:jc w:val="both"/>
        <w:rPr>
          <w:rFonts w:ascii="Times New Roman" w:hAnsi="Times New Roman" w:cs="Times New Roman"/>
          <w:color w:val="000000"/>
          <w:sz w:val="24"/>
          <w:szCs w:val="24"/>
          <w:lang w:val="en-US"/>
        </w:rPr>
      </w:pPr>
      <w:r w:rsidRPr="00D90126">
        <w:rPr>
          <w:rFonts w:ascii="Times New Roman" w:hAnsi="Times New Roman" w:cs="Times New Roman"/>
          <w:color w:val="000000"/>
          <w:sz w:val="24"/>
          <w:szCs w:val="24"/>
          <w:lang w:val="en-US"/>
        </w:rPr>
        <w:t xml:space="preserve">Comparison of </w:t>
      </w:r>
      <w:r w:rsidR="006021ED" w:rsidRPr="00D90126">
        <w:rPr>
          <w:rFonts w:ascii="Times New Roman" w:hAnsi="Times New Roman" w:cs="Times New Roman"/>
          <w:color w:val="000000"/>
          <w:sz w:val="24"/>
          <w:szCs w:val="24"/>
          <w:lang w:val="en-US"/>
        </w:rPr>
        <w:t xml:space="preserve">classical NHST with voxel-wise FWE correction </w:t>
      </w:r>
      <w:r w:rsidRPr="00D90126">
        <w:rPr>
          <w:rFonts w:ascii="Times New Roman" w:hAnsi="Times New Roman" w:cs="Times New Roman"/>
          <w:color w:val="000000"/>
          <w:sz w:val="24"/>
          <w:szCs w:val="24"/>
          <w:lang w:val="en-US"/>
        </w:rPr>
        <w:t xml:space="preserve">(p&lt;0.05) </w:t>
      </w:r>
      <w:r w:rsidR="006021ED" w:rsidRPr="00D90126">
        <w:rPr>
          <w:rFonts w:ascii="Times New Roman" w:hAnsi="Times New Roman" w:cs="Times New Roman"/>
          <w:color w:val="000000"/>
          <w:sz w:val="24"/>
          <w:szCs w:val="24"/>
          <w:lang w:val="en-US"/>
        </w:rPr>
        <w:t>and Bayesian parameter inference with different ES thresholds</w:t>
      </w:r>
      <w:r w:rsidRPr="00D90126">
        <w:rPr>
          <w:rFonts w:ascii="Times New Roman" w:hAnsi="Times New Roman" w:cs="Times New Roman"/>
          <w:color w:val="000000"/>
          <w:sz w:val="24"/>
          <w:szCs w:val="24"/>
          <w:lang w:val="en-US"/>
        </w:rPr>
        <w:t>.</w:t>
      </w:r>
      <w:r w:rsidR="008E0BA8" w:rsidRPr="00D90126">
        <w:rPr>
          <w:rFonts w:ascii="Times New Roman" w:hAnsi="Times New Roman" w:cs="Times New Roman"/>
          <w:color w:val="000000"/>
          <w:sz w:val="24"/>
          <w:szCs w:val="24"/>
          <w:lang w:val="en-US"/>
        </w:rPr>
        <w:t xml:space="preserve"> Amount of voxels in % from the total number of voxels.</w:t>
      </w:r>
    </w:p>
    <w:tbl>
      <w:tblPr>
        <w:tblStyle w:val="af4"/>
        <w:tblW w:w="0" w:type="auto"/>
        <w:tblLook w:val="04A0" w:firstRow="1" w:lastRow="0" w:firstColumn="1" w:lastColumn="0" w:noHBand="0" w:noVBand="1"/>
      </w:tblPr>
      <w:tblGrid>
        <w:gridCol w:w="1696"/>
        <w:gridCol w:w="1134"/>
        <w:gridCol w:w="1134"/>
        <w:gridCol w:w="1030"/>
        <w:gridCol w:w="1089"/>
        <w:gridCol w:w="1089"/>
        <w:gridCol w:w="1089"/>
        <w:gridCol w:w="1084"/>
      </w:tblGrid>
      <w:tr w:rsidR="00CE1677" w:rsidTr="0051789A">
        <w:tc>
          <w:tcPr>
            <w:tcW w:w="1696" w:type="dxa"/>
          </w:tcPr>
          <w:p w:rsidR="00CE1677" w:rsidRPr="00244CC5" w:rsidRDefault="00CE1677" w:rsidP="0085171A">
            <w:pPr>
              <w:jc w:val="center"/>
              <w:rPr>
                <w:rFonts w:ascii="Times New Roman" w:hAnsi="Times New Roman" w:cs="Times New Roman"/>
                <w:sz w:val="20"/>
                <w:lang w:val="en-US"/>
              </w:rPr>
            </w:pPr>
            <w:r w:rsidRPr="00244CC5">
              <w:rPr>
                <w:rFonts w:ascii="Times New Roman" w:hAnsi="Times New Roman" w:cs="Times New Roman"/>
                <w:sz w:val="20"/>
                <w:lang w:val="en-US"/>
              </w:rPr>
              <w:t>Classification</w:t>
            </w:r>
          </w:p>
        </w:tc>
        <w:tc>
          <w:tcPr>
            <w:tcW w:w="1134" w:type="dxa"/>
          </w:tcPr>
          <w:p w:rsidR="00CE1677" w:rsidRDefault="00CE1677" w:rsidP="006A6549">
            <w:pPr>
              <w:jc w:val="center"/>
              <w:rPr>
                <w:rFonts w:ascii="Times New Roman" w:hAnsi="Times New Roman" w:cs="Times New Roman"/>
                <w:sz w:val="20"/>
                <w:lang w:val="en-US"/>
              </w:rPr>
            </w:pPr>
            <w:r w:rsidRPr="00244CC5">
              <w:rPr>
                <w:rFonts w:ascii="Times New Roman" w:hAnsi="Times New Roman" w:cs="Times New Roman"/>
                <w:sz w:val="20"/>
                <w:lang w:val="en-US"/>
              </w:rPr>
              <w:t>Classic</w:t>
            </w:r>
            <w:r>
              <w:rPr>
                <w:rFonts w:ascii="Times New Roman" w:hAnsi="Times New Roman" w:cs="Times New Roman"/>
                <w:sz w:val="20"/>
                <w:lang w:val="en-US"/>
              </w:rPr>
              <w:t>al</w:t>
            </w:r>
          </w:p>
          <w:p w:rsidR="00CE1677" w:rsidRPr="00244CC5" w:rsidRDefault="00CE1677" w:rsidP="006A6549">
            <w:pPr>
              <w:jc w:val="center"/>
              <w:rPr>
                <w:rFonts w:ascii="Times New Roman" w:hAnsi="Times New Roman" w:cs="Times New Roman"/>
                <w:sz w:val="20"/>
                <w:lang w:val="en-US"/>
              </w:rPr>
            </w:pPr>
            <w:r>
              <w:rPr>
                <w:rFonts w:ascii="Times New Roman" w:hAnsi="Times New Roman" w:cs="Times New Roman"/>
                <w:sz w:val="20"/>
                <w:lang w:val="en-US"/>
              </w:rPr>
              <w:t>NHST</w:t>
            </w:r>
          </w:p>
        </w:tc>
        <w:tc>
          <w:tcPr>
            <w:tcW w:w="1134" w:type="dxa"/>
          </w:tcPr>
          <w:p w:rsidR="00CE1677" w:rsidRPr="00244CC5" w:rsidRDefault="00CE1677" w:rsidP="001D5D80">
            <w:pPr>
              <w:jc w:val="center"/>
              <w:rPr>
                <w:rFonts w:ascii="Times New Roman" w:hAnsi="Times New Roman" w:cs="Times New Roman"/>
                <w:sz w:val="20"/>
                <w:lang w:val="en-US"/>
              </w:rPr>
            </w:pPr>
            <w:r w:rsidRPr="00244CC5">
              <w:rPr>
                <w:rFonts w:ascii="Times New Roman" w:hAnsi="Times New Roman" w:cs="Times New Roman"/>
                <w:i/>
                <w:color w:val="000000"/>
                <w:sz w:val="20"/>
                <w:szCs w:val="24"/>
                <w:lang w:val="en-US"/>
              </w:rPr>
              <w:t>γ(</w:t>
            </w:r>
            <w:proofErr w:type="spellStart"/>
            <w:r w:rsidRPr="00244CC5">
              <w:rPr>
                <w:rFonts w:ascii="Times New Roman" w:hAnsi="Times New Roman" w:cs="Times New Roman"/>
                <w:i/>
                <w:color w:val="000000"/>
                <w:sz w:val="20"/>
                <w:szCs w:val="24"/>
                <w:lang w:val="en-US"/>
              </w:rPr>
              <w:t>Dice</w:t>
            </w:r>
            <w:r w:rsidRPr="00244CC5">
              <w:rPr>
                <w:rFonts w:ascii="Times New Roman" w:hAnsi="Times New Roman" w:cs="Times New Roman"/>
                <w:i/>
                <w:color w:val="000000"/>
                <w:sz w:val="20"/>
                <w:szCs w:val="24"/>
                <w:vertAlign w:val="subscript"/>
                <w:lang w:val="en-US"/>
              </w:rPr>
              <w:t>max</w:t>
            </w:r>
            <w:proofErr w:type="spellEnd"/>
            <w:r>
              <w:rPr>
                <w:rFonts w:ascii="Times New Roman" w:hAnsi="Times New Roman" w:cs="Times New Roman"/>
                <w:i/>
                <w:color w:val="000000"/>
                <w:sz w:val="20"/>
                <w:szCs w:val="24"/>
                <w:lang w:val="en-US"/>
              </w:rPr>
              <w:t>)</w:t>
            </w:r>
          </w:p>
        </w:tc>
        <w:tc>
          <w:tcPr>
            <w:tcW w:w="1030" w:type="dxa"/>
          </w:tcPr>
          <w:p w:rsidR="00CE1677" w:rsidRPr="00244CC5" w:rsidRDefault="00CE1677" w:rsidP="001D5D80">
            <w:pPr>
              <w:jc w:val="center"/>
              <w:rPr>
                <w:rFonts w:ascii="Times New Roman" w:hAnsi="Times New Roman" w:cs="Times New Roman"/>
                <w:i/>
                <w:sz w:val="20"/>
                <w:lang w:val="en-US"/>
              </w:rPr>
            </w:pPr>
            <w:r>
              <w:rPr>
                <w:rFonts w:ascii="Times New Roman" w:hAnsi="Times New Roman" w:cs="Times New Roman"/>
                <w:i/>
                <w:sz w:val="20"/>
                <w:lang w:val="en-US"/>
              </w:rPr>
              <w:t>γ = 0.1%</w:t>
            </w:r>
          </w:p>
        </w:tc>
        <w:tc>
          <w:tcPr>
            <w:tcW w:w="1089" w:type="dxa"/>
          </w:tcPr>
          <w:p w:rsidR="00CE1677" w:rsidRPr="00244CC5" w:rsidRDefault="00CE1677" w:rsidP="001D5D80">
            <w:pPr>
              <w:jc w:val="center"/>
              <w:rPr>
                <w:rFonts w:ascii="Times New Roman" w:hAnsi="Times New Roman" w:cs="Times New Roman"/>
                <w:i/>
                <w:sz w:val="20"/>
                <w:lang w:val="en-US"/>
              </w:rPr>
            </w:pPr>
            <w:r>
              <w:rPr>
                <w:rFonts w:ascii="Times New Roman" w:hAnsi="Times New Roman" w:cs="Times New Roman"/>
                <w:i/>
                <w:sz w:val="20"/>
                <w:lang w:val="en-US"/>
              </w:rPr>
              <w:t xml:space="preserve">γ = </w:t>
            </w:r>
            <w:r w:rsidRPr="00244CC5">
              <w:rPr>
                <w:rFonts w:ascii="Times New Roman" w:hAnsi="Times New Roman" w:cs="Times New Roman"/>
                <w:i/>
                <w:sz w:val="20"/>
                <w:lang w:val="en-US"/>
              </w:rPr>
              <w:t>0.2</w:t>
            </w:r>
          </w:p>
          <w:p w:rsidR="00CE1677" w:rsidRPr="00244CC5" w:rsidRDefault="00CE1677" w:rsidP="001D5D80">
            <w:pPr>
              <w:jc w:val="center"/>
              <w:rPr>
                <w:rFonts w:ascii="Times New Roman" w:hAnsi="Times New Roman" w:cs="Times New Roman"/>
                <w:i/>
                <w:sz w:val="20"/>
                <w:lang w:val="en-US"/>
              </w:rPr>
            </w:pPr>
            <w:r w:rsidRPr="00244CC5">
              <w:rPr>
                <w:rFonts w:ascii="Times New Roman" w:hAnsi="Times New Roman" w:cs="Times New Roman"/>
                <w:i/>
                <w:sz w:val="20"/>
                <w:lang w:val="en-US"/>
              </w:rPr>
              <w:t xml:space="preserve">prior </w:t>
            </w:r>
            <w:proofErr w:type="spellStart"/>
            <w:r w:rsidRPr="00244CC5">
              <w:rPr>
                <w:rFonts w:ascii="Times New Roman" w:hAnsi="Times New Roman" w:cs="Times New Roman"/>
                <w:i/>
                <w:sz w:val="20"/>
                <w:lang w:val="en-US"/>
              </w:rPr>
              <w:t>SD</w:t>
            </w:r>
            <w:r w:rsidRPr="00244CC5">
              <w:rPr>
                <w:rFonts w:ascii="Times New Roman" w:hAnsi="Times New Roman" w:cs="Times New Roman"/>
                <w:i/>
                <w:sz w:val="20"/>
                <w:vertAlign w:val="subscript"/>
                <w:lang w:val="en-US"/>
              </w:rPr>
              <w:t>θ</w:t>
            </w:r>
            <w:proofErr w:type="spellEnd"/>
          </w:p>
        </w:tc>
        <w:tc>
          <w:tcPr>
            <w:tcW w:w="1089" w:type="dxa"/>
          </w:tcPr>
          <w:p w:rsidR="00CE1677" w:rsidRPr="00244CC5" w:rsidRDefault="00CE1677" w:rsidP="001D5D80">
            <w:pPr>
              <w:jc w:val="center"/>
              <w:rPr>
                <w:rFonts w:ascii="Times New Roman" w:hAnsi="Times New Roman" w:cs="Times New Roman"/>
                <w:i/>
                <w:sz w:val="20"/>
                <w:lang w:val="en-US"/>
              </w:rPr>
            </w:pPr>
            <w:r>
              <w:rPr>
                <w:rFonts w:ascii="Times New Roman" w:hAnsi="Times New Roman" w:cs="Times New Roman"/>
                <w:i/>
                <w:sz w:val="20"/>
                <w:lang w:val="en-US"/>
              </w:rPr>
              <w:t xml:space="preserve">γ = </w:t>
            </w:r>
            <w:r w:rsidRPr="00244CC5">
              <w:rPr>
                <w:rFonts w:ascii="Times New Roman" w:hAnsi="Times New Roman" w:cs="Times New Roman"/>
                <w:i/>
                <w:sz w:val="20"/>
                <w:lang w:val="en-US"/>
              </w:rPr>
              <w:t xml:space="preserve">0.5 </w:t>
            </w:r>
          </w:p>
          <w:p w:rsidR="00CE1677" w:rsidRPr="00244CC5" w:rsidRDefault="00CE1677" w:rsidP="001D5D80">
            <w:pPr>
              <w:jc w:val="center"/>
              <w:rPr>
                <w:rFonts w:ascii="Times New Roman" w:hAnsi="Times New Roman" w:cs="Times New Roman"/>
                <w:i/>
                <w:sz w:val="20"/>
                <w:lang w:val="en-US"/>
              </w:rPr>
            </w:pPr>
            <w:r w:rsidRPr="00244CC5">
              <w:rPr>
                <w:rFonts w:ascii="Times New Roman" w:hAnsi="Times New Roman" w:cs="Times New Roman"/>
                <w:i/>
                <w:sz w:val="20"/>
                <w:lang w:val="en-US"/>
              </w:rPr>
              <w:t xml:space="preserve">prior </w:t>
            </w:r>
            <w:proofErr w:type="spellStart"/>
            <w:r w:rsidRPr="00244CC5">
              <w:rPr>
                <w:rFonts w:ascii="Times New Roman" w:hAnsi="Times New Roman" w:cs="Times New Roman"/>
                <w:i/>
                <w:sz w:val="20"/>
                <w:lang w:val="en-US"/>
              </w:rPr>
              <w:t>SD</w:t>
            </w:r>
            <w:r w:rsidRPr="00244CC5">
              <w:rPr>
                <w:rFonts w:ascii="Times New Roman" w:hAnsi="Times New Roman" w:cs="Times New Roman"/>
                <w:i/>
                <w:sz w:val="20"/>
                <w:vertAlign w:val="subscript"/>
                <w:lang w:val="en-US"/>
              </w:rPr>
              <w:t>θ</w:t>
            </w:r>
            <w:proofErr w:type="spellEnd"/>
          </w:p>
        </w:tc>
        <w:tc>
          <w:tcPr>
            <w:tcW w:w="1089" w:type="dxa"/>
          </w:tcPr>
          <w:p w:rsidR="00CE1677" w:rsidRPr="00244CC5" w:rsidRDefault="00CE1677" w:rsidP="001D5D80">
            <w:pPr>
              <w:jc w:val="center"/>
              <w:rPr>
                <w:rFonts w:ascii="Times New Roman" w:hAnsi="Times New Roman" w:cs="Times New Roman"/>
                <w:i/>
                <w:sz w:val="20"/>
                <w:lang w:val="en-US"/>
              </w:rPr>
            </w:pPr>
            <w:r>
              <w:rPr>
                <w:rFonts w:ascii="Times New Roman" w:hAnsi="Times New Roman" w:cs="Times New Roman"/>
                <w:i/>
                <w:sz w:val="20"/>
                <w:lang w:val="en-US"/>
              </w:rPr>
              <w:t xml:space="preserve">γ = </w:t>
            </w:r>
            <w:r w:rsidRPr="00244CC5">
              <w:rPr>
                <w:rFonts w:ascii="Times New Roman" w:hAnsi="Times New Roman" w:cs="Times New Roman"/>
                <w:i/>
                <w:sz w:val="20"/>
                <w:lang w:val="en-US"/>
              </w:rPr>
              <w:t>0.8</w:t>
            </w:r>
          </w:p>
          <w:p w:rsidR="00CE1677" w:rsidRPr="00244CC5" w:rsidRDefault="00CE1677" w:rsidP="001D5D80">
            <w:pPr>
              <w:jc w:val="center"/>
              <w:rPr>
                <w:rFonts w:ascii="Times New Roman" w:hAnsi="Times New Roman" w:cs="Times New Roman"/>
                <w:i/>
                <w:sz w:val="20"/>
                <w:lang w:val="en-US"/>
              </w:rPr>
            </w:pPr>
            <w:r w:rsidRPr="00244CC5">
              <w:rPr>
                <w:rFonts w:ascii="Times New Roman" w:hAnsi="Times New Roman" w:cs="Times New Roman"/>
                <w:i/>
                <w:sz w:val="20"/>
                <w:lang w:val="en-US"/>
              </w:rPr>
              <w:t xml:space="preserve">prior </w:t>
            </w:r>
            <w:proofErr w:type="spellStart"/>
            <w:r w:rsidRPr="00244CC5">
              <w:rPr>
                <w:rFonts w:ascii="Times New Roman" w:hAnsi="Times New Roman" w:cs="Times New Roman"/>
                <w:i/>
                <w:sz w:val="20"/>
                <w:lang w:val="en-US"/>
              </w:rPr>
              <w:t>SD</w:t>
            </w:r>
            <w:r w:rsidRPr="00244CC5">
              <w:rPr>
                <w:rFonts w:ascii="Times New Roman" w:hAnsi="Times New Roman" w:cs="Times New Roman"/>
                <w:i/>
                <w:sz w:val="20"/>
                <w:vertAlign w:val="subscript"/>
                <w:lang w:val="en-US"/>
              </w:rPr>
              <w:t>θ</w:t>
            </w:r>
            <w:proofErr w:type="spellEnd"/>
          </w:p>
        </w:tc>
        <w:tc>
          <w:tcPr>
            <w:tcW w:w="1084" w:type="dxa"/>
          </w:tcPr>
          <w:p w:rsidR="00CE1677" w:rsidRPr="00244CC5" w:rsidRDefault="00CE1677" w:rsidP="001D5D80">
            <w:pPr>
              <w:jc w:val="center"/>
              <w:rPr>
                <w:rFonts w:ascii="Times New Roman" w:hAnsi="Times New Roman" w:cs="Times New Roman"/>
                <w:i/>
                <w:sz w:val="20"/>
                <w:lang w:val="en-US"/>
              </w:rPr>
            </w:pPr>
            <w:r>
              <w:rPr>
                <w:rFonts w:ascii="Times New Roman" w:hAnsi="Times New Roman" w:cs="Times New Roman"/>
                <w:i/>
                <w:sz w:val="20"/>
                <w:lang w:val="en-US"/>
              </w:rPr>
              <w:t xml:space="preserve">γ = </w:t>
            </w:r>
            <w:r w:rsidRPr="00244CC5">
              <w:rPr>
                <w:rFonts w:ascii="Times New Roman" w:hAnsi="Times New Roman" w:cs="Times New Roman"/>
                <w:i/>
                <w:sz w:val="20"/>
                <w:lang w:val="en-US"/>
              </w:rPr>
              <w:t xml:space="preserve">1 </w:t>
            </w:r>
          </w:p>
          <w:p w:rsidR="00CE1677" w:rsidRPr="00244CC5" w:rsidRDefault="00CE1677" w:rsidP="00244CC5">
            <w:pPr>
              <w:jc w:val="center"/>
              <w:rPr>
                <w:rFonts w:ascii="Times New Roman" w:hAnsi="Times New Roman" w:cs="Times New Roman"/>
                <w:i/>
                <w:sz w:val="20"/>
                <w:lang w:val="en-US"/>
              </w:rPr>
            </w:pPr>
            <w:r w:rsidRPr="00244CC5">
              <w:rPr>
                <w:rFonts w:ascii="Times New Roman" w:hAnsi="Times New Roman" w:cs="Times New Roman"/>
                <w:i/>
                <w:sz w:val="20"/>
                <w:lang w:val="en-US"/>
              </w:rPr>
              <w:t xml:space="preserve">prior </w:t>
            </w:r>
            <w:proofErr w:type="spellStart"/>
            <w:r w:rsidRPr="00244CC5">
              <w:rPr>
                <w:rFonts w:ascii="Times New Roman" w:hAnsi="Times New Roman" w:cs="Times New Roman"/>
                <w:i/>
                <w:sz w:val="20"/>
                <w:lang w:val="en-US"/>
              </w:rPr>
              <w:t>SD</w:t>
            </w:r>
            <w:r w:rsidRPr="00244CC5">
              <w:rPr>
                <w:rFonts w:ascii="Times New Roman" w:hAnsi="Times New Roman" w:cs="Times New Roman"/>
                <w:i/>
                <w:sz w:val="20"/>
                <w:vertAlign w:val="subscript"/>
                <w:lang w:val="en-US"/>
              </w:rPr>
              <w:t>θ</w:t>
            </w:r>
            <w:proofErr w:type="spellEnd"/>
          </w:p>
        </w:tc>
      </w:tr>
      <w:tr w:rsidR="001D5D80" w:rsidRPr="00362DB0" w:rsidTr="0051789A">
        <w:tc>
          <w:tcPr>
            <w:tcW w:w="9345" w:type="dxa"/>
            <w:gridSpan w:val="8"/>
          </w:tcPr>
          <w:p w:rsidR="001D5D80" w:rsidRDefault="0054188C" w:rsidP="00362DB0">
            <w:pPr>
              <w:jc w:val="center"/>
              <w:rPr>
                <w:rFonts w:ascii="Times New Roman" w:hAnsi="Times New Roman" w:cs="Times New Roman"/>
                <w:b/>
                <w:color w:val="000000"/>
                <w:lang w:val="en-US"/>
              </w:rPr>
            </w:pPr>
            <w:r>
              <w:rPr>
                <w:rFonts w:ascii="Times New Roman" w:hAnsi="Times New Roman" w:cs="Times New Roman"/>
                <w:b/>
                <w:color w:val="000000"/>
                <w:lang w:val="en-US"/>
              </w:rPr>
              <w:t xml:space="preserve">Social interaction &gt; baseline. </w:t>
            </w:r>
            <w:r w:rsidR="00244CC5">
              <w:rPr>
                <w:rFonts w:ascii="Times New Roman" w:hAnsi="Times New Roman" w:cs="Times New Roman"/>
                <w:b/>
                <w:color w:val="000000"/>
                <w:lang w:val="en-US"/>
              </w:rPr>
              <w:t xml:space="preserve">The </w:t>
            </w:r>
            <w:r w:rsidR="00362DB0">
              <w:rPr>
                <w:rFonts w:ascii="Times New Roman" w:hAnsi="Times New Roman" w:cs="Times New Roman"/>
                <w:b/>
                <w:color w:val="000000"/>
                <w:lang w:val="en-US"/>
              </w:rPr>
              <w:t>‘</w:t>
            </w:r>
            <w:r w:rsidR="00244CC5">
              <w:rPr>
                <w:rFonts w:ascii="Times New Roman" w:hAnsi="Times New Roman" w:cs="Times New Roman"/>
                <w:b/>
                <w:color w:val="000000"/>
                <w:lang w:val="en-US"/>
              </w:rPr>
              <w:t>ROPE-only</w:t>
            </w:r>
            <w:r w:rsidR="00362DB0">
              <w:rPr>
                <w:rFonts w:ascii="Times New Roman" w:hAnsi="Times New Roman" w:cs="Times New Roman"/>
                <w:b/>
                <w:color w:val="000000"/>
                <w:lang w:val="en-US"/>
              </w:rPr>
              <w:t>’</w:t>
            </w:r>
            <w:r w:rsidR="00244CC5">
              <w:rPr>
                <w:rFonts w:ascii="Times New Roman" w:hAnsi="Times New Roman" w:cs="Times New Roman"/>
                <w:b/>
                <w:color w:val="000000"/>
                <w:lang w:val="en-US"/>
              </w:rPr>
              <w:t xml:space="preserve"> decision rule. </w:t>
            </w:r>
            <w:r w:rsidR="001D5D80" w:rsidRPr="00972743">
              <w:rPr>
                <w:rFonts w:ascii="Times New Roman" w:hAnsi="Times New Roman" w:cs="Times New Roman"/>
                <w:b/>
                <w:i/>
                <w:color w:val="000000"/>
                <w:lang w:val="en-US"/>
              </w:rPr>
              <w:t xml:space="preserve">1 </w:t>
            </w:r>
            <w:r w:rsidR="001D5D80" w:rsidRPr="00972743">
              <w:rPr>
                <w:rFonts w:ascii="Times New Roman" w:hAnsi="Times New Roman" w:cs="Times New Roman"/>
                <w:b/>
                <w:i/>
                <w:color w:val="000000"/>
                <w:szCs w:val="24"/>
                <w:lang w:val="en-US"/>
              </w:rPr>
              <w:t xml:space="preserve">prior </w:t>
            </w:r>
            <w:proofErr w:type="spellStart"/>
            <w:r w:rsidR="001D5D80" w:rsidRPr="00972743">
              <w:rPr>
                <w:rFonts w:ascii="Times New Roman" w:hAnsi="Times New Roman" w:cs="Times New Roman"/>
                <w:b/>
                <w:i/>
                <w:color w:val="000000"/>
                <w:szCs w:val="24"/>
                <w:lang w:val="en-US"/>
              </w:rPr>
              <w:t>SD</w:t>
            </w:r>
            <w:r w:rsidR="001D5D80" w:rsidRPr="00972743">
              <w:rPr>
                <w:rFonts w:ascii="Times New Roman" w:hAnsi="Times New Roman" w:cs="Times New Roman"/>
                <w:b/>
                <w:i/>
                <w:color w:val="000000"/>
                <w:szCs w:val="24"/>
                <w:vertAlign w:val="subscript"/>
                <w:lang w:val="en-US"/>
              </w:rPr>
              <w:t>θ</w:t>
            </w:r>
            <w:proofErr w:type="spellEnd"/>
            <w:r w:rsidR="001D5D80">
              <w:rPr>
                <w:rFonts w:ascii="Times New Roman" w:hAnsi="Times New Roman" w:cs="Times New Roman"/>
                <w:b/>
                <w:i/>
                <w:color w:val="000000"/>
                <w:szCs w:val="24"/>
                <w:lang w:val="en-US"/>
              </w:rPr>
              <w:t xml:space="preserve"> = 0.325%</w:t>
            </w:r>
          </w:p>
        </w:tc>
      </w:tr>
      <w:tr w:rsidR="00CE1677" w:rsidTr="0051789A">
        <w:tc>
          <w:tcPr>
            <w:tcW w:w="1696" w:type="dxa"/>
          </w:tcPr>
          <w:p w:rsidR="00CE1677" w:rsidRPr="001D5D80" w:rsidRDefault="00CE1677" w:rsidP="00080CBE">
            <w:pPr>
              <w:jc w:val="center"/>
              <w:rPr>
                <w:rFonts w:ascii="Times New Roman" w:hAnsi="Times New Roman" w:cs="Times New Roman"/>
                <w:sz w:val="20"/>
                <w:lang w:val="en-US"/>
              </w:rPr>
            </w:pPr>
            <w:r w:rsidRPr="001D5D80">
              <w:rPr>
                <w:rFonts w:ascii="Times New Roman" w:hAnsi="Times New Roman" w:cs="Times New Roman"/>
                <w:sz w:val="20"/>
                <w:lang w:val="en-US"/>
              </w:rPr>
              <w:t>Activation</w:t>
            </w:r>
          </w:p>
        </w:tc>
        <w:tc>
          <w:tcPr>
            <w:tcW w:w="1134" w:type="dxa"/>
          </w:tcPr>
          <w:p w:rsidR="00CE1677" w:rsidRPr="00080CBE" w:rsidRDefault="00CE1677" w:rsidP="00FF6580">
            <w:pPr>
              <w:jc w:val="center"/>
              <w:rPr>
                <w:rFonts w:ascii="Times New Roman" w:hAnsi="Times New Roman" w:cs="Times New Roman"/>
                <w:lang w:val="en-US"/>
              </w:rPr>
            </w:pPr>
            <w:r w:rsidRPr="00080CBE">
              <w:rPr>
                <w:rFonts w:ascii="Times New Roman" w:hAnsi="Times New Roman" w:cs="Times New Roman"/>
                <w:lang w:val="en-US"/>
              </w:rPr>
              <w:t>33.8</w:t>
            </w:r>
          </w:p>
        </w:tc>
        <w:tc>
          <w:tcPr>
            <w:tcW w:w="1134" w:type="dxa"/>
          </w:tcPr>
          <w:p w:rsidR="00CE1677" w:rsidRPr="00080CBE" w:rsidRDefault="00CE1677" w:rsidP="00FF6580">
            <w:pPr>
              <w:jc w:val="center"/>
              <w:rPr>
                <w:rFonts w:ascii="Times New Roman" w:hAnsi="Times New Roman" w:cs="Times New Roman"/>
                <w:lang w:val="en-US"/>
              </w:rPr>
            </w:pPr>
            <w:r w:rsidRPr="00080CBE">
              <w:rPr>
                <w:rFonts w:ascii="Times New Roman" w:hAnsi="Times New Roman" w:cs="Times New Roman"/>
                <w:lang w:val="en-US"/>
              </w:rPr>
              <w:t>34.1</w:t>
            </w:r>
          </w:p>
        </w:tc>
        <w:tc>
          <w:tcPr>
            <w:tcW w:w="1030" w:type="dxa"/>
          </w:tcPr>
          <w:p w:rsidR="00CE1677" w:rsidRPr="00080CBE" w:rsidRDefault="00CE1677" w:rsidP="00FF6580">
            <w:pPr>
              <w:jc w:val="center"/>
              <w:rPr>
                <w:rFonts w:ascii="Times New Roman" w:hAnsi="Times New Roman" w:cs="Times New Roman"/>
                <w:lang w:val="en-US"/>
              </w:rPr>
            </w:pPr>
            <w:r w:rsidRPr="00080CBE">
              <w:rPr>
                <w:rFonts w:ascii="Times New Roman" w:hAnsi="Times New Roman" w:cs="Times New Roman"/>
                <w:lang w:val="en-US"/>
              </w:rPr>
              <w:t>38.9</w:t>
            </w:r>
          </w:p>
        </w:tc>
        <w:tc>
          <w:tcPr>
            <w:tcW w:w="1089" w:type="dxa"/>
          </w:tcPr>
          <w:p w:rsidR="00CE1677" w:rsidRPr="00080CBE" w:rsidRDefault="00CE1677" w:rsidP="00FF6580">
            <w:pPr>
              <w:jc w:val="center"/>
              <w:rPr>
                <w:rFonts w:ascii="Times New Roman" w:hAnsi="Times New Roman" w:cs="Times New Roman"/>
                <w:lang w:val="en-US"/>
              </w:rPr>
            </w:pPr>
            <w:r w:rsidRPr="00080CBE">
              <w:rPr>
                <w:rFonts w:ascii="Times New Roman" w:hAnsi="Times New Roman" w:cs="Times New Roman"/>
                <w:lang w:val="en-US"/>
              </w:rPr>
              <w:t>43.9</w:t>
            </w:r>
          </w:p>
        </w:tc>
        <w:tc>
          <w:tcPr>
            <w:tcW w:w="1089" w:type="dxa"/>
          </w:tcPr>
          <w:p w:rsidR="00CE1677" w:rsidRPr="00080CBE" w:rsidRDefault="00CE1677" w:rsidP="00FF6580">
            <w:pPr>
              <w:jc w:val="center"/>
              <w:rPr>
                <w:rFonts w:ascii="Times New Roman" w:hAnsi="Times New Roman" w:cs="Times New Roman"/>
                <w:lang w:val="en-US"/>
              </w:rPr>
            </w:pPr>
            <w:r w:rsidRPr="00080CBE">
              <w:rPr>
                <w:rFonts w:ascii="Times New Roman" w:hAnsi="Times New Roman" w:cs="Times New Roman"/>
                <w:lang w:val="en-US"/>
              </w:rPr>
              <w:t>31.6</w:t>
            </w:r>
          </w:p>
        </w:tc>
        <w:tc>
          <w:tcPr>
            <w:tcW w:w="1089" w:type="dxa"/>
          </w:tcPr>
          <w:p w:rsidR="00CE1677" w:rsidRPr="00080CBE" w:rsidRDefault="00CE1677" w:rsidP="00FF6580">
            <w:pPr>
              <w:jc w:val="center"/>
              <w:rPr>
                <w:rFonts w:ascii="Times New Roman" w:hAnsi="Times New Roman" w:cs="Times New Roman"/>
                <w:lang w:val="en-US"/>
              </w:rPr>
            </w:pPr>
            <w:r w:rsidRPr="00080CBE">
              <w:rPr>
                <w:rFonts w:ascii="Times New Roman" w:hAnsi="Times New Roman" w:cs="Times New Roman"/>
                <w:lang w:val="en-US"/>
              </w:rPr>
              <w:t>23.4</w:t>
            </w:r>
          </w:p>
        </w:tc>
        <w:tc>
          <w:tcPr>
            <w:tcW w:w="1084" w:type="dxa"/>
          </w:tcPr>
          <w:p w:rsidR="00CE1677" w:rsidRPr="00080CBE" w:rsidRDefault="00CE1677" w:rsidP="00FF6580">
            <w:pPr>
              <w:jc w:val="center"/>
              <w:rPr>
                <w:rFonts w:ascii="Times New Roman" w:hAnsi="Times New Roman" w:cs="Times New Roman"/>
                <w:lang w:val="en-US"/>
              </w:rPr>
            </w:pPr>
            <w:r w:rsidRPr="00080CBE">
              <w:rPr>
                <w:rFonts w:ascii="Times New Roman" w:hAnsi="Times New Roman" w:cs="Times New Roman"/>
                <w:lang w:val="en-US"/>
              </w:rPr>
              <w:t>19.3</w:t>
            </w:r>
          </w:p>
        </w:tc>
      </w:tr>
      <w:tr w:rsidR="00CE1677" w:rsidTr="0051789A">
        <w:tc>
          <w:tcPr>
            <w:tcW w:w="1696" w:type="dxa"/>
          </w:tcPr>
          <w:p w:rsidR="00CE1677" w:rsidRPr="001D5D80" w:rsidRDefault="00CE1677" w:rsidP="00080CBE">
            <w:pPr>
              <w:jc w:val="center"/>
              <w:rPr>
                <w:rFonts w:ascii="Times New Roman" w:hAnsi="Times New Roman" w:cs="Times New Roman"/>
                <w:sz w:val="20"/>
                <w:lang w:val="en-US"/>
              </w:rPr>
            </w:pPr>
            <w:r w:rsidRPr="001D5D80">
              <w:rPr>
                <w:rFonts w:ascii="Times New Roman" w:hAnsi="Times New Roman" w:cs="Times New Roman"/>
                <w:sz w:val="20"/>
                <w:lang w:val="en-US"/>
              </w:rPr>
              <w:t>Deactivation</w:t>
            </w:r>
          </w:p>
        </w:tc>
        <w:tc>
          <w:tcPr>
            <w:tcW w:w="1134" w:type="dxa"/>
          </w:tcPr>
          <w:p w:rsidR="00CE1677" w:rsidRPr="00080CBE" w:rsidRDefault="00CE1677" w:rsidP="00FF6580">
            <w:pPr>
              <w:jc w:val="center"/>
              <w:rPr>
                <w:rFonts w:ascii="Times New Roman" w:hAnsi="Times New Roman" w:cs="Times New Roman"/>
                <w:lang w:val="en-US"/>
              </w:rPr>
            </w:pPr>
            <w:r>
              <w:rPr>
                <w:rFonts w:ascii="Times New Roman" w:hAnsi="Times New Roman" w:cs="Times New Roman"/>
                <w:lang w:val="en-US"/>
              </w:rPr>
              <w:t>4.9</w:t>
            </w:r>
          </w:p>
        </w:tc>
        <w:tc>
          <w:tcPr>
            <w:tcW w:w="1134" w:type="dxa"/>
          </w:tcPr>
          <w:p w:rsidR="00CE1677" w:rsidRPr="00080CBE" w:rsidRDefault="00CE1677" w:rsidP="00FF6580">
            <w:pPr>
              <w:jc w:val="center"/>
              <w:rPr>
                <w:rFonts w:ascii="Times New Roman" w:hAnsi="Times New Roman" w:cs="Times New Roman"/>
                <w:lang w:val="en-US"/>
              </w:rPr>
            </w:pPr>
            <w:r w:rsidRPr="00080CBE">
              <w:rPr>
                <w:rFonts w:ascii="Times New Roman" w:hAnsi="Times New Roman" w:cs="Times New Roman"/>
                <w:lang w:val="en-US"/>
              </w:rPr>
              <w:t>5.5</w:t>
            </w:r>
          </w:p>
        </w:tc>
        <w:tc>
          <w:tcPr>
            <w:tcW w:w="1030" w:type="dxa"/>
          </w:tcPr>
          <w:p w:rsidR="00CE1677" w:rsidRPr="00080CBE" w:rsidRDefault="00CE1677" w:rsidP="00FF6580">
            <w:pPr>
              <w:jc w:val="center"/>
              <w:rPr>
                <w:rFonts w:ascii="Times New Roman" w:hAnsi="Times New Roman" w:cs="Times New Roman"/>
                <w:lang w:val="en-US"/>
              </w:rPr>
            </w:pPr>
            <w:r w:rsidRPr="00080CBE">
              <w:rPr>
                <w:rFonts w:ascii="Times New Roman" w:hAnsi="Times New Roman" w:cs="Times New Roman"/>
                <w:lang w:val="en-US"/>
              </w:rPr>
              <w:t>7.4</w:t>
            </w:r>
          </w:p>
        </w:tc>
        <w:tc>
          <w:tcPr>
            <w:tcW w:w="1089" w:type="dxa"/>
          </w:tcPr>
          <w:p w:rsidR="00CE1677" w:rsidRPr="00080CBE" w:rsidRDefault="00CE1677" w:rsidP="00FF6580">
            <w:pPr>
              <w:jc w:val="center"/>
              <w:rPr>
                <w:rFonts w:ascii="Times New Roman" w:hAnsi="Times New Roman" w:cs="Times New Roman"/>
                <w:lang w:val="en-US"/>
              </w:rPr>
            </w:pPr>
            <w:r w:rsidRPr="00080CBE">
              <w:rPr>
                <w:rFonts w:ascii="Times New Roman" w:hAnsi="Times New Roman" w:cs="Times New Roman"/>
                <w:lang w:val="en-US"/>
              </w:rPr>
              <w:t>9.9</w:t>
            </w:r>
          </w:p>
        </w:tc>
        <w:tc>
          <w:tcPr>
            <w:tcW w:w="1089" w:type="dxa"/>
          </w:tcPr>
          <w:p w:rsidR="00CE1677" w:rsidRPr="00080CBE" w:rsidRDefault="00CE1677" w:rsidP="00FF6580">
            <w:pPr>
              <w:jc w:val="center"/>
              <w:rPr>
                <w:rFonts w:ascii="Times New Roman" w:hAnsi="Times New Roman" w:cs="Times New Roman"/>
                <w:lang w:val="en-US"/>
              </w:rPr>
            </w:pPr>
            <w:r w:rsidRPr="00080CBE">
              <w:rPr>
                <w:rFonts w:ascii="Times New Roman" w:hAnsi="Times New Roman" w:cs="Times New Roman"/>
                <w:lang w:val="en-US"/>
              </w:rPr>
              <w:t>4.7</w:t>
            </w:r>
          </w:p>
        </w:tc>
        <w:tc>
          <w:tcPr>
            <w:tcW w:w="1089" w:type="dxa"/>
          </w:tcPr>
          <w:p w:rsidR="00CE1677" w:rsidRPr="00080CBE" w:rsidRDefault="00CE1677" w:rsidP="00FF6580">
            <w:pPr>
              <w:jc w:val="center"/>
              <w:rPr>
                <w:rFonts w:ascii="Times New Roman" w:hAnsi="Times New Roman" w:cs="Times New Roman"/>
                <w:lang w:val="en-US"/>
              </w:rPr>
            </w:pPr>
            <w:r w:rsidRPr="00080CBE">
              <w:rPr>
                <w:rFonts w:ascii="Times New Roman" w:hAnsi="Times New Roman" w:cs="Times New Roman"/>
                <w:lang w:val="en-US"/>
              </w:rPr>
              <w:t>2.2</w:t>
            </w:r>
          </w:p>
        </w:tc>
        <w:tc>
          <w:tcPr>
            <w:tcW w:w="1084" w:type="dxa"/>
          </w:tcPr>
          <w:p w:rsidR="00CE1677" w:rsidRPr="00080CBE" w:rsidRDefault="00CE1677" w:rsidP="00FF6580">
            <w:pPr>
              <w:jc w:val="center"/>
              <w:rPr>
                <w:rFonts w:ascii="Times New Roman" w:hAnsi="Times New Roman" w:cs="Times New Roman"/>
                <w:lang w:val="en-US"/>
              </w:rPr>
            </w:pPr>
            <w:r w:rsidRPr="00080CBE">
              <w:rPr>
                <w:rFonts w:ascii="Times New Roman" w:hAnsi="Times New Roman" w:cs="Times New Roman"/>
                <w:lang w:val="en-US"/>
              </w:rPr>
              <w:t>1.3</w:t>
            </w:r>
          </w:p>
        </w:tc>
      </w:tr>
      <w:tr w:rsidR="00CE1677" w:rsidTr="0051789A">
        <w:tc>
          <w:tcPr>
            <w:tcW w:w="1696" w:type="dxa"/>
          </w:tcPr>
          <w:p w:rsidR="00CE1677" w:rsidRPr="001D5D80" w:rsidRDefault="00CE1677" w:rsidP="00080CBE">
            <w:pPr>
              <w:jc w:val="center"/>
              <w:rPr>
                <w:rFonts w:ascii="Times New Roman" w:hAnsi="Times New Roman" w:cs="Times New Roman"/>
                <w:sz w:val="20"/>
                <w:lang w:val="en-US"/>
              </w:rPr>
            </w:pPr>
            <w:r w:rsidRPr="001D5D80">
              <w:rPr>
                <w:rFonts w:ascii="Times New Roman" w:hAnsi="Times New Roman" w:cs="Times New Roman"/>
                <w:sz w:val="20"/>
                <w:lang w:val="en-US"/>
              </w:rPr>
              <w:t>No activation</w:t>
            </w:r>
          </w:p>
        </w:tc>
        <w:tc>
          <w:tcPr>
            <w:tcW w:w="1134" w:type="dxa"/>
          </w:tcPr>
          <w:p w:rsidR="00CE1677" w:rsidRPr="00080CBE" w:rsidRDefault="00CE1677" w:rsidP="00FF6580">
            <w:pPr>
              <w:jc w:val="center"/>
              <w:rPr>
                <w:rFonts w:ascii="Times New Roman" w:hAnsi="Times New Roman" w:cs="Times New Roman"/>
                <w:lang w:val="en-US"/>
              </w:rPr>
            </w:pPr>
            <w:r>
              <w:rPr>
                <w:rFonts w:ascii="Times New Roman" w:hAnsi="Times New Roman" w:cs="Times New Roman"/>
                <w:lang w:val="en-US"/>
              </w:rPr>
              <w:t>-</w:t>
            </w:r>
          </w:p>
        </w:tc>
        <w:tc>
          <w:tcPr>
            <w:tcW w:w="1134" w:type="dxa"/>
          </w:tcPr>
          <w:p w:rsidR="00CE1677" w:rsidRPr="00080CBE" w:rsidRDefault="00CE1677" w:rsidP="00FF6580">
            <w:pPr>
              <w:jc w:val="center"/>
              <w:rPr>
                <w:rFonts w:ascii="Times New Roman" w:hAnsi="Times New Roman" w:cs="Times New Roman"/>
                <w:lang w:val="en-US"/>
              </w:rPr>
            </w:pPr>
            <w:r w:rsidRPr="00080CBE">
              <w:rPr>
                <w:rFonts w:ascii="Times New Roman" w:hAnsi="Times New Roman" w:cs="Times New Roman"/>
                <w:lang w:val="en-US"/>
              </w:rPr>
              <w:t>32.9</w:t>
            </w:r>
          </w:p>
        </w:tc>
        <w:tc>
          <w:tcPr>
            <w:tcW w:w="1030" w:type="dxa"/>
          </w:tcPr>
          <w:p w:rsidR="00CE1677" w:rsidRPr="00080CBE" w:rsidRDefault="00CE1677" w:rsidP="00FF6580">
            <w:pPr>
              <w:jc w:val="center"/>
              <w:rPr>
                <w:rFonts w:ascii="Times New Roman" w:hAnsi="Times New Roman" w:cs="Times New Roman"/>
                <w:lang w:val="en-US"/>
              </w:rPr>
            </w:pPr>
            <w:r w:rsidRPr="00080CBE">
              <w:rPr>
                <w:rFonts w:ascii="Times New Roman" w:hAnsi="Times New Roman" w:cs="Times New Roman"/>
                <w:lang w:val="en-US"/>
              </w:rPr>
              <w:t>19.9</w:t>
            </w:r>
          </w:p>
        </w:tc>
        <w:tc>
          <w:tcPr>
            <w:tcW w:w="1089" w:type="dxa"/>
          </w:tcPr>
          <w:p w:rsidR="00CE1677" w:rsidRPr="00080CBE" w:rsidRDefault="00CE1677" w:rsidP="00FF6580">
            <w:pPr>
              <w:jc w:val="center"/>
              <w:rPr>
                <w:rFonts w:ascii="Times New Roman" w:hAnsi="Times New Roman" w:cs="Times New Roman"/>
                <w:lang w:val="en-US"/>
              </w:rPr>
            </w:pPr>
            <w:r w:rsidRPr="00080CBE">
              <w:rPr>
                <w:rFonts w:ascii="Times New Roman" w:hAnsi="Times New Roman" w:cs="Times New Roman"/>
                <w:lang w:val="en-US"/>
              </w:rPr>
              <w:t>6.9</w:t>
            </w:r>
          </w:p>
        </w:tc>
        <w:tc>
          <w:tcPr>
            <w:tcW w:w="1089" w:type="dxa"/>
          </w:tcPr>
          <w:p w:rsidR="00CE1677" w:rsidRPr="00080CBE" w:rsidRDefault="00CE1677" w:rsidP="00FF6580">
            <w:pPr>
              <w:jc w:val="center"/>
              <w:rPr>
                <w:rFonts w:ascii="Times New Roman" w:hAnsi="Times New Roman" w:cs="Times New Roman"/>
                <w:lang w:val="en-US"/>
              </w:rPr>
            </w:pPr>
            <w:r w:rsidRPr="00080CBE">
              <w:rPr>
                <w:rFonts w:ascii="Times New Roman" w:hAnsi="Times New Roman" w:cs="Times New Roman"/>
                <w:lang w:val="en-US"/>
              </w:rPr>
              <w:t>39.2</w:t>
            </w:r>
          </w:p>
        </w:tc>
        <w:tc>
          <w:tcPr>
            <w:tcW w:w="1089" w:type="dxa"/>
          </w:tcPr>
          <w:p w:rsidR="00CE1677" w:rsidRPr="00080CBE" w:rsidRDefault="00CE1677" w:rsidP="00FF6580">
            <w:pPr>
              <w:jc w:val="center"/>
              <w:rPr>
                <w:rFonts w:ascii="Times New Roman" w:hAnsi="Times New Roman" w:cs="Times New Roman"/>
                <w:lang w:val="en-US"/>
              </w:rPr>
            </w:pPr>
            <w:r w:rsidRPr="00080CBE">
              <w:rPr>
                <w:rFonts w:ascii="Times New Roman" w:hAnsi="Times New Roman" w:cs="Times New Roman"/>
                <w:lang w:val="en-US"/>
              </w:rPr>
              <w:t>57.6</w:t>
            </w:r>
          </w:p>
        </w:tc>
        <w:tc>
          <w:tcPr>
            <w:tcW w:w="1084" w:type="dxa"/>
          </w:tcPr>
          <w:p w:rsidR="00CE1677" w:rsidRPr="00080CBE" w:rsidRDefault="00CE1677" w:rsidP="00FF6580">
            <w:pPr>
              <w:jc w:val="center"/>
              <w:rPr>
                <w:rFonts w:ascii="Times New Roman" w:hAnsi="Times New Roman" w:cs="Times New Roman"/>
                <w:lang w:val="en-US"/>
              </w:rPr>
            </w:pPr>
            <w:r w:rsidRPr="00080CBE">
              <w:rPr>
                <w:rFonts w:ascii="Times New Roman" w:hAnsi="Times New Roman" w:cs="Times New Roman"/>
                <w:lang w:val="en-US"/>
              </w:rPr>
              <w:t>66.0</w:t>
            </w:r>
          </w:p>
        </w:tc>
      </w:tr>
      <w:tr w:rsidR="00CE1677" w:rsidTr="0051789A">
        <w:tc>
          <w:tcPr>
            <w:tcW w:w="1696" w:type="dxa"/>
          </w:tcPr>
          <w:p w:rsidR="00CE1677" w:rsidRPr="001D5D80" w:rsidRDefault="00CE1677" w:rsidP="00080CBE">
            <w:pPr>
              <w:jc w:val="center"/>
              <w:rPr>
                <w:rFonts w:ascii="Times New Roman" w:hAnsi="Times New Roman" w:cs="Times New Roman"/>
                <w:sz w:val="20"/>
                <w:lang w:val="en-US"/>
              </w:rPr>
            </w:pPr>
            <w:r w:rsidRPr="001D5D80">
              <w:rPr>
                <w:rFonts w:ascii="Times New Roman" w:hAnsi="Times New Roman" w:cs="Times New Roman"/>
                <w:sz w:val="20"/>
                <w:lang w:val="en-US"/>
              </w:rPr>
              <w:t>Low-confidence</w:t>
            </w:r>
          </w:p>
        </w:tc>
        <w:tc>
          <w:tcPr>
            <w:tcW w:w="1134" w:type="dxa"/>
          </w:tcPr>
          <w:p w:rsidR="00CE1677" w:rsidRPr="00080CBE" w:rsidRDefault="00CE1677" w:rsidP="00FF6580">
            <w:pPr>
              <w:jc w:val="center"/>
              <w:rPr>
                <w:rFonts w:ascii="Times New Roman" w:hAnsi="Times New Roman" w:cs="Times New Roman"/>
                <w:lang w:val="en-US"/>
              </w:rPr>
            </w:pPr>
            <w:r>
              <w:rPr>
                <w:rFonts w:ascii="Times New Roman" w:hAnsi="Times New Roman" w:cs="Times New Roman"/>
                <w:lang w:val="en-US"/>
              </w:rPr>
              <w:t>-</w:t>
            </w:r>
          </w:p>
        </w:tc>
        <w:tc>
          <w:tcPr>
            <w:tcW w:w="1134" w:type="dxa"/>
          </w:tcPr>
          <w:p w:rsidR="00CE1677" w:rsidRPr="00080CBE" w:rsidRDefault="00CE1677" w:rsidP="00FF6580">
            <w:pPr>
              <w:jc w:val="center"/>
              <w:rPr>
                <w:rFonts w:ascii="Times New Roman" w:hAnsi="Times New Roman" w:cs="Times New Roman"/>
                <w:lang w:val="en-US"/>
              </w:rPr>
            </w:pPr>
            <w:r w:rsidRPr="00080CBE">
              <w:rPr>
                <w:rFonts w:ascii="Times New Roman" w:hAnsi="Times New Roman" w:cs="Times New Roman"/>
                <w:lang w:val="en-US"/>
              </w:rPr>
              <w:t>27.5</w:t>
            </w:r>
          </w:p>
        </w:tc>
        <w:tc>
          <w:tcPr>
            <w:tcW w:w="1030" w:type="dxa"/>
          </w:tcPr>
          <w:p w:rsidR="00CE1677" w:rsidRPr="00080CBE" w:rsidRDefault="00CE1677" w:rsidP="00FF6580">
            <w:pPr>
              <w:jc w:val="center"/>
              <w:rPr>
                <w:rFonts w:ascii="Times New Roman" w:hAnsi="Times New Roman" w:cs="Times New Roman"/>
                <w:lang w:val="en-US"/>
              </w:rPr>
            </w:pPr>
            <w:r w:rsidRPr="00080CBE">
              <w:rPr>
                <w:rFonts w:ascii="Times New Roman" w:hAnsi="Times New Roman" w:cs="Times New Roman"/>
                <w:lang w:val="en-US"/>
              </w:rPr>
              <w:t>33.8</w:t>
            </w:r>
          </w:p>
        </w:tc>
        <w:tc>
          <w:tcPr>
            <w:tcW w:w="1089" w:type="dxa"/>
          </w:tcPr>
          <w:p w:rsidR="00CE1677" w:rsidRPr="00080CBE" w:rsidRDefault="00CE1677" w:rsidP="00FF6580">
            <w:pPr>
              <w:jc w:val="center"/>
              <w:rPr>
                <w:rFonts w:ascii="Times New Roman" w:hAnsi="Times New Roman" w:cs="Times New Roman"/>
                <w:lang w:val="en-US"/>
              </w:rPr>
            </w:pPr>
            <w:r w:rsidRPr="00080CBE">
              <w:rPr>
                <w:rFonts w:ascii="Times New Roman" w:hAnsi="Times New Roman" w:cs="Times New Roman"/>
                <w:lang w:val="en-US"/>
              </w:rPr>
              <w:t>39.3</w:t>
            </w:r>
          </w:p>
        </w:tc>
        <w:tc>
          <w:tcPr>
            <w:tcW w:w="1089" w:type="dxa"/>
          </w:tcPr>
          <w:p w:rsidR="00CE1677" w:rsidRPr="00080CBE" w:rsidRDefault="00CE1677" w:rsidP="00FF6580">
            <w:pPr>
              <w:jc w:val="center"/>
              <w:rPr>
                <w:rFonts w:ascii="Times New Roman" w:hAnsi="Times New Roman" w:cs="Times New Roman"/>
                <w:lang w:val="en-US"/>
              </w:rPr>
            </w:pPr>
            <w:r w:rsidRPr="00080CBE">
              <w:rPr>
                <w:rFonts w:ascii="Times New Roman" w:hAnsi="Times New Roman" w:cs="Times New Roman"/>
                <w:lang w:val="en-US"/>
              </w:rPr>
              <w:t>24.5</w:t>
            </w:r>
          </w:p>
        </w:tc>
        <w:tc>
          <w:tcPr>
            <w:tcW w:w="1089" w:type="dxa"/>
          </w:tcPr>
          <w:p w:rsidR="00CE1677" w:rsidRPr="00080CBE" w:rsidRDefault="00CE1677" w:rsidP="00FF6580">
            <w:pPr>
              <w:jc w:val="center"/>
              <w:rPr>
                <w:rFonts w:ascii="Times New Roman" w:hAnsi="Times New Roman" w:cs="Times New Roman"/>
                <w:lang w:val="en-US"/>
              </w:rPr>
            </w:pPr>
            <w:r w:rsidRPr="00080CBE">
              <w:rPr>
                <w:rFonts w:ascii="Times New Roman" w:hAnsi="Times New Roman" w:cs="Times New Roman"/>
                <w:lang w:val="en-US"/>
              </w:rPr>
              <w:t>16.8</w:t>
            </w:r>
          </w:p>
        </w:tc>
        <w:tc>
          <w:tcPr>
            <w:tcW w:w="1084" w:type="dxa"/>
          </w:tcPr>
          <w:p w:rsidR="00CE1677" w:rsidRPr="00080CBE" w:rsidRDefault="00CE1677" w:rsidP="00FF6580">
            <w:pPr>
              <w:jc w:val="center"/>
              <w:rPr>
                <w:rFonts w:ascii="Times New Roman" w:hAnsi="Times New Roman" w:cs="Times New Roman"/>
                <w:lang w:val="en-US"/>
              </w:rPr>
            </w:pPr>
            <w:r w:rsidRPr="00080CBE">
              <w:rPr>
                <w:rFonts w:ascii="Times New Roman" w:hAnsi="Times New Roman" w:cs="Times New Roman"/>
                <w:lang w:val="en-US"/>
              </w:rPr>
              <w:t>13.5</w:t>
            </w:r>
          </w:p>
        </w:tc>
      </w:tr>
      <w:tr w:rsidR="001D5D80" w:rsidRPr="00362DB0" w:rsidTr="0051789A">
        <w:tc>
          <w:tcPr>
            <w:tcW w:w="9345" w:type="dxa"/>
            <w:gridSpan w:val="8"/>
          </w:tcPr>
          <w:p w:rsidR="001D5D80" w:rsidRDefault="00CA75F4" w:rsidP="00362DB0">
            <w:pPr>
              <w:jc w:val="center"/>
              <w:rPr>
                <w:rFonts w:ascii="Times New Roman" w:hAnsi="Times New Roman" w:cs="Times New Roman"/>
                <w:b/>
                <w:color w:val="000000"/>
                <w:lang w:val="en-US"/>
              </w:rPr>
            </w:pPr>
            <w:r>
              <w:rPr>
                <w:rFonts w:ascii="Times New Roman" w:hAnsi="Times New Roman" w:cs="Times New Roman"/>
                <w:b/>
                <w:color w:val="000000"/>
                <w:lang w:val="en-US"/>
              </w:rPr>
              <w:t>Social interaction &gt; baseline</w:t>
            </w:r>
            <w:r w:rsidR="009D5D8A">
              <w:rPr>
                <w:rFonts w:ascii="Times New Roman" w:hAnsi="Times New Roman" w:cs="Times New Roman"/>
                <w:b/>
                <w:color w:val="000000"/>
                <w:lang w:val="en-US"/>
              </w:rPr>
              <w:t xml:space="preserve">. The </w:t>
            </w:r>
            <w:r w:rsidR="00362DB0">
              <w:rPr>
                <w:rFonts w:ascii="Times New Roman" w:hAnsi="Times New Roman" w:cs="Times New Roman"/>
                <w:b/>
                <w:color w:val="000000"/>
                <w:lang w:val="en-US"/>
              </w:rPr>
              <w:t>‘</w:t>
            </w:r>
            <w:r w:rsidR="009D5D8A">
              <w:rPr>
                <w:rFonts w:ascii="Times New Roman" w:hAnsi="Times New Roman" w:cs="Times New Roman"/>
                <w:b/>
                <w:color w:val="000000"/>
                <w:lang w:val="en-US"/>
              </w:rPr>
              <w:t>HDI+ROPE</w:t>
            </w:r>
            <w:r w:rsidR="00362DB0">
              <w:rPr>
                <w:rFonts w:ascii="Times New Roman" w:hAnsi="Times New Roman" w:cs="Times New Roman"/>
                <w:b/>
                <w:color w:val="000000"/>
                <w:lang w:val="en-US"/>
              </w:rPr>
              <w:t>’</w:t>
            </w:r>
            <w:r w:rsidR="009D5D8A">
              <w:rPr>
                <w:rFonts w:ascii="Times New Roman" w:hAnsi="Times New Roman" w:cs="Times New Roman"/>
                <w:b/>
                <w:color w:val="000000"/>
                <w:lang w:val="en-US"/>
              </w:rPr>
              <w:t xml:space="preserve"> decision rule. </w:t>
            </w:r>
            <w:r w:rsidRPr="00972743">
              <w:rPr>
                <w:rFonts w:ascii="Times New Roman" w:hAnsi="Times New Roman" w:cs="Times New Roman"/>
                <w:b/>
                <w:i/>
                <w:color w:val="000000"/>
                <w:lang w:val="en-US"/>
              </w:rPr>
              <w:t xml:space="preserve">1 </w:t>
            </w:r>
            <w:r w:rsidRPr="00972743">
              <w:rPr>
                <w:rFonts w:ascii="Times New Roman" w:hAnsi="Times New Roman" w:cs="Times New Roman"/>
                <w:b/>
                <w:i/>
                <w:color w:val="000000"/>
                <w:szCs w:val="24"/>
                <w:lang w:val="en-US"/>
              </w:rPr>
              <w:t xml:space="preserve">prior </w:t>
            </w:r>
            <w:proofErr w:type="spellStart"/>
            <w:r w:rsidRPr="00972743">
              <w:rPr>
                <w:rFonts w:ascii="Times New Roman" w:hAnsi="Times New Roman" w:cs="Times New Roman"/>
                <w:b/>
                <w:i/>
                <w:color w:val="000000"/>
                <w:szCs w:val="24"/>
                <w:lang w:val="en-US"/>
              </w:rPr>
              <w:t>SD</w:t>
            </w:r>
            <w:r w:rsidRPr="00972743">
              <w:rPr>
                <w:rFonts w:ascii="Times New Roman" w:hAnsi="Times New Roman" w:cs="Times New Roman"/>
                <w:b/>
                <w:i/>
                <w:color w:val="000000"/>
                <w:szCs w:val="24"/>
                <w:vertAlign w:val="subscript"/>
                <w:lang w:val="en-US"/>
              </w:rPr>
              <w:t>θ</w:t>
            </w:r>
            <w:proofErr w:type="spellEnd"/>
            <w:r>
              <w:rPr>
                <w:rFonts w:ascii="Times New Roman" w:hAnsi="Times New Roman" w:cs="Times New Roman"/>
                <w:b/>
                <w:i/>
                <w:color w:val="000000"/>
                <w:szCs w:val="24"/>
                <w:lang w:val="en-US"/>
              </w:rPr>
              <w:t xml:space="preserve"> = 0.325%</w:t>
            </w:r>
          </w:p>
        </w:tc>
      </w:tr>
      <w:tr w:rsidR="00CE1677" w:rsidTr="0051789A">
        <w:tc>
          <w:tcPr>
            <w:tcW w:w="1696" w:type="dxa"/>
          </w:tcPr>
          <w:p w:rsidR="00CE1677" w:rsidRPr="001D5D80" w:rsidRDefault="00CE1677" w:rsidP="00AF41BE">
            <w:pPr>
              <w:jc w:val="center"/>
              <w:rPr>
                <w:rFonts w:ascii="Times New Roman" w:hAnsi="Times New Roman" w:cs="Times New Roman"/>
                <w:sz w:val="20"/>
                <w:lang w:val="en-US"/>
              </w:rPr>
            </w:pPr>
            <w:r w:rsidRPr="001D5D80">
              <w:rPr>
                <w:rFonts w:ascii="Times New Roman" w:hAnsi="Times New Roman" w:cs="Times New Roman"/>
                <w:sz w:val="20"/>
                <w:lang w:val="en-US"/>
              </w:rPr>
              <w:t>Activation</w:t>
            </w:r>
          </w:p>
        </w:tc>
        <w:tc>
          <w:tcPr>
            <w:tcW w:w="1134" w:type="dxa"/>
            <w:vAlign w:val="bottom"/>
          </w:tcPr>
          <w:p w:rsidR="00CE1677" w:rsidRPr="00AF41BE" w:rsidRDefault="00CE1677" w:rsidP="00FF6580">
            <w:pPr>
              <w:jc w:val="center"/>
              <w:rPr>
                <w:rFonts w:ascii="Times New Roman" w:hAnsi="Times New Roman" w:cs="Times New Roman"/>
                <w:lang w:val="en-US"/>
              </w:rPr>
            </w:pPr>
            <w:r w:rsidRPr="00AF41BE">
              <w:rPr>
                <w:rFonts w:ascii="Times New Roman" w:hAnsi="Times New Roman" w:cs="Times New Roman"/>
                <w:lang w:val="en-US"/>
              </w:rPr>
              <w:t>33.8</w:t>
            </w:r>
          </w:p>
        </w:tc>
        <w:tc>
          <w:tcPr>
            <w:tcW w:w="1134" w:type="dxa"/>
            <w:vAlign w:val="bottom"/>
          </w:tcPr>
          <w:p w:rsidR="00CE1677" w:rsidRPr="00AF41BE" w:rsidRDefault="00CE1677" w:rsidP="00FF6580">
            <w:pPr>
              <w:jc w:val="center"/>
              <w:rPr>
                <w:rFonts w:ascii="Times New Roman" w:hAnsi="Times New Roman" w:cs="Times New Roman"/>
                <w:lang w:val="en-US"/>
              </w:rPr>
            </w:pPr>
            <w:r w:rsidRPr="00AF41BE">
              <w:rPr>
                <w:rFonts w:ascii="Times New Roman" w:hAnsi="Times New Roman" w:cs="Times New Roman"/>
                <w:lang w:val="en-US"/>
              </w:rPr>
              <w:t>34.4</w:t>
            </w:r>
          </w:p>
        </w:tc>
        <w:tc>
          <w:tcPr>
            <w:tcW w:w="1030" w:type="dxa"/>
            <w:vAlign w:val="bottom"/>
          </w:tcPr>
          <w:p w:rsidR="00CE1677" w:rsidRPr="00AF41BE" w:rsidRDefault="00CE1677" w:rsidP="00FF6580">
            <w:pPr>
              <w:jc w:val="center"/>
              <w:rPr>
                <w:rFonts w:ascii="Times New Roman" w:hAnsi="Times New Roman" w:cs="Times New Roman"/>
                <w:lang w:val="en-US"/>
              </w:rPr>
            </w:pPr>
            <w:r w:rsidRPr="00AF41BE">
              <w:rPr>
                <w:rFonts w:ascii="Times New Roman" w:hAnsi="Times New Roman" w:cs="Times New Roman"/>
                <w:lang w:val="en-US"/>
              </w:rPr>
              <w:t>37.3</w:t>
            </w:r>
          </w:p>
        </w:tc>
        <w:tc>
          <w:tcPr>
            <w:tcW w:w="1089" w:type="dxa"/>
            <w:vAlign w:val="bottom"/>
          </w:tcPr>
          <w:p w:rsidR="00CE1677" w:rsidRPr="00AF41BE" w:rsidRDefault="00CE1677" w:rsidP="00FF6580">
            <w:pPr>
              <w:jc w:val="center"/>
              <w:rPr>
                <w:rFonts w:ascii="Times New Roman" w:hAnsi="Times New Roman" w:cs="Times New Roman"/>
                <w:lang w:val="en-US"/>
              </w:rPr>
            </w:pPr>
            <w:r w:rsidRPr="00AF41BE">
              <w:rPr>
                <w:rFonts w:ascii="Times New Roman" w:hAnsi="Times New Roman" w:cs="Times New Roman"/>
                <w:lang w:val="en-US"/>
              </w:rPr>
              <w:t>42.1</w:t>
            </w:r>
          </w:p>
        </w:tc>
        <w:tc>
          <w:tcPr>
            <w:tcW w:w="1089" w:type="dxa"/>
            <w:vAlign w:val="bottom"/>
          </w:tcPr>
          <w:p w:rsidR="00CE1677" w:rsidRPr="00AF41BE" w:rsidRDefault="00CE1677" w:rsidP="00FF6580">
            <w:pPr>
              <w:jc w:val="center"/>
              <w:rPr>
                <w:rFonts w:ascii="Times New Roman" w:hAnsi="Times New Roman" w:cs="Times New Roman"/>
                <w:lang w:val="en-US"/>
              </w:rPr>
            </w:pPr>
            <w:r w:rsidRPr="00AF41BE">
              <w:rPr>
                <w:rFonts w:ascii="Times New Roman" w:hAnsi="Times New Roman" w:cs="Times New Roman"/>
                <w:lang w:val="en-US"/>
              </w:rPr>
              <w:t>30.3</w:t>
            </w:r>
          </w:p>
        </w:tc>
        <w:tc>
          <w:tcPr>
            <w:tcW w:w="1089" w:type="dxa"/>
            <w:vAlign w:val="bottom"/>
          </w:tcPr>
          <w:p w:rsidR="00CE1677" w:rsidRPr="00AF41BE" w:rsidRDefault="00CE1677" w:rsidP="00FF6580">
            <w:pPr>
              <w:jc w:val="center"/>
              <w:rPr>
                <w:rFonts w:ascii="Times New Roman" w:hAnsi="Times New Roman" w:cs="Times New Roman"/>
                <w:lang w:val="en-US"/>
              </w:rPr>
            </w:pPr>
            <w:r w:rsidRPr="00AF41BE">
              <w:rPr>
                <w:rFonts w:ascii="Times New Roman" w:hAnsi="Times New Roman" w:cs="Times New Roman"/>
                <w:lang w:val="en-US"/>
              </w:rPr>
              <w:t>22.5</w:t>
            </w:r>
          </w:p>
        </w:tc>
        <w:tc>
          <w:tcPr>
            <w:tcW w:w="1084" w:type="dxa"/>
            <w:vAlign w:val="bottom"/>
          </w:tcPr>
          <w:p w:rsidR="00CE1677" w:rsidRPr="00AF41BE" w:rsidRDefault="00CE1677" w:rsidP="00FF6580">
            <w:pPr>
              <w:jc w:val="center"/>
              <w:rPr>
                <w:rFonts w:ascii="Times New Roman" w:hAnsi="Times New Roman" w:cs="Times New Roman"/>
                <w:lang w:val="en-US"/>
              </w:rPr>
            </w:pPr>
            <w:r w:rsidRPr="00AF41BE">
              <w:rPr>
                <w:rFonts w:ascii="Times New Roman" w:hAnsi="Times New Roman" w:cs="Times New Roman"/>
                <w:lang w:val="en-US"/>
              </w:rPr>
              <w:t>18.4</w:t>
            </w:r>
          </w:p>
        </w:tc>
      </w:tr>
      <w:tr w:rsidR="00CE1677" w:rsidTr="0051789A">
        <w:tc>
          <w:tcPr>
            <w:tcW w:w="1696" w:type="dxa"/>
          </w:tcPr>
          <w:p w:rsidR="00CE1677" w:rsidRPr="001D5D80" w:rsidRDefault="00CE1677" w:rsidP="00AF41BE">
            <w:pPr>
              <w:jc w:val="center"/>
              <w:rPr>
                <w:rFonts w:ascii="Times New Roman" w:hAnsi="Times New Roman" w:cs="Times New Roman"/>
                <w:sz w:val="20"/>
                <w:lang w:val="en-US"/>
              </w:rPr>
            </w:pPr>
            <w:r w:rsidRPr="001D5D80">
              <w:rPr>
                <w:rFonts w:ascii="Times New Roman" w:hAnsi="Times New Roman" w:cs="Times New Roman"/>
                <w:sz w:val="20"/>
                <w:lang w:val="en-US"/>
              </w:rPr>
              <w:t>Deactivation</w:t>
            </w:r>
          </w:p>
        </w:tc>
        <w:tc>
          <w:tcPr>
            <w:tcW w:w="1134" w:type="dxa"/>
            <w:vAlign w:val="bottom"/>
          </w:tcPr>
          <w:p w:rsidR="00CE1677" w:rsidRPr="00AF41BE" w:rsidRDefault="00CE1677" w:rsidP="00FF6580">
            <w:pPr>
              <w:jc w:val="center"/>
              <w:rPr>
                <w:rFonts w:ascii="Times New Roman" w:hAnsi="Times New Roman" w:cs="Times New Roman"/>
                <w:lang w:val="en-US"/>
              </w:rPr>
            </w:pPr>
            <w:r w:rsidRPr="00AF41BE">
              <w:rPr>
                <w:rFonts w:ascii="Times New Roman" w:hAnsi="Times New Roman" w:cs="Times New Roman"/>
                <w:lang w:val="en-US"/>
              </w:rPr>
              <w:t>4.9</w:t>
            </w:r>
          </w:p>
        </w:tc>
        <w:tc>
          <w:tcPr>
            <w:tcW w:w="1134" w:type="dxa"/>
            <w:vAlign w:val="bottom"/>
          </w:tcPr>
          <w:p w:rsidR="00CE1677" w:rsidRPr="00AF41BE" w:rsidRDefault="00CE1677" w:rsidP="00FF6580">
            <w:pPr>
              <w:jc w:val="center"/>
              <w:rPr>
                <w:rFonts w:ascii="Times New Roman" w:hAnsi="Times New Roman" w:cs="Times New Roman"/>
                <w:lang w:val="en-US"/>
              </w:rPr>
            </w:pPr>
            <w:r w:rsidRPr="00AF41BE">
              <w:rPr>
                <w:rFonts w:ascii="Times New Roman" w:hAnsi="Times New Roman" w:cs="Times New Roman"/>
                <w:lang w:val="en-US"/>
              </w:rPr>
              <w:t>5.6</w:t>
            </w:r>
          </w:p>
        </w:tc>
        <w:tc>
          <w:tcPr>
            <w:tcW w:w="1030" w:type="dxa"/>
            <w:vAlign w:val="bottom"/>
          </w:tcPr>
          <w:p w:rsidR="00CE1677" w:rsidRPr="00AF41BE" w:rsidRDefault="00CE1677" w:rsidP="00FF6580">
            <w:pPr>
              <w:jc w:val="center"/>
              <w:rPr>
                <w:rFonts w:ascii="Times New Roman" w:hAnsi="Times New Roman" w:cs="Times New Roman"/>
                <w:lang w:val="en-US"/>
              </w:rPr>
            </w:pPr>
            <w:r w:rsidRPr="00AF41BE">
              <w:rPr>
                <w:rFonts w:ascii="Times New Roman" w:hAnsi="Times New Roman" w:cs="Times New Roman"/>
                <w:lang w:val="en-US"/>
              </w:rPr>
              <w:t>6.6</w:t>
            </w:r>
          </w:p>
        </w:tc>
        <w:tc>
          <w:tcPr>
            <w:tcW w:w="1089" w:type="dxa"/>
            <w:vAlign w:val="bottom"/>
          </w:tcPr>
          <w:p w:rsidR="00CE1677" w:rsidRPr="00AF41BE" w:rsidRDefault="00CE1677" w:rsidP="00FF6580">
            <w:pPr>
              <w:jc w:val="center"/>
              <w:rPr>
                <w:rFonts w:ascii="Times New Roman" w:hAnsi="Times New Roman" w:cs="Times New Roman"/>
                <w:lang w:val="en-US"/>
              </w:rPr>
            </w:pPr>
            <w:r w:rsidRPr="00AF41BE">
              <w:rPr>
                <w:rFonts w:ascii="Times New Roman" w:hAnsi="Times New Roman" w:cs="Times New Roman"/>
                <w:lang w:val="en-US"/>
              </w:rPr>
              <w:t>8.8</w:t>
            </w:r>
          </w:p>
        </w:tc>
        <w:tc>
          <w:tcPr>
            <w:tcW w:w="1089" w:type="dxa"/>
            <w:vAlign w:val="bottom"/>
          </w:tcPr>
          <w:p w:rsidR="00CE1677" w:rsidRPr="00AF41BE" w:rsidRDefault="00CE1677" w:rsidP="00FF6580">
            <w:pPr>
              <w:jc w:val="center"/>
              <w:rPr>
                <w:rFonts w:ascii="Times New Roman" w:hAnsi="Times New Roman" w:cs="Times New Roman"/>
                <w:lang w:val="en-US"/>
              </w:rPr>
            </w:pPr>
            <w:r w:rsidRPr="00AF41BE">
              <w:rPr>
                <w:rFonts w:ascii="Times New Roman" w:hAnsi="Times New Roman" w:cs="Times New Roman"/>
                <w:lang w:val="en-US"/>
              </w:rPr>
              <w:t>4.2</w:t>
            </w:r>
          </w:p>
        </w:tc>
        <w:tc>
          <w:tcPr>
            <w:tcW w:w="1089" w:type="dxa"/>
            <w:vAlign w:val="bottom"/>
          </w:tcPr>
          <w:p w:rsidR="00CE1677" w:rsidRPr="00AF41BE" w:rsidRDefault="00CE1677" w:rsidP="00FF6580">
            <w:pPr>
              <w:jc w:val="center"/>
              <w:rPr>
                <w:rFonts w:ascii="Times New Roman" w:hAnsi="Times New Roman" w:cs="Times New Roman"/>
                <w:lang w:val="en-US"/>
              </w:rPr>
            </w:pPr>
            <w:r w:rsidRPr="00AF41BE">
              <w:rPr>
                <w:rFonts w:ascii="Times New Roman" w:hAnsi="Times New Roman" w:cs="Times New Roman"/>
                <w:lang w:val="en-US"/>
              </w:rPr>
              <w:t>1.9</w:t>
            </w:r>
          </w:p>
        </w:tc>
        <w:tc>
          <w:tcPr>
            <w:tcW w:w="1084" w:type="dxa"/>
            <w:vAlign w:val="bottom"/>
          </w:tcPr>
          <w:p w:rsidR="00CE1677" w:rsidRPr="00AF41BE" w:rsidRDefault="00CE1677" w:rsidP="00FF6580">
            <w:pPr>
              <w:jc w:val="center"/>
              <w:rPr>
                <w:rFonts w:ascii="Times New Roman" w:hAnsi="Times New Roman" w:cs="Times New Roman"/>
                <w:lang w:val="en-US"/>
              </w:rPr>
            </w:pPr>
            <w:r w:rsidRPr="00AF41BE">
              <w:rPr>
                <w:rFonts w:ascii="Times New Roman" w:hAnsi="Times New Roman" w:cs="Times New Roman"/>
                <w:lang w:val="en-US"/>
              </w:rPr>
              <w:t>1.1</w:t>
            </w:r>
          </w:p>
        </w:tc>
      </w:tr>
      <w:tr w:rsidR="00CE1677" w:rsidTr="0051789A">
        <w:trPr>
          <w:trHeight w:val="108"/>
        </w:trPr>
        <w:tc>
          <w:tcPr>
            <w:tcW w:w="1696" w:type="dxa"/>
          </w:tcPr>
          <w:p w:rsidR="00CE1677" w:rsidRPr="001D5D80" w:rsidRDefault="00CE1677" w:rsidP="00AF41BE">
            <w:pPr>
              <w:jc w:val="center"/>
              <w:rPr>
                <w:rFonts w:ascii="Times New Roman" w:hAnsi="Times New Roman" w:cs="Times New Roman"/>
                <w:sz w:val="20"/>
                <w:lang w:val="en-US"/>
              </w:rPr>
            </w:pPr>
            <w:r w:rsidRPr="001D5D80">
              <w:rPr>
                <w:rFonts w:ascii="Times New Roman" w:hAnsi="Times New Roman" w:cs="Times New Roman"/>
                <w:sz w:val="20"/>
                <w:lang w:val="en-US"/>
              </w:rPr>
              <w:t>No activation</w:t>
            </w:r>
          </w:p>
        </w:tc>
        <w:tc>
          <w:tcPr>
            <w:tcW w:w="1134" w:type="dxa"/>
            <w:vAlign w:val="bottom"/>
          </w:tcPr>
          <w:p w:rsidR="00CE1677" w:rsidRPr="00AF41BE" w:rsidRDefault="00CE1677" w:rsidP="00FF6580">
            <w:pPr>
              <w:jc w:val="center"/>
              <w:rPr>
                <w:rFonts w:ascii="Times New Roman" w:hAnsi="Times New Roman" w:cs="Times New Roman"/>
                <w:lang w:val="en-US"/>
              </w:rPr>
            </w:pPr>
            <w:r>
              <w:rPr>
                <w:rFonts w:ascii="Times New Roman" w:hAnsi="Times New Roman" w:cs="Times New Roman"/>
                <w:lang w:val="en-US"/>
              </w:rPr>
              <w:t>-</w:t>
            </w:r>
          </w:p>
        </w:tc>
        <w:tc>
          <w:tcPr>
            <w:tcW w:w="1134" w:type="dxa"/>
            <w:vAlign w:val="bottom"/>
          </w:tcPr>
          <w:p w:rsidR="00CE1677" w:rsidRPr="00AF41BE" w:rsidRDefault="00CE1677" w:rsidP="00FF6580">
            <w:pPr>
              <w:jc w:val="center"/>
              <w:rPr>
                <w:rFonts w:ascii="Times New Roman" w:hAnsi="Times New Roman" w:cs="Times New Roman"/>
                <w:lang w:val="en-US"/>
              </w:rPr>
            </w:pPr>
            <w:r w:rsidRPr="00AF41BE">
              <w:rPr>
                <w:rFonts w:ascii="Times New Roman" w:hAnsi="Times New Roman" w:cs="Times New Roman"/>
                <w:lang w:val="en-US"/>
              </w:rPr>
              <w:t>24.9</w:t>
            </w:r>
          </w:p>
        </w:tc>
        <w:tc>
          <w:tcPr>
            <w:tcW w:w="1030" w:type="dxa"/>
            <w:vAlign w:val="bottom"/>
          </w:tcPr>
          <w:p w:rsidR="00CE1677" w:rsidRPr="00AF41BE" w:rsidRDefault="00CE1677" w:rsidP="00FF6580">
            <w:pPr>
              <w:jc w:val="center"/>
              <w:rPr>
                <w:rFonts w:ascii="Times New Roman" w:hAnsi="Times New Roman" w:cs="Times New Roman"/>
                <w:lang w:val="en-US"/>
              </w:rPr>
            </w:pPr>
            <w:r w:rsidRPr="00AF41BE">
              <w:rPr>
                <w:rFonts w:ascii="Times New Roman" w:hAnsi="Times New Roman" w:cs="Times New Roman"/>
                <w:lang w:val="en-US"/>
              </w:rPr>
              <w:t>16.6</w:t>
            </w:r>
          </w:p>
        </w:tc>
        <w:tc>
          <w:tcPr>
            <w:tcW w:w="1089" w:type="dxa"/>
            <w:vAlign w:val="bottom"/>
          </w:tcPr>
          <w:p w:rsidR="00CE1677" w:rsidRPr="00AF41BE" w:rsidRDefault="00CE1677" w:rsidP="00FF6580">
            <w:pPr>
              <w:jc w:val="center"/>
              <w:rPr>
                <w:rFonts w:ascii="Times New Roman" w:hAnsi="Times New Roman" w:cs="Times New Roman"/>
                <w:lang w:val="en-US"/>
              </w:rPr>
            </w:pPr>
            <w:r w:rsidRPr="00AF41BE">
              <w:rPr>
                <w:rFonts w:ascii="Times New Roman" w:hAnsi="Times New Roman" w:cs="Times New Roman"/>
                <w:lang w:val="en-US"/>
              </w:rPr>
              <w:t>4.9</w:t>
            </w:r>
          </w:p>
        </w:tc>
        <w:tc>
          <w:tcPr>
            <w:tcW w:w="1089" w:type="dxa"/>
            <w:vAlign w:val="bottom"/>
          </w:tcPr>
          <w:p w:rsidR="00CE1677" w:rsidRPr="00AF41BE" w:rsidRDefault="00CE1677" w:rsidP="00FF6580">
            <w:pPr>
              <w:jc w:val="center"/>
              <w:rPr>
                <w:rFonts w:ascii="Times New Roman" w:hAnsi="Times New Roman" w:cs="Times New Roman"/>
                <w:lang w:val="en-US"/>
              </w:rPr>
            </w:pPr>
            <w:r w:rsidRPr="00AF41BE">
              <w:rPr>
                <w:rFonts w:ascii="Times New Roman" w:hAnsi="Times New Roman" w:cs="Times New Roman"/>
                <w:lang w:val="en-US"/>
              </w:rPr>
              <w:t>36.1</w:t>
            </w:r>
          </w:p>
        </w:tc>
        <w:tc>
          <w:tcPr>
            <w:tcW w:w="1089" w:type="dxa"/>
            <w:vAlign w:val="bottom"/>
          </w:tcPr>
          <w:p w:rsidR="00CE1677" w:rsidRPr="00AF41BE" w:rsidRDefault="00CE1677" w:rsidP="00FF6580">
            <w:pPr>
              <w:jc w:val="center"/>
              <w:rPr>
                <w:rFonts w:ascii="Times New Roman" w:hAnsi="Times New Roman" w:cs="Times New Roman"/>
                <w:lang w:val="en-US"/>
              </w:rPr>
            </w:pPr>
            <w:r w:rsidRPr="00AF41BE">
              <w:rPr>
                <w:rFonts w:ascii="Times New Roman" w:hAnsi="Times New Roman" w:cs="Times New Roman"/>
                <w:lang w:val="en-US"/>
              </w:rPr>
              <w:t>55.5</w:t>
            </w:r>
          </w:p>
        </w:tc>
        <w:tc>
          <w:tcPr>
            <w:tcW w:w="1084" w:type="dxa"/>
            <w:vAlign w:val="bottom"/>
          </w:tcPr>
          <w:p w:rsidR="00CE1677" w:rsidRPr="00AF41BE" w:rsidRDefault="00CE1677" w:rsidP="00FF6580">
            <w:pPr>
              <w:jc w:val="center"/>
              <w:rPr>
                <w:rFonts w:ascii="Times New Roman" w:hAnsi="Times New Roman" w:cs="Times New Roman"/>
                <w:lang w:val="en-US"/>
              </w:rPr>
            </w:pPr>
            <w:r w:rsidRPr="00AF41BE">
              <w:rPr>
                <w:rFonts w:ascii="Times New Roman" w:hAnsi="Times New Roman" w:cs="Times New Roman"/>
                <w:lang w:val="en-US"/>
              </w:rPr>
              <w:t>64.3</w:t>
            </w:r>
          </w:p>
        </w:tc>
      </w:tr>
      <w:tr w:rsidR="00CE1677" w:rsidTr="0051789A">
        <w:tc>
          <w:tcPr>
            <w:tcW w:w="1696" w:type="dxa"/>
          </w:tcPr>
          <w:p w:rsidR="00CE1677" w:rsidRPr="001D5D80" w:rsidRDefault="00CE1677" w:rsidP="00AF41BE">
            <w:pPr>
              <w:jc w:val="center"/>
              <w:rPr>
                <w:rFonts w:ascii="Times New Roman" w:hAnsi="Times New Roman" w:cs="Times New Roman"/>
                <w:sz w:val="20"/>
                <w:lang w:val="en-US"/>
              </w:rPr>
            </w:pPr>
            <w:r w:rsidRPr="001D5D80">
              <w:rPr>
                <w:rFonts w:ascii="Times New Roman" w:hAnsi="Times New Roman" w:cs="Times New Roman"/>
                <w:sz w:val="20"/>
                <w:lang w:val="en-US"/>
              </w:rPr>
              <w:t>Low-confidence</w:t>
            </w:r>
          </w:p>
        </w:tc>
        <w:tc>
          <w:tcPr>
            <w:tcW w:w="1134" w:type="dxa"/>
            <w:vAlign w:val="bottom"/>
          </w:tcPr>
          <w:p w:rsidR="00CE1677" w:rsidRPr="00AF41BE" w:rsidRDefault="00CE1677" w:rsidP="00FF6580">
            <w:pPr>
              <w:jc w:val="center"/>
              <w:rPr>
                <w:rFonts w:ascii="Times New Roman" w:hAnsi="Times New Roman" w:cs="Times New Roman"/>
                <w:lang w:val="en-US"/>
              </w:rPr>
            </w:pPr>
            <w:r>
              <w:rPr>
                <w:rFonts w:ascii="Times New Roman" w:hAnsi="Times New Roman" w:cs="Times New Roman"/>
                <w:lang w:val="en-US"/>
              </w:rPr>
              <w:t>-</w:t>
            </w:r>
          </w:p>
        </w:tc>
        <w:tc>
          <w:tcPr>
            <w:tcW w:w="1134" w:type="dxa"/>
            <w:vAlign w:val="bottom"/>
          </w:tcPr>
          <w:p w:rsidR="00CE1677" w:rsidRPr="00AF41BE" w:rsidRDefault="00CE1677" w:rsidP="00FF6580">
            <w:pPr>
              <w:jc w:val="center"/>
              <w:rPr>
                <w:rFonts w:ascii="Times New Roman" w:hAnsi="Times New Roman" w:cs="Times New Roman"/>
                <w:lang w:val="en-US"/>
              </w:rPr>
            </w:pPr>
            <w:r w:rsidRPr="00AF41BE">
              <w:rPr>
                <w:rFonts w:ascii="Times New Roman" w:hAnsi="Times New Roman" w:cs="Times New Roman"/>
                <w:lang w:val="en-US"/>
              </w:rPr>
              <w:t>35.2</w:t>
            </w:r>
          </w:p>
        </w:tc>
        <w:tc>
          <w:tcPr>
            <w:tcW w:w="1030" w:type="dxa"/>
            <w:vAlign w:val="bottom"/>
          </w:tcPr>
          <w:p w:rsidR="00CE1677" w:rsidRPr="00AF41BE" w:rsidRDefault="00CE1677" w:rsidP="00FF6580">
            <w:pPr>
              <w:jc w:val="center"/>
              <w:rPr>
                <w:rFonts w:ascii="Times New Roman" w:hAnsi="Times New Roman" w:cs="Times New Roman"/>
                <w:lang w:val="en-US"/>
              </w:rPr>
            </w:pPr>
            <w:r w:rsidRPr="00AF41BE">
              <w:rPr>
                <w:rFonts w:ascii="Times New Roman" w:hAnsi="Times New Roman" w:cs="Times New Roman"/>
                <w:lang w:val="en-US"/>
              </w:rPr>
              <w:t>39.4</w:t>
            </w:r>
          </w:p>
        </w:tc>
        <w:tc>
          <w:tcPr>
            <w:tcW w:w="1089" w:type="dxa"/>
            <w:vAlign w:val="bottom"/>
          </w:tcPr>
          <w:p w:rsidR="00CE1677" w:rsidRPr="00AF41BE" w:rsidRDefault="00CE1677" w:rsidP="00FF6580">
            <w:pPr>
              <w:jc w:val="center"/>
              <w:rPr>
                <w:rFonts w:ascii="Times New Roman" w:hAnsi="Times New Roman" w:cs="Times New Roman"/>
                <w:lang w:val="en-US"/>
              </w:rPr>
            </w:pPr>
            <w:r w:rsidRPr="00AF41BE">
              <w:rPr>
                <w:rFonts w:ascii="Times New Roman" w:hAnsi="Times New Roman" w:cs="Times New Roman"/>
                <w:lang w:val="en-US"/>
              </w:rPr>
              <w:t>44.1</w:t>
            </w:r>
          </w:p>
        </w:tc>
        <w:tc>
          <w:tcPr>
            <w:tcW w:w="1089" w:type="dxa"/>
            <w:vAlign w:val="bottom"/>
          </w:tcPr>
          <w:p w:rsidR="00CE1677" w:rsidRPr="00AF41BE" w:rsidRDefault="00CE1677" w:rsidP="00FF6580">
            <w:pPr>
              <w:jc w:val="center"/>
              <w:rPr>
                <w:rFonts w:ascii="Times New Roman" w:hAnsi="Times New Roman" w:cs="Times New Roman"/>
                <w:lang w:val="en-US"/>
              </w:rPr>
            </w:pPr>
            <w:r w:rsidRPr="00AF41BE">
              <w:rPr>
                <w:rFonts w:ascii="Times New Roman" w:hAnsi="Times New Roman" w:cs="Times New Roman"/>
                <w:lang w:val="en-US"/>
              </w:rPr>
              <w:t>29.4</w:t>
            </w:r>
          </w:p>
        </w:tc>
        <w:tc>
          <w:tcPr>
            <w:tcW w:w="1089" w:type="dxa"/>
            <w:vAlign w:val="bottom"/>
          </w:tcPr>
          <w:p w:rsidR="00CE1677" w:rsidRPr="00AF41BE" w:rsidRDefault="00CE1677" w:rsidP="00FF6580">
            <w:pPr>
              <w:jc w:val="center"/>
              <w:rPr>
                <w:rFonts w:ascii="Times New Roman" w:hAnsi="Times New Roman" w:cs="Times New Roman"/>
                <w:lang w:val="en-US"/>
              </w:rPr>
            </w:pPr>
            <w:r w:rsidRPr="00AF41BE">
              <w:rPr>
                <w:rFonts w:ascii="Times New Roman" w:hAnsi="Times New Roman" w:cs="Times New Roman"/>
                <w:lang w:val="en-US"/>
              </w:rPr>
              <w:t>20.1</w:t>
            </w:r>
          </w:p>
        </w:tc>
        <w:tc>
          <w:tcPr>
            <w:tcW w:w="1084" w:type="dxa"/>
            <w:vAlign w:val="bottom"/>
          </w:tcPr>
          <w:p w:rsidR="00CE1677" w:rsidRPr="00AF41BE" w:rsidRDefault="00CE1677" w:rsidP="00FF6580">
            <w:pPr>
              <w:jc w:val="center"/>
              <w:rPr>
                <w:rFonts w:ascii="Times New Roman" w:hAnsi="Times New Roman" w:cs="Times New Roman"/>
                <w:lang w:val="en-US"/>
              </w:rPr>
            </w:pPr>
            <w:r w:rsidRPr="00AF41BE">
              <w:rPr>
                <w:rFonts w:ascii="Times New Roman" w:hAnsi="Times New Roman" w:cs="Times New Roman"/>
                <w:lang w:val="en-US"/>
              </w:rPr>
              <w:t>16.2</w:t>
            </w:r>
          </w:p>
        </w:tc>
      </w:tr>
      <w:tr w:rsidR="00CA75F4" w:rsidRPr="00362DB0" w:rsidTr="0051789A">
        <w:tc>
          <w:tcPr>
            <w:tcW w:w="9345" w:type="dxa"/>
            <w:gridSpan w:val="8"/>
          </w:tcPr>
          <w:p w:rsidR="00CA75F4" w:rsidRPr="00AF41BE" w:rsidRDefault="00CA75F4" w:rsidP="00362DB0">
            <w:pPr>
              <w:jc w:val="center"/>
              <w:rPr>
                <w:rFonts w:ascii="Times New Roman" w:hAnsi="Times New Roman" w:cs="Times New Roman"/>
                <w:lang w:val="en-US"/>
              </w:rPr>
            </w:pPr>
            <w:r>
              <w:rPr>
                <w:rFonts w:ascii="Times New Roman" w:hAnsi="Times New Roman" w:cs="Times New Roman"/>
                <w:b/>
                <w:color w:val="000000"/>
                <w:lang w:val="en-US"/>
              </w:rPr>
              <w:t>Social</w:t>
            </w:r>
            <w:r w:rsidRPr="00CD2DA6">
              <w:rPr>
                <w:rFonts w:ascii="Times New Roman" w:hAnsi="Times New Roman" w:cs="Times New Roman"/>
                <w:b/>
                <w:color w:val="000000"/>
                <w:lang w:val="en-US"/>
              </w:rPr>
              <w:t xml:space="preserve"> </w:t>
            </w:r>
            <w:r>
              <w:rPr>
                <w:rFonts w:ascii="Times New Roman" w:hAnsi="Times New Roman" w:cs="Times New Roman"/>
                <w:b/>
                <w:color w:val="000000"/>
                <w:lang w:val="en-US"/>
              </w:rPr>
              <w:t xml:space="preserve">interaction </w:t>
            </w:r>
            <w:r w:rsidRPr="00CD2DA6">
              <w:rPr>
                <w:rFonts w:ascii="Times New Roman" w:hAnsi="Times New Roman" w:cs="Times New Roman"/>
                <w:b/>
                <w:color w:val="000000"/>
                <w:lang w:val="en-US"/>
              </w:rPr>
              <w:t>&gt; Random</w:t>
            </w:r>
            <w:r>
              <w:rPr>
                <w:rFonts w:ascii="Times New Roman" w:hAnsi="Times New Roman" w:cs="Times New Roman"/>
                <w:b/>
                <w:color w:val="000000"/>
                <w:lang w:val="en-US"/>
              </w:rPr>
              <w:t xml:space="preserve"> interaction</w:t>
            </w:r>
            <w:r w:rsidR="00740751">
              <w:rPr>
                <w:rFonts w:ascii="Times New Roman" w:hAnsi="Times New Roman" w:cs="Times New Roman"/>
                <w:b/>
                <w:color w:val="000000"/>
                <w:lang w:val="en-US"/>
              </w:rPr>
              <w:t xml:space="preserve">. The </w:t>
            </w:r>
            <w:r w:rsidR="00362DB0">
              <w:rPr>
                <w:rFonts w:ascii="Times New Roman" w:hAnsi="Times New Roman" w:cs="Times New Roman"/>
                <w:b/>
                <w:color w:val="000000"/>
                <w:lang w:val="en-US"/>
              </w:rPr>
              <w:t>‘</w:t>
            </w:r>
            <w:r w:rsidR="00740751">
              <w:rPr>
                <w:rFonts w:ascii="Times New Roman" w:hAnsi="Times New Roman" w:cs="Times New Roman"/>
                <w:b/>
                <w:color w:val="000000"/>
                <w:lang w:val="en-US"/>
              </w:rPr>
              <w:t>ROPE-only</w:t>
            </w:r>
            <w:r w:rsidR="00362DB0">
              <w:rPr>
                <w:rFonts w:ascii="Times New Roman" w:hAnsi="Times New Roman" w:cs="Times New Roman"/>
                <w:b/>
                <w:color w:val="000000"/>
                <w:lang w:val="en-US"/>
              </w:rPr>
              <w:t>’</w:t>
            </w:r>
            <w:r w:rsidR="00740751">
              <w:rPr>
                <w:rFonts w:ascii="Times New Roman" w:hAnsi="Times New Roman" w:cs="Times New Roman"/>
                <w:b/>
                <w:color w:val="000000"/>
                <w:lang w:val="en-US"/>
              </w:rPr>
              <w:t xml:space="preserve"> decision rule.</w:t>
            </w:r>
            <w:r>
              <w:rPr>
                <w:rFonts w:ascii="Times New Roman" w:hAnsi="Times New Roman" w:cs="Times New Roman"/>
                <w:b/>
                <w:color w:val="000000"/>
                <w:lang w:val="en-US"/>
              </w:rPr>
              <w:t xml:space="preserve"> </w:t>
            </w:r>
            <w:r w:rsidRPr="00972743">
              <w:rPr>
                <w:rFonts w:ascii="Times New Roman" w:hAnsi="Times New Roman" w:cs="Times New Roman"/>
                <w:b/>
                <w:i/>
                <w:color w:val="000000"/>
                <w:lang w:val="en-US"/>
              </w:rPr>
              <w:t xml:space="preserve">1 </w:t>
            </w:r>
            <w:r w:rsidRPr="00972743">
              <w:rPr>
                <w:rFonts w:ascii="Times New Roman" w:hAnsi="Times New Roman" w:cs="Times New Roman"/>
                <w:b/>
                <w:i/>
                <w:color w:val="000000"/>
                <w:szCs w:val="24"/>
                <w:lang w:val="en-US"/>
              </w:rPr>
              <w:t xml:space="preserve">prior </w:t>
            </w:r>
            <w:proofErr w:type="spellStart"/>
            <w:r w:rsidRPr="00972743">
              <w:rPr>
                <w:rFonts w:ascii="Times New Roman" w:hAnsi="Times New Roman" w:cs="Times New Roman"/>
                <w:b/>
                <w:i/>
                <w:color w:val="000000"/>
                <w:szCs w:val="24"/>
                <w:lang w:val="en-US"/>
              </w:rPr>
              <w:t>SD</w:t>
            </w:r>
            <w:r w:rsidRPr="00972743">
              <w:rPr>
                <w:rFonts w:ascii="Times New Roman" w:hAnsi="Times New Roman" w:cs="Times New Roman"/>
                <w:b/>
                <w:i/>
                <w:color w:val="000000"/>
                <w:szCs w:val="24"/>
                <w:vertAlign w:val="subscript"/>
                <w:lang w:val="en-US"/>
              </w:rPr>
              <w:t>θ</w:t>
            </w:r>
            <w:proofErr w:type="spellEnd"/>
            <w:r>
              <w:rPr>
                <w:rFonts w:ascii="Times New Roman" w:hAnsi="Times New Roman" w:cs="Times New Roman"/>
                <w:b/>
                <w:i/>
                <w:color w:val="000000"/>
                <w:szCs w:val="24"/>
                <w:lang w:val="en-US"/>
              </w:rPr>
              <w:t xml:space="preserve"> = 0.104%</w:t>
            </w:r>
          </w:p>
        </w:tc>
      </w:tr>
      <w:tr w:rsidR="00CE1677" w:rsidTr="0051789A">
        <w:tc>
          <w:tcPr>
            <w:tcW w:w="1696" w:type="dxa"/>
          </w:tcPr>
          <w:p w:rsidR="00CE1677" w:rsidRPr="001D5D80" w:rsidRDefault="00CE1677" w:rsidP="000D2FFC">
            <w:pPr>
              <w:jc w:val="center"/>
              <w:rPr>
                <w:rFonts w:ascii="Times New Roman" w:hAnsi="Times New Roman" w:cs="Times New Roman"/>
                <w:sz w:val="20"/>
                <w:lang w:val="en-US"/>
              </w:rPr>
            </w:pPr>
            <w:r w:rsidRPr="001D5D80">
              <w:rPr>
                <w:rFonts w:ascii="Times New Roman" w:hAnsi="Times New Roman" w:cs="Times New Roman"/>
                <w:sz w:val="20"/>
                <w:lang w:val="en-US"/>
              </w:rPr>
              <w:t>Activation</w:t>
            </w:r>
          </w:p>
        </w:tc>
        <w:tc>
          <w:tcPr>
            <w:tcW w:w="1134" w:type="dxa"/>
            <w:vAlign w:val="bottom"/>
          </w:tcPr>
          <w:p w:rsidR="00CE1677" w:rsidRPr="000D2FFC" w:rsidRDefault="00CE1677" w:rsidP="00FF6580">
            <w:pPr>
              <w:jc w:val="center"/>
              <w:rPr>
                <w:rFonts w:ascii="Times New Roman" w:hAnsi="Times New Roman" w:cs="Times New Roman"/>
                <w:lang w:val="en-US"/>
              </w:rPr>
            </w:pPr>
            <w:r w:rsidRPr="000D2FFC">
              <w:rPr>
                <w:rFonts w:ascii="Times New Roman" w:hAnsi="Times New Roman" w:cs="Times New Roman"/>
                <w:lang w:val="en-US"/>
              </w:rPr>
              <w:t>8.1</w:t>
            </w:r>
          </w:p>
        </w:tc>
        <w:tc>
          <w:tcPr>
            <w:tcW w:w="1134" w:type="dxa"/>
            <w:vAlign w:val="bottom"/>
          </w:tcPr>
          <w:p w:rsidR="00CE1677" w:rsidRPr="000D2FFC" w:rsidRDefault="00CE1677" w:rsidP="00FF6580">
            <w:pPr>
              <w:jc w:val="center"/>
              <w:rPr>
                <w:rFonts w:ascii="Times New Roman" w:hAnsi="Times New Roman" w:cs="Times New Roman"/>
                <w:lang w:val="en-US"/>
              </w:rPr>
            </w:pPr>
            <w:r w:rsidRPr="000D2FFC">
              <w:rPr>
                <w:rFonts w:ascii="Times New Roman" w:hAnsi="Times New Roman" w:cs="Times New Roman"/>
                <w:lang w:val="en-US"/>
              </w:rPr>
              <w:t>8.2</w:t>
            </w:r>
          </w:p>
        </w:tc>
        <w:tc>
          <w:tcPr>
            <w:tcW w:w="1030" w:type="dxa"/>
            <w:vAlign w:val="bottom"/>
          </w:tcPr>
          <w:p w:rsidR="00CE1677" w:rsidRPr="000D2FFC" w:rsidRDefault="00CE1677" w:rsidP="00FF6580">
            <w:pPr>
              <w:jc w:val="center"/>
              <w:rPr>
                <w:rFonts w:ascii="Times New Roman" w:hAnsi="Times New Roman" w:cs="Times New Roman"/>
                <w:lang w:val="en-US"/>
              </w:rPr>
            </w:pPr>
            <w:r w:rsidRPr="000D2FFC">
              <w:rPr>
                <w:rFonts w:ascii="Times New Roman" w:hAnsi="Times New Roman" w:cs="Times New Roman"/>
                <w:lang w:val="en-US"/>
              </w:rPr>
              <w:t>9.5</w:t>
            </w:r>
          </w:p>
        </w:tc>
        <w:tc>
          <w:tcPr>
            <w:tcW w:w="1089" w:type="dxa"/>
            <w:vAlign w:val="bottom"/>
          </w:tcPr>
          <w:p w:rsidR="00CE1677" w:rsidRPr="000D2FFC" w:rsidRDefault="00CE1677" w:rsidP="00FF6580">
            <w:pPr>
              <w:jc w:val="center"/>
              <w:rPr>
                <w:rFonts w:ascii="Times New Roman" w:hAnsi="Times New Roman" w:cs="Times New Roman"/>
                <w:lang w:val="en-US"/>
              </w:rPr>
            </w:pPr>
            <w:r w:rsidRPr="000D2FFC">
              <w:rPr>
                <w:rFonts w:ascii="Times New Roman" w:hAnsi="Times New Roman" w:cs="Times New Roman"/>
                <w:lang w:val="en-US"/>
              </w:rPr>
              <w:t>21.1</w:t>
            </w:r>
          </w:p>
        </w:tc>
        <w:tc>
          <w:tcPr>
            <w:tcW w:w="1089" w:type="dxa"/>
            <w:vAlign w:val="bottom"/>
          </w:tcPr>
          <w:p w:rsidR="00CE1677" w:rsidRPr="000D2FFC" w:rsidRDefault="00CE1677" w:rsidP="00FF6580">
            <w:pPr>
              <w:jc w:val="center"/>
              <w:rPr>
                <w:rFonts w:ascii="Times New Roman" w:hAnsi="Times New Roman" w:cs="Times New Roman"/>
                <w:lang w:val="en-US"/>
              </w:rPr>
            </w:pPr>
            <w:r w:rsidRPr="000D2FFC">
              <w:rPr>
                <w:rFonts w:ascii="Times New Roman" w:hAnsi="Times New Roman" w:cs="Times New Roman"/>
                <w:lang w:val="en-US"/>
              </w:rPr>
              <w:t>15.5</w:t>
            </w:r>
          </w:p>
        </w:tc>
        <w:tc>
          <w:tcPr>
            <w:tcW w:w="1089" w:type="dxa"/>
            <w:vAlign w:val="bottom"/>
          </w:tcPr>
          <w:p w:rsidR="00CE1677" w:rsidRPr="000D2FFC" w:rsidRDefault="00CE1677" w:rsidP="00FF6580">
            <w:pPr>
              <w:jc w:val="center"/>
              <w:rPr>
                <w:rFonts w:ascii="Times New Roman" w:hAnsi="Times New Roman" w:cs="Times New Roman"/>
                <w:lang w:val="en-US"/>
              </w:rPr>
            </w:pPr>
            <w:r w:rsidRPr="000D2FFC">
              <w:rPr>
                <w:rFonts w:ascii="Times New Roman" w:hAnsi="Times New Roman" w:cs="Times New Roman"/>
                <w:lang w:val="en-US"/>
              </w:rPr>
              <w:t>11.4</w:t>
            </w:r>
          </w:p>
        </w:tc>
        <w:tc>
          <w:tcPr>
            <w:tcW w:w="1084" w:type="dxa"/>
            <w:vAlign w:val="bottom"/>
          </w:tcPr>
          <w:p w:rsidR="00CE1677" w:rsidRPr="000D2FFC" w:rsidRDefault="00CE1677" w:rsidP="00FF6580">
            <w:pPr>
              <w:jc w:val="center"/>
              <w:rPr>
                <w:rFonts w:ascii="Times New Roman" w:hAnsi="Times New Roman" w:cs="Times New Roman"/>
                <w:lang w:val="en-US"/>
              </w:rPr>
            </w:pPr>
            <w:r w:rsidRPr="000D2FFC">
              <w:rPr>
                <w:rFonts w:ascii="Times New Roman" w:hAnsi="Times New Roman" w:cs="Times New Roman"/>
                <w:lang w:val="en-US"/>
              </w:rPr>
              <w:t>9.1</w:t>
            </w:r>
          </w:p>
        </w:tc>
      </w:tr>
      <w:tr w:rsidR="00CE1677" w:rsidTr="0051789A">
        <w:tc>
          <w:tcPr>
            <w:tcW w:w="1696" w:type="dxa"/>
          </w:tcPr>
          <w:p w:rsidR="00CE1677" w:rsidRPr="001D5D80" w:rsidRDefault="00CE1677" w:rsidP="000D2FFC">
            <w:pPr>
              <w:jc w:val="center"/>
              <w:rPr>
                <w:rFonts w:ascii="Times New Roman" w:hAnsi="Times New Roman" w:cs="Times New Roman"/>
                <w:sz w:val="20"/>
                <w:lang w:val="en-US"/>
              </w:rPr>
            </w:pPr>
            <w:r w:rsidRPr="001D5D80">
              <w:rPr>
                <w:rFonts w:ascii="Times New Roman" w:hAnsi="Times New Roman" w:cs="Times New Roman"/>
                <w:sz w:val="20"/>
                <w:lang w:val="en-US"/>
              </w:rPr>
              <w:t>Deactivation</w:t>
            </w:r>
          </w:p>
        </w:tc>
        <w:tc>
          <w:tcPr>
            <w:tcW w:w="1134" w:type="dxa"/>
            <w:vAlign w:val="bottom"/>
          </w:tcPr>
          <w:p w:rsidR="00CE1677" w:rsidRPr="000D2FFC" w:rsidRDefault="00CE1677" w:rsidP="00FF6580">
            <w:pPr>
              <w:jc w:val="center"/>
              <w:rPr>
                <w:rFonts w:ascii="Times New Roman" w:hAnsi="Times New Roman" w:cs="Times New Roman"/>
                <w:lang w:val="en-US"/>
              </w:rPr>
            </w:pPr>
            <w:r w:rsidRPr="000D2FFC">
              <w:rPr>
                <w:rFonts w:ascii="Times New Roman" w:hAnsi="Times New Roman" w:cs="Times New Roman"/>
                <w:lang w:val="en-US"/>
              </w:rPr>
              <w:t>2.1</w:t>
            </w:r>
          </w:p>
        </w:tc>
        <w:tc>
          <w:tcPr>
            <w:tcW w:w="1134" w:type="dxa"/>
            <w:vAlign w:val="bottom"/>
          </w:tcPr>
          <w:p w:rsidR="00CE1677" w:rsidRPr="000D2FFC" w:rsidRDefault="00CE1677" w:rsidP="00FF6580">
            <w:pPr>
              <w:jc w:val="center"/>
              <w:rPr>
                <w:rFonts w:ascii="Times New Roman" w:hAnsi="Times New Roman" w:cs="Times New Roman"/>
                <w:lang w:val="en-US"/>
              </w:rPr>
            </w:pPr>
            <w:r w:rsidRPr="000D2FFC">
              <w:rPr>
                <w:rFonts w:ascii="Times New Roman" w:hAnsi="Times New Roman" w:cs="Times New Roman"/>
                <w:lang w:val="en-US"/>
              </w:rPr>
              <w:t>1.8</w:t>
            </w:r>
          </w:p>
        </w:tc>
        <w:tc>
          <w:tcPr>
            <w:tcW w:w="1030" w:type="dxa"/>
            <w:vAlign w:val="bottom"/>
          </w:tcPr>
          <w:p w:rsidR="00CE1677" w:rsidRPr="000D2FFC" w:rsidRDefault="00CE1677" w:rsidP="00FF6580">
            <w:pPr>
              <w:jc w:val="center"/>
              <w:rPr>
                <w:rFonts w:ascii="Times New Roman" w:hAnsi="Times New Roman" w:cs="Times New Roman"/>
                <w:lang w:val="en-US"/>
              </w:rPr>
            </w:pPr>
            <w:r w:rsidRPr="000D2FFC">
              <w:rPr>
                <w:rFonts w:ascii="Times New Roman" w:hAnsi="Times New Roman" w:cs="Times New Roman"/>
                <w:lang w:val="en-US"/>
              </w:rPr>
              <w:t>2.4</w:t>
            </w:r>
          </w:p>
        </w:tc>
        <w:tc>
          <w:tcPr>
            <w:tcW w:w="1089" w:type="dxa"/>
            <w:vAlign w:val="bottom"/>
          </w:tcPr>
          <w:p w:rsidR="00CE1677" w:rsidRPr="000D2FFC" w:rsidRDefault="00CE1677" w:rsidP="00FF6580">
            <w:pPr>
              <w:jc w:val="center"/>
              <w:rPr>
                <w:rFonts w:ascii="Times New Roman" w:hAnsi="Times New Roman" w:cs="Times New Roman"/>
                <w:lang w:val="en-US"/>
              </w:rPr>
            </w:pPr>
            <w:r w:rsidRPr="000D2FFC">
              <w:rPr>
                <w:rFonts w:ascii="Times New Roman" w:hAnsi="Times New Roman" w:cs="Times New Roman"/>
                <w:lang w:val="en-US"/>
              </w:rPr>
              <w:t>12.5</w:t>
            </w:r>
          </w:p>
        </w:tc>
        <w:tc>
          <w:tcPr>
            <w:tcW w:w="1089" w:type="dxa"/>
            <w:vAlign w:val="bottom"/>
          </w:tcPr>
          <w:p w:rsidR="00CE1677" w:rsidRPr="000D2FFC" w:rsidRDefault="00CE1677" w:rsidP="00FF6580">
            <w:pPr>
              <w:jc w:val="center"/>
              <w:rPr>
                <w:rFonts w:ascii="Times New Roman" w:hAnsi="Times New Roman" w:cs="Times New Roman"/>
                <w:lang w:val="en-US"/>
              </w:rPr>
            </w:pPr>
            <w:r w:rsidRPr="000D2FFC">
              <w:rPr>
                <w:rFonts w:ascii="Times New Roman" w:hAnsi="Times New Roman" w:cs="Times New Roman"/>
                <w:lang w:val="en-US"/>
              </w:rPr>
              <w:t>6.6</w:t>
            </w:r>
          </w:p>
        </w:tc>
        <w:tc>
          <w:tcPr>
            <w:tcW w:w="1089" w:type="dxa"/>
            <w:vAlign w:val="bottom"/>
          </w:tcPr>
          <w:p w:rsidR="00CE1677" w:rsidRPr="000D2FFC" w:rsidRDefault="00CE1677" w:rsidP="00FF6580">
            <w:pPr>
              <w:jc w:val="center"/>
              <w:rPr>
                <w:rFonts w:ascii="Times New Roman" w:hAnsi="Times New Roman" w:cs="Times New Roman"/>
                <w:lang w:val="en-US"/>
              </w:rPr>
            </w:pPr>
            <w:r w:rsidRPr="000D2FFC">
              <w:rPr>
                <w:rFonts w:ascii="Times New Roman" w:hAnsi="Times New Roman" w:cs="Times New Roman"/>
                <w:lang w:val="en-US"/>
              </w:rPr>
              <w:t>3.4</w:t>
            </w:r>
          </w:p>
        </w:tc>
        <w:tc>
          <w:tcPr>
            <w:tcW w:w="1084" w:type="dxa"/>
            <w:vAlign w:val="bottom"/>
          </w:tcPr>
          <w:p w:rsidR="00CE1677" w:rsidRPr="000D2FFC" w:rsidRDefault="00CE1677" w:rsidP="00FF6580">
            <w:pPr>
              <w:jc w:val="center"/>
              <w:rPr>
                <w:rFonts w:ascii="Times New Roman" w:hAnsi="Times New Roman" w:cs="Times New Roman"/>
                <w:lang w:val="en-US"/>
              </w:rPr>
            </w:pPr>
            <w:r w:rsidRPr="000D2FFC">
              <w:rPr>
                <w:rFonts w:ascii="Times New Roman" w:hAnsi="Times New Roman" w:cs="Times New Roman"/>
                <w:lang w:val="en-US"/>
              </w:rPr>
              <w:t>2.2</w:t>
            </w:r>
          </w:p>
        </w:tc>
      </w:tr>
      <w:tr w:rsidR="00CE1677" w:rsidTr="0051789A">
        <w:tc>
          <w:tcPr>
            <w:tcW w:w="1696" w:type="dxa"/>
          </w:tcPr>
          <w:p w:rsidR="00CE1677" w:rsidRPr="001D5D80" w:rsidRDefault="00CE1677" w:rsidP="000D2FFC">
            <w:pPr>
              <w:jc w:val="center"/>
              <w:rPr>
                <w:rFonts w:ascii="Times New Roman" w:hAnsi="Times New Roman" w:cs="Times New Roman"/>
                <w:sz w:val="20"/>
                <w:lang w:val="en-US"/>
              </w:rPr>
            </w:pPr>
            <w:r w:rsidRPr="001D5D80">
              <w:rPr>
                <w:rFonts w:ascii="Times New Roman" w:hAnsi="Times New Roman" w:cs="Times New Roman"/>
                <w:sz w:val="20"/>
                <w:lang w:val="en-US"/>
              </w:rPr>
              <w:t>No activation</w:t>
            </w:r>
          </w:p>
        </w:tc>
        <w:tc>
          <w:tcPr>
            <w:tcW w:w="1134" w:type="dxa"/>
            <w:vAlign w:val="bottom"/>
          </w:tcPr>
          <w:p w:rsidR="00CE1677" w:rsidRPr="000D2FFC" w:rsidRDefault="00CE1677" w:rsidP="00FF6580">
            <w:pPr>
              <w:jc w:val="center"/>
              <w:rPr>
                <w:rFonts w:ascii="Times New Roman" w:hAnsi="Times New Roman" w:cs="Times New Roman"/>
                <w:lang w:val="en-US"/>
              </w:rPr>
            </w:pPr>
            <w:r>
              <w:rPr>
                <w:rFonts w:ascii="Times New Roman" w:hAnsi="Times New Roman" w:cs="Times New Roman"/>
                <w:lang w:val="en-US"/>
              </w:rPr>
              <w:t>-</w:t>
            </w:r>
          </w:p>
        </w:tc>
        <w:tc>
          <w:tcPr>
            <w:tcW w:w="1134" w:type="dxa"/>
            <w:vAlign w:val="bottom"/>
          </w:tcPr>
          <w:p w:rsidR="00CE1677" w:rsidRPr="000D2FFC" w:rsidRDefault="00CE1677" w:rsidP="00FF6580">
            <w:pPr>
              <w:jc w:val="center"/>
              <w:rPr>
                <w:rFonts w:ascii="Times New Roman" w:hAnsi="Times New Roman" w:cs="Times New Roman"/>
                <w:lang w:val="en-US"/>
              </w:rPr>
            </w:pPr>
            <w:r w:rsidRPr="000D2FFC">
              <w:rPr>
                <w:rFonts w:ascii="Times New Roman" w:hAnsi="Times New Roman" w:cs="Times New Roman"/>
                <w:lang w:val="en-US"/>
              </w:rPr>
              <w:t>48.7</w:t>
            </w:r>
          </w:p>
        </w:tc>
        <w:tc>
          <w:tcPr>
            <w:tcW w:w="1030" w:type="dxa"/>
            <w:vAlign w:val="bottom"/>
          </w:tcPr>
          <w:p w:rsidR="00CE1677" w:rsidRPr="000D2FFC" w:rsidRDefault="00CE1677" w:rsidP="00FF6580">
            <w:pPr>
              <w:jc w:val="center"/>
              <w:rPr>
                <w:rFonts w:ascii="Times New Roman" w:hAnsi="Times New Roman" w:cs="Times New Roman"/>
                <w:lang w:val="en-US"/>
              </w:rPr>
            </w:pPr>
            <w:r w:rsidRPr="000D2FFC">
              <w:rPr>
                <w:rFonts w:ascii="Times New Roman" w:hAnsi="Times New Roman" w:cs="Times New Roman"/>
                <w:lang w:val="en-US"/>
              </w:rPr>
              <w:t>39.5</w:t>
            </w:r>
          </w:p>
        </w:tc>
        <w:tc>
          <w:tcPr>
            <w:tcW w:w="1089" w:type="dxa"/>
            <w:vAlign w:val="bottom"/>
          </w:tcPr>
          <w:p w:rsidR="00CE1677" w:rsidRPr="000D2FFC" w:rsidRDefault="00CE1677" w:rsidP="00FF6580">
            <w:pPr>
              <w:jc w:val="center"/>
              <w:rPr>
                <w:rFonts w:ascii="Times New Roman" w:hAnsi="Times New Roman" w:cs="Times New Roman"/>
                <w:lang w:val="en-US"/>
              </w:rPr>
            </w:pPr>
            <w:r w:rsidRPr="000D2FFC">
              <w:rPr>
                <w:rFonts w:ascii="Times New Roman" w:hAnsi="Times New Roman" w:cs="Times New Roman"/>
                <w:lang w:val="en-US"/>
              </w:rPr>
              <w:t>0.0</w:t>
            </w:r>
          </w:p>
        </w:tc>
        <w:tc>
          <w:tcPr>
            <w:tcW w:w="1089" w:type="dxa"/>
            <w:vAlign w:val="bottom"/>
          </w:tcPr>
          <w:p w:rsidR="00CE1677" w:rsidRPr="000D2FFC" w:rsidRDefault="00CE1677" w:rsidP="00FF6580">
            <w:pPr>
              <w:jc w:val="center"/>
              <w:rPr>
                <w:rFonts w:ascii="Times New Roman" w:hAnsi="Times New Roman" w:cs="Times New Roman"/>
                <w:lang w:val="en-US"/>
              </w:rPr>
            </w:pPr>
            <w:r w:rsidRPr="000D2FFC">
              <w:rPr>
                <w:rFonts w:ascii="Times New Roman" w:hAnsi="Times New Roman" w:cs="Times New Roman"/>
                <w:lang w:val="en-US"/>
              </w:rPr>
              <w:t>3.7</w:t>
            </w:r>
          </w:p>
        </w:tc>
        <w:tc>
          <w:tcPr>
            <w:tcW w:w="1089" w:type="dxa"/>
            <w:vAlign w:val="bottom"/>
          </w:tcPr>
          <w:p w:rsidR="00CE1677" w:rsidRPr="000D2FFC" w:rsidRDefault="00CE1677" w:rsidP="00FF6580">
            <w:pPr>
              <w:jc w:val="center"/>
              <w:rPr>
                <w:rFonts w:ascii="Times New Roman" w:hAnsi="Times New Roman" w:cs="Times New Roman"/>
                <w:lang w:val="en-US"/>
              </w:rPr>
            </w:pPr>
            <w:r w:rsidRPr="000D2FFC">
              <w:rPr>
                <w:rFonts w:ascii="Times New Roman" w:hAnsi="Times New Roman" w:cs="Times New Roman"/>
                <w:lang w:val="en-US"/>
              </w:rPr>
              <w:t>26.5</w:t>
            </w:r>
          </w:p>
        </w:tc>
        <w:tc>
          <w:tcPr>
            <w:tcW w:w="1084" w:type="dxa"/>
            <w:vAlign w:val="bottom"/>
          </w:tcPr>
          <w:p w:rsidR="00CE1677" w:rsidRPr="000D2FFC" w:rsidRDefault="00CE1677" w:rsidP="00FF6580">
            <w:pPr>
              <w:jc w:val="center"/>
              <w:rPr>
                <w:rFonts w:ascii="Times New Roman" w:hAnsi="Times New Roman" w:cs="Times New Roman"/>
                <w:lang w:val="en-US"/>
              </w:rPr>
            </w:pPr>
            <w:r w:rsidRPr="000D2FFC">
              <w:rPr>
                <w:rFonts w:ascii="Times New Roman" w:hAnsi="Times New Roman" w:cs="Times New Roman"/>
                <w:lang w:val="en-US"/>
              </w:rPr>
              <w:t>42.1</w:t>
            </w:r>
          </w:p>
        </w:tc>
      </w:tr>
      <w:tr w:rsidR="00CE1677" w:rsidTr="0051789A">
        <w:tc>
          <w:tcPr>
            <w:tcW w:w="1696" w:type="dxa"/>
          </w:tcPr>
          <w:p w:rsidR="00CE1677" w:rsidRPr="001D5D80" w:rsidRDefault="00CE1677" w:rsidP="000D2FFC">
            <w:pPr>
              <w:jc w:val="center"/>
              <w:rPr>
                <w:rFonts w:ascii="Times New Roman" w:hAnsi="Times New Roman" w:cs="Times New Roman"/>
                <w:sz w:val="20"/>
                <w:lang w:val="en-US"/>
              </w:rPr>
            </w:pPr>
            <w:r w:rsidRPr="001D5D80">
              <w:rPr>
                <w:rFonts w:ascii="Times New Roman" w:hAnsi="Times New Roman" w:cs="Times New Roman"/>
                <w:sz w:val="20"/>
                <w:lang w:val="en-US"/>
              </w:rPr>
              <w:t>Low-confidence</w:t>
            </w:r>
          </w:p>
        </w:tc>
        <w:tc>
          <w:tcPr>
            <w:tcW w:w="1134" w:type="dxa"/>
            <w:vAlign w:val="bottom"/>
          </w:tcPr>
          <w:p w:rsidR="00CE1677" w:rsidRPr="000D2FFC" w:rsidRDefault="00CE1677" w:rsidP="00FF6580">
            <w:pPr>
              <w:jc w:val="center"/>
              <w:rPr>
                <w:rFonts w:ascii="Times New Roman" w:hAnsi="Times New Roman" w:cs="Times New Roman"/>
                <w:lang w:val="en-US"/>
              </w:rPr>
            </w:pPr>
            <w:r>
              <w:rPr>
                <w:rFonts w:ascii="Times New Roman" w:hAnsi="Times New Roman" w:cs="Times New Roman"/>
                <w:lang w:val="en-US"/>
              </w:rPr>
              <w:t>-</w:t>
            </w:r>
          </w:p>
        </w:tc>
        <w:tc>
          <w:tcPr>
            <w:tcW w:w="1134" w:type="dxa"/>
            <w:vAlign w:val="bottom"/>
          </w:tcPr>
          <w:p w:rsidR="00CE1677" w:rsidRPr="000D2FFC" w:rsidRDefault="00CE1677" w:rsidP="00FF6580">
            <w:pPr>
              <w:jc w:val="center"/>
              <w:rPr>
                <w:rFonts w:ascii="Times New Roman" w:hAnsi="Times New Roman" w:cs="Times New Roman"/>
                <w:lang w:val="en-US"/>
              </w:rPr>
            </w:pPr>
            <w:r w:rsidRPr="000D2FFC">
              <w:rPr>
                <w:rFonts w:ascii="Times New Roman" w:hAnsi="Times New Roman" w:cs="Times New Roman"/>
                <w:lang w:val="en-US"/>
              </w:rPr>
              <w:t>41.3</w:t>
            </w:r>
          </w:p>
        </w:tc>
        <w:tc>
          <w:tcPr>
            <w:tcW w:w="1030" w:type="dxa"/>
            <w:vAlign w:val="bottom"/>
          </w:tcPr>
          <w:p w:rsidR="00CE1677" w:rsidRPr="000D2FFC" w:rsidRDefault="00CE1677" w:rsidP="00FF6580">
            <w:pPr>
              <w:jc w:val="center"/>
              <w:rPr>
                <w:rFonts w:ascii="Times New Roman" w:hAnsi="Times New Roman" w:cs="Times New Roman"/>
                <w:lang w:val="en-US"/>
              </w:rPr>
            </w:pPr>
            <w:r w:rsidRPr="000D2FFC">
              <w:rPr>
                <w:rFonts w:ascii="Times New Roman" w:hAnsi="Times New Roman" w:cs="Times New Roman"/>
                <w:lang w:val="en-US"/>
              </w:rPr>
              <w:t>48.6</w:t>
            </w:r>
          </w:p>
        </w:tc>
        <w:tc>
          <w:tcPr>
            <w:tcW w:w="1089" w:type="dxa"/>
            <w:vAlign w:val="bottom"/>
          </w:tcPr>
          <w:p w:rsidR="00CE1677" w:rsidRPr="000D2FFC" w:rsidRDefault="00CE1677" w:rsidP="00FF6580">
            <w:pPr>
              <w:jc w:val="center"/>
              <w:rPr>
                <w:rFonts w:ascii="Times New Roman" w:hAnsi="Times New Roman" w:cs="Times New Roman"/>
                <w:lang w:val="en-US"/>
              </w:rPr>
            </w:pPr>
            <w:r w:rsidRPr="000D2FFC">
              <w:rPr>
                <w:rFonts w:ascii="Times New Roman" w:hAnsi="Times New Roman" w:cs="Times New Roman"/>
                <w:lang w:val="en-US"/>
              </w:rPr>
              <w:t>66.4</w:t>
            </w:r>
          </w:p>
        </w:tc>
        <w:tc>
          <w:tcPr>
            <w:tcW w:w="1089" w:type="dxa"/>
            <w:vAlign w:val="bottom"/>
          </w:tcPr>
          <w:p w:rsidR="00CE1677" w:rsidRPr="000D2FFC" w:rsidRDefault="00CE1677" w:rsidP="00FF6580">
            <w:pPr>
              <w:jc w:val="center"/>
              <w:rPr>
                <w:rFonts w:ascii="Times New Roman" w:hAnsi="Times New Roman" w:cs="Times New Roman"/>
                <w:lang w:val="en-US"/>
              </w:rPr>
            </w:pPr>
            <w:r w:rsidRPr="000D2FFC">
              <w:rPr>
                <w:rFonts w:ascii="Times New Roman" w:hAnsi="Times New Roman" w:cs="Times New Roman"/>
                <w:lang w:val="en-US"/>
              </w:rPr>
              <w:t>74.2</w:t>
            </w:r>
          </w:p>
        </w:tc>
        <w:tc>
          <w:tcPr>
            <w:tcW w:w="1089" w:type="dxa"/>
            <w:vAlign w:val="bottom"/>
          </w:tcPr>
          <w:p w:rsidR="00CE1677" w:rsidRPr="000D2FFC" w:rsidRDefault="00CE1677" w:rsidP="00FF6580">
            <w:pPr>
              <w:jc w:val="center"/>
              <w:rPr>
                <w:rFonts w:ascii="Times New Roman" w:hAnsi="Times New Roman" w:cs="Times New Roman"/>
                <w:lang w:val="en-US"/>
              </w:rPr>
            </w:pPr>
            <w:r w:rsidRPr="000D2FFC">
              <w:rPr>
                <w:rFonts w:ascii="Times New Roman" w:hAnsi="Times New Roman" w:cs="Times New Roman"/>
                <w:lang w:val="en-US"/>
              </w:rPr>
              <w:t>58.8</w:t>
            </w:r>
          </w:p>
        </w:tc>
        <w:tc>
          <w:tcPr>
            <w:tcW w:w="1084" w:type="dxa"/>
            <w:vAlign w:val="bottom"/>
          </w:tcPr>
          <w:p w:rsidR="00CE1677" w:rsidRPr="000D2FFC" w:rsidRDefault="00CE1677" w:rsidP="00FF6580">
            <w:pPr>
              <w:jc w:val="center"/>
              <w:rPr>
                <w:rFonts w:ascii="Times New Roman" w:hAnsi="Times New Roman" w:cs="Times New Roman"/>
                <w:lang w:val="en-US"/>
              </w:rPr>
            </w:pPr>
            <w:r w:rsidRPr="000D2FFC">
              <w:rPr>
                <w:rFonts w:ascii="Times New Roman" w:hAnsi="Times New Roman" w:cs="Times New Roman"/>
                <w:lang w:val="en-US"/>
              </w:rPr>
              <w:t>46.6</w:t>
            </w:r>
          </w:p>
        </w:tc>
      </w:tr>
      <w:tr w:rsidR="00351FAD" w:rsidRPr="00362DB0" w:rsidTr="0051789A">
        <w:tc>
          <w:tcPr>
            <w:tcW w:w="9345" w:type="dxa"/>
            <w:gridSpan w:val="8"/>
          </w:tcPr>
          <w:p w:rsidR="00351FAD" w:rsidRPr="00AF41BE" w:rsidRDefault="00351FAD" w:rsidP="00362DB0">
            <w:pPr>
              <w:jc w:val="center"/>
              <w:rPr>
                <w:rFonts w:ascii="Times New Roman" w:hAnsi="Times New Roman" w:cs="Times New Roman"/>
                <w:lang w:val="en-US"/>
              </w:rPr>
            </w:pPr>
            <w:r>
              <w:rPr>
                <w:rFonts w:ascii="Times New Roman" w:hAnsi="Times New Roman" w:cs="Times New Roman"/>
                <w:b/>
                <w:color w:val="000000"/>
                <w:lang w:val="en-US"/>
              </w:rPr>
              <w:t>Social</w:t>
            </w:r>
            <w:r w:rsidRPr="00CD2DA6">
              <w:rPr>
                <w:rFonts w:ascii="Times New Roman" w:hAnsi="Times New Roman" w:cs="Times New Roman"/>
                <w:b/>
                <w:color w:val="000000"/>
                <w:lang w:val="en-US"/>
              </w:rPr>
              <w:t xml:space="preserve"> </w:t>
            </w:r>
            <w:r>
              <w:rPr>
                <w:rFonts w:ascii="Times New Roman" w:hAnsi="Times New Roman" w:cs="Times New Roman"/>
                <w:b/>
                <w:color w:val="000000"/>
                <w:lang w:val="en-US"/>
              </w:rPr>
              <w:t xml:space="preserve">interaction </w:t>
            </w:r>
            <w:r w:rsidRPr="00CD2DA6">
              <w:rPr>
                <w:rFonts w:ascii="Times New Roman" w:hAnsi="Times New Roman" w:cs="Times New Roman"/>
                <w:b/>
                <w:color w:val="000000"/>
                <w:lang w:val="en-US"/>
              </w:rPr>
              <w:t>&gt; Random</w:t>
            </w:r>
            <w:r>
              <w:rPr>
                <w:rFonts w:ascii="Times New Roman" w:hAnsi="Times New Roman" w:cs="Times New Roman"/>
                <w:b/>
                <w:color w:val="000000"/>
                <w:lang w:val="en-US"/>
              </w:rPr>
              <w:t xml:space="preserve"> interaction</w:t>
            </w:r>
            <w:r w:rsidR="00740751">
              <w:rPr>
                <w:rFonts w:ascii="Times New Roman" w:hAnsi="Times New Roman" w:cs="Times New Roman"/>
                <w:b/>
                <w:color w:val="000000"/>
                <w:lang w:val="en-US"/>
              </w:rPr>
              <w:t xml:space="preserve">. The </w:t>
            </w:r>
            <w:r w:rsidR="00362DB0">
              <w:rPr>
                <w:rFonts w:ascii="Times New Roman" w:hAnsi="Times New Roman" w:cs="Times New Roman"/>
                <w:b/>
                <w:color w:val="000000"/>
                <w:lang w:val="en-US"/>
              </w:rPr>
              <w:t>‘</w:t>
            </w:r>
            <w:r w:rsidR="00740751">
              <w:rPr>
                <w:rFonts w:ascii="Times New Roman" w:hAnsi="Times New Roman" w:cs="Times New Roman"/>
                <w:b/>
                <w:color w:val="000000"/>
                <w:lang w:val="en-US"/>
              </w:rPr>
              <w:t>HDI+ROPE</w:t>
            </w:r>
            <w:r w:rsidR="00362DB0">
              <w:rPr>
                <w:rFonts w:ascii="Times New Roman" w:hAnsi="Times New Roman" w:cs="Times New Roman"/>
                <w:b/>
                <w:color w:val="000000"/>
                <w:lang w:val="en-US"/>
              </w:rPr>
              <w:t>’</w:t>
            </w:r>
            <w:r w:rsidR="00740751">
              <w:rPr>
                <w:rFonts w:ascii="Times New Roman" w:hAnsi="Times New Roman" w:cs="Times New Roman"/>
                <w:b/>
                <w:color w:val="000000"/>
                <w:lang w:val="en-US"/>
              </w:rPr>
              <w:t xml:space="preserve"> decision rule. </w:t>
            </w:r>
            <w:r w:rsidRPr="00972743">
              <w:rPr>
                <w:rFonts w:ascii="Times New Roman" w:hAnsi="Times New Roman" w:cs="Times New Roman"/>
                <w:b/>
                <w:i/>
                <w:color w:val="000000"/>
                <w:lang w:val="en-US"/>
              </w:rPr>
              <w:t xml:space="preserve">1 </w:t>
            </w:r>
            <w:r w:rsidRPr="00972743">
              <w:rPr>
                <w:rFonts w:ascii="Times New Roman" w:hAnsi="Times New Roman" w:cs="Times New Roman"/>
                <w:b/>
                <w:i/>
                <w:color w:val="000000"/>
                <w:szCs w:val="24"/>
                <w:lang w:val="en-US"/>
              </w:rPr>
              <w:t xml:space="preserve">prior </w:t>
            </w:r>
            <w:proofErr w:type="spellStart"/>
            <w:r w:rsidRPr="00972743">
              <w:rPr>
                <w:rFonts w:ascii="Times New Roman" w:hAnsi="Times New Roman" w:cs="Times New Roman"/>
                <w:b/>
                <w:i/>
                <w:color w:val="000000"/>
                <w:szCs w:val="24"/>
                <w:lang w:val="en-US"/>
              </w:rPr>
              <w:t>SD</w:t>
            </w:r>
            <w:r w:rsidRPr="00972743">
              <w:rPr>
                <w:rFonts w:ascii="Times New Roman" w:hAnsi="Times New Roman" w:cs="Times New Roman"/>
                <w:b/>
                <w:i/>
                <w:color w:val="000000"/>
                <w:szCs w:val="24"/>
                <w:vertAlign w:val="subscript"/>
                <w:lang w:val="en-US"/>
              </w:rPr>
              <w:t>θ</w:t>
            </w:r>
            <w:proofErr w:type="spellEnd"/>
            <w:r>
              <w:rPr>
                <w:rFonts w:ascii="Times New Roman" w:hAnsi="Times New Roman" w:cs="Times New Roman"/>
                <w:b/>
                <w:i/>
                <w:color w:val="000000"/>
                <w:szCs w:val="24"/>
                <w:lang w:val="en-US"/>
              </w:rPr>
              <w:t xml:space="preserve"> = 0.104%</w:t>
            </w:r>
          </w:p>
        </w:tc>
      </w:tr>
      <w:tr w:rsidR="00CE1677" w:rsidTr="0051789A">
        <w:tc>
          <w:tcPr>
            <w:tcW w:w="1696" w:type="dxa"/>
          </w:tcPr>
          <w:p w:rsidR="00CE1677" w:rsidRPr="001D5D80" w:rsidRDefault="00CE1677" w:rsidP="000D2FFC">
            <w:pPr>
              <w:jc w:val="center"/>
              <w:rPr>
                <w:rFonts w:ascii="Times New Roman" w:hAnsi="Times New Roman" w:cs="Times New Roman"/>
                <w:sz w:val="20"/>
                <w:lang w:val="en-US"/>
              </w:rPr>
            </w:pPr>
            <w:r w:rsidRPr="001D5D80">
              <w:rPr>
                <w:rFonts w:ascii="Times New Roman" w:hAnsi="Times New Roman" w:cs="Times New Roman"/>
                <w:sz w:val="20"/>
                <w:lang w:val="en-US"/>
              </w:rPr>
              <w:t>Activation</w:t>
            </w:r>
          </w:p>
        </w:tc>
        <w:tc>
          <w:tcPr>
            <w:tcW w:w="1134" w:type="dxa"/>
            <w:vAlign w:val="bottom"/>
          </w:tcPr>
          <w:p w:rsidR="00CE1677" w:rsidRPr="000D2FFC" w:rsidRDefault="00CE1677" w:rsidP="00FF6580">
            <w:pPr>
              <w:jc w:val="center"/>
              <w:rPr>
                <w:rFonts w:ascii="Times New Roman" w:hAnsi="Times New Roman" w:cs="Times New Roman"/>
                <w:lang w:val="en-US"/>
              </w:rPr>
            </w:pPr>
            <w:r w:rsidRPr="000D2FFC">
              <w:rPr>
                <w:rFonts w:ascii="Times New Roman" w:hAnsi="Times New Roman" w:cs="Times New Roman"/>
                <w:lang w:val="en-US"/>
              </w:rPr>
              <w:t>8.1</w:t>
            </w:r>
          </w:p>
        </w:tc>
        <w:tc>
          <w:tcPr>
            <w:tcW w:w="1134" w:type="dxa"/>
            <w:vAlign w:val="bottom"/>
          </w:tcPr>
          <w:p w:rsidR="00CE1677" w:rsidRPr="000D2FFC" w:rsidRDefault="00CE1677" w:rsidP="00FF6580">
            <w:pPr>
              <w:jc w:val="center"/>
              <w:rPr>
                <w:rFonts w:ascii="Times New Roman" w:hAnsi="Times New Roman" w:cs="Times New Roman"/>
                <w:lang w:val="en-US"/>
              </w:rPr>
            </w:pPr>
            <w:r w:rsidRPr="000D2FFC">
              <w:rPr>
                <w:rFonts w:ascii="Times New Roman" w:hAnsi="Times New Roman" w:cs="Times New Roman"/>
                <w:lang w:val="en-US"/>
              </w:rPr>
              <w:t>8.0</w:t>
            </w:r>
          </w:p>
        </w:tc>
        <w:tc>
          <w:tcPr>
            <w:tcW w:w="1030" w:type="dxa"/>
            <w:vAlign w:val="bottom"/>
          </w:tcPr>
          <w:p w:rsidR="00CE1677" w:rsidRPr="000D2FFC" w:rsidRDefault="00CE1677" w:rsidP="00FF6580">
            <w:pPr>
              <w:jc w:val="center"/>
              <w:rPr>
                <w:rFonts w:ascii="Times New Roman" w:hAnsi="Times New Roman" w:cs="Times New Roman"/>
                <w:lang w:val="en-US"/>
              </w:rPr>
            </w:pPr>
            <w:r w:rsidRPr="000D2FFC">
              <w:rPr>
                <w:rFonts w:ascii="Times New Roman" w:hAnsi="Times New Roman" w:cs="Times New Roman"/>
                <w:lang w:val="en-US"/>
              </w:rPr>
              <w:t>8.4</w:t>
            </w:r>
          </w:p>
        </w:tc>
        <w:tc>
          <w:tcPr>
            <w:tcW w:w="1089" w:type="dxa"/>
            <w:vAlign w:val="bottom"/>
          </w:tcPr>
          <w:p w:rsidR="00CE1677" w:rsidRPr="000D2FFC" w:rsidRDefault="00CE1677" w:rsidP="00FF6580">
            <w:pPr>
              <w:jc w:val="center"/>
              <w:rPr>
                <w:rFonts w:ascii="Times New Roman" w:hAnsi="Times New Roman" w:cs="Times New Roman"/>
                <w:lang w:val="en-US"/>
              </w:rPr>
            </w:pPr>
            <w:r w:rsidRPr="000D2FFC">
              <w:rPr>
                <w:rFonts w:ascii="Times New Roman" w:hAnsi="Times New Roman" w:cs="Times New Roman"/>
                <w:lang w:val="en-US"/>
              </w:rPr>
              <w:t>18.8</w:t>
            </w:r>
          </w:p>
        </w:tc>
        <w:tc>
          <w:tcPr>
            <w:tcW w:w="1089" w:type="dxa"/>
            <w:vAlign w:val="bottom"/>
          </w:tcPr>
          <w:p w:rsidR="00CE1677" w:rsidRPr="000D2FFC" w:rsidRDefault="00CE1677" w:rsidP="00FF6580">
            <w:pPr>
              <w:jc w:val="center"/>
              <w:rPr>
                <w:rFonts w:ascii="Times New Roman" w:hAnsi="Times New Roman" w:cs="Times New Roman"/>
                <w:lang w:val="en-US"/>
              </w:rPr>
            </w:pPr>
            <w:r w:rsidRPr="000D2FFC">
              <w:rPr>
                <w:rFonts w:ascii="Times New Roman" w:hAnsi="Times New Roman" w:cs="Times New Roman"/>
                <w:lang w:val="en-US"/>
              </w:rPr>
              <w:t>13.9</w:t>
            </w:r>
          </w:p>
        </w:tc>
        <w:tc>
          <w:tcPr>
            <w:tcW w:w="1089" w:type="dxa"/>
            <w:vAlign w:val="bottom"/>
          </w:tcPr>
          <w:p w:rsidR="00CE1677" w:rsidRPr="000D2FFC" w:rsidRDefault="00CE1677" w:rsidP="00FF6580">
            <w:pPr>
              <w:jc w:val="center"/>
              <w:rPr>
                <w:rFonts w:ascii="Times New Roman" w:hAnsi="Times New Roman" w:cs="Times New Roman"/>
                <w:lang w:val="en-US"/>
              </w:rPr>
            </w:pPr>
            <w:r w:rsidRPr="000D2FFC">
              <w:rPr>
                <w:rFonts w:ascii="Times New Roman" w:hAnsi="Times New Roman" w:cs="Times New Roman"/>
                <w:lang w:val="en-US"/>
              </w:rPr>
              <w:t>10.1</w:t>
            </w:r>
          </w:p>
        </w:tc>
        <w:tc>
          <w:tcPr>
            <w:tcW w:w="1084" w:type="dxa"/>
            <w:vAlign w:val="bottom"/>
          </w:tcPr>
          <w:p w:rsidR="00CE1677" w:rsidRPr="000D2FFC" w:rsidRDefault="00CE1677" w:rsidP="00FF6580">
            <w:pPr>
              <w:jc w:val="center"/>
              <w:rPr>
                <w:rFonts w:ascii="Times New Roman" w:hAnsi="Times New Roman" w:cs="Times New Roman"/>
                <w:lang w:val="en-US"/>
              </w:rPr>
            </w:pPr>
            <w:r w:rsidRPr="000D2FFC">
              <w:rPr>
                <w:rFonts w:ascii="Times New Roman" w:hAnsi="Times New Roman" w:cs="Times New Roman"/>
                <w:lang w:val="en-US"/>
              </w:rPr>
              <w:t>8.0</w:t>
            </w:r>
          </w:p>
        </w:tc>
      </w:tr>
      <w:tr w:rsidR="00CE1677" w:rsidTr="0051789A">
        <w:tc>
          <w:tcPr>
            <w:tcW w:w="1696" w:type="dxa"/>
          </w:tcPr>
          <w:p w:rsidR="00CE1677" w:rsidRPr="001D5D80" w:rsidRDefault="00CE1677" w:rsidP="000D2FFC">
            <w:pPr>
              <w:jc w:val="center"/>
              <w:rPr>
                <w:rFonts w:ascii="Times New Roman" w:hAnsi="Times New Roman" w:cs="Times New Roman"/>
                <w:sz w:val="20"/>
                <w:lang w:val="en-US"/>
              </w:rPr>
            </w:pPr>
            <w:r w:rsidRPr="001D5D80">
              <w:rPr>
                <w:rFonts w:ascii="Times New Roman" w:hAnsi="Times New Roman" w:cs="Times New Roman"/>
                <w:sz w:val="20"/>
                <w:lang w:val="en-US"/>
              </w:rPr>
              <w:t>Deactivation</w:t>
            </w:r>
          </w:p>
        </w:tc>
        <w:tc>
          <w:tcPr>
            <w:tcW w:w="1134" w:type="dxa"/>
            <w:vAlign w:val="bottom"/>
          </w:tcPr>
          <w:p w:rsidR="00CE1677" w:rsidRPr="000D2FFC" w:rsidRDefault="00CE1677" w:rsidP="00FF6580">
            <w:pPr>
              <w:jc w:val="center"/>
              <w:rPr>
                <w:rFonts w:ascii="Times New Roman" w:hAnsi="Times New Roman" w:cs="Times New Roman"/>
                <w:lang w:val="en-US"/>
              </w:rPr>
            </w:pPr>
            <w:r w:rsidRPr="000D2FFC">
              <w:rPr>
                <w:rFonts w:ascii="Times New Roman" w:hAnsi="Times New Roman" w:cs="Times New Roman"/>
                <w:lang w:val="en-US"/>
              </w:rPr>
              <w:t>2.1</w:t>
            </w:r>
          </w:p>
        </w:tc>
        <w:tc>
          <w:tcPr>
            <w:tcW w:w="1134" w:type="dxa"/>
            <w:vAlign w:val="bottom"/>
          </w:tcPr>
          <w:p w:rsidR="00CE1677" w:rsidRPr="000D2FFC" w:rsidRDefault="00CE1677" w:rsidP="00FF6580">
            <w:pPr>
              <w:jc w:val="center"/>
              <w:rPr>
                <w:rFonts w:ascii="Times New Roman" w:hAnsi="Times New Roman" w:cs="Times New Roman"/>
                <w:lang w:val="en-US"/>
              </w:rPr>
            </w:pPr>
            <w:r w:rsidRPr="000D2FFC">
              <w:rPr>
                <w:rFonts w:ascii="Times New Roman" w:hAnsi="Times New Roman" w:cs="Times New Roman"/>
                <w:lang w:val="en-US"/>
              </w:rPr>
              <w:t>1.8</w:t>
            </w:r>
          </w:p>
        </w:tc>
        <w:tc>
          <w:tcPr>
            <w:tcW w:w="1030" w:type="dxa"/>
            <w:vAlign w:val="bottom"/>
          </w:tcPr>
          <w:p w:rsidR="00CE1677" w:rsidRPr="000D2FFC" w:rsidRDefault="00CE1677" w:rsidP="00FF6580">
            <w:pPr>
              <w:jc w:val="center"/>
              <w:rPr>
                <w:rFonts w:ascii="Times New Roman" w:hAnsi="Times New Roman" w:cs="Times New Roman"/>
                <w:lang w:val="en-US"/>
              </w:rPr>
            </w:pPr>
            <w:r w:rsidRPr="000D2FFC">
              <w:rPr>
                <w:rFonts w:ascii="Times New Roman" w:hAnsi="Times New Roman" w:cs="Times New Roman"/>
                <w:lang w:val="en-US"/>
              </w:rPr>
              <w:t>1.9</w:t>
            </w:r>
          </w:p>
        </w:tc>
        <w:tc>
          <w:tcPr>
            <w:tcW w:w="1089" w:type="dxa"/>
            <w:vAlign w:val="bottom"/>
          </w:tcPr>
          <w:p w:rsidR="00CE1677" w:rsidRPr="000D2FFC" w:rsidRDefault="00CE1677" w:rsidP="00FF6580">
            <w:pPr>
              <w:jc w:val="center"/>
              <w:rPr>
                <w:rFonts w:ascii="Times New Roman" w:hAnsi="Times New Roman" w:cs="Times New Roman"/>
                <w:lang w:val="en-US"/>
              </w:rPr>
            </w:pPr>
            <w:r w:rsidRPr="000D2FFC">
              <w:rPr>
                <w:rFonts w:ascii="Times New Roman" w:hAnsi="Times New Roman" w:cs="Times New Roman"/>
                <w:lang w:val="en-US"/>
              </w:rPr>
              <w:t>9.9</w:t>
            </w:r>
          </w:p>
        </w:tc>
        <w:tc>
          <w:tcPr>
            <w:tcW w:w="1089" w:type="dxa"/>
            <w:vAlign w:val="bottom"/>
          </w:tcPr>
          <w:p w:rsidR="00CE1677" w:rsidRPr="000D2FFC" w:rsidRDefault="00CE1677" w:rsidP="00FF6580">
            <w:pPr>
              <w:jc w:val="center"/>
              <w:rPr>
                <w:rFonts w:ascii="Times New Roman" w:hAnsi="Times New Roman" w:cs="Times New Roman"/>
                <w:lang w:val="en-US"/>
              </w:rPr>
            </w:pPr>
            <w:r w:rsidRPr="000D2FFC">
              <w:rPr>
                <w:rFonts w:ascii="Times New Roman" w:hAnsi="Times New Roman" w:cs="Times New Roman"/>
                <w:lang w:val="en-US"/>
              </w:rPr>
              <w:t>5.2</w:t>
            </w:r>
          </w:p>
        </w:tc>
        <w:tc>
          <w:tcPr>
            <w:tcW w:w="1089" w:type="dxa"/>
            <w:vAlign w:val="bottom"/>
          </w:tcPr>
          <w:p w:rsidR="00CE1677" w:rsidRPr="000D2FFC" w:rsidRDefault="00CE1677" w:rsidP="00FF6580">
            <w:pPr>
              <w:jc w:val="center"/>
              <w:rPr>
                <w:rFonts w:ascii="Times New Roman" w:hAnsi="Times New Roman" w:cs="Times New Roman"/>
                <w:lang w:val="en-US"/>
              </w:rPr>
            </w:pPr>
            <w:r w:rsidRPr="000D2FFC">
              <w:rPr>
                <w:rFonts w:ascii="Times New Roman" w:hAnsi="Times New Roman" w:cs="Times New Roman"/>
                <w:lang w:val="en-US"/>
              </w:rPr>
              <w:t>2.7</w:t>
            </w:r>
          </w:p>
        </w:tc>
        <w:tc>
          <w:tcPr>
            <w:tcW w:w="1084" w:type="dxa"/>
            <w:vAlign w:val="bottom"/>
          </w:tcPr>
          <w:p w:rsidR="00CE1677" w:rsidRPr="000D2FFC" w:rsidRDefault="00CE1677" w:rsidP="00FF6580">
            <w:pPr>
              <w:jc w:val="center"/>
              <w:rPr>
                <w:rFonts w:ascii="Times New Roman" w:hAnsi="Times New Roman" w:cs="Times New Roman"/>
                <w:lang w:val="en-US"/>
              </w:rPr>
            </w:pPr>
            <w:r w:rsidRPr="000D2FFC">
              <w:rPr>
                <w:rFonts w:ascii="Times New Roman" w:hAnsi="Times New Roman" w:cs="Times New Roman"/>
                <w:lang w:val="en-US"/>
              </w:rPr>
              <w:t>1.8</w:t>
            </w:r>
          </w:p>
        </w:tc>
      </w:tr>
      <w:tr w:rsidR="00CE1677" w:rsidTr="0051789A">
        <w:tc>
          <w:tcPr>
            <w:tcW w:w="1696" w:type="dxa"/>
          </w:tcPr>
          <w:p w:rsidR="00CE1677" w:rsidRPr="001D5D80" w:rsidRDefault="00CE1677" w:rsidP="000D2FFC">
            <w:pPr>
              <w:jc w:val="center"/>
              <w:rPr>
                <w:rFonts w:ascii="Times New Roman" w:hAnsi="Times New Roman" w:cs="Times New Roman"/>
                <w:sz w:val="20"/>
                <w:lang w:val="en-US"/>
              </w:rPr>
            </w:pPr>
            <w:r w:rsidRPr="001D5D80">
              <w:rPr>
                <w:rFonts w:ascii="Times New Roman" w:hAnsi="Times New Roman" w:cs="Times New Roman"/>
                <w:sz w:val="20"/>
                <w:lang w:val="en-US"/>
              </w:rPr>
              <w:t>No activation</w:t>
            </w:r>
          </w:p>
        </w:tc>
        <w:tc>
          <w:tcPr>
            <w:tcW w:w="1134" w:type="dxa"/>
            <w:vAlign w:val="bottom"/>
          </w:tcPr>
          <w:p w:rsidR="00CE1677" w:rsidRPr="000D2FFC" w:rsidRDefault="00CE1677" w:rsidP="00FF6580">
            <w:pPr>
              <w:jc w:val="center"/>
              <w:rPr>
                <w:rFonts w:ascii="Times New Roman" w:hAnsi="Times New Roman" w:cs="Times New Roman"/>
                <w:lang w:val="en-US"/>
              </w:rPr>
            </w:pPr>
            <w:r>
              <w:rPr>
                <w:rFonts w:ascii="Times New Roman" w:hAnsi="Times New Roman" w:cs="Times New Roman"/>
                <w:lang w:val="en-US"/>
              </w:rPr>
              <w:t>-</w:t>
            </w:r>
          </w:p>
        </w:tc>
        <w:tc>
          <w:tcPr>
            <w:tcW w:w="1134" w:type="dxa"/>
            <w:vAlign w:val="bottom"/>
          </w:tcPr>
          <w:p w:rsidR="00CE1677" w:rsidRPr="000D2FFC" w:rsidRDefault="00CE1677" w:rsidP="00FF6580">
            <w:pPr>
              <w:jc w:val="center"/>
              <w:rPr>
                <w:rFonts w:ascii="Times New Roman" w:hAnsi="Times New Roman" w:cs="Times New Roman"/>
                <w:lang w:val="en-US"/>
              </w:rPr>
            </w:pPr>
            <w:r w:rsidRPr="000D2FFC">
              <w:rPr>
                <w:rFonts w:ascii="Times New Roman" w:hAnsi="Times New Roman" w:cs="Times New Roman"/>
                <w:lang w:val="en-US"/>
              </w:rPr>
              <w:t>35.2</w:t>
            </w:r>
          </w:p>
        </w:tc>
        <w:tc>
          <w:tcPr>
            <w:tcW w:w="1030" w:type="dxa"/>
            <w:vAlign w:val="bottom"/>
          </w:tcPr>
          <w:p w:rsidR="00CE1677" w:rsidRPr="000D2FFC" w:rsidRDefault="00CE1677" w:rsidP="00FF6580">
            <w:pPr>
              <w:jc w:val="center"/>
              <w:rPr>
                <w:rFonts w:ascii="Times New Roman" w:hAnsi="Times New Roman" w:cs="Times New Roman"/>
                <w:lang w:val="en-US"/>
              </w:rPr>
            </w:pPr>
            <w:r w:rsidRPr="000D2FFC">
              <w:rPr>
                <w:rFonts w:ascii="Times New Roman" w:hAnsi="Times New Roman" w:cs="Times New Roman"/>
                <w:lang w:val="en-US"/>
              </w:rPr>
              <w:t>32.5</w:t>
            </w:r>
          </w:p>
        </w:tc>
        <w:tc>
          <w:tcPr>
            <w:tcW w:w="1089" w:type="dxa"/>
            <w:vAlign w:val="bottom"/>
          </w:tcPr>
          <w:p w:rsidR="00CE1677" w:rsidRPr="000D2FFC" w:rsidRDefault="00CE1677" w:rsidP="00FF6580">
            <w:pPr>
              <w:jc w:val="center"/>
              <w:rPr>
                <w:rFonts w:ascii="Times New Roman" w:hAnsi="Times New Roman" w:cs="Times New Roman"/>
                <w:lang w:val="en-US"/>
              </w:rPr>
            </w:pPr>
            <w:r w:rsidRPr="000D2FFC">
              <w:rPr>
                <w:rFonts w:ascii="Times New Roman" w:hAnsi="Times New Roman" w:cs="Times New Roman"/>
                <w:lang w:val="en-US"/>
              </w:rPr>
              <w:t>0.0</w:t>
            </w:r>
          </w:p>
        </w:tc>
        <w:tc>
          <w:tcPr>
            <w:tcW w:w="1089" w:type="dxa"/>
            <w:vAlign w:val="bottom"/>
          </w:tcPr>
          <w:p w:rsidR="00CE1677" w:rsidRPr="000D2FFC" w:rsidRDefault="00CE1677" w:rsidP="00FF6580">
            <w:pPr>
              <w:jc w:val="center"/>
              <w:rPr>
                <w:rFonts w:ascii="Times New Roman" w:hAnsi="Times New Roman" w:cs="Times New Roman"/>
                <w:lang w:val="en-US"/>
              </w:rPr>
            </w:pPr>
            <w:r w:rsidRPr="000D2FFC">
              <w:rPr>
                <w:rFonts w:ascii="Times New Roman" w:hAnsi="Times New Roman" w:cs="Times New Roman"/>
                <w:lang w:val="en-US"/>
              </w:rPr>
              <w:t>1.8</w:t>
            </w:r>
          </w:p>
        </w:tc>
        <w:tc>
          <w:tcPr>
            <w:tcW w:w="1089" w:type="dxa"/>
            <w:vAlign w:val="bottom"/>
          </w:tcPr>
          <w:p w:rsidR="00CE1677" w:rsidRPr="000D2FFC" w:rsidRDefault="00CE1677" w:rsidP="00FF6580">
            <w:pPr>
              <w:jc w:val="center"/>
              <w:rPr>
                <w:rFonts w:ascii="Times New Roman" w:hAnsi="Times New Roman" w:cs="Times New Roman"/>
                <w:lang w:val="en-US"/>
              </w:rPr>
            </w:pPr>
            <w:r w:rsidRPr="000D2FFC">
              <w:rPr>
                <w:rFonts w:ascii="Times New Roman" w:hAnsi="Times New Roman" w:cs="Times New Roman"/>
                <w:lang w:val="en-US"/>
              </w:rPr>
              <w:t>20.1</w:t>
            </w:r>
          </w:p>
        </w:tc>
        <w:tc>
          <w:tcPr>
            <w:tcW w:w="1084" w:type="dxa"/>
            <w:vAlign w:val="bottom"/>
          </w:tcPr>
          <w:p w:rsidR="00CE1677" w:rsidRPr="000D2FFC" w:rsidRDefault="00CE1677" w:rsidP="00FF6580">
            <w:pPr>
              <w:jc w:val="center"/>
              <w:rPr>
                <w:rFonts w:ascii="Times New Roman" w:hAnsi="Times New Roman" w:cs="Times New Roman"/>
                <w:lang w:val="en-US"/>
              </w:rPr>
            </w:pPr>
            <w:r w:rsidRPr="000D2FFC">
              <w:rPr>
                <w:rFonts w:ascii="Times New Roman" w:hAnsi="Times New Roman" w:cs="Times New Roman"/>
                <w:lang w:val="en-US"/>
              </w:rPr>
              <w:t>35.1</w:t>
            </w:r>
          </w:p>
        </w:tc>
      </w:tr>
      <w:tr w:rsidR="00CE1677" w:rsidTr="0051789A">
        <w:tc>
          <w:tcPr>
            <w:tcW w:w="1696" w:type="dxa"/>
          </w:tcPr>
          <w:p w:rsidR="00CE1677" w:rsidRPr="001D5D80" w:rsidRDefault="00CE1677" w:rsidP="000D2FFC">
            <w:pPr>
              <w:jc w:val="center"/>
              <w:rPr>
                <w:rFonts w:ascii="Times New Roman" w:hAnsi="Times New Roman" w:cs="Times New Roman"/>
                <w:sz w:val="20"/>
                <w:lang w:val="en-US"/>
              </w:rPr>
            </w:pPr>
            <w:r w:rsidRPr="001D5D80">
              <w:rPr>
                <w:rFonts w:ascii="Times New Roman" w:hAnsi="Times New Roman" w:cs="Times New Roman"/>
                <w:sz w:val="20"/>
                <w:lang w:val="en-US"/>
              </w:rPr>
              <w:t>Low-confidence</w:t>
            </w:r>
          </w:p>
        </w:tc>
        <w:tc>
          <w:tcPr>
            <w:tcW w:w="1134" w:type="dxa"/>
            <w:vAlign w:val="bottom"/>
          </w:tcPr>
          <w:p w:rsidR="00CE1677" w:rsidRPr="000D2FFC" w:rsidRDefault="00CE1677" w:rsidP="00FF6580">
            <w:pPr>
              <w:jc w:val="center"/>
              <w:rPr>
                <w:rFonts w:ascii="Times New Roman" w:hAnsi="Times New Roman" w:cs="Times New Roman"/>
                <w:lang w:val="en-US"/>
              </w:rPr>
            </w:pPr>
            <w:r>
              <w:rPr>
                <w:rFonts w:ascii="Times New Roman" w:hAnsi="Times New Roman" w:cs="Times New Roman"/>
                <w:lang w:val="en-US"/>
              </w:rPr>
              <w:t>-</w:t>
            </w:r>
          </w:p>
        </w:tc>
        <w:tc>
          <w:tcPr>
            <w:tcW w:w="1134" w:type="dxa"/>
            <w:vAlign w:val="bottom"/>
          </w:tcPr>
          <w:p w:rsidR="00CE1677" w:rsidRPr="000D2FFC" w:rsidRDefault="00CE1677" w:rsidP="00FF6580">
            <w:pPr>
              <w:jc w:val="center"/>
              <w:rPr>
                <w:rFonts w:ascii="Times New Roman" w:hAnsi="Times New Roman" w:cs="Times New Roman"/>
                <w:lang w:val="en-US"/>
              </w:rPr>
            </w:pPr>
            <w:r w:rsidRPr="000D2FFC">
              <w:rPr>
                <w:rFonts w:ascii="Times New Roman" w:hAnsi="Times New Roman" w:cs="Times New Roman"/>
                <w:lang w:val="en-US"/>
              </w:rPr>
              <w:t>55.0</w:t>
            </w:r>
          </w:p>
        </w:tc>
        <w:tc>
          <w:tcPr>
            <w:tcW w:w="1030" w:type="dxa"/>
            <w:vAlign w:val="bottom"/>
          </w:tcPr>
          <w:p w:rsidR="00CE1677" w:rsidRPr="000D2FFC" w:rsidRDefault="00CE1677" w:rsidP="00FF6580">
            <w:pPr>
              <w:jc w:val="center"/>
              <w:rPr>
                <w:rFonts w:ascii="Times New Roman" w:hAnsi="Times New Roman" w:cs="Times New Roman"/>
                <w:lang w:val="en-US"/>
              </w:rPr>
            </w:pPr>
            <w:r w:rsidRPr="000D2FFC">
              <w:rPr>
                <w:rFonts w:ascii="Times New Roman" w:hAnsi="Times New Roman" w:cs="Times New Roman"/>
                <w:lang w:val="en-US"/>
              </w:rPr>
              <w:t>57.2</w:t>
            </w:r>
          </w:p>
        </w:tc>
        <w:tc>
          <w:tcPr>
            <w:tcW w:w="1089" w:type="dxa"/>
            <w:vAlign w:val="bottom"/>
          </w:tcPr>
          <w:p w:rsidR="00CE1677" w:rsidRPr="000D2FFC" w:rsidRDefault="00CE1677" w:rsidP="00FF6580">
            <w:pPr>
              <w:jc w:val="center"/>
              <w:rPr>
                <w:rFonts w:ascii="Times New Roman" w:hAnsi="Times New Roman" w:cs="Times New Roman"/>
                <w:lang w:val="en-US"/>
              </w:rPr>
            </w:pPr>
            <w:r w:rsidRPr="000D2FFC">
              <w:rPr>
                <w:rFonts w:ascii="Times New Roman" w:hAnsi="Times New Roman" w:cs="Times New Roman"/>
                <w:lang w:val="en-US"/>
              </w:rPr>
              <w:t>71.2</w:t>
            </w:r>
          </w:p>
        </w:tc>
        <w:tc>
          <w:tcPr>
            <w:tcW w:w="1089" w:type="dxa"/>
            <w:vAlign w:val="bottom"/>
          </w:tcPr>
          <w:p w:rsidR="00CE1677" w:rsidRPr="000D2FFC" w:rsidRDefault="00CE1677" w:rsidP="00FF6580">
            <w:pPr>
              <w:jc w:val="center"/>
              <w:rPr>
                <w:rFonts w:ascii="Times New Roman" w:hAnsi="Times New Roman" w:cs="Times New Roman"/>
                <w:lang w:val="en-US"/>
              </w:rPr>
            </w:pPr>
            <w:r w:rsidRPr="000D2FFC">
              <w:rPr>
                <w:rFonts w:ascii="Times New Roman" w:hAnsi="Times New Roman" w:cs="Times New Roman"/>
                <w:lang w:val="en-US"/>
              </w:rPr>
              <w:t>79.2</w:t>
            </w:r>
          </w:p>
        </w:tc>
        <w:tc>
          <w:tcPr>
            <w:tcW w:w="1089" w:type="dxa"/>
            <w:vAlign w:val="bottom"/>
          </w:tcPr>
          <w:p w:rsidR="00CE1677" w:rsidRPr="000D2FFC" w:rsidRDefault="00CE1677" w:rsidP="00FF6580">
            <w:pPr>
              <w:jc w:val="center"/>
              <w:rPr>
                <w:rFonts w:ascii="Times New Roman" w:hAnsi="Times New Roman" w:cs="Times New Roman"/>
                <w:lang w:val="en-US"/>
              </w:rPr>
            </w:pPr>
            <w:r w:rsidRPr="000D2FFC">
              <w:rPr>
                <w:rFonts w:ascii="Times New Roman" w:hAnsi="Times New Roman" w:cs="Times New Roman"/>
                <w:lang w:val="en-US"/>
              </w:rPr>
              <w:t>67.1</w:t>
            </w:r>
          </w:p>
        </w:tc>
        <w:tc>
          <w:tcPr>
            <w:tcW w:w="1084" w:type="dxa"/>
            <w:vAlign w:val="bottom"/>
          </w:tcPr>
          <w:p w:rsidR="00CE1677" w:rsidRPr="000D2FFC" w:rsidRDefault="00CE1677" w:rsidP="00FF6580">
            <w:pPr>
              <w:jc w:val="center"/>
              <w:rPr>
                <w:rFonts w:ascii="Times New Roman" w:hAnsi="Times New Roman" w:cs="Times New Roman"/>
                <w:lang w:val="en-US"/>
              </w:rPr>
            </w:pPr>
            <w:r w:rsidRPr="000D2FFC">
              <w:rPr>
                <w:rFonts w:ascii="Times New Roman" w:hAnsi="Times New Roman" w:cs="Times New Roman"/>
                <w:lang w:val="en-US"/>
              </w:rPr>
              <w:t>55.1</w:t>
            </w:r>
          </w:p>
        </w:tc>
      </w:tr>
    </w:tbl>
    <w:p w:rsidR="006C20CB" w:rsidRPr="00D90126" w:rsidRDefault="00F00128" w:rsidP="006C20CB">
      <w:pPr>
        <w:pStyle w:val="1"/>
        <w:spacing w:after="0" w:afterAutospacing="0"/>
        <w:rPr>
          <w:b w:val="0"/>
          <w:sz w:val="24"/>
          <w:lang w:val="en-US"/>
        </w:rPr>
      </w:pPr>
      <w:bookmarkStart w:id="18" w:name="_Toc73363407"/>
      <w:r w:rsidRPr="00D90126">
        <w:rPr>
          <w:sz w:val="24"/>
          <w:lang w:val="en-US"/>
        </w:rPr>
        <w:t>Table S</w:t>
      </w:r>
      <w:r w:rsidR="00775EFE" w:rsidRPr="00D90126">
        <w:rPr>
          <w:sz w:val="24"/>
          <w:lang w:val="en-US"/>
        </w:rPr>
        <w:t>8</w:t>
      </w:r>
      <w:r w:rsidRPr="00D90126">
        <w:rPr>
          <w:sz w:val="24"/>
          <w:lang w:val="en-US"/>
        </w:rPr>
        <w:t>. The relational processing task results.</w:t>
      </w:r>
      <w:bookmarkEnd w:id="18"/>
    </w:p>
    <w:p w:rsidR="00F00128" w:rsidRPr="00D90126" w:rsidRDefault="00F00128" w:rsidP="006C20CB">
      <w:pPr>
        <w:autoSpaceDE w:val="0"/>
        <w:autoSpaceDN w:val="0"/>
        <w:adjustRightInd w:val="0"/>
        <w:spacing w:after="0" w:line="240" w:lineRule="auto"/>
        <w:jc w:val="both"/>
        <w:rPr>
          <w:rFonts w:ascii="Times New Roman" w:hAnsi="Times New Roman" w:cs="Times New Roman"/>
          <w:color w:val="000000"/>
          <w:sz w:val="24"/>
          <w:szCs w:val="24"/>
          <w:lang w:val="en-US"/>
        </w:rPr>
      </w:pPr>
      <w:r w:rsidRPr="00D90126">
        <w:rPr>
          <w:rFonts w:ascii="Times New Roman" w:hAnsi="Times New Roman" w:cs="Times New Roman"/>
          <w:color w:val="000000"/>
          <w:sz w:val="24"/>
          <w:szCs w:val="24"/>
          <w:lang w:val="en-US"/>
        </w:rPr>
        <w:t xml:space="preserve">Comparison of </w:t>
      </w:r>
      <w:r w:rsidR="006021ED" w:rsidRPr="00D90126">
        <w:rPr>
          <w:rFonts w:ascii="Times New Roman" w:hAnsi="Times New Roman" w:cs="Times New Roman"/>
          <w:color w:val="000000"/>
          <w:sz w:val="24"/>
          <w:szCs w:val="24"/>
          <w:lang w:val="en-US"/>
        </w:rPr>
        <w:t xml:space="preserve">classical NHST with voxel-wise FWE correction </w:t>
      </w:r>
      <w:r w:rsidRPr="00D90126">
        <w:rPr>
          <w:rFonts w:ascii="Times New Roman" w:hAnsi="Times New Roman" w:cs="Times New Roman"/>
          <w:color w:val="000000"/>
          <w:sz w:val="24"/>
          <w:szCs w:val="24"/>
          <w:lang w:val="en-US"/>
        </w:rPr>
        <w:t xml:space="preserve">(p&lt;0.05) </w:t>
      </w:r>
      <w:r w:rsidR="006021ED" w:rsidRPr="00D90126">
        <w:rPr>
          <w:rFonts w:ascii="Times New Roman" w:hAnsi="Times New Roman" w:cs="Times New Roman"/>
          <w:color w:val="000000"/>
          <w:sz w:val="24"/>
          <w:szCs w:val="24"/>
          <w:lang w:val="en-US"/>
        </w:rPr>
        <w:t>and Bayesian parameter inference with different ES thresholds</w:t>
      </w:r>
      <w:r w:rsidRPr="00D90126">
        <w:rPr>
          <w:rFonts w:ascii="Times New Roman" w:hAnsi="Times New Roman" w:cs="Times New Roman"/>
          <w:color w:val="000000"/>
          <w:sz w:val="24"/>
          <w:szCs w:val="24"/>
          <w:lang w:val="en-US"/>
        </w:rPr>
        <w:t>. Amount of voxels in % from the total number of voxels.</w:t>
      </w:r>
    </w:p>
    <w:tbl>
      <w:tblPr>
        <w:tblStyle w:val="af4"/>
        <w:tblW w:w="0" w:type="auto"/>
        <w:tblLook w:val="04A0" w:firstRow="1" w:lastRow="0" w:firstColumn="1" w:lastColumn="0" w:noHBand="0" w:noVBand="1"/>
      </w:tblPr>
      <w:tblGrid>
        <w:gridCol w:w="1696"/>
        <w:gridCol w:w="1134"/>
        <w:gridCol w:w="1134"/>
        <w:gridCol w:w="1030"/>
        <w:gridCol w:w="1089"/>
        <w:gridCol w:w="1089"/>
        <w:gridCol w:w="1089"/>
        <w:gridCol w:w="1084"/>
      </w:tblGrid>
      <w:tr w:rsidR="00CE1677" w:rsidTr="0051789A">
        <w:tc>
          <w:tcPr>
            <w:tcW w:w="1696" w:type="dxa"/>
          </w:tcPr>
          <w:p w:rsidR="00CE1677" w:rsidRPr="00244CC5" w:rsidRDefault="00CE1677" w:rsidP="00CF20CF">
            <w:pPr>
              <w:jc w:val="center"/>
              <w:rPr>
                <w:rFonts w:ascii="Times New Roman" w:hAnsi="Times New Roman" w:cs="Times New Roman"/>
                <w:sz w:val="20"/>
                <w:lang w:val="en-US"/>
              </w:rPr>
            </w:pPr>
            <w:r w:rsidRPr="00244CC5">
              <w:rPr>
                <w:rFonts w:ascii="Times New Roman" w:hAnsi="Times New Roman" w:cs="Times New Roman"/>
                <w:sz w:val="20"/>
                <w:lang w:val="en-US"/>
              </w:rPr>
              <w:t>Classification</w:t>
            </w:r>
          </w:p>
        </w:tc>
        <w:tc>
          <w:tcPr>
            <w:tcW w:w="1134" w:type="dxa"/>
          </w:tcPr>
          <w:p w:rsidR="00CE1677" w:rsidRDefault="00CE1677" w:rsidP="006A6549">
            <w:pPr>
              <w:jc w:val="center"/>
              <w:rPr>
                <w:rFonts w:ascii="Times New Roman" w:hAnsi="Times New Roman" w:cs="Times New Roman"/>
                <w:sz w:val="20"/>
                <w:lang w:val="en-US"/>
              </w:rPr>
            </w:pPr>
            <w:r w:rsidRPr="00244CC5">
              <w:rPr>
                <w:rFonts w:ascii="Times New Roman" w:hAnsi="Times New Roman" w:cs="Times New Roman"/>
                <w:sz w:val="20"/>
                <w:lang w:val="en-US"/>
              </w:rPr>
              <w:t>Classic</w:t>
            </w:r>
            <w:r>
              <w:rPr>
                <w:rFonts w:ascii="Times New Roman" w:hAnsi="Times New Roman" w:cs="Times New Roman"/>
                <w:sz w:val="20"/>
                <w:lang w:val="en-US"/>
              </w:rPr>
              <w:t>al</w:t>
            </w:r>
          </w:p>
          <w:p w:rsidR="00CE1677" w:rsidRPr="00244CC5" w:rsidRDefault="00CE1677" w:rsidP="006A6549">
            <w:pPr>
              <w:jc w:val="center"/>
              <w:rPr>
                <w:rFonts w:ascii="Times New Roman" w:hAnsi="Times New Roman" w:cs="Times New Roman"/>
                <w:sz w:val="20"/>
                <w:lang w:val="en-US"/>
              </w:rPr>
            </w:pPr>
            <w:r>
              <w:rPr>
                <w:rFonts w:ascii="Times New Roman" w:hAnsi="Times New Roman" w:cs="Times New Roman"/>
                <w:sz w:val="20"/>
                <w:lang w:val="en-US"/>
              </w:rPr>
              <w:t>NHST</w:t>
            </w:r>
          </w:p>
        </w:tc>
        <w:tc>
          <w:tcPr>
            <w:tcW w:w="1134" w:type="dxa"/>
          </w:tcPr>
          <w:p w:rsidR="00CE1677" w:rsidRPr="00244CC5" w:rsidRDefault="00CE1677" w:rsidP="00CF20CF">
            <w:pPr>
              <w:jc w:val="center"/>
              <w:rPr>
                <w:rFonts w:ascii="Times New Roman" w:hAnsi="Times New Roman" w:cs="Times New Roman"/>
                <w:sz w:val="20"/>
                <w:lang w:val="en-US"/>
              </w:rPr>
            </w:pPr>
            <w:r w:rsidRPr="00244CC5">
              <w:rPr>
                <w:rFonts w:ascii="Times New Roman" w:hAnsi="Times New Roman" w:cs="Times New Roman"/>
                <w:i/>
                <w:color w:val="000000"/>
                <w:sz w:val="20"/>
                <w:szCs w:val="24"/>
                <w:lang w:val="en-US"/>
              </w:rPr>
              <w:t>γ(</w:t>
            </w:r>
            <w:proofErr w:type="spellStart"/>
            <w:r w:rsidRPr="00244CC5">
              <w:rPr>
                <w:rFonts w:ascii="Times New Roman" w:hAnsi="Times New Roman" w:cs="Times New Roman"/>
                <w:i/>
                <w:color w:val="000000"/>
                <w:sz w:val="20"/>
                <w:szCs w:val="24"/>
                <w:lang w:val="en-US"/>
              </w:rPr>
              <w:t>Dice</w:t>
            </w:r>
            <w:r w:rsidRPr="00244CC5">
              <w:rPr>
                <w:rFonts w:ascii="Times New Roman" w:hAnsi="Times New Roman" w:cs="Times New Roman"/>
                <w:i/>
                <w:color w:val="000000"/>
                <w:sz w:val="20"/>
                <w:szCs w:val="24"/>
                <w:vertAlign w:val="subscript"/>
                <w:lang w:val="en-US"/>
              </w:rPr>
              <w:t>max</w:t>
            </w:r>
            <w:proofErr w:type="spellEnd"/>
            <w:r>
              <w:rPr>
                <w:rFonts w:ascii="Times New Roman" w:hAnsi="Times New Roman" w:cs="Times New Roman"/>
                <w:i/>
                <w:color w:val="000000"/>
                <w:sz w:val="20"/>
                <w:szCs w:val="24"/>
                <w:lang w:val="en-US"/>
              </w:rPr>
              <w:t>)</w:t>
            </w:r>
          </w:p>
        </w:tc>
        <w:tc>
          <w:tcPr>
            <w:tcW w:w="1030" w:type="dxa"/>
          </w:tcPr>
          <w:p w:rsidR="00CE1677" w:rsidRPr="00244CC5" w:rsidRDefault="00CE1677" w:rsidP="00CF20CF">
            <w:pPr>
              <w:jc w:val="center"/>
              <w:rPr>
                <w:rFonts w:ascii="Times New Roman" w:hAnsi="Times New Roman" w:cs="Times New Roman"/>
                <w:i/>
                <w:sz w:val="20"/>
                <w:lang w:val="en-US"/>
              </w:rPr>
            </w:pPr>
            <w:r>
              <w:rPr>
                <w:rFonts w:ascii="Times New Roman" w:hAnsi="Times New Roman" w:cs="Times New Roman"/>
                <w:i/>
                <w:sz w:val="20"/>
                <w:lang w:val="en-US"/>
              </w:rPr>
              <w:t>γ = 0.1%</w:t>
            </w:r>
          </w:p>
        </w:tc>
        <w:tc>
          <w:tcPr>
            <w:tcW w:w="1089" w:type="dxa"/>
          </w:tcPr>
          <w:p w:rsidR="00CE1677" w:rsidRPr="00244CC5" w:rsidRDefault="00CE1677" w:rsidP="00CF20CF">
            <w:pPr>
              <w:jc w:val="center"/>
              <w:rPr>
                <w:rFonts w:ascii="Times New Roman" w:hAnsi="Times New Roman" w:cs="Times New Roman"/>
                <w:i/>
                <w:sz w:val="20"/>
                <w:lang w:val="en-US"/>
              </w:rPr>
            </w:pPr>
            <w:r>
              <w:rPr>
                <w:rFonts w:ascii="Times New Roman" w:hAnsi="Times New Roman" w:cs="Times New Roman"/>
                <w:i/>
                <w:sz w:val="20"/>
                <w:lang w:val="en-US"/>
              </w:rPr>
              <w:t xml:space="preserve">γ = </w:t>
            </w:r>
            <w:r w:rsidRPr="00244CC5">
              <w:rPr>
                <w:rFonts w:ascii="Times New Roman" w:hAnsi="Times New Roman" w:cs="Times New Roman"/>
                <w:i/>
                <w:sz w:val="20"/>
                <w:lang w:val="en-US"/>
              </w:rPr>
              <w:t>0.2</w:t>
            </w:r>
          </w:p>
          <w:p w:rsidR="00CE1677" w:rsidRPr="00244CC5" w:rsidRDefault="00CE1677" w:rsidP="00CF20CF">
            <w:pPr>
              <w:jc w:val="center"/>
              <w:rPr>
                <w:rFonts w:ascii="Times New Roman" w:hAnsi="Times New Roman" w:cs="Times New Roman"/>
                <w:i/>
                <w:sz w:val="20"/>
                <w:lang w:val="en-US"/>
              </w:rPr>
            </w:pPr>
            <w:r w:rsidRPr="00244CC5">
              <w:rPr>
                <w:rFonts w:ascii="Times New Roman" w:hAnsi="Times New Roman" w:cs="Times New Roman"/>
                <w:i/>
                <w:sz w:val="20"/>
                <w:lang w:val="en-US"/>
              </w:rPr>
              <w:t xml:space="preserve">prior </w:t>
            </w:r>
            <w:proofErr w:type="spellStart"/>
            <w:r w:rsidRPr="00244CC5">
              <w:rPr>
                <w:rFonts w:ascii="Times New Roman" w:hAnsi="Times New Roman" w:cs="Times New Roman"/>
                <w:i/>
                <w:sz w:val="20"/>
                <w:lang w:val="en-US"/>
              </w:rPr>
              <w:t>SD</w:t>
            </w:r>
            <w:r w:rsidRPr="00244CC5">
              <w:rPr>
                <w:rFonts w:ascii="Times New Roman" w:hAnsi="Times New Roman" w:cs="Times New Roman"/>
                <w:i/>
                <w:sz w:val="20"/>
                <w:vertAlign w:val="subscript"/>
                <w:lang w:val="en-US"/>
              </w:rPr>
              <w:t>θ</w:t>
            </w:r>
            <w:proofErr w:type="spellEnd"/>
          </w:p>
        </w:tc>
        <w:tc>
          <w:tcPr>
            <w:tcW w:w="1089" w:type="dxa"/>
          </w:tcPr>
          <w:p w:rsidR="00CE1677" w:rsidRPr="00244CC5" w:rsidRDefault="00CE1677" w:rsidP="00CF20CF">
            <w:pPr>
              <w:jc w:val="center"/>
              <w:rPr>
                <w:rFonts w:ascii="Times New Roman" w:hAnsi="Times New Roman" w:cs="Times New Roman"/>
                <w:i/>
                <w:sz w:val="20"/>
                <w:lang w:val="en-US"/>
              </w:rPr>
            </w:pPr>
            <w:r>
              <w:rPr>
                <w:rFonts w:ascii="Times New Roman" w:hAnsi="Times New Roman" w:cs="Times New Roman"/>
                <w:i/>
                <w:sz w:val="20"/>
                <w:lang w:val="en-US"/>
              </w:rPr>
              <w:t xml:space="preserve">γ = </w:t>
            </w:r>
            <w:r w:rsidRPr="00244CC5">
              <w:rPr>
                <w:rFonts w:ascii="Times New Roman" w:hAnsi="Times New Roman" w:cs="Times New Roman"/>
                <w:i/>
                <w:sz w:val="20"/>
                <w:lang w:val="en-US"/>
              </w:rPr>
              <w:t xml:space="preserve">0.5 </w:t>
            </w:r>
          </w:p>
          <w:p w:rsidR="00CE1677" w:rsidRPr="00244CC5" w:rsidRDefault="00CE1677" w:rsidP="00CF20CF">
            <w:pPr>
              <w:jc w:val="center"/>
              <w:rPr>
                <w:rFonts w:ascii="Times New Roman" w:hAnsi="Times New Roman" w:cs="Times New Roman"/>
                <w:i/>
                <w:sz w:val="20"/>
                <w:lang w:val="en-US"/>
              </w:rPr>
            </w:pPr>
            <w:r w:rsidRPr="00244CC5">
              <w:rPr>
                <w:rFonts w:ascii="Times New Roman" w:hAnsi="Times New Roman" w:cs="Times New Roman"/>
                <w:i/>
                <w:sz w:val="20"/>
                <w:lang w:val="en-US"/>
              </w:rPr>
              <w:t xml:space="preserve">prior </w:t>
            </w:r>
            <w:proofErr w:type="spellStart"/>
            <w:r w:rsidRPr="00244CC5">
              <w:rPr>
                <w:rFonts w:ascii="Times New Roman" w:hAnsi="Times New Roman" w:cs="Times New Roman"/>
                <w:i/>
                <w:sz w:val="20"/>
                <w:lang w:val="en-US"/>
              </w:rPr>
              <w:t>SD</w:t>
            </w:r>
            <w:r w:rsidRPr="00244CC5">
              <w:rPr>
                <w:rFonts w:ascii="Times New Roman" w:hAnsi="Times New Roman" w:cs="Times New Roman"/>
                <w:i/>
                <w:sz w:val="20"/>
                <w:vertAlign w:val="subscript"/>
                <w:lang w:val="en-US"/>
              </w:rPr>
              <w:t>θ</w:t>
            </w:r>
            <w:proofErr w:type="spellEnd"/>
          </w:p>
        </w:tc>
        <w:tc>
          <w:tcPr>
            <w:tcW w:w="1089" w:type="dxa"/>
          </w:tcPr>
          <w:p w:rsidR="00CE1677" w:rsidRPr="00244CC5" w:rsidRDefault="00CE1677" w:rsidP="00CF20CF">
            <w:pPr>
              <w:jc w:val="center"/>
              <w:rPr>
                <w:rFonts w:ascii="Times New Roman" w:hAnsi="Times New Roman" w:cs="Times New Roman"/>
                <w:i/>
                <w:sz w:val="20"/>
                <w:lang w:val="en-US"/>
              </w:rPr>
            </w:pPr>
            <w:r>
              <w:rPr>
                <w:rFonts w:ascii="Times New Roman" w:hAnsi="Times New Roman" w:cs="Times New Roman"/>
                <w:i/>
                <w:sz w:val="20"/>
                <w:lang w:val="en-US"/>
              </w:rPr>
              <w:t xml:space="preserve">γ = </w:t>
            </w:r>
            <w:r w:rsidRPr="00244CC5">
              <w:rPr>
                <w:rFonts w:ascii="Times New Roman" w:hAnsi="Times New Roman" w:cs="Times New Roman"/>
                <w:i/>
                <w:sz w:val="20"/>
                <w:lang w:val="en-US"/>
              </w:rPr>
              <w:t>0.8</w:t>
            </w:r>
          </w:p>
          <w:p w:rsidR="00CE1677" w:rsidRPr="00244CC5" w:rsidRDefault="00CE1677" w:rsidP="00CF20CF">
            <w:pPr>
              <w:jc w:val="center"/>
              <w:rPr>
                <w:rFonts w:ascii="Times New Roman" w:hAnsi="Times New Roman" w:cs="Times New Roman"/>
                <w:i/>
                <w:sz w:val="20"/>
                <w:lang w:val="en-US"/>
              </w:rPr>
            </w:pPr>
            <w:r w:rsidRPr="00244CC5">
              <w:rPr>
                <w:rFonts w:ascii="Times New Roman" w:hAnsi="Times New Roman" w:cs="Times New Roman"/>
                <w:i/>
                <w:sz w:val="20"/>
                <w:lang w:val="en-US"/>
              </w:rPr>
              <w:t xml:space="preserve">prior </w:t>
            </w:r>
            <w:proofErr w:type="spellStart"/>
            <w:r w:rsidRPr="00244CC5">
              <w:rPr>
                <w:rFonts w:ascii="Times New Roman" w:hAnsi="Times New Roman" w:cs="Times New Roman"/>
                <w:i/>
                <w:sz w:val="20"/>
                <w:lang w:val="en-US"/>
              </w:rPr>
              <w:t>SD</w:t>
            </w:r>
            <w:r w:rsidRPr="00244CC5">
              <w:rPr>
                <w:rFonts w:ascii="Times New Roman" w:hAnsi="Times New Roman" w:cs="Times New Roman"/>
                <w:i/>
                <w:sz w:val="20"/>
                <w:vertAlign w:val="subscript"/>
                <w:lang w:val="en-US"/>
              </w:rPr>
              <w:t>θ</w:t>
            </w:r>
            <w:proofErr w:type="spellEnd"/>
          </w:p>
        </w:tc>
        <w:tc>
          <w:tcPr>
            <w:tcW w:w="1084" w:type="dxa"/>
          </w:tcPr>
          <w:p w:rsidR="00CE1677" w:rsidRPr="00244CC5" w:rsidRDefault="00CE1677" w:rsidP="00CF20CF">
            <w:pPr>
              <w:jc w:val="center"/>
              <w:rPr>
                <w:rFonts w:ascii="Times New Roman" w:hAnsi="Times New Roman" w:cs="Times New Roman"/>
                <w:i/>
                <w:sz w:val="20"/>
                <w:lang w:val="en-US"/>
              </w:rPr>
            </w:pPr>
            <w:r>
              <w:rPr>
                <w:rFonts w:ascii="Times New Roman" w:hAnsi="Times New Roman" w:cs="Times New Roman"/>
                <w:i/>
                <w:sz w:val="20"/>
                <w:lang w:val="en-US"/>
              </w:rPr>
              <w:t xml:space="preserve">γ = </w:t>
            </w:r>
            <w:r w:rsidRPr="00244CC5">
              <w:rPr>
                <w:rFonts w:ascii="Times New Roman" w:hAnsi="Times New Roman" w:cs="Times New Roman"/>
                <w:i/>
                <w:sz w:val="20"/>
                <w:lang w:val="en-US"/>
              </w:rPr>
              <w:t xml:space="preserve">1 </w:t>
            </w:r>
          </w:p>
          <w:p w:rsidR="00CE1677" w:rsidRPr="00244CC5" w:rsidRDefault="00CE1677" w:rsidP="00CF20CF">
            <w:pPr>
              <w:jc w:val="center"/>
              <w:rPr>
                <w:rFonts w:ascii="Times New Roman" w:hAnsi="Times New Roman" w:cs="Times New Roman"/>
                <w:i/>
                <w:sz w:val="20"/>
                <w:lang w:val="en-US"/>
              </w:rPr>
            </w:pPr>
            <w:r w:rsidRPr="00244CC5">
              <w:rPr>
                <w:rFonts w:ascii="Times New Roman" w:hAnsi="Times New Roman" w:cs="Times New Roman"/>
                <w:i/>
                <w:sz w:val="20"/>
                <w:lang w:val="en-US"/>
              </w:rPr>
              <w:t xml:space="preserve">prior </w:t>
            </w:r>
            <w:proofErr w:type="spellStart"/>
            <w:r w:rsidRPr="00244CC5">
              <w:rPr>
                <w:rFonts w:ascii="Times New Roman" w:hAnsi="Times New Roman" w:cs="Times New Roman"/>
                <w:i/>
                <w:sz w:val="20"/>
                <w:lang w:val="en-US"/>
              </w:rPr>
              <w:t>SD</w:t>
            </w:r>
            <w:r w:rsidRPr="00244CC5">
              <w:rPr>
                <w:rFonts w:ascii="Times New Roman" w:hAnsi="Times New Roman" w:cs="Times New Roman"/>
                <w:i/>
                <w:sz w:val="20"/>
                <w:vertAlign w:val="subscript"/>
                <w:lang w:val="en-US"/>
              </w:rPr>
              <w:t>θ</w:t>
            </w:r>
            <w:proofErr w:type="spellEnd"/>
          </w:p>
        </w:tc>
      </w:tr>
      <w:tr w:rsidR="00F00128" w:rsidRPr="00362DB0" w:rsidTr="0051789A">
        <w:tc>
          <w:tcPr>
            <w:tcW w:w="9345" w:type="dxa"/>
            <w:gridSpan w:val="8"/>
          </w:tcPr>
          <w:p w:rsidR="00F00128" w:rsidRDefault="00EB2DAF" w:rsidP="00362DB0">
            <w:pPr>
              <w:jc w:val="center"/>
              <w:rPr>
                <w:rFonts w:ascii="Times New Roman" w:hAnsi="Times New Roman" w:cs="Times New Roman"/>
                <w:b/>
                <w:color w:val="000000"/>
                <w:lang w:val="en-US"/>
              </w:rPr>
            </w:pPr>
            <w:r w:rsidRPr="009D472B">
              <w:rPr>
                <w:rFonts w:ascii="Times New Roman" w:hAnsi="Times New Roman" w:cs="Times New Roman"/>
                <w:b/>
                <w:lang w:val="en-US"/>
              </w:rPr>
              <w:t>Relational &gt; baseline</w:t>
            </w:r>
            <w:r w:rsidR="00F00128" w:rsidRPr="009D472B">
              <w:rPr>
                <w:rFonts w:ascii="Times New Roman" w:hAnsi="Times New Roman" w:cs="Times New Roman"/>
                <w:b/>
                <w:color w:val="000000"/>
                <w:sz w:val="24"/>
                <w:lang w:val="en-US"/>
              </w:rPr>
              <w:t xml:space="preserve">. </w:t>
            </w:r>
            <w:r w:rsidR="00F00128">
              <w:rPr>
                <w:rFonts w:ascii="Times New Roman" w:hAnsi="Times New Roman" w:cs="Times New Roman"/>
                <w:b/>
                <w:color w:val="000000"/>
                <w:lang w:val="en-US"/>
              </w:rPr>
              <w:t xml:space="preserve">The </w:t>
            </w:r>
            <w:r w:rsidR="00362DB0">
              <w:rPr>
                <w:rFonts w:ascii="Times New Roman" w:hAnsi="Times New Roman" w:cs="Times New Roman"/>
                <w:b/>
                <w:color w:val="000000"/>
                <w:lang w:val="en-US"/>
              </w:rPr>
              <w:t>‘</w:t>
            </w:r>
            <w:r w:rsidR="00F00128">
              <w:rPr>
                <w:rFonts w:ascii="Times New Roman" w:hAnsi="Times New Roman" w:cs="Times New Roman"/>
                <w:b/>
                <w:color w:val="000000"/>
                <w:lang w:val="en-US"/>
              </w:rPr>
              <w:t>ROPE-only</w:t>
            </w:r>
            <w:r w:rsidR="00362DB0">
              <w:rPr>
                <w:rFonts w:ascii="Times New Roman" w:hAnsi="Times New Roman" w:cs="Times New Roman"/>
                <w:b/>
                <w:color w:val="000000"/>
                <w:lang w:val="en-US"/>
              </w:rPr>
              <w:t>’</w:t>
            </w:r>
            <w:r w:rsidR="00F00128">
              <w:rPr>
                <w:rFonts w:ascii="Times New Roman" w:hAnsi="Times New Roman" w:cs="Times New Roman"/>
                <w:b/>
                <w:color w:val="000000"/>
                <w:lang w:val="en-US"/>
              </w:rPr>
              <w:t xml:space="preserve"> decision rule. </w:t>
            </w:r>
            <w:r w:rsidR="00F00128" w:rsidRPr="00972743">
              <w:rPr>
                <w:rFonts w:ascii="Times New Roman" w:hAnsi="Times New Roman" w:cs="Times New Roman"/>
                <w:b/>
                <w:i/>
                <w:color w:val="000000"/>
                <w:lang w:val="en-US"/>
              </w:rPr>
              <w:t xml:space="preserve">1 </w:t>
            </w:r>
            <w:r w:rsidR="00F00128" w:rsidRPr="00972743">
              <w:rPr>
                <w:rFonts w:ascii="Times New Roman" w:hAnsi="Times New Roman" w:cs="Times New Roman"/>
                <w:b/>
                <w:i/>
                <w:color w:val="000000"/>
                <w:szCs w:val="24"/>
                <w:lang w:val="en-US"/>
              </w:rPr>
              <w:t xml:space="preserve">prior </w:t>
            </w:r>
            <w:proofErr w:type="spellStart"/>
            <w:r w:rsidR="00F00128" w:rsidRPr="00972743">
              <w:rPr>
                <w:rFonts w:ascii="Times New Roman" w:hAnsi="Times New Roman" w:cs="Times New Roman"/>
                <w:b/>
                <w:i/>
                <w:color w:val="000000"/>
                <w:szCs w:val="24"/>
                <w:lang w:val="en-US"/>
              </w:rPr>
              <w:t>SD</w:t>
            </w:r>
            <w:r w:rsidR="00F00128" w:rsidRPr="00972743">
              <w:rPr>
                <w:rFonts w:ascii="Times New Roman" w:hAnsi="Times New Roman" w:cs="Times New Roman"/>
                <w:b/>
                <w:i/>
                <w:color w:val="000000"/>
                <w:szCs w:val="24"/>
                <w:vertAlign w:val="subscript"/>
                <w:lang w:val="en-US"/>
              </w:rPr>
              <w:t>θ</w:t>
            </w:r>
            <w:proofErr w:type="spellEnd"/>
            <w:r w:rsidR="00F00128">
              <w:rPr>
                <w:rFonts w:ascii="Times New Roman" w:hAnsi="Times New Roman" w:cs="Times New Roman"/>
                <w:b/>
                <w:i/>
                <w:color w:val="000000"/>
                <w:szCs w:val="24"/>
                <w:lang w:val="en-US"/>
              </w:rPr>
              <w:t xml:space="preserve"> = 0.3</w:t>
            </w:r>
            <w:r>
              <w:rPr>
                <w:rFonts w:ascii="Times New Roman" w:hAnsi="Times New Roman" w:cs="Times New Roman"/>
                <w:b/>
                <w:i/>
                <w:color w:val="000000"/>
                <w:szCs w:val="24"/>
                <w:lang w:val="en-US"/>
              </w:rPr>
              <w:t>90</w:t>
            </w:r>
            <w:r w:rsidR="00F00128">
              <w:rPr>
                <w:rFonts w:ascii="Times New Roman" w:hAnsi="Times New Roman" w:cs="Times New Roman"/>
                <w:b/>
                <w:i/>
                <w:color w:val="000000"/>
                <w:szCs w:val="24"/>
                <w:lang w:val="en-US"/>
              </w:rPr>
              <w:t>%</w:t>
            </w:r>
          </w:p>
        </w:tc>
      </w:tr>
      <w:tr w:rsidR="00CE1677" w:rsidTr="0051789A">
        <w:tc>
          <w:tcPr>
            <w:tcW w:w="1696" w:type="dxa"/>
          </w:tcPr>
          <w:p w:rsidR="00CE1677" w:rsidRPr="001D5D80" w:rsidRDefault="00CE1677" w:rsidP="00E17E2D">
            <w:pPr>
              <w:jc w:val="center"/>
              <w:rPr>
                <w:rFonts w:ascii="Times New Roman" w:hAnsi="Times New Roman" w:cs="Times New Roman"/>
                <w:sz w:val="20"/>
                <w:lang w:val="en-US"/>
              </w:rPr>
            </w:pPr>
            <w:r w:rsidRPr="001D5D80">
              <w:rPr>
                <w:rFonts w:ascii="Times New Roman" w:hAnsi="Times New Roman" w:cs="Times New Roman"/>
                <w:sz w:val="20"/>
                <w:lang w:val="en-US"/>
              </w:rPr>
              <w:t>Activation</w:t>
            </w:r>
          </w:p>
        </w:tc>
        <w:tc>
          <w:tcPr>
            <w:tcW w:w="1134"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28.7</w:t>
            </w:r>
          </w:p>
        </w:tc>
        <w:tc>
          <w:tcPr>
            <w:tcW w:w="1134"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29.0</w:t>
            </w:r>
          </w:p>
        </w:tc>
        <w:tc>
          <w:tcPr>
            <w:tcW w:w="1030"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34.4</w:t>
            </w:r>
          </w:p>
        </w:tc>
        <w:tc>
          <w:tcPr>
            <w:tcW w:w="1089"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37.0</w:t>
            </w:r>
          </w:p>
        </w:tc>
        <w:tc>
          <w:tcPr>
            <w:tcW w:w="1089"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25.6</w:t>
            </w:r>
          </w:p>
        </w:tc>
        <w:tc>
          <w:tcPr>
            <w:tcW w:w="1089"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18.3</w:t>
            </w:r>
          </w:p>
        </w:tc>
        <w:tc>
          <w:tcPr>
            <w:tcW w:w="1084"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14.9</w:t>
            </w:r>
          </w:p>
        </w:tc>
      </w:tr>
      <w:tr w:rsidR="00CE1677" w:rsidTr="0051789A">
        <w:tc>
          <w:tcPr>
            <w:tcW w:w="1696" w:type="dxa"/>
          </w:tcPr>
          <w:p w:rsidR="00CE1677" w:rsidRPr="001D5D80" w:rsidRDefault="00CE1677" w:rsidP="00E17E2D">
            <w:pPr>
              <w:jc w:val="center"/>
              <w:rPr>
                <w:rFonts w:ascii="Times New Roman" w:hAnsi="Times New Roman" w:cs="Times New Roman"/>
                <w:sz w:val="20"/>
                <w:lang w:val="en-US"/>
              </w:rPr>
            </w:pPr>
            <w:r w:rsidRPr="001D5D80">
              <w:rPr>
                <w:rFonts w:ascii="Times New Roman" w:hAnsi="Times New Roman" w:cs="Times New Roman"/>
                <w:sz w:val="20"/>
                <w:lang w:val="en-US"/>
              </w:rPr>
              <w:t>Deactivation</w:t>
            </w:r>
          </w:p>
        </w:tc>
        <w:tc>
          <w:tcPr>
            <w:tcW w:w="1134"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8.9</w:t>
            </w:r>
          </w:p>
        </w:tc>
        <w:tc>
          <w:tcPr>
            <w:tcW w:w="1134"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8.0</w:t>
            </w:r>
          </w:p>
        </w:tc>
        <w:tc>
          <w:tcPr>
            <w:tcW w:w="1030"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12.3</w:t>
            </w:r>
          </w:p>
        </w:tc>
        <w:tc>
          <w:tcPr>
            <w:tcW w:w="1089"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14.7</w:t>
            </w:r>
          </w:p>
        </w:tc>
        <w:tc>
          <w:tcPr>
            <w:tcW w:w="1089"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5.7</w:t>
            </w:r>
          </w:p>
        </w:tc>
        <w:tc>
          <w:tcPr>
            <w:tcW w:w="1089"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2.2</w:t>
            </w:r>
          </w:p>
        </w:tc>
        <w:tc>
          <w:tcPr>
            <w:tcW w:w="1084"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1.2</w:t>
            </w:r>
          </w:p>
        </w:tc>
      </w:tr>
      <w:tr w:rsidR="00CE1677" w:rsidTr="0051789A">
        <w:tc>
          <w:tcPr>
            <w:tcW w:w="1696" w:type="dxa"/>
          </w:tcPr>
          <w:p w:rsidR="00CE1677" w:rsidRPr="001D5D80" w:rsidRDefault="00CE1677" w:rsidP="00E17E2D">
            <w:pPr>
              <w:jc w:val="center"/>
              <w:rPr>
                <w:rFonts w:ascii="Times New Roman" w:hAnsi="Times New Roman" w:cs="Times New Roman"/>
                <w:sz w:val="20"/>
                <w:lang w:val="en-US"/>
              </w:rPr>
            </w:pPr>
            <w:r w:rsidRPr="001D5D80">
              <w:rPr>
                <w:rFonts w:ascii="Times New Roman" w:hAnsi="Times New Roman" w:cs="Times New Roman"/>
                <w:sz w:val="20"/>
                <w:lang w:val="en-US"/>
              </w:rPr>
              <w:t>No activation</w:t>
            </w:r>
          </w:p>
        </w:tc>
        <w:tc>
          <w:tcPr>
            <w:tcW w:w="1134" w:type="dxa"/>
            <w:vAlign w:val="bottom"/>
          </w:tcPr>
          <w:p w:rsidR="00CE1677" w:rsidRPr="00E17E2D" w:rsidRDefault="00CE1677" w:rsidP="00FF6580">
            <w:pPr>
              <w:jc w:val="center"/>
              <w:rPr>
                <w:rFonts w:ascii="Times New Roman" w:hAnsi="Times New Roman" w:cs="Times New Roman"/>
                <w:lang w:val="en-US"/>
              </w:rPr>
            </w:pPr>
            <w:r>
              <w:rPr>
                <w:rFonts w:ascii="Times New Roman" w:hAnsi="Times New Roman" w:cs="Times New Roman"/>
                <w:lang w:val="en-US"/>
              </w:rPr>
              <w:t>-</w:t>
            </w:r>
          </w:p>
        </w:tc>
        <w:tc>
          <w:tcPr>
            <w:tcW w:w="1134"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34.6</w:t>
            </w:r>
          </w:p>
        </w:tc>
        <w:tc>
          <w:tcPr>
            <w:tcW w:w="1030"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19.0</w:t>
            </w:r>
          </w:p>
        </w:tc>
        <w:tc>
          <w:tcPr>
            <w:tcW w:w="1089"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11.6</w:t>
            </w:r>
          </w:p>
        </w:tc>
        <w:tc>
          <w:tcPr>
            <w:tcW w:w="1089"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44.5</w:t>
            </w:r>
          </w:p>
        </w:tc>
        <w:tc>
          <w:tcPr>
            <w:tcW w:w="1089"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64.4</w:t>
            </w:r>
          </w:p>
        </w:tc>
        <w:tc>
          <w:tcPr>
            <w:tcW w:w="1084"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73.0</w:t>
            </w:r>
          </w:p>
        </w:tc>
      </w:tr>
      <w:tr w:rsidR="00CE1677" w:rsidTr="0051789A">
        <w:tc>
          <w:tcPr>
            <w:tcW w:w="1696" w:type="dxa"/>
          </w:tcPr>
          <w:p w:rsidR="00CE1677" w:rsidRPr="001D5D80" w:rsidRDefault="00CE1677" w:rsidP="00E17E2D">
            <w:pPr>
              <w:jc w:val="center"/>
              <w:rPr>
                <w:rFonts w:ascii="Times New Roman" w:hAnsi="Times New Roman" w:cs="Times New Roman"/>
                <w:sz w:val="20"/>
                <w:lang w:val="en-US"/>
              </w:rPr>
            </w:pPr>
            <w:r w:rsidRPr="001D5D80">
              <w:rPr>
                <w:rFonts w:ascii="Times New Roman" w:hAnsi="Times New Roman" w:cs="Times New Roman"/>
                <w:sz w:val="20"/>
                <w:lang w:val="en-US"/>
              </w:rPr>
              <w:t>Low-confidence</w:t>
            </w:r>
          </w:p>
        </w:tc>
        <w:tc>
          <w:tcPr>
            <w:tcW w:w="1134" w:type="dxa"/>
            <w:vAlign w:val="bottom"/>
          </w:tcPr>
          <w:p w:rsidR="00CE1677" w:rsidRPr="00E17E2D" w:rsidRDefault="00CE1677" w:rsidP="00FF6580">
            <w:pPr>
              <w:jc w:val="center"/>
              <w:rPr>
                <w:rFonts w:ascii="Times New Roman" w:hAnsi="Times New Roman" w:cs="Times New Roman"/>
                <w:lang w:val="en-US"/>
              </w:rPr>
            </w:pPr>
            <w:r>
              <w:rPr>
                <w:rFonts w:ascii="Times New Roman" w:hAnsi="Times New Roman" w:cs="Times New Roman"/>
                <w:lang w:val="en-US"/>
              </w:rPr>
              <w:t>-</w:t>
            </w:r>
          </w:p>
        </w:tc>
        <w:tc>
          <w:tcPr>
            <w:tcW w:w="1134"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28.3</w:t>
            </w:r>
          </w:p>
        </w:tc>
        <w:tc>
          <w:tcPr>
            <w:tcW w:w="1030"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34.2</w:t>
            </w:r>
          </w:p>
        </w:tc>
        <w:tc>
          <w:tcPr>
            <w:tcW w:w="1089"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36.7</w:t>
            </w:r>
          </w:p>
        </w:tc>
        <w:tc>
          <w:tcPr>
            <w:tcW w:w="1089"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24.1</w:t>
            </w:r>
          </w:p>
        </w:tc>
        <w:tc>
          <w:tcPr>
            <w:tcW w:w="1089"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15.1</w:t>
            </w:r>
          </w:p>
        </w:tc>
        <w:tc>
          <w:tcPr>
            <w:tcW w:w="1084"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10.9</w:t>
            </w:r>
          </w:p>
        </w:tc>
      </w:tr>
      <w:tr w:rsidR="00F00128" w:rsidRPr="00362DB0" w:rsidTr="0051789A">
        <w:tc>
          <w:tcPr>
            <w:tcW w:w="9345" w:type="dxa"/>
            <w:gridSpan w:val="8"/>
          </w:tcPr>
          <w:p w:rsidR="00F00128" w:rsidRDefault="00EB2DAF" w:rsidP="00362DB0">
            <w:pPr>
              <w:jc w:val="center"/>
              <w:rPr>
                <w:rFonts w:ascii="Times New Roman" w:hAnsi="Times New Roman" w:cs="Times New Roman"/>
                <w:b/>
                <w:color w:val="000000"/>
                <w:lang w:val="en-US"/>
              </w:rPr>
            </w:pPr>
            <w:r w:rsidRPr="009D472B">
              <w:rPr>
                <w:rFonts w:ascii="Times New Roman" w:hAnsi="Times New Roman" w:cs="Times New Roman"/>
                <w:b/>
                <w:lang w:val="en-US"/>
              </w:rPr>
              <w:t>Relational &gt; baseline</w:t>
            </w:r>
            <w:r w:rsidR="00F00128" w:rsidRPr="009D472B">
              <w:rPr>
                <w:rFonts w:ascii="Times New Roman" w:hAnsi="Times New Roman" w:cs="Times New Roman"/>
                <w:b/>
                <w:color w:val="000000"/>
                <w:lang w:val="en-US"/>
              </w:rPr>
              <w:t>.</w:t>
            </w:r>
            <w:r w:rsidR="00F00128">
              <w:rPr>
                <w:rFonts w:ascii="Times New Roman" w:hAnsi="Times New Roman" w:cs="Times New Roman"/>
                <w:b/>
                <w:color w:val="000000"/>
                <w:lang w:val="en-US"/>
              </w:rPr>
              <w:t xml:space="preserve"> The </w:t>
            </w:r>
            <w:r w:rsidR="00362DB0">
              <w:rPr>
                <w:rFonts w:ascii="Times New Roman" w:hAnsi="Times New Roman" w:cs="Times New Roman"/>
                <w:b/>
                <w:color w:val="000000"/>
                <w:lang w:val="en-US"/>
              </w:rPr>
              <w:t>‘</w:t>
            </w:r>
            <w:r w:rsidR="00F00128">
              <w:rPr>
                <w:rFonts w:ascii="Times New Roman" w:hAnsi="Times New Roman" w:cs="Times New Roman"/>
                <w:b/>
                <w:color w:val="000000"/>
                <w:lang w:val="en-US"/>
              </w:rPr>
              <w:t>HDI+ROPE</w:t>
            </w:r>
            <w:r w:rsidR="00362DB0">
              <w:rPr>
                <w:rFonts w:ascii="Times New Roman" w:hAnsi="Times New Roman" w:cs="Times New Roman"/>
                <w:b/>
                <w:color w:val="000000"/>
                <w:lang w:val="en-US"/>
              </w:rPr>
              <w:t>’</w:t>
            </w:r>
            <w:r w:rsidR="00F00128">
              <w:rPr>
                <w:rFonts w:ascii="Times New Roman" w:hAnsi="Times New Roman" w:cs="Times New Roman"/>
                <w:b/>
                <w:color w:val="000000"/>
                <w:lang w:val="en-US"/>
              </w:rPr>
              <w:t xml:space="preserve"> decision rule. </w:t>
            </w:r>
            <w:r w:rsidR="00F00128" w:rsidRPr="00972743">
              <w:rPr>
                <w:rFonts w:ascii="Times New Roman" w:hAnsi="Times New Roman" w:cs="Times New Roman"/>
                <w:b/>
                <w:i/>
                <w:color w:val="000000"/>
                <w:lang w:val="en-US"/>
              </w:rPr>
              <w:t xml:space="preserve">1 </w:t>
            </w:r>
            <w:r w:rsidR="00F00128" w:rsidRPr="00972743">
              <w:rPr>
                <w:rFonts w:ascii="Times New Roman" w:hAnsi="Times New Roman" w:cs="Times New Roman"/>
                <w:b/>
                <w:i/>
                <w:color w:val="000000"/>
                <w:szCs w:val="24"/>
                <w:lang w:val="en-US"/>
              </w:rPr>
              <w:t xml:space="preserve">prior </w:t>
            </w:r>
            <w:proofErr w:type="spellStart"/>
            <w:r w:rsidR="00F00128" w:rsidRPr="00972743">
              <w:rPr>
                <w:rFonts w:ascii="Times New Roman" w:hAnsi="Times New Roman" w:cs="Times New Roman"/>
                <w:b/>
                <w:i/>
                <w:color w:val="000000"/>
                <w:szCs w:val="24"/>
                <w:lang w:val="en-US"/>
              </w:rPr>
              <w:t>SD</w:t>
            </w:r>
            <w:r w:rsidR="00F00128" w:rsidRPr="00972743">
              <w:rPr>
                <w:rFonts w:ascii="Times New Roman" w:hAnsi="Times New Roman" w:cs="Times New Roman"/>
                <w:b/>
                <w:i/>
                <w:color w:val="000000"/>
                <w:szCs w:val="24"/>
                <w:vertAlign w:val="subscript"/>
                <w:lang w:val="en-US"/>
              </w:rPr>
              <w:t>θ</w:t>
            </w:r>
            <w:proofErr w:type="spellEnd"/>
            <w:r w:rsidR="00F00128">
              <w:rPr>
                <w:rFonts w:ascii="Times New Roman" w:hAnsi="Times New Roman" w:cs="Times New Roman"/>
                <w:b/>
                <w:i/>
                <w:color w:val="000000"/>
                <w:szCs w:val="24"/>
                <w:lang w:val="en-US"/>
              </w:rPr>
              <w:t xml:space="preserve"> = 0.3</w:t>
            </w:r>
            <w:r>
              <w:rPr>
                <w:rFonts w:ascii="Times New Roman" w:hAnsi="Times New Roman" w:cs="Times New Roman"/>
                <w:b/>
                <w:i/>
                <w:color w:val="000000"/>
                <w:szCs w:val="24"/>
                <w:lang w:val="en-US"/>
              </w:rPr>
              <w:t>90</w:t>
            </w:r>
            <w:r w:rsidR="00F00128">
              <w:rPr>
                <w:rFonts w:ascii="Times New Roman" w:hAnsi="Times New Roman" w:cs="Times New Roman"/>
                <w:b/>
                <w:i/>
                <w:color w:val="000000"/>
                <w:szCs w:val="24"/>
                <w:lang w:val="en-US"/>
              </w:rPr>
              <w:t>%</w:t>
            </w:r>
          </w:p>
        </w:tc>
      </w:tr>
      <w:tr w:rsidR="00CE1677" w:rsidTr="0051789A">
        <w:tc>
          <w:tcPr>
            <w:tcW w:w="1696" w:type="dxa"/>
          </w:tcPr>
          <w:p w:rsidR="00CE1677" w:rsidRPr="001D5D80" w:rsidRDefault="00CE1677" w:rsidP="00E17E2D">
            <w:pPr>
              <w:jc w:val="center"/>
              <w:rPr>
                <w:rFonts w:ascii="Times New Roman" w:hAnsi="Times New Roman" w:cs="Times New Roman"/>
                <w:sz w:val="20"/>
                <w:lang w:val="en-US"/>
              </w:rPr>
            </w:pPr>
            <w:r w:rsidRPr="001D5D80">
              <w:rPr>
                <w:rFonts w:ascii="Times New Roman" w:hAnsi="Times New Roman" w:cs="Times New Roman"/>
                <w:sz w:val="20"/>
                <w:lang w:val="en-US"/>
              </w:rPr>
              <w:t>Activation</w:t>
            </w:r>
          </w:p>
        </w:tc>
        <w:tc>
          <w:tcPr>
            <w:tcW w:w="1134"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28.7</w:t>
            </w:r>
          </w:p>
        </w:tc>
        <w:tc>
          <w:tcPr>
            <w:tcW w:w="1134"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29.0</w:t>
            </w:r>
          </w:p>
        </w:tc>
        <w:tc>
          <w:tcPr>
            <w:tcW w:w="1030"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34.4</w:t>
            </w:r>
          </w:p>
        </w:tc>
        <w:tc>
          <w:tcPr>
            <w:tcW w:w="1089"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37.0</w:t>
            </w:r>
          </w:p>
        </w:tc>
        <w:tc>
          <w:tcPr>
            <w:tcW w:w="1089"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25.6</w:t>
            </w:r>
          </w:p>
        </w:tc>
        <w:tc>
          <w:tcPr>
            <w:tcW w:w="1089"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18.3</w:t>
            </w:r>
          </w:p>
        </w:tc>
        <w:tc>
          <w:tcPr>
            <w:tcW w:w="1084"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14.9</w:t>
            </w:r>
          </w:p>
        </w:tc>
      </w:tr>
      <w:tr w:rsidR="00CE1677" w:rsidTr="0051789A">
        <w:tc>
          <w:tcPr>
            <w:tcW w:w="1696" w:type="dxa"/>
          </w:tcPr>
          <w:p w:rsidR="00CE1677" w:rsidRPr="001D5D80" w:rsidRDefault="00CE1677" w:rsidP="00E17E2D">
            <w:pPr>
              <w:jc w:val="center"/>
              <w:rPr>
                <w:rFonts w:ascii="Times New Roman" w:hAnsi="Times New Roman" w:cs="Times New Roman"/>
                <w:sz w:val="20"/>
                <w:lang w:val="en-US"/>
              </w:rPr>
            </w:pPr>
            <w:r w:rsidRPr="001D5D80">
              <w:rPr>
                <w:rFonts w:ascii="Times New Roman" w:hAnsi="Times New Roman" w:cs="Times New Roman"/>
                <w:sz w:val="20"/>
                <w:lang w:val="en-US"/>
              </w:rPr>
              <w:t>Deactivation</w:t>
            </w:r>
          </w:p>
        </w:tc>
        <w:tc>
          <w:tcPr>
            <w:tcW w:w="1134"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8.9</w:t>
            </w:r>
          </w:p>
        </w:tc>
        <w:tc>
          <w:tcPr>
            <w:tcW w:w="1134"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8.0</w:t>
            </w:r>
          </w:p>
        </w:tc>
        <w:tc>
          <w:tcPr>
            <w:tcW w:w="1030"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12.3</w:t>
            </w:r>
          </w:p>
        </w:tc>
        <w:tc>
          <w:tcPr>
            <w:tcW w:w="1089"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14.7</w:t>
            </w:r>
          </w:p>
        </w:tc>
        <w:tc>
          <w:tcPr>
            <w:tcW w:w="1089"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5.7</w:t>
            </w:r>
          </w:p>
        </w:tc>
        <w:tc>
          <w:tcPr>
            <w:tcW w:w="1089"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2.2</w:t>
            </w:r>
          </w:p>
        </w:tc>
        <w:tc>
          <w:tcPr>
            <w:tcW w:w="1084"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1.2</w:t>
            </w:r>
          </w:p>
        </w:tc>
      </w:tr>
      <w:tr w:rsidR="00CE1677" w:rsidTr="0051789A">
        <w:trPr>
          <w:trHeight w:val="108"/>
        </w:trPr>
        <w:tc>
          <w:tcPr>
            <w:tcW w:w="1696" w:type="dxa"/>
          </w:tcPr>
          <w:p w:rsidR="00CE1677" w:rsidRPr="001D5D80" w:rsidRDefault="00CE1677" w:rsidP="00E17E2D">
            <w:pPr>
              <w:jc w:val="center"/>
              <w:rPr>
                <w:rFonts w:ascii="Times New Roman" w:hAnsi="Times New Roman" w:cs="Times New Roman"/>
                <w:sz w:val="20"/>
                <w:lang w:val="en-US"/>
              </w:rPr>
            </w:pPr>
            <w:r w:rsidRPr="001D5D80">
              <w:rPr>
                <w:rFonts w:ascii="Times New Roman" w:hAnsi="Times New Roman" w:cs="Times New Roman"/>
                <w:sz w:val="20"/>
                <w:lang w:val="en-US"/>
              </w:rPr>
              <w:t>No activation</w:t>
            </w:r>
          </w:p>
        </w:tc>
        <w:tc>
          <w:tcPr>
            <w:tcW w:w="1134" w:type="dxa"/>
            <w:vAlign w:val="bottom"/>
          </w:tcPr>
          <w:p w:rsidR="00CE1677" w:rsidRPr="00E17E2D" w:rsidRDefault="00CE1677" w:rsidP="00FF6580">
            <w:pPr>
              <w:jc w:val="center"/>
              <w:rPr>
                <w:rFonts w:ascii="Times New Roman" w:hAnsi="Times New Roman" w:cs="Times New Roman"/>
                <w:lang w:val="en-US"/>
              </w:rPr>
            </w:pPr>
            <w:r>
              <w:rPr>
                <w:rFonts w:ascii="Times New Roman" w:hAnsi="Times New Roman" w:cs="Times New Roman"/>
                <w:lang w:val="en-US"/>
              </w:rPr>
              <w:t>-</w:t>
            </w:r>
          </w:p>
        </w:tc>
        <w:tc>
          <w:tcPr>
            <w:tcW w:w="1134"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34.6</w:t>
            </w:r>
          </w:p>
        </w:tc>
        <w:tc>
          <w:tcPr>
            <w:tcW w:w="1030"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19.0</w:t>
            </w:r>
          </w:p>
        </w:tc>
        <w:tc>
          <w:tcPr>
            <w:tcW w:w="1089"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11.6</w:t>
            </w:r>
          </w:p>
        </w:tc>
        <w:tc>
          <w:tcPr>
            <w:tcW w:w="1089"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44.5</w:t>
            </w:r>
          </w:p>
        </w:tc>
        <w:tc>
          <w:tcPr>
            <w:tcW w:w="1089"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64.4</w:t>
            </w:r>
          </w:p>
        </w:tc>
        <w:tc>
          <w:tcPr>
            <w:tcW w:w="1084"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73.0</w:t>
            </w:r>
          </w:p>
        </w:tc>
      </w:tr>
      <w:tr w:rsidR="00CE1677" w:rsidTr="0051789A">
        <w:tc>
          <w:tcPr>
            <w:tcW w:w="1696" w:type="dxa"/>
          </w:tcPr>
          <w:p w:rsidR="00CE1677" w:rsidRPr="001D5D80" w:rsidRDefault="00CE1677" w:rsidP="00E17E2D">
            <w:pPr>
              <w:jc w:val="center"/>
              <w:rPr>
                <w:rFonts w:ascii="Times New Roman" w:hAnsi="Times New Roman" w:cs="Times New Roman"/>
                <w:sz w:val="20"/>
                <w:lang w:val="en-US"/>
              </w:rPr>
            </w:pPr>
            <w:r w:rsidRPr="001D5D80">
              <w:rPr>
                <w:rFonts w:ascii="Times New Roman" w:hAnsi="Times New Roman" w:cs="Times New Roman"/>
                <w:sz w:val="20"/>
                <w:lang w:val="en-US"/>
              </w:rPr>
              <w:t>Low-confidence</w:t>
            </w:r>
          </w:p>
        </w:tc>
        <w:tc>
          <w:tcPr>
            <w:tcW w:w="1134" w:type="dxa"/>
            <w:vAlign w:val="bottom"/>
          </w:tcPr>
          <w:p w:rsidR="00CE1677" w:rsidRPr="00E17E2D" w:rsidRDefault="00CE1677" w:rsidP="00FF6580">
            <w:pPr>
              <w:jc w:val="center"/>
              <w:rPr>
                <w:rFonts w:ascii="Times New Roman" w:hAnsi="Times New Roman" w:cs="Times New Roman"/>
                <w:lang w:val="en-US"/>
              </w:rPr>
            </w:pPr>
            <w:r>
              <w:rPr>
                <w:rFonts w:ascii="Times New Roman" w:hAnsi="Times New Roman" w:cs="Times New Roman"/>
                <w:lang w:val="en-US"/>
              </w:rPr>
              <w:t>-</w:t>
            </w:r>
          </w:p>
        </w:tc>
        <w:tc>
          <w:tcPr>
            <w:tcW w:w="1134"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28.3</w:t>
            </w:r>
          </w:p>
        </w:tc>
        <w:tc>
          <w:tcPr>
            <w:tcW w:w="1030"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34.2</w:t>
            </w:r>
          </w:p>
        </w:tc>
        <w:tc>
          <w:tcPr>
            <w:tcW w:w="1089"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36.7</w:t>
            </w:r>
          </w:p>
        </w:tc>
        <w:tc>
          <w:tcPr>
            <w:tcW w:w="1089"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24.1</w:t>
            </w:r>
          </w:p>
        </w:tc>
        <w:tc>
          <w:tcPr>
            <w:tcW w:w="1089"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15.1</w:t>
            </w:r>
          </w:p>
        </w:tc>
        <w:tc>
          <w:tcPr>
            <w:tcW w:w="1084"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10.9</w:t>
            </w:r>
          </w:p>
        </w:tc>
      </w:tr>
      <w:tr w:rsidR="00F00128" w:rsidRPr="00362DB0" w:rsidTr="0051789A">
        <w:tc>
          <w:tcPr>
            <w:tcW w:w="9345" w:type="dxa"/>
            <w:gridSpan w:val="8"/>
          </w:tcPr>
          <w:p w:rsidR="00F00128" w:rsidRPr="00AF41BE" w:rsidRDefault="00EB2DAF" w:rsidP="00362DB0">
            <w:pPr>
              <w:jc w:val="center"/>
              <w:rPr>
                <w:rFonts w:ascii="Times New Roman" w:hAnsi="Times New Roman" w:cs="Times New Roman"/>
                <w:lang w:val="en-US"/>
              </w:rPr>
            </w:pPr>
            <w:r w:rsidRPr="00EB2DAF">
              <w:rPr>
                <w:rFonts w:ascii="Times New Roman" w:hAnsi="Times New Roman" w:cs="Times New Roman"/>
                <w:b/>
                <w:color w:val="000000"/>
                <w:lang w:val="en-US"/>
              </w:rPr>
              <w:t>Relational &gt; Match</w:t>
            </w:r>
            <w:r w:rsidR="00F00128">
              <w:rPr>
                <w:rFonts w:ascii="Times New Roman" w:hAnsi="Times New Roman" w:cs="Times New Roman"/>
                <w:b/>
                <w:color w:val="000000"/>
                <w:lang w:val="en-US"/>
              </w:rPr>
              <w:t xml:space="preserve">. The </w:t>
            </w:r>
            <w:r w:rsidR="00362DB0">
              <w:rPr>
                <w:rFonts w:ascii="Times New Roman" w:hAnsi="Times New Roman" w:cs="Times New Roman"/>
                <w:b/>
                <w:color w:val="000000"/>
                <w:lang w:val="en-US"/>
              </w:rPr>
              <w:t>‘</w:t>
            </w:r>
            <w:r w:rsidR="00F00128">
              <w:rPr>
                <w:rFonts w:ascii="Times New Roman" w:hAnsi="Times New Roman" w:cs="Times New Roman"/>
                <w:b/>
                <w:color w:val="000000"/>
                <w:lang w:val="en-US"/>
              </w:rPr>
              <w:t>ROPE-only</w:t>
            </w:r>
            <w:r w:rsidR="00362DB0">
              <w:rPr>
                <w:rFonts w:ascii="Times New Roman" w:hAnsi="Times New Roman" w:cs="Times New Roman"/>
                <w:b/>
                <w:color w:val="000000"/>
                <w:lang w:val="en-US"/>
              </w:rPr>
              <w:t>’</w:t>
            </w:r>
            <w:r w:rsidR="00F00128">
              <w:rPr>
                <w:rFonts w:ascii="Times New Roman" w:hAnsi="Times New Roman" w:cs="Times New Roman"/>
                <w:b/>
                <w:color w:val="000000"/>
                <w:lang w:val="en-US"/>
              </w:rPr>
              <w:t xml:space="preserve"> decision rule. </w:t>
            </w:r>
            <w:r w:rsidR="00F00128" w:rsidRPr="00972743">
              <w:rPr>
                <w:rFonts w:ascii="Times New Roman" w:hAnsi="Times New Roman" w:cs="Times New Roman"/>
                <w:b/>
                <w:i/>
                <w:color w:val="000000"/>
                <w:lang w:val="en-US"/>
              </w:rPr>
              <w:t xml:space="preserve">1 </w:t>
            </w:r>
            <w:r w:rsidR="00F00128" w:rsidRPr="00972743">
              <w:rPr>
                <w:rFonts w:ascii="Times New Roman" w:hAnsi="Times New Roman" w:cs="Times New Roman"/>
                <w:b/>
                <w:i/>
                <w:color w:val="000000"/>
                <w:szCs w:val="24"/>
                <w:lang w:val="en-US"/>
              </w:rPr>
              <w:t xml:space="preserve">prior </w:t>
            </w:r>
            <w:proofErr w:type="spellStart"/>
            <w:r w:rsidR="00F00128" w:rsidRPr="00972743">
              <w:rPr>
                <w:rFonts w:ascii="Times New Roman" w:hAnsi="Times New Roman" w:cs="Times New Roman"/>
                <w:b/>
                <w:i/>
                <w:color w:val="000000"/>
                <w:szCs w:val="24"/>
                <w:lang w:val="en-US"/>
              </w:rPr>
              <w:t>SD</w:t>
            </w:r>
            <w:r w:rsidR="00F00128" w:rsidRPr="00972743">
              <w:rPr>
                <w:rFonts w:ascii="Times New Roman" w:hAnsi="Times New Roman" w:cs="Times New Roman"/>
                <w:b/>
                <w:i/>
                <w:color w:val="000000"/>
                <w:szCs w:val="24"/>
                <w:vertAlign w:val="subscript"/>
                <w:lang w:val="en-US"/>
              </w:rPr>
              <w:t>θ</w:t>
            </w:r>
            <w:proofErr w:type="spellEnd"/>
            <w:r w:rsidR="00F00128">
              <w:rPr>
                <w:rFonts w:ascii="Times New Roman" w:hAnsi="Times New Roman" w:cs="Times New Roman"/>
                <w:b/>
                <w:i/>
                <w:color w:val="000000"/>
                <w:szCs w:val="24"/>
                <w:lang w:val="en-US"/>
              </w:rPr>
              <w:t xml:space="preserve"> = </w:t>
            </w:r>
            <w:r w:rsidRPr="00EB2DAF">
              <w:rPr>
                <w:rFonts w:ascii="Times New Roman" w:hAnsi="Times New Roman" w:cs="Times New Roman"/>
                <w:b/>
                <w:i/>
                <w:color w:val="000000"/>
                <w:szCs w:val="24"/>
                <w:lang w:val="en-US"/>
              </w:rPr>
              <w:t>0.051</w:t>
            </w:r>
            <w:r w:rsidR="00F00128">
              <w:rPr>
                <w:rFonts w:ascii="Times New Roman" w:hAnsi="Times New Roman" w:cs="Times New Roman"/>
                <w:b/>
                <w:i/>
                <w:color w:val="000000"/>
                <w:szCs w:val="24"/>
                <w:lang w:val="en-US"/>
              </w:rPr>
              <w:t>%</w:t>
            </w:r>
          </w:p>
        </w:tc>
      </w:tr>
      <w:tr w:rsidR="00CE1677" w:rsidTr="0051789A">
        <w:tc>
          <w:tcPr>
            <w:tcW w:w="1696" w:type="dxa"/>
          </w:tcPr>
          <w:p w:rsidR="00CE1677" w:rsidRPr="001D5D80" w:rsidRDefault="00CE1677" w:rsidP="00E17E2D">
            <w:pPr>
              <w:jc w:val="center"/>
              <w:rPr>
                <w:rFonts w:ascii="Times New Roman" w:hAnsi="Times New Roman" w:cs="Times New Roman"/>
                <w:sz w:val="20"/>
                <w:lang w:val="en-US"/>
              </w:rPr>
            </w:pPr>
            <w:r w:rsidRPr="001D5D80">
              <w:rPr>
                <w:rFonts w:ascii="Times New Roman" w:hAnsi="Times New Roman" w:cs="Times New Roman"/>
                <w:sz w:val="20"/>
                <w:lang w:val="en-US"/>
              </w:rPr>
              <w:t>Activation</w:t>
            </w:r>
          </w:p>
        </w:tc>
        <w:tc>
          <w:tcPr>
            <w:tcW w:w="1134"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1.1</w:t>
            </w:r>
          </w:p>
        </w:tc>
        <w:tc>
          <w:tcPr>
            <w:tcW w:w="1134"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1.0</w:t>
            </w:r>
          </w:p>
        </w:tc>
        <w:tc>
          <w:tcPr>
            <w:tcW w:w="1030"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0.4</w:t>
            </w:r>
          </w:p>
        </w:tc>
        <w:tc>
          <w:tcPr>
            <w:tcW w:w="1089"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8.1</w:t>
            </w:r>
          </w:p>
        </w:tc>
        <w:tc>
          <w:tcPr>
            <w:tcW w:w="1089"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5.4</w:t>
            </w:r>
          </w:p>
        </w:tc>
        <w:tc>
          <w:tcPr>
            <w:tcW w:w="1089"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3.5</w:t>
            </w:r>
          </w:p>
        </w:tc>
        <w:tc>
          <w:tcPr>
            <w:tcW w:w="1084"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2.4</w:t>
            </w:r>
          </w:p>
        </w:tc>
      </w:tr>
      <w:tr w:rsidR="00CE1677" w:rsidTr="0051789A">
        <w:tc>
          <w:tcPr>
            <w:tcW w:w="1696" w:type="dxa"/>
          </w:tcPr>
          <w:p w:rsidR="00CE1677" w:rsidRPr="001D5D80" w:rsidRDefault="00CE1677" w:rsidP="00E17E2D">
            <w:pPr>
              <w:jc w:val="center"/>
              <w:rPr>
                <w:rFonts w:ascii="Times New Roman" w:hAnsi="Times New Roman" w:cs="Times New Roman"/>
                <w:sz w:val="20"/>
                <w:lang w:val="en-US"/>
              </w:rPr>
            </w:pPr>
            <w:r w:rsidRPr="001D5D80">
              <w:rPr>
                <w:rFonts w:ascii="Times New Roman" w:hAnsi="Times New Roman" w:cs="Times New Roman"/>
                <w:sz w:val="20"/>
                <w:lang w:val="en-US"/>
              </w:rPr>
              <w:t>Deactivation</w:t>
            </w:r>
          </w:p>
        </w:tc>
        <w:tc>
          <w:tcPr>
            <w:tcW w:w="1134"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1.0</w:t>
            </w:r>
          </w:p>
        </w:tc>
        <w:tc>
          <w:tcPr>
            <w:tcW w:w="1134"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0.6</w:t>
            </w:r>
          </w:p>
        </w:tc>
        <w:tc>
          <w:tcPr>
            <w:tcW w:w="1030"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0.0</w:t>
            </w:r>
          </w:p>
        </w:tc>
        <w:tc>
          <w:tcPr>
            <w:tcW w:w="1089"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20.0</w:t>
            </w:r>
          </w:p>
        </w:tc>
        <w:tc>
          <w:tcPr>
            <w:tcW w:w="1089"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11.0</w:t>
            </w:r>
          </w:p>
        </w:tc>
        <w:tc>
          <w:tcPr>
            <w:tcW w:w="1089"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5.1</w:t>
            </w:r>
          </w:p>
        </w:tc>
        <w:tc>
          <w:tcPr>
            <w:tcW w:w="1084"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2.9</w:t>
            </w:r>
          </w:p>
        </w:tc>
      </w:tr>
      <w:tr w:rsidR="00CE1677" w:rsidTr="0051789A">
        <w:tc>
          <w:tcPr>
            <w:tcW w:w="1696" w:type="dxa"/>
          </w:tcPr>
          <w:p w:rsidR="00CE1677" w:rsidRPr="001D5D80" w:rsidRDefault="00CE1677" w:rsidP="00E17E2D">
            <w:pPr>
              <w:jc w:val="center"/>
              <w:rPr>
                <w:rFonts w:ascii="Times New Roman" w:hAnsi="Times New Roman" w:cs="Times New Roman"/>
                <w:sz w:val="20"/>
                <w:lang w:val="en-US"/>
              </w:rPr>
            </w:pPr>
            <w:r w:rsidRPr="001D5D80">
              <w:rPr>
                <w:rFonts w:ascii="Times New Roman" w:hAnsi="Times New Roman" w:cs="Times New Roman"/>
                <w:sz w:val="20"/>
                <w:lang w:val="en-US"/>
              </w:rPr>
              <w:t>No activation</w:t>
            </w:r>
          </w:p>
        </w:tc>
        <w:tc>
          <w:tcPr>
            <w:tcW w:w="1134" w:type="dxa"/>
            <w:vAlign w:val="bottom"/>
          </w:tcPr>
          <w:p w:rsidR="00CE1677" w:rsidRPr="00E17E2D" w:rsidRDefault="00CE1677" w:rsidP="00FF6580">
            <w:pPr>
              <w:jc w:val="center"/>
              <w:rPr>
                <w:rFonts w:ascii="Times New Roman" w:hAnsi="Times New Roman" w:cs="Times New Roman"/>
                <w:lang w:val="en-US"/>
              </w:rPr>
            </w:pPr>
            <w:r>
              <w:rPr>
                <w:rFonts w:ascii="Times New Roman" w:hAnsi="Times New Roman" w:cs="Times New Roman"/>
                <w:lang w:val="en-US"/>
              </w:rPr>
              <w:t>-</w:t>
            </w:r>
          </w:p>
        </w:tc>
        <w:tc>
          <w:tcPr>
            <w:tcW w:w="1134"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49.0</w:t>
            </w:r>
          </w:p>
        </w:tc>
        <w:tc>
          <w:tcPr>
            <w:tcW w:w="1030"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76.8</w:t>
            </w:r>
          </w:p>
        </w:tc>
        <w:tc>
          <w:tcPr>
            <w:tcW w:w="1089"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0.0</w:t>
            </w:r>
          </w:p>
        </w:tc>
        <w:tc>
          <w:tcPr>
            <w:tcW w:w="1089"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0.0</w:t>
            </w:r>
          </w:p>
        </w:tc>
        <w:tc>
          <w:tcPr>
            <w:tcW w:w="1089"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4.9</w:t>
            </w:r>
          </w:p>
        </w:tc>
        <w:tc>
          <w:tcPr>
            <w:tcW w:w="1084"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17.8</w:t>
            </w:r>
          </w:p>
        </w:tc>
      </w:tr>
      <w:tr w:rsidR="00CE1677" w:rsidTr="0051789A">
        <w:tc>
          <w:tcPr>
            <w:tcW w:w="1696" w:type="dxa"/>
          </w:tcPr>
          <w:p w:rsidR="00CE1677" w:rsidRPr="001D5D80" w:rsidRDefault="00CE1677" w:rsidP="00E17E2D">
            <w:pPr>
              <w:jc w:val="center"/>
              <w:rPr>
                <w:rFonts w:ascii="Times New Roman" w:hAnsi="Times New Roman" w:cs="Times New Roman"/>
                <w:sz w:val="20"/>
                <w:lang w:val="en-US"/>
              </w:rPr>
            </w:pPr>
            <w:r w:rsidRPr="001D5D80">
              <w:rPr>
                <w:rFonts w:ascii="Times New Roman" w:hAnsi="Times New Roman" w:cs="Times New Roman"/>
                <w:sz w:val="20"/>
                <w:lang w:val="en-US"/>
              </w:rPr>
              <w:t>Low-confidence</w:t>
            </w:r>
          </w:p>
        </w:tc>
        <w:tc>
          <w:tcPr>
            <w:tcW w:w="1134" w:type="dxa"/>
            <w:vAlign w:val="bottom"/>
          </w:tcPr>
          <w:p w:rsidR="00CE1677" w:rsidRPr="00E17E2D" w:rsidRDefault="00CE1677" w:rsidP="00FF6580">
            <w:pPr>
              <w:jc w:val="center"/>
              <w:rPr>
                <w:rFonts w:ascii="Times New Roman" w:hAnsi="Times New Roman" w:cs="Times New Roman"/>
                <w:lang w:val="en-US"/>
              </w:rPr>
            </w:pPr>
            <w:r>
              <w:rPr>
                <w:rFonts w:ascii="Times New Roman" w:hAnsi="Times New Roman" w:cs="Times New Roman"/>
                <w:lang w:val="en-US"/>
              </w:rPr>
              <w:t>-</w:t>
            </w:r>
          </w:p>
        </w:tc>
        <w:tc>
          <w:tcPr>
            <w:tcW w:w="1134"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49.4</w:t>
            </w:r>
          </w:p>
        </w:tc>
        <w:tc>
          <w:tcPr>
            <w:tcW w:w="1030"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22.9</w:t>
            </w:r>
          </w:p>
        </w:tc>
        <w:tc>
          <w:tcPr>
            <w:tcW w:w="1089"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71.9</w:t>
            </w:r>
          </w:p>
        </w:tc>
        <w:tc>
          <w:tcPr>
            <w:tcW w:w="1089"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83.6</w:t>
            </w:r>
          </w:p>
        </w:tc>
        <w:tc>
          <w:tcPr>
            <w:tcW w:w="1089"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86.5</w:t>
            </w:r>
          </w:p>
        </w:tc>
        <w:tc>
          <w:tcPr>
            <w:tcW w:w="1084"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76.9</w:t>
            </w:r>
          </w:p>
        </w:tc>
      </w:tr>
      <w:tr w:rsidR="00F00128" w:rsidRPr="00362DB0" w:rsidTr="0051789A">
        <w:tc>
          <w:tcPr>
            <w:tcW w:w="9345" w:type="dxa"/>
            <w:gridSpan w:val="8"/>
          </w:tcPr>
          <w:p w:rsidR="00F00128" w:rsidRPr="00AF41BE" w:rsidRDefault="00EB2DAF" w:rsidP="00362DB0">
            <w:pPr>
              <w:jc w:val="center"/>
              <w:rPr>
                <w:rFonts w:ascii="Times New Roman" w:hAnsi="Times New Roman" w:cs="Times New Roman"/>
                <w:lang w:val="en-US"/>
              </w:rPr>
            </w:pPr>
            <w:r w:rsidRPr="00EB2DAF">
              <w:rPr>
                <w:rFonts w:ascii="Times New Roman" w:hAnsi="Times New Roman" w:cs="Times New Roman"/>
                <w:b/>
                <w:color w:val="000000"/>
                <w:lang w:val="en-US"/>
              </w:rPr>
              <w:t>Relational &gt; Match</w:t>
            </w:r>
            <w:r w:rsidR="00F00128">
              <w:rPr>
                <w:rFonts w:ascii="Times New Roman" w:hAnsi="Times New Roman" w:cs="Times New Roman"/>
                <w:b/>
                <w:color w:val="000000"/>
                <w:lang w:val="en-US"/>
              </w:rPr>
              <w:t xml:space="preserve">. The </w:t>
            </w:r>
            <w:r w:rsidR="00362DB0">
              <w:rPr>
                <w:rFonts w:ascii="Times New Roman" w:hAnsi="Times New Roman" w:cs="Times New Roman"/>
                <w:b/>
                <w:color w:val="000000"/>
                <w:lang w:val="en-US"/>
              </w:rPr>
              <w:t>‘</w:t>
            </w:r>
            <w:r w:rsidR="00F00128">
              <w:rPr>
                <w:rFonts w:ascii="Times New Roman" w:hAnsi="Times New Roman" w:cs="Times New Roman"/>
                <w:b/>
                <w:color w:val="000000"/>
                <w:lang w:val="en-US"/>
              </w:rPr>
              <w:t>HDI+ROPE</w:t>
            </w:r>
            <w:r w:rsidR="00362DB0">
              <w:rPr>
                <w:rFonts w:ascii="Times New Roman" w:hAnsi="Times New Roman" w:cs="Times New Roman"/>
                <w:b/>
                <w:color w:val="000000"/>
                <w:lang w:val="en-US"/>
              </w:rPr>
              <w:t>’</w:t>
            </w:r>
            <w:r w:rsidR="00F00128">
              <w:rPr>
                <w:rFonts w:ascii="Times New Roman" w:hAnsi="Times New Roman" w:cs="Times New Roman"/>
                <w:b/>
                <w:color w:val="000000"/>
                <w:lang w:val="en-US"/>
              </w:rPr>
              <w:t xml:space="preserve"> decision rule. </w:t>
            </w:r>
            <w:r w:rsidR="00F00128" w:rsidRPr="00972743">
              <w:rPr>
                <w:rFonts w:ascii="Times New Roman" w:hAnsi="Times New Roman" w:cs="Times New Roman"/>
                <w:b/>
                <w:i/>
                <w:color w:val="000000"/>
                <w:lang w:val="en-US"/>
              </w:rPr>
              <w:t xml:space="preserve">1 </w:t>
            </w:r>
            <w:r w:rsidR="00F00128" w:rsidRPr="00972743">
              <w:rPr>
                <w:rFonts w:ascii="Times New Roman" w:hAnsi="Times New Roman" w:cs="Times New Roman"/>
                <w:b/>
                <w:i/>
                <w:color w:val="000000"/>
                <w:szCs w:val="24"/>
                <w:lang w:val="en-US"/>
              </w:rPr>
              <w:t xml:space="preserve">prior </w:t>
            </w:r>
            <w:proofErr w:type="spellStart"/>
            <w:r w:rsidR="00F00128" w:rsidRPr="00972743">
              <w:rPr>
                <w:rFonts w:ascii="Times New Roman" w:hAnsi="Times New Roman" w:cs="Times New Roman"/>
                <w:b/>
                <w:i/>
                <w:color w:val="000000"/>
                <w:szCs w:val="24"/>
                <w:lang w:val="en-US"/>
              </w:rPr>
              <w:t>SD</w:t>
            </w:r>
            <w:r w:rsidR="00F00128" w:rsidRPr="00972743">
              <w:rPr>
                <w:rFonts w:ascii="Times New Roman" w:hAnsi="Times New Roman" w:cs="Times New Roman"/>
                <w:b/>
                <w:i/>
                <w:color w:val="000000"/>
                <w:szCs w:val="24"/>
                <w:vertAlign w:val="subscript"/>
                <w:lang w:val="en-US"/>
              </w:rPr>
              <w:t>θ</w:t>
            </w:r>
            <w:proofErr w:type="spellEnd"/>
            <w:r w:rsidR="00F00128">
              <w:rPr>
                <w:rFonts w:ascii="Times New Roman" w:hAnsi="Times New Roman" w:cs="Times New Roman"/>
                <w:b/>
                <w:i/>
                <w:color w:val="000000"/>
                <w:szCs w:val="24"/>
                <w:lang w:val="en-US"/>
              </w:rPr>
              <w:t xml:space="preserve"> = </w:t>
            </w:r>
            <w:r w:rsidRPr="00EB2DAF">
              <w:rPr>
                <w:rFonts w:ascii="Times New Roman" w:hAnsi="Times New Roman" w:cs="Times New Roman"/>
                <w:b/>
                <w:i/>
                <w:color w:val="000000"/>
                <w:szCs w:val="24"/>
                <w:lang w:val="en-US"/>
              </w:rPr>
              <w:t>0.051</w:t>
            </w:r>
            <w:r w:rsidR="00F00128">
              <w:rPr>
                <w:rFonts w:ascii="Times New Roman" w:hAnsi="Times New Roman" w:cs="Times New Roman"/>
                <w:b/>
                <w:i/>
                <w:color w:val="000000"/>
                <w:szCs w:val="24"/>
                <w:lang w:val="en-US"/>
              </w:rPr>
              <w:t>%</w:t>
            </w:r>
          </w:p>
        </w:tc>
      </w:tr>
      <w:tr w:rsidR="00CE1677" w:rsidTr="0051789A">
        <w:tc>
          <w:tcPr>
            <w:tcW w:w="1696" w:type="dxa"/>
          </w:tcPr>
          <w:p w:rsidR="00CE1677" w:rsidRPr="001D5D80" w:rsidRDefault="00CE1677" w:rsidP="00E17E2D">
            <w:pPr>
              <w:jc w:val="center"/>
              <w:rPr>
                <w:rFonts w:ascii="Times New Roman" w:hAnsi="Times New Roman" w:cs="Times New Roman"/>
                <w:sz w:val="20"/>
                <w:lang w:val="en-US"/>
              </w:rPr>
            </w:pPr>
            <w:r w:rsidRPr="001D5D80">
              <w:rPr>
                <w:rFonts w:ascii="Times New Roman" w:hAnsi="Times New Roman" w:cs="Times New Roman"/>
                <w:sz w:val="20"/>
                <w:lang w:val="en-US"/>
              </w:rPr>
              <w:t>Activation</w:t>
            </w:r>
          </w:p>
        </w:tc>
        <w:tc>
          <w:tcPr>
            <w:tcW w:w="1134"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1.1</w:t>
            </w:r>
          </w:p>
        </w:tc>
        <w:tc>
          <w:tcPr>
            <w:tcW w:w="1134"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0.9</w:t>
            </w:r>
          </w:p>
        </w:tc>
        <w:tc>
          <w:tcPr>
            <w:tcW w:w="1030"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0.3</w:t>
            </w:r>
          </w:p>
        </w:tc>
        <w:tc>
          <w:tcPr>
            <w:tcW w:w="1089"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6.6</w:t>
            </w:r>
          </w:p>
        </w:tc>
        <w:tc>
          <w:tcPr>
            <w:tcW w:w="1089"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4.3</w:t>
            </w:r>
          </w:p>
        </w:tc>
        <w:tc>
          <w:tcPr>
            <w:tcW w:w="1089"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2.6</w:t>
            </w:r>
          </w:p>
        </w:tc>
        <w:tc>
          <w:tcPr>
            <w:tcW w:w="1084"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1.7</w:t>
            </w:r>
          </w:p>
        </w:tc>
      </w:tr>
      <w:tr w:rsidR="00CE1677" w:rsidTr="0051789A">
        <w:tc>
          <w:tcPr>
            <w:tcW w:w="1696" w:type="dxa"/>
          </w:tcPr>
          <w:p w:rsidR="00CE1677" w:rsidRPr="001D5D80" w:rsidRDefault="00CE1677" w:rsidP="00E17E2D">
            <w:pPr>
              <w:jc w:val="center"/>
              <w:rPr>
                <w:rFonts w:ascii="Times New Roman" w:hAnsi="Times New Roman" w:cs="Times New Roman"/>
                <w:sz w:val="20"/>
                <w:lang w:val="en-US"/>
              </w:rPr>
            </w:pPr>
            <w:r w:rsidRPr="001D5D80">
              <w:rPr>
                <w:rFonts w:ascii="Times New Roman" w:hAnsi="Times New Roman" w:cs="Times New Roman"/>
                <w:sz w:val="20"/>
                <w:lang w:val="en-US"/>
              </w:rPr>
              <w:t>Deactivation</w:t>
            </w:r>
          </w:p>
        </w:tc>
        <w:tc>
          <w:tcPr>
            <w:tcW w:w="1134"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1.0</w:t>
            </w:r>
          </w:p>
        </w:tc>
        <w:tc>
          <w:tcPr>
            <w:tcW w:w="1134"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0.6</w:t>
            </w:r>
          </w:p>
        </w:tc>
        <w:tc>
          <w:tcPr>
            <w:tcW w:w="1030"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0.0</w:t>
            </w:r>
          </w:p>
        </w:tc>
        <w:tc>
          <w:tcPr>
            <w:tcW w:w="1089"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15.2</w:t>
            </w:r>
          </w:p>
        </w:tc>
        <w:tc>
          <w:tcPr>
            <w:tcW w:w="1089"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7.8</w:t>
            </w:r>
          </w:p>
        </w:tc>
        <w:tc>
          <w:tcPr>
            <w:tcW w:w="1089"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3.4</w:t>
            </w:r>
          </w:p>
        </w:tc>
        <w:tc>
          <w:tcPr>
            <w:tcW w:w="1084"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1.8</w:t>
            </w:r>
          </w:p>
        </w:tc>
      </w:tr>
      <w:tr w:rsidR="00CE1677" w:rsidTr="0051789A">
        <w:tc>
          <w:tcPr>
            <w:tcW w:w="1696" w:type="dxa"/>
          </w:tcPr>
          <w:p w:rsidR="00CE1677" w:rsidRPr="001D5D80" w:rsidRDefault="00CE1677" w:rsidP="00E17E2D">
            <w:pPr>
              <w:jc w:val="center"/>
              <w:rPr>
                <w:rFonts w:ascii="Times New Roman" w:hAnsi="Times New Roman" w:cs="Times New Roman"/>
                <w:sz w:val="20"/>
                <w:lang w:val="en-US"/>
              </w:rPr>
            </w:pPr>
            <w:r w:rsidRPr="001D5D80">
              <w:rPr>
                <w:rFonts w:ascii="Times New Roman" w:hAnsi="Times New Roman" w:cs="Times New Roman"/>
                <w:sz w:val="20"/>
                <w:lang w:val="en-US"/>
              </w:rPr>
              <w:t>No activation</w:t>
            </w:r>
          </w:p>
        </w:tc>
        <w:tc>
          <w:tcPr>
            <w:tcW w:w="1134" w:type="dxa"/>
            <w:vAlign w:val="bottom"/>
          </w:tcPr>
          <w:p w:rsidR="00CE1677" w:rsidRPr="00E17E2D" w:rsidRDefault="00CE1677" w:rsidP="00FF6580">
            <w:pPr>
              <w:jc w:val="center"/>
              <w:rPr>
                <w:rFonts w:ascii="Times New Roman" w:hAnsi="Times New Roman" w:cs="Times New Roman"/>
                <w:lang w:val="en-US"/>
              </w:rPr>
            </w:pPr>
            <w:r>
              <w:rPr>
                <w:rFonts w:ascii="Times New Roman" w:hAnsi="Times New Roman" w:cs="Times New Roman"/>
                <w:lang w:val="en-US"/>
              </w:rPr>
              <w:t>-</w:t>
            </w:r>
          </w:p>
        </w:tc>
        <w:tc>
          <w:tcPr>
            <w:tcW w:w="1134"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31.1</w:t>
            </w:r>
          </w:p>
        </w:tc>
        <w:tc>
          <w:tcPr>
            <w:tcW w:w="1030"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69.8</w:t>
            </w:r>
          </w:p>
        </w:tc>
        <w:tc>
          <w:tcPr>
            <w:tcW w:w="1089"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0.0</w:t>
            </w:r>
          </w:p>
        </w:tc>
        <w:tc>
          <w:tcPr>
            <w:tcW w:w="1089"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0.0</w:t>
            </w:r>
          </w:p>
        </w:tc>
        <w:tc>
          <w:tcPr>
            <w:tcW w:w="1089"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2.3</w:t>
            </w:r>
          </w:p>
        </w:tc>
        <w:tc>
          <w:tcPr>
            <w:tcW w:w="1084"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11.3</w:t>
            </w:r>
          </w:p>
        </w:tc>
      </w:tr>
      <w:tr w:rsidR="00CE1677" w:rsidTr="0051789A">
        <w:tc>
          <w:tcPr>
            <w:tcW w:w="1696" w:type="dxa"/>
          </w:tcPr>
          <w:p w:rsidR="00CE1677" w:rsidRPr="001D5D80" w:rsidRDefault="00CE1677" w:rsidP="00E17E2D">
            <w:pPr>
              <w:jc w:val="center"/>
              <w:rPr>
                <w:rFonts w:ascii="Times New Roman" w:hAnsi="Times New Roman" w:cs="Times New Roman"/>
                <w:sz w:val="20"/>
                <w:lang w:val="en-US"/>
              </w:rPr>
            </w:pPr>
            <w:r w:rsidRPr="001D5D80">
              <w:rPr>
                <w:rFonts w:ascii="Times New Roman" w:hAnsi="Times New Roman" w:cs="Times New Roman"/>
                <w:sz w:val="20"/>
                <w:lang w:val="en-US"/>
              </w:rPr>
              <w:t>Low-confidence</w:t>
            </w:r>
          </w:p>
        </w:tc>
        <w:tc>
          <w:tcPr>
            <w:tcW w:w="1134" w:type="dxa"/>
            <w:vAlign w:val="bottom"/>
          </w:tcPr>
          <w:p w:rsidR="00CE1677" w:rsidRPr="009340C1" w:rsidRDefault="00CE1677" w:rsidP="00FF6580">
            <w:pPr>
              <w:jc w:val="center"/>
              <w:rPr>
                <w:rFonts w:ascii="Times New Roman" w:hAnsi="Times New Roman" w:cs="Times New Roman"/>
              </w:rPr>
            </w:pPr>
            <w:r>
              <w:rPr>
                <w:rFonts w:ascii="Times New Roman" w:hAnsi="Times New Roman" w:cs="Times New Roman"/>
                <w:lang w:val="en-US"/>
              </w:rPr>
              <w:t>-</w:t>
            </w:r>
          </w:p>
        </w:tc>
        <w:tc>
          <w:tcPr>
            <w:tcW w:w="1134"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67.5</w:t>
            </w:r>
          </w:p>
        </w:tc>
        <w:tc>
          <w:tcPr>
            <w:tcW w:w="1030"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29.9</w:t>
            </w:r>
          </w:p>
        </w:tc>
        <w:tc>
          <w:tcPr>
            <w:tcW w:w="1089"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78.2</w:t>
            </w:r>
          </w:p>
        </w:tc>
        <w:tc>
          <w:tcPr>
            <w:tcW w:w="1089"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87.9</w:t>
            </w:r>
          </w:p>
        </w:tc>
        <w:tc>
          <w:tcPr>
            <w:tcW w:w="1089"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91.7</w:t>
            </w:r>
          </w:p>
        </w:tc>
        <w:tc>
          <w:tcPr>
            <w:tcW w:w="1084" w:type="dxa"/>
            <w:vAlign w:val="bottom"/>
          </w:tcPr>
          <w:p w:rsidR="00CE1677" w:rsidRPr="00E17E2D" w:rsidRDefault="00CE1677" w:rsidP="00FF6580">
            <w:pPr>
              <w:jc w:val="center"/>
              <w:rPr>
                <w:rFonts w:ascii="Times New Roman" w:hAnsi="Times New Roman" w:cs="Times New Roman"/>
                <w:lang w:val="en-US"/>
              </w:rPr>
            </w:pPr>
            <w:r w:rsidRPr="00E17E2D">
              <w:rPr>
                <w:rFonts w:ascii="Times New Roman" w:hAnsi="Times New Roman" w:cs="Times New Roman"/>
                <w:lang w:val="en-US"/>
              </w:rPr>
              <w:t>85.2</w:t>
            </w:r>
          </w:p>
        </w:tc>
      </w:tr>
    </w:tbl>
    <w:p w:rsidR="009340C1" w:rsidRDefault="009340C1">
      <w:pPr>
        <w:rPr>
          <w:rFonts w:ascii="Times New Roman" w:hAnsi="Times New Roman" w:cs="Times New Roman"/>
          <w:lang w:val="en-US"/>
        </w:rPr>
      </w:pPr>
      <w:r>
        <w:rPr>
          <w:rFonts w:ascii="Times New Roman" w:hAnsi="Times New Roman" w:cs="Times New Roman"/>
          <w:lang w:val="en-US"/>
        </w:rPr>
        <w:br w:type="page"/>
      </w:r>
    </w:p>
    <w:p w:rsidR="006C20CB" w:rsidRPr="00D90126" w:rsidRDefault="009340C1" w:rsidP="006C20CB">
      <w:pPr>
        <w:pStyle w:val="1"/>
        <w:spacing w:after="0" w:afterAutospacing="0"/>
        <w:rPr>
          <w:sz w:val="24"/>
          <w:lang w:val="en-US"/>
        </w:rPr>
      </w:pPr>
      <w:bookmarkStart w:id="19" w:name="_Toc73363408"/>
      <w:r w:rsidRPr="00D90126">
        <w:rPr>
          <w:sz w:val="24"/>
          <w:lang w:val="en-US"/>
        </w:rPr>
        <w:lastRenderedPageBreak/>
        <w:t>Table S</w:t>
      </w:r>
      <w:r w:rsidR="00775EFE" w:rsidRPr="00D90126">
        <w:rPr>
          <w:sz w:val="24"/>
          <w:lang w:val="en-US"/>
        </w:rPr>
        <w:t>9</w:t>
      </w:r>
      <w:r w:rsidRPr="00D90126">
        <w:rPr>
          <w:sz w:val="24"/>
          <w:lang w:val="en-US"/>
        </w:rPr>
        <w:t>. The stop</w:t>
      </w:r>
      <w:r w:rsidR="002A17DE" w:rsidRPr="00D90126">
        <w:rPr>
          <w:sz w:val="24"/>
          <w:lang w:val="en-US"/>
        </w:rPr>
        <w:t>-</w:t>
      </w:r>
      <w:r w:rsidRPr="00D90126">
        <w:rPr>
          <w:sz w:val="24"/>
          <w:lang w:val="en-US"/>
        </w:rPr>
        <w:t>signal task results.</w:t>
      </w:r>
      <w:bookmarkEnd w:id="19"/>
    </w:p>
    <w:p w:rsidR="009340C1" w:rsidRPr="00D90126" w:rsidRDefault="009340C1" w:rsidP="006C20CB">
      <w:pPr>
        <w:autoSpaceDE w:val="0"/>
        <w:autoSpaceDN w:val="0"/>
        <w:adjustRightInd w:val="0"/>
        <w:spacing w:after="0" w:line="240" w:lineRule="auto"/>
        <w:jc w:val="both"/>
        <w:rPr>
          <w:rFonts w:ascii="Times New Roman" w:hAnsi="Times New Roman" w:cs="Times New Roman"/>
          <w:color w:val="000000"/>
          <w:sz w:val="24"/>
          <w:szCs w:val="24"/>
          <w:lang w:val="en-US"/>
        </w:rPr>
      </w:pPr>
      <w:r w:rsidRPr="00D90126">
        <w:rPr>
          <w:rFonts w:ascii="Times New Roman" w:hAnsi="Times New Roman" w:cs="Times New Roman"/>
          <w:color w:val="000000"/>
          <w:sz w:val="24"/>
          <w:szCs w:val="24"/>
          <w:lang w:val="en-US"/>
        </w:rPr>
        <w:t xml:space="preserve">Comparison of </w:t>
      </w:r>
      <w:r w:rsidR="006021ED" w:rsidRPr="00D90126">
        <w:rPr>
          <w:rFonts w:ascii="Times New Roman" w:hAnsi="Times New Roman" w:cs="Times New Roman"/>
          <w:color w:val="000000"/>
          <w:sz w:val="24"/>
          <w:szCs w:val="24"/>
          <w:lang w:val="en-US"/>
        </w:rPr>
        <w:t xml:space="preserve">classical NHST with voxel-wise FWE correction </w:t>
      </w:r>
      <w:r w:rsidRPr="00D90126">
        <w:rPr>
          <w:rFonts w:ascii="Times New Roman" w:hAnsi="Times New Roman" w:cs="Times New Roman"/>
          <w:color w:val="000000"/>
          <w:sz w:val="24"/>
          <w:szCs w:val="24"/>
          <w:lang w:val="en-US"/>
        </w:rPr>
        <w:t xml:space="preserve">(p&lt;0.05) </w:t>
      </w:r>
      <w:r w:rsidR="006021ED" w:rsidRPr="00D90126">
        <w:rPr>
          <w:rFonts w:ascii="Times New Roman" w:hAnsi="Times New Roman" w:cs="Times New Roman"/>
          <w:color w:val="000000"/>
          <w:sz w:val="24"/>
          <w:szCs w:val="24"/>
          <w:lang w:val="en-US"/>
        </w:rPr>
        <w:t>and Bayesian parameter inference with different ES thresholds</w:t>
      </w:r>
      <w:r w:rsidRPr="00D90126">
        <w:rPr>
          <w:rFonts w:ascii="Times New Roman" w:hAnsi="Times New Roman" w:cs="Times New Roman"/>
          <w:color w:val="000000"/>
          <w:sz w:val="24"/>
          <w:szCs w:val="24"/>
          <w:lang w:val="en-US"/>
        </w:rPr>
        <w:t>. Amount of voxels in % from the total number of voxels.</w:t>
      </w:r>
    </w:p>
    <w:tbl>
      <w:tblPr>
        <w:tblStyle w:val="af4"/>
        <w:tblW w:w="0" w:type="auto"/>
        <w:tblLook w:val="04A0" w:firstRow="1" w:lastRow="0" w:firstColumn="1" w:lastColumn="0" w:noHBand="0" w:noVBand="1"/>
      </w:tblPr>
      <w:tblGrid>
        <w:gridCol w:w="1696"/>
        <w:gridCol w:w="1134"/>
        <w:gridCol w:w="1134"/>
        <w:gridCol w:w="1030"/>
        <w:gridCol w:w="1089"/>
        <w:gridCol w:w="1089"/>
        <w:gridCol w:w="1089"/>
        <w:gridCol w:w="1084"/>
      </w:tblGrid>
      <w:tr w:rsidR="00CE1677" w:rsidTr="0051789A">
        <w:tc>
          <w:tcPr>
            <w:tcW w:w="1696" w:type="dxa"/>
          </w:tcPr>
          <w:p w:rsidR="00CE1677" w:rsidRPr="00244CC5" w:rsidRDefault="00CE1677" w:rsidP="00CF20CF">
            <w:pPr>
              <w:jc w:val="center"/>
              <w:rPr>
                <w:rFonts w:ascii="Times New Roman" w:hAnsi="Times New Roman" w:cs="Times New Roman"/>
                <w:sz w:val="20"/>
                <w:lang w:val="en-US"/>
              </w:rPr>
            </w:pPr>
            <w:r w:rsidRPr="00244CC5">
              <w:rPr>
                <w:rFonts w:ascii="Times New Roman" w:hAnsi="Times New Roman" w:cs="Times New Roman"/>
                <w:sz w:val="20"/>
                <w:lang w:val="en-US"/>
              </w:rPr>
              <w:t>Classification</w:t>
            </w:r>
          </w:p>
        </w:tc>
        <w:tc>
          <w:tcPr>
            <w:tcW w:w="1134" w:type="dxa"/>
          </w:tcPr>
          <w:p w:rsidR="00CE1677" w:rsidRDefault="00CE1677" w:rsidP="006A6549">
            <w:pPr>
              <w:jc w:val="center"/>
              <w:rPr>
                <w:rFonts w:ascii="Times New Roman" w:hAnsi="Times New Roman" w:cs="Times New Roman"/>
                <w:sz w:val="20"/>
                <w:lang w:val="en-US"/>
              </w:rPr>
            </w:pPr>
            <w:r w:rsidRPr="00244CC5">
              <w:rPr>
                <w:rFonts w:ascii="Times New Roman" w:hAnsi="Times New Roman" w:cs="Times New Roman"/>
                <w:sz w:val="20"/>
                <w:lang w:val="en-US"/>
              </w:rPr>
              <w:t>Classic</w:t>
            </w:r>
            <w:r>
              <w:rPr>
                <w:rFonts w:ascii="Times New Roman" w:hAnsi="Times New Roman" w:cs="Times New Roman"/>
                <w:sz w:val="20"/>
                <w:lang w:val="en-US"/>
              </w:rPr>
              <w:t>al</w:t>
            </w:r>
          </w:p>
          <w:p w:rsidR="00CE1677" w:rsidRPr="00244CC5" w:rsidRDefault="00CE1677" w:rsidP="006A6549">
            <w:pPr>
              <w:jc w:val="center"/>
              <w:rPr>
                <w:rFonts w:ascii="Times New Roman" w:hAnsi="Times New Roman" w:cs="Times New Roman"/>
                <w:sz w:val="20"/>
                <w:lang w:val="en-US"/>
              </w:rPr>
            </w:pPr>
            <w:r>
              <w:rPr>
                <w:rFonts w:ascii="Times New Roman" w:hAnsi="Times New Roman" w:cs="Times New Roman"/>
                <w:sz w:val="20"/>
                <w:lang w:val="en-US"/>
              </w:rPr>
              <w:t>NHST</w:t>
            </w:r>
          </w:p>
        </w:tc>
        <w:tc>
          <w:tcPr>
            <w:tcW w:w="1134" w:type="dxa"/>
          </w:tcPr>
          <w:p w:rsidR="00CE1677" w:rsidRPr="00244CC5" w:rsidRDefault="00CE1677" w:rsidP="00CF20CF">
            <w:pPr>
              <w:jc w:val="center"/>
              <w:rPr>
                <w:rFonts w:ascii="Times New Roman" w:hAnsi="Times New Roman" w:cs="Times New Roman"/>
                <w:sz w:val="20"/>
                <w:lang w:val="en-US"/>
              </w:rPr>
            </w:pPr>
            <w:r w:rsidRPr="00244CC5">
              <w:rPr>
                <w:rFonts w:ascii="Times New Roman" w:hAnsi="Times New Roman" w:cs="Times New Roman"/>
                <w:i/>
                <w:color w:val="000000"/>
                <w:sz w:val="20"/>
                <w:szCs w:val="24"/>
                <w:lang w:val="en-US"/>
              </w:rPr>
              <w:t>γ(</w:t>
            </w:r>
            <w:proofErr w:type="spellStart"/>
            <w:r w:rsidRPr="00244CC5">
              <w:rPr>
                <w:rFonts w:ascii="Times New Roman" w:hAnsi="Times New Roman" w:cs="Times New Roman"/>
                <w:i/>
                <w:color w:val="000000"/>
                <w:sz w:val="20"/>
                <w:szCs w:val="24"/>
                <w:lang w:val="en-US"/>
              </w:rPr>
              <w:t>Dice</w:t>
            </w:r>
            <w:r w:rsidRPr="00244CC5">
              <w:rPr>
                <w:rFonts w:ascii="Times New Roman" w:hAnsi="Times New Roman" w:cs="Times New Roman"/>
                <w:i/>
                <w:color w:val="000000"/>
                <w:sz w:val="20"/>
                <w:szCs w:val="24"/>
                <w:vertAlign w:val="subscript"/>
                <w:lang w:val="en-US"/>
              </w:rPr>
              <w:t>max</w:t>
            </w:r>
            <w:proofErr w:type="spellEnd"/>
            <w:r>
              <w:rPr>
                <w:rFonts w:ascii="Times New Roman" w:hAnsi="Times New Roman" w:cs="Times New Roman"/>
                <w:i/>
                <w:color w:val="000000"/>
                <w:sz w:val="20"/>
                <w:szCs w:val="24"/>
                <w:lang w:val="en-US"/>
              </w:rPr>
              <w:t>)</w:t>
            </w:r>
          </w:p>
        </w:tc>
        <w:tc>
          <w:tcPr>
            <w:tcW w:w="1030" w:type="dxa"/>
          </w:tcPr>
          <w:p w:rsidR="00CE1677" w:rsidRPr="00244CC5" w:rsidRDefault="00CE1677" w:rsidP="00CF20CF">
            <w:pPr>
              <w:jc w:val="center"/>
              <w:rPr>
                <w:rFonts w:ascii="Times New Roman" w:hAnsi="Times New Roman" w:cs="Times New Roman"/>
                <w:i/>
                <w:sz w:val="20"/>
                <w:lang w:val="en-US"/>
              </w:rPr>
            </w:pPr>
            <w:r>
              <w:rPr>
                <w:rFonts w:ascii="Times New Roman" w:hAnsi="Times New Roman" w:cs="Times New Roman"/>
                <w:i/>
                <w:sz w:val="20"/>
                <w:lang w:val="en-US"/>
              </w:rPr>
              <w:t>γ = 0.1%</w:t>
            </w:r>
          </w:p>
        </w:tc>
        <w:tc>
          <w:tcPr>
            <w:tcW w:w="1089" w:type="dxa"/>
          </w:tcPr>
          <w:p w:rsidR="00CE1677" w:rsidRPr="00244CC5" w:rsidRDefault="00CE1677" w:rsidP="00CF20CF">
            <w:pPr>
              <w:jc w:val="center"/>
              <w:rPr>
                <w:rFonts w:ascii="Times New Roman" w:hAnsi="Times New Roman" w:cs="Times New Roman"/>
                <w:i/>
                <w:sz w:val="20"/>
                <w:lang w:val="en-US"/>
              </w:rPr>
            </w:pPr>
            <w:r>
              <w:rPr>
                <w:rFonts w:ascii="Times New Roman" w:hAnsi="Times New Roman" w:cs="Times New Roman"/>
                <w:i/>
                <w:sz w:val="20"/>
                <w:lang w:val="en-US"/>
              </w:rPr>
              <w:t xml:space="preserve">γ = </w:t>
            </w:r>
            <w:r w:rsidRPr="00244CC5">
              <w:rPr>
                <w:rFonts w:ascii="Times New Roman" w:hAnsi="Times New Roman" w:cs="Times New Roman"/>
                <w:i/>
                <w:sz w:val="20"/>
                <w:lang w:val="en-US"/>
              </w:rPr>
              <w:t>0.2</w:t>
            </w:r>
          </w:p>
          <w:p w:rsidR="00CE1677" w:rsidRPr="00244CC5" w:rsidRDefault="00CE1677" w:rsidP="00CF20CF">
            <w:pPr>
              <w:jc w:val="center"/>
              <w:rPr>
                <w:rFonts w:ascii="Times New Roman" w:hAnsi="Times New Roman" w:cs="Times New Roman"/>
                <w:i/>
                <w:sz w:val="20"/>
                <w:lang w:val="en-US"/>
              </w:rPr>
            </w:pPr>
            <w:r w:rsidRPr="00244CC5">
              <w:rPr>
                <w:rFonts w:ascii="Times New Roman" w:hAnsi="Times New Roman" w:cs="Times New Roman"/>
                <w:i/>
                <w:sz w:val="20"/>
                <w:lang w:val="en-US"/>
              </w:rPr>
              <w:t xml:space="preserve">prior </w:t>
            </w:r>
            <w:proofErr w:type="spellStart"/>
            <w:r w:rsidRPr="00244CC5">
              <w:rPr>
                <w:rFonts w:ascii="Times New Roman" w:hAnsi="Times New Roman" w:cs="Times New Roman"/>
                <w:i/>
                <w:sz w:val="20"/>
                <w:lang w:val="en-US"/>
              </w:rPr>
              <w:t>SD</w:t>
            </w:r>
            <w:r w:rsidRPr="00244CC5">
              <w:rPr>
                <w:rFonts w:ascii="Times New Roman" w:hAnsi="Times New Roman" w:cs="Times New Roman"/>
                <w:i/>
                <w:sz w:val="20"/>
                <w:vertAlign w:val="subscript"/>
                <w:lang w:val="en-US"/>
              </w:rPr>
              <w:t>θ</w:t>
            </w:r>
            <w:proofErr w:type="spellEnd"/>
          </w:p>
        </w:tc>
        <w:tc>
          <w:tcPr>
            <w:tcW w:w="1089" w:type="dxa"/>
          </w:tcPr>
          <w:p w:rsidR="00CE1677" w:rsidRPr="00244CC5" w:rsidRDefault="00CE1677" w:rsidP="00CF20CF">
            <w:pPr>
              <w:jc w:val="center"/>
              <w:rPr>
                <w:rFonts w:ascii="Times New Roman" w:hAnsi="Times New Roman" w:cs="Times New Roman"/>
                <w:i/>
                <w:sz w:val="20"/>
                <w:lang w:val="en-US"/>
              </w:rPr>
            </w:pPr>
            <w:r>
              <w:rPr>
                <w:rFonts w:ascii="Times New Roman" w:hAnsi="Times New Roman" w:cs="Times New Roman"/>
                <w:i/>
                <w:sz w:val="20"/>
                <w:lang w:val="en-US"/>
              </w:rPr>
              <w:t xml:space="preserve">γ = </w:t>
            </w:r>
            <w:r w:rsidRPr="00244CC5">
              <w:rPr>
                <w:rFonts w:ascii="Times New Roman" w:hAnsi="Times New Roman" w:cs="Times New Roman"/>
                <w:i/>
                <w:sz w:val="20"/>
                <w:lang w:val="en-US"/>
              </w:rPr>
              <w:t xml:space="preserve">0.5 </w:t>
            </w:r>
          </w:p>
          <w:p w:rsidR="00CE1677" w:rsidRPr="00244CC5" w:rsidRDefault="00CE1677" w:rsidP="00CF20CF">
            <w:pPr>
              <w:jc w:val="center"/>
              <w:rPr>
                <w:rFonts w:ascii="Times New Roman" w:hAnsi="Times New Roman" w:cs="Times New Roman"/>
                <w:i/>
                <w:sz w:val="20"/>
                <w:lang w:val="en-US"/>
              </w:rPr>
            </w:pPr>
            <w:r w:rsidRPr="00244CC5">
              <w:rPr>
                <w:rFonts w:ascii="Times New Roman" w:hAnsi="Times New Roman" w:cs="Times New Roman"/>
                <w:i/>
                <w:sz w:val="20"/>
                <w:lang w:val="en-US"/>
              </w:rPr>
              <w:t xml:space="preserve">prior </w:t>
            </w:r>
            <w:proofErr w:type="spellStart"/>
            <w:r w:rsidRPr="00244CC5">
              <w:rPr>
                <w:rFonts w:ascii="Times New Roman" w:hAnsi="Times New Roman" w:cs="Times New Roman"/>
                <w:i/>
                <w:sz w:val="20"/>
                <w:lang w:val="en-US"/>
              </w:rPr>
              <w:t>SD</w:t>
            </w:r>
            <w:r w:rsidRPr="00244CC5">
              <w:rPr>
                <w:rFonts w:ascii="Times New Roman" w:hAnsi="Times New Roman" w:cs="Times New Roman"/>
                <w:i/>
                <w:sz w:val="20"/>
                <w:vertAlign w:val="subscript"/>
                <w:lang w:val="en-US"/>
              </w:rPr>
              <w:t>θ</w:t>
            </w:r>
            <w:proofErr w:type="spellEnd"/>
          </w:p>
        </w:tc>
        <w:tc>
          <w:tcPr>
            <w:tcW w:w="1089" w:type="dxa"/>
          </w:tcPr>
          <w:p w:rsidR="00CE1677" w:rsidRPr="00244CC5" w:rsidRDefault="00CE1677" w:rsidP="00CF20CF">
            <w:pPr>
              <w:jc w:val="center"/>
              <w:rPr>
                <w:rFonts w:ascii="Times New Roman" w:hAnsi="Times New Roman" w:cs="Times New Roman"/>
                <w:i/>
                <w:sz w:val="20"/>
                <w:lang w:val="en-US"/>
              </w:rPr>
            </w:pPr>
            <w:r>
              <w:rPr>
                <w:rFonts w:ascii="Times New Roman" w:hAnsi="Times New Roman" w:cs="Times New Roman"/>
                <w:i/>
                <w:sz w:val="20"/>
                <w:lang w:val="en-US"/>
              </w:rPr>
              <w:t xml:space="preserve">γ = </w:t>
            </w:r>
            <w:r w:rsidRPr="00244CC5">
              <w:rPr>
                <w:rFonts w:ascii="Times New Roman" w:hAnsi="Times New Roman" w:cs="Times New Roman"/>
                <w:i/>
                <w:sz w:val="20"/>
                <w:lang w:val="en-US"/>
              </w:rPr>
              <w:t>0.8</w:t>
            </w:r>
          </w:p>
          <w:p w:rsidR="00CE1677" w:rsidRPr="00244CC5" w:rsidRDefault="00CE1677" w:rsidP="00CF20CF">
            <w:pPr>
              <w:jc w:val="center"/>
              <w:rPr>
                <w:rFonts w:ascii="Times New Roman" w:hAnsi="Times New Roman" w:cs="Times New Roman"/>
                <w:i/>
                <w:sz w:val="20"/>
                <w:lang w:val="en-US"/>
              </w:rPr>
            </w:pPr>
            <w:r w:rsidRPr="00244CC5">
              <w:rPr>
                <w:rFonts w:ascii="Times New Roman" w:hAnsi="Times New Roman" w:cs="Times New Roman"/>
                <w:i/>
                <w:sz w:val="20"/>
                <w:lang w:val="en-US"/>
              </w:rPr>
              <w:t xml:space="preserve">prior </w:t>
            </w:r>
            <w:proofErr w:type="spellStart"/>
            <w:r w:rsidRPr="00244CC5">
              <w:rPr>
                <w:rFonts w:ascii="Times New Roman" w:hAnsi="Times New Roman" w:cs="Times New Roman"/>
                <w:i/>
                <w:sz w:val="20"/>
                <w:lang w:val="en-US"/>
              </w:rPr>
              <w:t>SD</w:t>
            </w:r>
            <w:r w:rsidRPr="00244CC5">
              <w:rPr>
                <w:rFonts w:ascii="Times New Roman" w:hAnsi="Times New Roman" w:cs="Times New Roman"/>
                <w:i/>
                <w:sz w:val="20"/>
                <w:vertAlign w:val="subscript"/>
                <w:lang w:val="en-US"/>
              </w:rPr>
              <w:t>θ</w:t>
            </w:r>
            <w:proofErr w:type="spellEnd"/>
          </w:p>
        </w:tc>
        <w:tc>
          <w:tcPr>
            <w:tcW w:w="1084" w:type="dxa"/>
          </w:tcPr>
          <w:p w:rsidR="00CE1677" w:rsidRPr="00244CC5" w:rsidRDefault="00CE1677" w:rsidP="00CF20CF">
            <w:pPr>
              <w:jc w:val="center"/>
              <w:rPr>
                <w:rFonts w:ascii="Times New Roman" w:hAnsi="Times New Roman" w:cs="Times New Roman"/>
                <w:i/>
                <w:sz w:val="20"/>
                <w:lang w:val="en-US"/>
              </w:rPr>
            </w:pPr>
            <w:r>
              <w:rPr>
                <w:rFonts w:ascii="Times New Roman" w:hAnsi="Times New Roman" w:cs="Times New Roman"/>
                <w:i/>
                <w:sz w:val="20"/>
                <w:lang w:val="en-US"/>
              </w:rPr>
              <w:t xml:space="preserve">γ = </w:t>
            </w:r>
            <w:r w:rsidRPr="00244CC5">
              <w:rPr>
                <w:rFonts w:ascii="Times New Roman" w:hAnsi="Times New Roman" w:cs="Times New Roman"/>
                <w:i/>
                <w:sz w:val="20"/>
                <w:lang w:val="en-US"/>
              </w:rPr>
              <w:t xml:space="preserve">1 </w:t>
            </w:r>
          </w:p>
          <w:p w:rsidR="00CE1677" w:rsidRPr="00244CC5" w:rsidRDefault="00CE1677" w:rsidP="00CF20CF">
            <w:pPr>
              <w:jc w:val="center"/>
              <w:rPr>
                <w:rFonts w:ascii="Times New Roman" w:hAnsi="Times New Roman" w:cs="Times New Roman"/>
                <w:i/>
                <w:sz w:val="20"/>
                <w:lang w:val="en-US"/>
              </w:rPr>
            </w:pPr>
            <w:r w:rsidRPr="00244CC5">
              <w:rPr>
                <w:rFonts w:ascii="Times New Roman" w:hAnsi="Times New Roman" w:cs="Times New Roman"/>
                <w:i/>
                <w:sz w:val="20"/>
                <w:lang w:val="en-US"/>
              </w:rPr>
              <w:t xml:space="preserve">prior </w:t>
            </w:r>
            <w:proofErr w:type="spellStart"/>
            <w:r w:rsidRPr="00244CC5">
              <w:rPr>
                <w:rFonts w:ascii="Times New Roman" w:hAnsi="Times New Roman" w:cs="Times New Roman"/>
                <w:i/>
                <w:sz w:val="20"/>
                <w:lang w:val="en-US"/>
              </w:rPr>
              <w:t>SD</w:t>
            </w:r>
            <w:r w:rsidRPr="00244CC5">
              <w:rPr>
                <w:rFonts w:ascii="Times New Roman" w:hAnsi="Times New Roman" w:cs="Times New Roman"/>
                <w:i/>
                <w:sz w:val="20"/>
                <w:vertAlign w:val="subscript"/>
                <w:lang w:val="en-US"/>
              </w:rPr>
              <w:t>θ</w:t>
            </w:r>
            <w:proofErr w:type="spellEnd"/>
          </w:p>
        </w:tc>
      </w:tr>
      <w:tr w:rsidR="009340C1" w:rsidRPr="00362DB0" w:rsidTr="0051789A">
        <w:tc>
          <w:tcPr>
            <w:tcW w:w="9345" w:type="dxa"/>
            <w:gridSpan w:val="8"/>
          </w:tcPr>
          <w:p w:rsidR="009340C1" w:rsidRDefault="009340C1" w:rsidP="00362DB0">
            <w:pPr>
              <w:jc w:val="center"/>
              <w:rPr>
                <w:rFonts w:ascii="Times New Roman" w:hAnsi="Times New Roman" w:cs="Times New Roman"/>
                <w:b/>
                <w:color w:val="000000"/>
                <w:lang w:val="en-US"/>
              </w:rPr>
            </w:pPr>
            <w:r w:rsidRPr="009340C1">
              <w:rPr>
                <w:rFonts w:ascii="Times New Roman" w:hAnsi="Times New Roman" w:cs="Times New Roman"/>
                <w:b/>
                <w:lang w:val="en-US"/>
              </w:rPr>
              <w:t>Correct Stop &gt; baseline</w:t>
            </w:r>
            <w:r w:rsidRPr="009340C1">
              <w:rPr>
                <w:rFonts w:ascii="Times New Roman" w:hAnsi="Times New Roman" w:cs="Times New Roman"/>
                <w:b/>
                <w:color w:val="000000"/>
                <w:lang w:val="en-US"/>
              </w:rPr>
              <w:t>.</w:t>
            </w:r>
            <w:r>
              <w:rPr>
                <w:rFonts w:ascii="Times New Roman" w:hAnsi="Times New Roman" w:cs="Times New Roman"/>
                <w:b/>
                <w:color w:val="000000"/>
                <w:lang w:val="en-US"/>
              </w:rPr>
              <w:t xml:space="preserve"> The </w:t>
            </w:r>
            <w:r w:rsidR="00362DB0">
              <w:rPr>
                <w:rFonts w:ascii="Times New Roman" w:hAnsi="Times New Roman" w:cs="Times New Roman"/>
                <w:b/>
                <w:color w:val="000000"/>
                <w:lang w:val="en-US"/>
              </w:rPr>
              <w:t>‘</w:t>
            </w:r>
            <w:r>
              <w:rPr>
                <w:rFonts w:ascii="Times New Roman" w:hAnsi="Times New Roman" w:cs="Times New Roman"/>
                <w:b/>
                <w:color w:val="000000"/>
                <w:lang w:val="en-US"/>
              </w:rPr>
              <w:t>ROPE-only</w:t>
            </w:r>
            <w:r w:rsidR="00362DB0">
              <w:rPr>
                <w:rFonts w:ascii="Times New Roman" w:hAnsi="Times New Roman" w:cs="Times New Roman"/>
                <w:b/>
                <w:color w:val="000000"/>
                <w:lang w:val="en-US"/>
              </w:rPr>
              <w:t>’</w:t>
            </w:r>
            <w:r>
              <w:rPr>
                <w:rFonts w:ascii="Times New Roman" w:hAnsi="Times New Roman" w:cs="Times New Roman"/>
                <w:b/>
                <w:color w:val="000000"/>
                <w:lang w:val="en-US"/>
              </w:rPr>
              <w:t xml:space="preserve"> decision rule. </w:t>
            </w:r>
            <w:r w:rsidRPr="00972743">
              <w:rPr>
                <w:rFonts w:ascii="Times New Roman" w:hAnsi="Times New Roman" w:cs="Times New Roman"/>
                <w:b/>
                <w:i/>
                <w:color w:val="000000"/>
                <w:lang w:val="en-US"/>
              </w:rPr>
              <w:t xml:space="preserve">1 </w:t>
            </w:r>
            <w:r w:rsidRPr="00972743">
              <w:rPr>
                <w:rFonts w:ascii="Times New Roman" w:hAnsi="Times New Roman" w:cs="Times New Roman"/>
                <w:b/>
                <w:i/>
                <w:color w:val="000000"/>
                <w:szCs w:val="24"/>
                <w:lang w:val="en-US"/>
              </w:rPr>
              <w:t xml:space="preserve">prior </w:t>
            </w:r>
            <w:proofErr w:type="spellStart"/>
            <w:r w:rsidRPr="00972743">
              <w:rPr>
                <w:rFonts w:ascii="Times New Roman" w:hAnsi="Times New Roman" w:cs="Times New Roman"/>
                <w:b/>
                <w:i/>
                <w:color w:val="000000"/>
                <w:szCs w:val="24"/>
                <w:lang w:val="en-US"/>
              </w:rPr>
              <w:t>SD</w:t>
            </w:r>
            <w:r w:rsidRPr="00972743">
              <w:rPr>
                <w:rFonts w:ascii="Times New Roman" w:hAnsi="Times New Roman" w:cs="Times New Roman"/>
                <w:b/>
                <w:i/>
                <w:color w:val="000000"/>
                <w:szCs w:val="24"/>
                <w:vertAlign w:val="subscript"/>
                <w:lang w:val="en-US"/>
              </w:rPr>
              <w:t>θ</w:t>
            </w:r>
            <w:proofErr w:type="spellEnd"/>
            <w:r>
              <w:rPr>
                <w:rFonts w:ascii="Times New Roman" w:hAnsi="Times New Roman" w:cs="Times New Roman"/>
                <w:b/>
                <w:i/>
                <w:color w:val="000000"/>
                <w:szCs w:val="24"/>
                <w:lang w:val="en-US"/>
              </w:rPr>
              <w:t xml:space="preserve"> = </w:t>
            </w:r>
            <w:r w:rsidR="00834C7F">
              <w:rPr>
                <w:rFonts w:ascii="Times New Roman" w:hAnsi="Times New Roman" w:cs="Times New Roman"/>
                <w:b/>
                <w:i/>
                <w:color w:val="000000"/>
                <w:szCs w:val="24"/>
                <w:lang w:val="en-US"/>
              </w:rPr>
              <w:t>0.069%</w:t>
            </w:r>
          </w:p>
        </w:tc>
      </w:tr>
      <w:tr w:rsidR="00CE1677" w:rsidTr="0051789A">
        <w:tc>
          <w:tcPr>
            <w:tcW w:w="1696" w:type="dxa"/>
          </w:tcPr>
          <w:p w:rsidR="00CE1677" w:rsidRPr="001D5D80" w:rsidRDefault="00CE1677" w:rsidP="00B804F7">
            <w:pPr>
              <w:jc w:val="center"/>
              <w:rPr>
                <w:rFonts w:ascii="Times New Roman" w:hAnsi="Times New Roman" w:cs="Times New Roman"/>
                <w:sz w:val="20"/>
                <w:lang w:val="en-US"/>
              </w:rPr>
            </w:pPr>
            <w:r w:rsidRPr="001D5D80">
              <w:rPr>
                <w:rFonts w:ascii="Times New Roman" w:hAnsi="Times New Roman" w:cs="Times New Roman"/>
                <w:sz w:val="20"/>
                <w:lang w:val="en-US"/>
              </w:rPr>
              <w:t>Activation</w:t>
            </w:r>
          </w:p>
        </w:tc>
        <w:tc>
          <w:tcPr>
            <w:tcW w:w="1134"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7.1</w:t>
            </w:r>
          </w:p>
        </w:tc>
        <w:tc>
          <w:tcPr>
            <w:tcW w:w="1134"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7.3</w:t>
            </w:r>
          </w:p>
        </w:tc>
        <w:tc>
          <w:tcPr>
            <w:tcW w:w="1030"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3.5</w:t>
            </w:r>
          </w:p>
        </w:tc>
        <w:tc>
          <w:tcPr>
            <w:tcW w:w="1089"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23.1</w:t>
            </w:r>
          </w:p>
        </w:tc>
        <w:tc>
          <w:tcPr>
            <w:tcW w:w="1089"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14.2</w:t>
            </w:r>
          </w:p>
        </w:tc>
        <w:tc>
          <w:tcPr>
            <w:tcW w:w="1089"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9.1</w:t>
            </w:r>
          </w:p>
        </w:tc>
        <w:tc>
          <w:tcPr>
            <w:tcW w:w="1084"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6.9</w:t>
            </w:r>
          </w:p>
        </w:tc>
      </w:tr>
      <w:tr w:rsidR="00CE1677" w:rsidTr="0051789A">
        <w:tc>
          <w:tcPr>
            <w:tcW w:w="1696" w:type="dxa"/>
          </w:tcPr>
          <w:p w:rsidR="00CE1677" w:rsidRPr="001D5D80" w:rsidRDefault="00CE1677" w:rsidP="00B804F7">
            <w:pPr>
              <w:jc w:val="center"/>
              <w:rPr>
                <w:rFonts w:ascii="Times New Roman" w:hAnsi="Times New Roman" w:cs="Times New Roman"/>
                <w:sz w:val="20"/>
                <w:lang w:val="en-US"/>
              </w:rPr>
            </w:pPr>
            <w:r w:rsidRPr="001D5D80">
              <w:rPr>
                <w:rFonts w:ascii="Times New Roman" w:hAnsi="Times New Roman" w:cs="Times New Roman"/>
                <w:sz w:val="20"/>
                <w:lang w:val="en-US"/>
              </w:rPr>
              <w:t>Deactivation</w:t>
            </w:r>
          </w:p>
        </w:tc>
        <w:tc>
          <w:tcPr>
            <w:tcW w:w="1134"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2.9</w:t>
            </w:r>
          </w:p>
        </w:tc>
        <w:tc>
          <w:tcPr>
            <w:tcW w:w="1134"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3.4</w:t>
            </w:r>
          </w:p>
        </w:tc>
        <w:tc>
          <w:tcPr>
            <w:tcW w:w="1030"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1.5</w:t>
            </w:r>
          </w:p>
        </w:tc>
        <w:tc>
          <w:tcPr>
            <w:tcW w:w="1089"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12.4</w:t>
            </w:r>
          </w:p>
        </w:tc>
        <w:tc>
          <w:tcPr>
            <w:tcW w:w="1089"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7.6</w:t>
            </w:r>
          </w:p>
        </w:tc>
        <w:tc>
          <w:tcPr>
            <w:tcW w:w="1089"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4.6</w:t>
            </w:r>
          </w:p>
        </w:tc>
        <w:tc>
          <w:tcPr>
            <w:tcW w:w="1084"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3.2</w:t>
            </w:r>
          </w:p>
        </w:tc>
      </w:tr>
      <w:tr w:rsidR="00CE1677" w:rsidTr="0051789A">
        <w:tc>
          <w:tcPr>
            <w:tcW w:w="1696" w:type="dxa"/>
          </w:tcPr>
          <w:p w:rsidR="00CE1677" w:rsidRPr="001D5D80" w:rsidRDefault="00CE1677" w:rsidP="001D0FB5">
            <w:pPr>
              <w:jc w:val="center"/>
              <w:rPr>
                <w:rFonts w:ascii="Times New Roman" w:hAnsi="Times New Roman" w:cs="Times New Roman"/>
                <w:sz w:val="20"/>
                <w:lang w:val="en-US"/>
              </w:rPr>
            </w:pPr>
            <w:r w:rsidRPr="001D5D80">
              <w:rPr>
                <w:rFonts w:ascii="Times New Roman" w:hAnsi="Times New Roman" w:cs="Times New Roman"/>
                <w:sz w:val="20"/>
                <w:lang w:val="en-US"/>
              </w:rPr>
              <w:t>No activation</w:t>
            </w:r>
          </w:p>
        </w:tc>
        <w:tc>
          <w:tcPr>
            <w:tcW w:w="1134" w:type="dxa"/>
            <w:vAlign w:val="bottom"/>
          </w:tcPr>
          <w:p w:rsidR="00CE1677" w:rsidRPr="00A0133D" w:rsidRDefault="00CE1677" w:rsidP="00FF6580">
            <w:pPr>
              <w:jc w:val="center"/>
              <w:rPr>
                <w:rFonts w:ascii="Times New Roman" w:hAnsi="Times New Roman" w:cs="Times New Roman"/>
                <w:lang w:val="en-US"/>
              </w:rPr>
            </w:pPr>
            <w:r>
              <w:rPr>
                <w:rFonts w:ascii="Times New Roman" w:hAnsi="Times New Roman" w:cs="Times New Roman"/>
                <w:lang w:val="en-US"/>
              </w:rPr>
              <w:t>-</w:t>
            </w:r>
          </w:p>
        </w:tc>
        <w:tc>
          <w:tcPr>
            <w:tcW w:w="1134"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48.3</w:t>
            </w:r>
          </w:p>
        </w:tc>
        <w:tc>
          <w:tcPr>
            <w:tcW w:w="1030"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72.2</w:t>
            </w:r>
          </w:p>
        </w:tc>
        <w:tc>
          <w:tcPr>
            <w:tcW w:w="1089"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0.0</w:t>
            </w:r>
          </w:p>
        </w:tc>
        <w:tc>
          <w:tcPr>
            <w:tcW w:w="1089"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9.3</w:t>
            </w:r>
          </w:p>
        </w:tc>
        <w:tc>
          <w:tcPr>
            <w:tcW w:w="1089"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36.8</w:t>
            </w:r>
          </w:p>
        </w:tc>
        <w:tc>
          <w:tcPr>
            <w:tcW w:w="1084"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50.8</w:t>
            </w:r>
          </w:p>
        </w:tc>
      </w:tr>
      <w:tr w:rsidR="00CE1677" w:rsidTr="0051789A">
        <w:tc>
          <w:tcPr>
            <w:tcW w:w="1696" w:type="dxa"/>
          </w:tcPr>
          <w:p w:rsidR="00CE1677" w:rsidRPr="001D5D80" w:rsidRDefault="00CE1677" w:rsidP="001D0FB5">
            <w:pPr>
              <w:jc w:val="center"/>
              <w:rPr>
                <w:rFonts w:ascii="Times New Roman" w:hAnsi="Times New Roman" w:cs="Times New Roman"/>
                <w:sz w:val="20"/>
                <w:lang w:val="en-US"/>
              </w:rPr>
            </w:pPr>
            <w:r w:rsidRPr="001D5D80">
              <w:rPr>
                <w:rFonts w:ascii="Times New Roman" w:hAnsi="Times New Roman" w:cs="Times New Roman"/>
                <w:sz w:val="20"/>
                <w:lang w:val="en-US"/>
              </w:rPr>
              <w:t>Low-confidence</w:t>
            </w:r>
          </w:p>
        </w:tc>
        <w:tc>
          <w:tcPr>
            <w:tcW w:w="1134" w:type="dxa"/>
            <w:vAlign w:val="bottom"/>
          </w:tcPr>
          <w:p w:rsidR="00CE1677" w:rsidRPr="00A0133D" w:rsidRDefault="00CE1677" w:rsidP="00FF6580">
            <w:pPr>
              <w:jc w:val="center"/>
              <w:rPr>
                <w:rFonts w:ascii="Times New Roman" w:hAnsi="Times New Roman" w:cs="Times New Roman"/>
                <w:lang w:val="en-US"/>
              </w:rPr>
            </w:pPr>
            <w:r>
              <w:rPr>
                <w:rFonts w:ascii="Times New Roman" w:hAnsi="Times New Roman" w:cs="Times New Roman"/>
                <w:lang w:val="en-US"/>
              </w:rPr>
              <w:t>-</w:t>
            </w:r>
          </w:p>
        </w:tc>
        <w:tc>
          <w:tcPr>
            <w:tcW w:w="1134"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41.0</w:t>
            </w:r>
          </w:p>
        </w:tc>
        <w:tc>
          <w:tcPr>
            <w:tcW w:w="1030"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22.9</w:t>
            </w:r>
          </w:p>
        </w:tc>
        <w:tc>
          <w:tcPr>
            <w:tcW w:w="1089"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64.4</w:t>
            </w:r>
          </w:p>
        </w:tc>
        <w:tc>
          <w:tcPr>
            <w:tcW w:w="1089"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69.0</w:t>
            </w:r>
          </w:p>
        </w:tc>
        <w:tc>
          <w:tcPr>
            <w:tcW w:w="1089"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49.6</w:t>
            </w:r>
          </w:p>
        </w:tc>
        <w:tc>
          <w:tcPr>
            <w:tcW w:w="1084"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39.0</w:t>
            </w:r>
          </w:p>
        </w:tc>
      </w:tr>
      <w:tr w:rsidR="009340C1" w:rsidRPr="00362DB0" w:rsidTr="0051789A">
        <w:tc>
          <w:tcPr>
            <w:tcW w:w="9345" w:type="dxa"/>
            <w:gridSpan w:val="8"/>
          </w:tcPr>
          <w:p w:rsidR="009340C1" w:rsidRDefault="009340C1" w:rsidP="00362DB0">
            <w:pPr>
              <w:jc w:val="center"/>
              <w:rPr>
                <w:rFonts w:ascii="Times New Roman" w:hAnsi="Times New Roman" w:cs="Times New Roman"/>
                <w:b/>
                <w:color w:val="000000"/>
                <w:lang w:val="en-US"/>
              </w:rPr>
            </w:pPr>
            <w:r w:rsidRPr="009340C1">
              <w:rPr>
                <w:rFonts w:ascii="Times New Roman" w:hAnsi="Times New Roman" w:cs="Times New Roman"/>
                <w:b/>
                <w:lang w:val="en-US"/>
              </w:rPr>
              <w:t>Correct Stop &gt; baseline</w:t>
            </w:r>
            <w:r w:rsidRPr="009340C1">
              <w:rPr>
                <w:rFonts w:ascii="Times New Roman" w:hAnsi="Times New Roman" w:cs="Times New Roman"/>
                <w:b/>
                <w:color w:val="000000"/>
                <w:sz w:val="24"/>
                <w:lang w:val="en-US"/>
              </w:rPr>
              <w:t xml:space="preserve">. </w:t>
            </w:r>
            <w:r>
              <w:rPr>
                <w:rFonts w:ascii="Times New Roman" w:hAnsi="Times New Roman" w:cs="Times New Roman"/>
                <w:b/>
                <w:color w:val="000000"/>
                <w:lang w:val="en-US"/>
              </w:rPr>
              <w:t xml:space="preserve">The </w:t>
            </w:r>
            <w:r w:rsidR="00362DB0">
              <w:rPr>
                <w:rFonts w:ascii="Times New Roman" w:hAnsi="Times New Roman" w:cs="Times New Roman"/>
                <w:b/>
                <w:color w:val="000000"/>
                <w:lang w:val="en-US"/>
              </w:rPr>
              <w:t>‘</w:t>
            </w:r>
            <w:r>
              <w:rPr>
                <w:rFonts w:ascii="Times New Roman" w:hAnsi="Times New Roman" w:cs="Times New Roman"/>
                <w:b/>
                <w:color w:val="000000"/>
                <w:lang w:val="en-US"/>
              </w:rPr>
              <w:t>HDI+ROPE</w:t>
            </w:r>
            <w:r w:rsidR="00362DB0">
              <w:rPr>
                <w:rFonts w:ascii="Times New Roman" w:hAnsi="Times New Roman" w:cs="Times New Roman"/>
                <w:b/>
                <w:color w:val="000000"/>
                <w:lang w:val="en-US"/>
              </w:rPr>
              <w:t>’</w:t>
            </w:r>
            <w:r>
              <w:rPr>
                <w:rFonts w:ascii="Times New Roman" w:hAnsi="Times New Roman" w:cs="Times New Roman"/>
                <w:b/>
                <w:color w:val="000000"/>
                <w:lang w:val="en-US"/>
              </w:rPr>
              <w:t xml:space="preserve"> decision rule. </w:t>
            </w:r>
            <w:r w:rsidRPr="00972743">
              <w:rPr>
                <w:rFonts w:ascii="Times New Roman" w:hAnsi="Times New Roman" w:cs="Times New Roman"/>
                <w:b/>
                <w:i/>
                <w:color w:val="000000"/>
                <w:lang w:val="en-US"/>
              </w:rPr>
              <w:t xml:space="preserve">1 </w:t>
            </w:r>
            <w:r w:rsidRPr="00972743">
              <w:rPr>
                <w:rFonts w:ascii="Times New Roman" w:hAnsi="Times New Roman" w:cs="Times New Roman"/>
                <w:b/>
                <w:i/>
                <w:color w:val="000000"/>
                <w:szCs w:val="24"/>
                <w:lang w:val="en-US"/>
              </w:rPr>
              <w:t xml:space="preserve">prior </w:t>
            </w:r>
            <w:proofErr w:type="spellStart"/>
            <w:r w:rsidRPr="00972743">
              <w:rPr>
                <w:rFonts w:ascii="Times New Roman" w:hAnsi="Times New Roman" w:cs="Times New Roman"/>
                <w:b/>
                <w:i/>
                <w:color w:val="000000"/>
                <w:szCs w:val="24"/>
                <w:lang w:val="en-US"/>
              </w:rPr>
              <w:t>SD</w:t>
            </w:r>
            <w:r w:rsidRPr="00972743">
              <w:rPr>
                <w:rFonts w:ascii="Times New Roman" w:hAnsi="Times New Roman" w:cs="Times New Roman"/>
                <w:b/>
                <w:i/>
                <w:color w:val="000000"/>
                <w:szCs w:val="24"/>
                <w:vertAlign w:val="subscript"/>
                <w:lang w:val="en-US"/>
              </w:rPr>
              <w:t>θ</w:t>
            </w:r>
            <w:proofErr w:type="spellEnd"/>
            <w:r>
              <w:rPr>
                <w:rFonts w:ascii="Times New Roman" w:hAnsi="Times New Roman" w:cs="Times New Roman"/>
                <w:b/>
                <w:i/>
                <w:color w:val="000000"/>
                <w:szCs w:val="24"/>
                <w:lang w:val="en-US"/>
              </w:rPr>
              <w:t xml:space="preserve"> = </w:t>
            </w:r>
            <w:r w:rsidR="00834C7F">
              <w:rPr>
                <w:rFonts w:ascii="Times New Roman" w:hAnsi="Times New Roman" w:cs="Times New Roman"/>
                <w:b/>
                <w:i/>
                <w:color w:val="000000"/>
                <w:szCs w:val="24"/>
                <w:lang w:val="en-US"/>
              </w:rPr>
              <w:t>0.069%</w:t>
            </w:r>
          </w:p>
        </w:tc>
      </w:tr>
      <w:tr w:rsidR="00CE1677" w:rsidTr="0051789A">
        <w:tc>
          <w:tcPr>
            <w:tcW w:w="1696" w:type="dxa"/>
          </w:tcPr>
          <w:p w:rsidR="00CE1677" w:rsidRPr="001D5D80" w:rsidRDefault="00CE1677" w:rsidP="00B804F7">
            <w:pPr>
              <w:jc w:val="center"/>
              <w:rPr>
                <w:rFonts w:ascii="Times New Roman" w:hAnsi="Times New Roman" w:cs="Times New Roman"/>
                <w:sz w:val="20"/>
                <w:lang w:val="en-US"/>
              </w:rPr>
            </w:pPr>
            <w:r w:rsidRPr="001D5D80">
              <w:rPr>
                <w:rFonts w:ascii="Times New Roman" w:hAnsi="Times New Roman" w:cs="Times New Roman"/>
                <w:sz w:val="20"/>
                <w:lang w:val="en-US"/>
              </w:rPr>
              <w:t>Activation</w:t>
            </w:r>
          </w:p>
        </w:tc>
        <w:tc>
          <w:tcPr>
            <w:tcW w:w="1134"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7.1</w:t>
            </w:r>
          </w:p>
        </w:tc>
        <w:tc>
          <w:tcPr>
            <w:tcW w:w="1134"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6.9</w:t>
            </w:r>
          </w:p>
        </w:tc>
        <w:tc>
          <w:tcPr>
            <w:tcW w:w="1030"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2.9</w:t>
            </w:r>
          </w:p>
        </w:tc>
        <w:tc>
          <w:tcPr>
            <w:tcW w:w="1089"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19.8</w:t>
            </w:r>
          </w:p>
        </w:tc>
        <w:tc>
          <w:tcPr>
            <w:tcW w:w="1089"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12.3</w:t>
            </w:r>
          </w:p>
        </w:tc>
        <w:tc>
          <w:tcPr>
            <w:tcW w:w="1089"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7.9</w:t>
            </w:r>
          </w:p>
        </w:tc>
        <w:tc>
          <w:tcPr>
            <w:tcW w:w="1084"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5.8</w:t>
            </w:r>
          </w:p>
        </w:tc>
      </w:tr>
      <w:tr w:rsidR="00CE1677" w:rsidTr="0051789A">
        <w:tc>
          <w:tcPr>
            <w:tcW w:w="1696" w:type="dxa"/>
          </w:tcPr>
          <w:p w:rsidR="00CE1677" w:rsidRPr="001D5D80" w:rsidRDefault="00CE1677" w:rsidP="00B804F7">
            <w:pPr>
              <w:jc w:val="center"/>
              <w:rPr>
                <w:rFonts w:ascii="Times New Roman" w:hAnsi="Times New Roman" w:cs="Times New Roman"/>
                <w:sz w:val="20"/>
                <w:lang w:val="en-US"/>
              </w:rPr>
            </w:pPr>
            <w:r w:rsidRPr="001D5D80">
              <w:rPr>
                <w:rFonts w:ascii="Times New Roman" w:hAnsi="Times New Roman" w:cs="Times New Roman"/>
                <w:sz w:val="20"/>
                <w:lang w:val="en-US"/>
              </w:rPr>
              <w:t>Deactivation</w:t>
            </w:r>
          </w:p>
        </w:tc>
        <w:tc>
          <w:tcPr>
            <w:tcW w:w="1134"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2.9</w:t>
            </w:r>
          </w:p>
        </w:tc>
        <w:tc>
          <w:tcPr>
            <w:tcW w:w="1134"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3.2</w:t>
            </w:r>
          </w:p>
        </w:tc>
        <w:tc>
          <w:tcPr>
            <w:tcW w:w="1030"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1.1</w:t>
            </w:r>
          </w:p>
        </w:tc>
        <w:tc>
          <w:tcPr>
            <w:tcW w:w="1089"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10.4</w:t>
            </w:r>
          </w:p>
        </w:tc>
        <w:tc>
          <w:tcPr>
            <w:tcW w:w="1089"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6.3</w:t>
            </w:r>
          </w:p>
        </w:tc>
        <w:tc>
          <w:tcPr>
            <w:tcW w:w="1089"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3.7</w:t>
            </w:r>
          </w:p>
        </w:tc>
        <w:tc>
          <w:tcPr>
            <w:tcW w:w="1084"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2.6</w:t>
            </w:r>
          </w:p>
        </w:tc>
      </w:tr>
      <w:tr w:rsidR="00CE1677" w:rsidTr="0051789A">
        <w:trPr>
          <w:trHeight w:val="108"/>
        </w:trPr>
        <w:tc>
          <w:tcPr>
            <w:tcW w:w="1696" w:type="dxa"/>
          </w:tcPr>
          <w:p w:rsidR="00CE1677" w:rsidRPr="001D5D80" w:rsidRDefault="00CE1677" w:rsidP="001D0FB5">
            <w:pPr>
              <w:jc w:val="center"/>
              <w:rPr>
                <w:rFonts w:ascii="Times New Roman" w:hAnsi="Times New Roman" w:cs="Times New Roman"/>
                <w:sz w:val="20"/>
                <w:lang w:val="en-US"/>
              </w:rPr>
            </w:pPr>
            <w:r w:rsidRPr="001D5D80">
              <w:rPr>
                <w:rFonts w:ascii="Times New Roman" w:hAnsi="Times New Roman" w:cs="Times New Roman"/>
                <w:sz w:val="20"/>
                <w:lang w:val="en-US"/>
              </w:rPr>
              <w:t>No activation</w:t>
            </w:r>
          </w:p>
        </w:tc>
        <w:tc>
          <w:tcPr>
            <w:tcW w:w="1134" w:type="dxa"/>
            <w:vAlign w:val="bottom"/>
          </w:tcPr>
          <w:p w:rsidR="00CE1677" w:rsidRPr="00A0133D" w:rsidRDefault="00CE1677" w:rsidP="00FF6580">
            <w:pPr>
              <w:jc w:val="center"/>
              <w:rPr>
                <w:rFonts w:ascii="Times New Roman" w:hAnsi="Times New Roman" w:cs="Times New Roman"/>
                <w:lang w:val="en-US"/>
              </w:rPr>
            </w:pPr>
            <w:r>
              <w:rPr>
                <w:rFonts w:ascii="Times New Roman" w:hAnsi="Times New Roman" w:cs="Times New Roman"/>
                <w:lang w:val="en-US"/>
              </w:rPr>
              <w:t>-</w:t>
            </w:r>
          </w:p>
        </w:tc>
        <w:tc>
          <w:tcPr>
            <w:tcW w:w="1134"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37.2</w:t>
            </w:r>
          </w:p>
        </w:tc>
        <w:tc>
          <w:tcPr>
            <w:tcW w:w="1030"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68.1</w:t>
            </w:r>
          </w:p>
        </w:tc>
        <w:tc>
          <w:tcPr>
            <w:tcW w:w="1089"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0.0</w:t>
            </w:r>
          </w:p>
        </w:tc>
        <w:tc>
          <w:tcPr>
            <w:tcW w:w="1089"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4.8</w:t>
            </w:r>
          </w:p>
        </w:tc>
        <w:tc>
          <w:tcPr>
            <w:tcW w:w="1089"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30.6</w:t>
            </w:r>
          </w:p>
        </w:tc>
        <w:tc>
          <w:tcPr>
            <w:tcW w:w="1084"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45.0</w:t>
            </w:r>
          </w:p>
        </w:tc>
      </w:tr>
      <w:tr w:rsidR="00CE1677" w:rsidTr="0051789A">
        <w:tc>
          <w:tcPr>
            <w:tcW w:w="1696" w:type="dxa"/>
          </w:tcPr>
          <w:p w:rsidR="00CE1677" w:rsidRPr="001D5D80" w:rsidRDefault="00CE1677" w:rsidP="001D0FB5">
            <w:pPr>
              <w:jc w:val="center"/>
              <w:rPr>
                <w:rFonts w:ascii="Times New Roman" w:hAnsi="Times New Roman" w:cs="Times New Roman"/>
                <w:sz w:val="20"/>
                <w:lang w:val="en-US"/>
              </w:rPr>
            </w:pPr>
            <w:r w:rsidRPr="001D5D80">
              <w:rPr>
                <w:rFonts w:ascii="Times New Roman" w:hAnsi="Times New Roman" w:cs="Times New Roman"/>
                <w:sz w:val="20"/>
                <w:lang w:val="en-US"/>
              </w:rPr>
              <w:t>Low-confidence</w:t>
            </w:r>
          </w:p>
        </w:tc>
        <w:tc>
          <w:tcPr>
            <w:tcW w:w="1134" w:type="dxa"/>
            <w:vAlign w:val="bottom"/>
          </w:tcPr>
          <w:p w:rsidR="00CE1677" w:rsidRPr="00A0133D" w:rsidRDefault="00CE1677" w:rsidP="00FF6580">
            <w:pPr>
              <w:jc w:val="center"/>
              <w:rPr>
                <w:rFonts w:ascii="Times New Roman" w:hAnsi="Times New Roman" w:cs="Times New Roman"/>
                <w:lang w:val="en-US"/>
              </w:rPr>
            </w:pPr>
            <w:r>
              <w:rPr>
                <w:rFonts w:ascii="Times New Roman" w:hAnsi="Times New Roman" w:cs="Times New Roman"/>
                <w:lang w:val="en-US"/>
              </w:rPr>
              <w:t>-</w:t>
            </w:r>
          </w:p>
        </w:tc>
        <w:tc>
          <w:tcPr>
            <w:tcW w:w="1134"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52.7</w:t>
            </w:r>
          </w:p>
        </w:tc>
        <w:tc>
          <w:tcPr>
            <w:tcW w:w="1030"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27.8</w:t>
            </w:r>
          </w:p>
        </w:tc>
        <w:tc>
          <w:tcPr>
            <w:tcW w:w="1089"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69.8</w:t>
            </w:r>
          </w:p>
        </w:tc>
        <w:tc>
          <w:tcPr>
            <w:tcW w:w="1089"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76.6</w:t>
            </w:r>
          </w:p>
        </w:tc>
        <w:tc>
          <w:tcPr>
            <w:tcW w:w="1089"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57.9</w:t>
            </w:r>
          </w:p>
        </w:tc>
        <w:tc>
          <w:tcPr>
            <w:tcW w:w="1084"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46.6</w:t>
            </w:r>
          </w:p>
        </w:tc>
      </w:tr>
      <w:tr w:rsidR="009340C1" w:rsidRPr="00362DB0" w:rsidTr="0051789A">
        <w:tc>
          <w:tcPr>
            <w:tcW w:w="9345" w:type="dxa"/>
            <w:gridSpan w:val="8"/>
          </w:tcPr>
          <w:p w:rsidR="009340C1" w:rsidRPr="00AF41BE" w:rsidRDefault="009340C1" w:rsidP="00362DB0">
            <w:pPr>
              <w:jc w:val="center"/>
              <w:rPr>
                <w:rFonts w:ascii="Times New Roman" w:hAnsi="Times New Roman" w:cs="Times New Roman"/>
                <w:lang w:val="en-US"/>
              </w:rPr>
            </w:pPr>
            <w:r w:rsidRPr="009340C1">
              <w:rPr>
                <w:rFonts w:ascii="Times New Roman" w:hAnsi="Times New Roman" w:cs="Times New Roman"/>
                <w:b/>
                <w:lang w:val="en-US"/>
              </w:rPr>
              <w:t xml:space="preserve">Correct Stop </w:t>
            </w:r>
            <w:r w:rsidRPr="009340C1">
              <w:rPr>
                <w:rFonts w:ascii="Times New Roman" w:hAnsi="Times New Roman" w:cs="Times New Roman"/>
                <w:b/>
                <w:color w:val="000000"/>
                <w:lang w:val="en-US"/>
              </w:rPr>
              <w:t>&gt; Go</w:t>
            </w:r>
            <w:r>
              <w:rPr>
                <w:rFonts w:ascii="Times New Roman" w:hAnsi="Times New Roman" w:cs="Times New Roman"/>
                <w:b/>
                <w:color w:val="000000"/>
                <w:lang w:val="en-US"/>
              </w:rPr>
              <w:t xml:space="preserve">. The </w:t>
            </w:r>
            <w:r w:rsidR="00362DB0">
              <w:rPr>
                <w:rFonts w:ascii="Times New Roman" w:hAnsi="Times New Roman" w:cs="Times New Roman"/>
                <w:b/>
                <w:color w:val="000000"/>
                <w:lang w:val="en-US"/>
              </w:rPr>
              <w:t>‘</w:t>
            </w:r>
            <w:r>
              <w:rPr>
                <w:rFonts w:ascii="Times New Roman" w:hAnsi="Times New Roman" w:cs="Times New Roman"/>
                <w:b/>
                <w:color w:val="000000"/>
                <w:lang w:val="en-US"/>
              </w:rPr>
              <w:t>ROPE-only</w:t>
            </w:r>
            <w:r w:rsidR="00362DB0">
              <w:rPr>
                <w:rFonts w:ascii="Times New Roman" w:hAnsi="Times New Roman" w:cs="Times New Roman"/>
                <w:b/>
                <w:color w:val="000000"/>
                <w:lang w:val="en-US"/>
              </w:rPr>
              <w:t>’</w:t>
            </w:r>
            <w:r>
              <w:rPr>
                <w:rFonts w:ascii="Times New Roman" w:hAnsi="Times New Roman" w:cs="Times New Roman"/>
                <w:b/>
                <w:color w:val="000000"/>
                <w:lang w:val="en-US"/>
              </w:rPr>
              <w:t xml:space="preserve"> decision rule. </w:t>
            </w:r>
            <w:r w:rsidRPr="00972743">
              <w:rPr>
                <w:rFonts w:ascii="Times New Roman" w:hAnsi="Times New Roman" w:cs="Times New Roman"/>
                <w:b/>
                <w:i/>
                <w:color w:val="000000"/>
                <w:lang w:val="en-US"/>
              </w:rPr>
              <w:t xml:space="preserve">1 </w:t>
            </w:r>
            <w:r w:rsidRPr="00972743">
              <w:rPr>
                <w:rFonts w:ascii="Times New Roman" w:hAnsi="Times New Roman" w:cs="Times New Roman"/>
                <w:b/>
                <w:i/>
                <w:color w:val="000000"/>
                <w:szCs w:val="24"/>
                <w:lang w:val="en-US"/>
              </w:rPr>
              <w:t xml:space="preserve">prior </w:t>
            </w:r>
            <w:proofErr w:type="spellStart"/>
            <w:r w:rsidRPr="00972743">
              <w:rPr>
                <w:rFonts w:ascii="Times New Roman" w:hAnsi="Times New Roman" w:cs="Times New Roman"/>
                <w:b/>
                <w:i/>
                <w:color w:val="000000"/>
                <w:szCs w:val="24"/>
                <w:lang w:val="en-US"/>
              </w:rPr>
              <w:t>SD</w:t>
            </w:r>
            <w:r w:rsidRPr="00972743">
              <w:rPr>
                <w:rFonts w:ascii="Times New Roman" w:hAnsi="Times New Roman" w:cs="Times New Roman"/>
                <w:b/>
                <w:i/>
                <w:color w:val="000000"/>
                <w:szCs w:val="24"/>
                <w:vertAlign w:val="subscript"/>
                <w:lang w:val="en-US"/>
              </w:rPr>
              <w:t>θ</w:t>
            </w:r>
            <w:proofErr w:type="spellEnd"/>
            <w:r>
              <w:rPr>
                <w:rFonts w:ascii="Times New Roman" w:hAnsi="Times New Roman" w:cs="Times New Roman"/>
                <w:b/>
                <w:i/>
                <w:color w:val="000000"/>
                <w:szCs w:val="24"/>
                <w:lang w:val="en-US"/>
              </w:rPr>
              <w:t xml:space="preserve"> = </w:t>
            </w:r>
            <w:r w:rsidR="00834C7F">
              <w:rPr>
                <w:rFonts w:ascii="Times New Roman" w:hAnsi="Times New Roman" w:cs="Times New Roman"/>
                <w:b/>
                <w:i/>
                <w:color w:val="000000"/>
                <w:szCs w:val="24"/>
                <w:lang w:val="en-US"/>
              </w:rPr>
              <w:t>0.064%</w:t>
            </w:r>
          </w:p>
        </w:tc>
      </w:tr>
      <w:tr w:rsidR="00CE1677" w:rsidTr="0051789A">
        <w:tc>
          <w:tcPr>
            <w:tcW w:w="1696" w:type="dxa"/>
          </w:tcPr>
          <w:p w:rsidR="00CE1677" w:rsidRPr="001D5D80" w:rsidRDefault="00CE1677" w:rsidP="00CF20CF">
            <w:pPr>
              <w:jc w:val="center"/>
              <w:rPr>
                <w:rFonts w:ascii="Times New Roman" w:hAnsi="Times New Roman" w:cs="Times New Roman"/>
                <w:sz w:val="20"/>
                <w:lang w:val="en-US"/>
              </w:rPr>
            </w:pPr>
            <w:r w:rsidRPr="001D5D80">
              <w:rPr>
                <w:rFonts w:ascii="Times New Roman" w:hAnsi="Times New Roman" w:cs="Times New Roman"/>
                <w:sz w:val="20"/>
                <w:lang w:val="en-US"/>
              </w:rPr>
              <w:t>Activation</w:t>
            </w:r>
          </w:p>
        </w:tc>
        <w:tc>
          <w:tcPr>
            <w:tcW w:w="1134"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12.8</w:t>
            </w:r>
          </w:p>
        </w:tc>
        <w:tc>
          <w:tcPr>
            <w:tcW w:w="1134"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13.2</w:t>
            </w:r>
          </w:p>
        </w:tc>
        <w:tc>
          <w:tcPr>
            <w:tcW w:w="1030"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5.2</w:t>
            </w:r>
          </w:p>
        </w:tc>
        <w:tc>
          <w:tcPr>
            <w:tcW w:w="1089"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28.0</w:t>
            </w:r>
          </w:p>
        </w:tc>
        <w:tc>
          <w:tcPr>
            <w:tcW w:w="1089"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19.2</w:t>
            </w:r>
          </w:p>
        </w:tc>
        <w:tc>
          <w:tcPr>
            <w:tcW w:w="1089"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13.5</w:t>
            </w:r>
          </w:p>
        </w:tc>
        <w:tc>
          <w:tcPr>
            <w:tcW w:w="1084"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10.4</w:t>
            </w:r>
          </w:p>
        </w:tc>
      </w:tr>
      <w:tr w:rsidR="00CE1677" w:rsidTr="0051789A">
        <w:tc>
          <w:tcPr>
            <w:tcW w:w="1696" w:type="dxa"/>
          </w:tcPr>
          <w:p w:rsidR="00CE1677" w:rsidRPr="001D5D80" w:rsidRDefault="00CE1677" w:rsidP="00CF20CF">
            <w:pPr>
              <w:jc w:val="center"/>
              <w:rPr>
                <w:rFonts w:ascii="Times New Roman" w:hAnsi="Times New Roman" w:cs="Times New Roman"/>
                <w:sz w:val="20"/>
                <w:lang w:val="en-US"/>
              </w:rPr>
            </w:pPr>
            <w:r w:rsidRPr="001D5D80">
              <w:rPr>
                <w:rFonts w:ascii="Times New Roman" w:hAnsi="Times New Roman" w:cs="Times New Roman"/>
                <w:sz w:val="20"/>
                <w:lang w:val="en-US"/>
              </w:rPr>
              <w:t>Deactivation</w:t>
            </w:r>
          </w:p>
        </w:tc>
        <w:tc>
          <w:tcPr>
            <w:tcW w:w="1134"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2.5</w:t>
            </w:r>
          </w:p>
        </w:tc>
        <w:tc>
          <w:tcPr>
            <w:tcW w:w="1134"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2.6</w:t>
            </w:r>
          </w:p>
        </w:tc>
        <w:tc>
          <w:tcPr>
            <w:tcW w:w="1030"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0.6</w:t>
            </w:r>
          </w:p>
        </w:tc>
        <w:tc>
          <w:tcPr>
            <w:tcW w:w="1089"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11.2</w:t>
            </w:r>
          </w:p>
        </w:tc>
        <w:tc>
          <w:tcPr>
            <w:tcW w:w="1089"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5.3</w:t>
            </w:r>
          </w:p>
        </w:tc>
        <w:tc>
          <w:tcPr>
            <w:tcW w:w="1089"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2.7</w:t>
            </w:r>
          </w:p>
        </w:tc>
        <w:tc>
          <w:tcPr>
            <w:tcW w:w="1084"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1.8</w:t>
            </w:r>
          </w:p>
        </w:tc>
      </w:tr>
      <w:tr w:rsidR="00CE1677" w:rsidTr="0051789A">
        <w:tc>
          <w:tcPr>
            <w:tcW w:w="1696" w:type="dxa"/>
          </w:tcPr>
          <w:p w:rsidR="00CE1677" w:rsidRPr="001D5D80" w:rsidRDefault="00CE1677" w:rsidP="001D0FB5">
            <w:pPr>
              <w:jc w:val="center"/>
              <w:rPr>
                <w:rFonts w:ascii="Times New Roman" w:hAnsi="Times New Roman" w:cs="Times New Roman"/>
                <w:sz w:val="20"/>
                <w:lang w:val="en-US"/>
              </w:rPr>
            </w:pPr>
            <w:r w:rsidRPr="001D5D80">
              <w:rPr>
                <w:rFonts w:ascii="Times New Roman" w:hAnsi="Times New Roman" w:cs="Times New Roman"/>
                <w:sz w:val="20"/>
                <w:lang w:val="en-US"/>
              </w:rPr>
              <w:t>No activation</w:t>
            </w:r>
          </w:p>
        </w:tc>
        <w:tc>
          <w:tcPr>
            <w:tcW w:w="1134" w:type="dxa"/>
            <w:vAlign w:val="bottom"/>
          </w:tcPr>
          <w:p w:rsidR="00CE1677" w:rsidRPr="00A0133D" w:rsidRDefault="00CE1677" w:rsidP="00FF6580">
            <w:pPr>
              <w:jc w:val="center"/>
              <w:rPr>
                <w:rFonts w:ascii="Times New Roman" w:hAnsi="Times New Roman" w:cs="Times New Roman"/>
                <w:lang w:val="en-US"/>
              </w:rPr>
            </w:pPr>
            <w:r>
              <w:rPr>
                <w:rFonts w:ascii="Times New Roman" w:hAnsi="Times New Roman" w:cs="Times New Roman"/>
                <w:lang w:val="en-US"/>
              </w:rPr>
              <w:t>-</w:t>
            </w:r>
          </w:p>
        </w:tc>
        <w:tc>
          <w:tcPr>
            <w:tcW w:w="1134"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48.8</w:t>
            </w:r>
          </w:p>
        </w:tc>
        <w:tc>
          <w:tcPr>
            <w:tcW w:w="1030"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80.0</w:t>
            </w:r>
          </w:p>
        </w:tc>
        <w:tc>
          <w:tcPr>
            <w:tcW w:w="1089"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0.0</w:t>
            </w:r>
          </w:p>
        </w:tc>
        <w:tc>
          <w:tcPr>
            <w:tcW w:w="1089"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20.7</w:t>
            </w:r>
          </w:p>
        </w:tc>
        <w:tc>
          <w:tcPr>
            <w:tcW w:w="1089"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47.7</w:t>
            </w:r>
          </w:p>
        </w:tc>
        <w:tc>
          <w:tcPr>
            <w:tcW w:w="1084"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59.6</w:t>
            </w:r>
          </w:p>
        </w:tc>
      </w:tr>
      <w:tr w:rsidR="00CE1677" w:rsidTr="0051789A">
        <w:tc>
          <w:tcPr>
            <w:tcW w:w="1696" w:type="dxa"/>
          </w:tcPr>
          <w:p w:rsidR="00CE1677" w:rsidRPr="001D5D80" w:rsidRDefault="00CE1677" w:rsidP="001D0FB5">
            <w:pPr>
              <w:jc w:val="center"/>
              <w:rPr>
                <w:rFonts w:ascii="Times New Roman" w:hAnsi="Times New Roman" w:cs="Times New Roman"/>
                <w:sz w:val="20"/>
                <w:lang w:val="en-US"/>
              </w:rPr>
            </w:pPr>
            <w:r w:rsidRPr="001D5D80">
              <w:rPr>
                <w:rFonts w:ascii="Times New Roman" w:hAnsi="Times New Roman" w:cs="Times New Roman"/>
                <w:sz w:val="20"/>
                <w:lang w:val="en-US"/>
              </w:rPr>
              <w:t>Low-confidence</w:t>
            </w:r>
          </w:p>
        </w:tc>
        <w:tc>
          <w:tcPr>
            <w:tcW w:w="1134" w:type="dxa"/>
            <w:vAlign w:val="bottom"/>
          </w:tcPr>
          <w:p w:rsidR="00CE1677" w:rsidRPr="00A0133D" w:rsidRDefault="00CE1677" w:rsidP="00FF6580">
            <w:pPr>
              <w:jc w:val="center"/>
              <w:rPr>
                <w:rFonts w:ascii="Times New Roman" w:hAnsi="Times New Roman" w:cs="Times New Roman"/>
                <w:lang w:val="en-US"/>
              </w:rPr>
            </w:pPr>
            <w:r>
              <w:rPr>
                <w:rFonts w:ascii="Times New Roman" w:hAnsi="Times New Roman" w:cs="Times New Roman"/>
                <w:lang w:val="en-US"/>
              </w:rPr>
              <w:t>-</w:t>
            </w:r>
          </w:p>
        </w:tc>
        <w:tc>
          <w:tcPr>
            <w:tcW w:w="1134"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35.4</w:t>
            </w:r>
          </w:p>
        </w:tc>
        <w:tc>
          <w:tcPr>
            <w:tcW w:w="1030"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14.1</w:t>
            </w:r>
          </w:p>
        </w:tc>
        <w:tc>
          <w:tcPr>
            <w:tcW w:w="1089"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60.8</w:t>
            </w:r>
          </w:p>
        </w:tc>
        <w:tc>
          <w:tcPr>
            <w:tcW w:w="1089"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54.8</w:t>
            </w:r>
          </w:p>
        </w:tc>
        <w:tc>
          <w:tcPr>
            <w:tcW w:w="1089"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36.2</w:t>
            </w:r>
          </w:p>
        </w:tc>
        <w:tc>
          <w:tcPr>
            <w:tcW w:w="1084"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28.2</w:t>
            </w:r>
          </w:p>
        </w:tc>
      </w:tr>
      <w:tr w:rsidR="009340C1" w:rsidRPr="00362DB0" w:rsidTr="0051789A">
        <w:tc>
          <w:tcPr>
            <w:tcW w:w="9345" w:type="dxa"/>
            <w:gridSpan w:val="8"/>
          </w:tcPr>
          <w:p w:rsidR="009340C1" w:rsidRPr="00AF41BE" w:rsidRDefault="009340C1" w:rsidP="00362DB0">
            <w:pPr>
              <w:jc w:val="center"/>
              <w:rPr>
                <w:rFonts w:ascii="Times New Roman" w:hAnsi="Times New Roman" w:cs="Times New Roman"/>
                <w:lang w:val="en-US"/>
              </w:rPr>
            </w:pPr>
            <w:r w:rsidRPr="009340C1">
              <w:rPr>
                <w:rFonts w:ascii="Times New Roman" w:hAnsi="Times New Roman" w:cs="Times New Roman"/>
                <w:b/>
                <w:lang w:val="en-US"/>
              </w:rPr>
              <w:t xml:space="preserve">Correct Stop </w:t>
            </w:r>
            <w:r w:rsidRPr="009340C1">
              <w:rPr>
                <w:rFonts w:ascii="Times New Roman" w:hAnsi="Times New Roman" w:cs="Times New Roman"/>
                <w:b/>
                <w:color w:val="000000"/>
                <w:lang w:val="en-US"/>
              </w:rPr>
              <w:t>&gt; Go</w:t>
            </w:r>
            <w:r>
              <w:rPr>
                <w:rFonts w:ascii="Times New Roman" w:hAnsi="Times New Roman" w:cs="Times New Roman"/>
                <w:b/>
                <w:color w:val="000000"/>
                <w:lang w:val="en-US"/>
              </w:rPr>
              <w:t xml:space="preserve">. The </w:t>
            </w:r>
            <w:r w:rsidR="00362DB0">
              <w:rPr>
                <w:rFonts w:ascii="Times New Roman" w:hAnsi="Times New Roman" w:cs="Times New Roman"/>
                <w:b/>
                <w:color w:val="000000"/>
                <w:lang w:val="en-US"/>
              </w:rPr>
              <w:t>‘</w:t>
            </w:r>
            <w:r>
              <w:rPr>
                <w:rFonts w:ascii="Times New Roman" w:hAnsi="Times New Roman" w:cs="Times New Roman"/>
                <w:b/>
                <w:color w:val="000000"/>
                <w:lang w:val="en-US"/>
              </w:rPr>
              <w:t>HDI+ROPE</w:t>
            </w:r>
            <w:r w:rsidR="00362DB0">
              <w:rPr>
                <w:rFonts w:ascii="Times New Roman" w:hAnsi="Times New Roman" w:cs="Times New Roman"/>
                <w:b/>
                <w:color w:val="000000"/>
                <w:lang w:val="en-US"/>
              </w:rPr>
              <w:t>’</w:t>
            </w:r>
            <w:r>
              <w:rPr>
                <w:rFonts w:ascii="Times New Roman" w:hAnsi="Times New Roman" w:cs="Times New Roman"/>
                <w:b/>
                <w:color w:val="000000"/>
                <w:lang w:val="en-US"/>
              </w:rPr>
              <w:t xml:space="preserve"> decision rule. </w:t>
            </w:r>
            <w:r w:rsidRPr="00972743">
              <w:rPr>
                <w:rFonts w:ascii="Times New Roman" w:hAnsi="Times New Roman" w:cs="Times New Roman"/>
                <w:b/>
                <w:i/>
                <w:color w:val="000000"/>
                <w:lang w:val="en-US"/>
              </w:rPr>
              <w:t xml:space="preserve">1 </w:t>
            </w:r>
            <w:r w:rsidRPr="00972743">
              <w:rPr>
                <w:rFonts w:ascii="Times New Roman" w:hAnsi="Times New Roman" w:cs="Times New Roman"/>
                <w:b/>
                <w:i/>
                <w:color w:val="000000"/>
                <w:szCs w:val="24"/>
                <w:lang w:val="en-US"/>
              </w:rPr>
              <w:t xml:space="preserve">prior </w:t>
            </w:r>
            <w:proofErr w:type="spellStart"/>
            <w:r w:rsidRPr="00972743">
              <w:rPr>
                <w:rFonts w:ascii="Times New Roman" w:hAnsi="Times New Roman" w:cs="Times New Roman"/>
                <w:b/>
                <w:i/>
                <w:color w:val="000000"/>
                <w:szCs w:val="24"/>
                <w:lang w:val="en-US"/>
              </w:rPr>
              <w:t>SD</w:t>
            </w:r>
            <w:r w:rsidRPr="00972743">
              <w:rPr>
                <w:rFonts w:ascii="Times New Roman" w:hAnsi="Times New Roman" w:cs="Times New Roman"/>
                <w:b/>
                <w:i/>
                <w:color w:val="000000"/>
                <w:szCs w:val="24"/>
                <w:vertAlign w:val="subscript"/>
                <w:lang w:val="en-US"/>
              </w:rPr>
              <w:t>θ</w:t>
            </w:r>
            <w:proofErr w:type="spellEnd"/>
            <w:r>
              <w:rPr>
                <w:rFonts w:ascii="Times New Roman" w:hAnsi="Times New Roman" w:cs="Times New Roman"/>
                <w:b/>
                <w:i/>
                <w:color w:val="000000"/>
                <w:szCs w:val="24"/>
                <w:lang w:val="en-US"/>
              </w:rPr>
              <w:t xml:space="preserve"> = </w:t>
            </w:r>
            <w:r w:rsidR="00834C7F">
              <w:rPr>
                <w:rFonts w:ascii="Times New Roman" w:hAnsi="Times New Roman" w:cs="Times New Roman"/>
                <w:b/>
                <w:i/>
                <w:color w:val="000000"/>
                <w:szCs w:val="24"/>
                <w:lang w:val="en-US"/>
              </w:rPr>
              <w:t>0.064%</w:t>
            </w:r>
          </w:p>
        </w:tc>
      </w:tr>
      <w:tr w:rsidR="00CE1677" w:rsidTr="0051789A">
        <w:tc>
          <w:tcPr>
            <w:tcW w:w="1696" w:type="dxa"/>
          </w:tcPr>
          <w:p w:rsidR="00CE1677" w:rsidRPr="001D5D80" w:rsidRDefault="00CE1677" w:rsidP="00CF20CF">
            <w:pPr>
              <w:jc w:val="center"/>
              <w:rPr>
                <w:rFonts w:ascii="Times New Roman" w:hAnsi="Times New Roman" w:cs="Times New Roman"/>
                <w:sz w:val="20"/>
                <w:lang w:val="en-US"/>
              </w:rPr>
            </w:pPr>
            <w:r w:rsidRPr="001D5D80">
              <w:rPr>
                <w:rFonts w:ascii="Times New Roman" w:hAnsi="Times New Roman" w:cs="Times New Roman"/>
                <w:sz w:val="20"/>
                <w:lang w:val="en-US"/>
              </w:rPr>
              <w:t>Activation</w:t>
            </w:r>
          </w:p>
        </w:tc>
        <w:tc>
          <w:tcPr>
            <w:tcW w:w="1134"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12.8</w:t>
            </w:r>
          </w:p>
        </w:tc>
        <w:tc>
          <w:tcPr>
            <w:tcW w:w="1134"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13.0</w:t>
            </w:r>
          </w:p>
        </w:tc>
        <w:tc>
          <w:tcPr>
            <w:tcW w:w="1030"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4.6</w:t>
            </w:r>
          </w:p>
        </w:tc>
        <w:tc>
          <w:tcPr>
            <w:tcW w:w="1089"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25.2</w:t>
            </w:r>
          </w:p>
        </w:tc>
        <w:tc>
          <w:tcPr>
            <w:tcW w:w="1089"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17.4</w:t>
            </w:r>
          </w:p>
        </w:tc>
        <w:tc>
          <w:tcPr>
            <w:tcW w:w="1089"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12.0</w:t>
            </w:r>
          </w:p>
        </w:tc>
        <w:tc>
          <w:tcPr>
            <w:tcW w:w="1084"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9.3</w:t>
            </w:r>
          </w:p>
        </w:tc>
      </w:tr>
      <w:tr w:rsidR="00CE1677" w:rsidTr="0051789A">
        <w:tc>
          <w:tcPr>
            <w:tcW w:w="1696" w:type="dxa"/>
          </w:tcPr>
          <w:p w:rsidR="00CE1677" w:rsidRPr="001D5D80" w:rsidRDefault="00CE1677" w:rsidP="00CF20CF">
            <w:pPr>
              <w:jc w:val="center"/>
              <w:rPr>
                <w:rFonts w:ascii="Times New Roman" w:hAnsi="Times New Roman" w:cs="Times New Roman"/>
                <w:sz w:val="20"/>
                <w:lang w:val="en-US"/>
              </w:rPr>
            </w:pPr>
            <w:r w:rsidRPr="001D5D80">
              <w:rPr>
                <w:rFonts w:ascii="Times New Roman" w:hAnsi="Times New Roman" w:cs="Times New Roman"/>
                <w:sz w:val="20"/>
                <w:lang w:val="en-US"/>
              </w:rPr>
              <w:t>Deactivation</w:t>
            </w:r>
          </w:p>
        </w:tc>
        <w:tc>
          <w:tcPr>
            <w:tcW w:w="1134"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2.5</w:t>
            </w:r>
          </w:p>
        </w:tc>
        <w:tc>
          <w:tcPr>
            <w:tcW w:w="1134"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2.5</w:t>
            </w:r>
          </w:p>
        </w:tc>
        <w:tc>
          <w:tcPr>
            <w:tcW w:w="1030"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0.5</w:t>
            </w:r>
          </w:p>
        </w:tc>
        <w:tc>
          <w:tcPr>
            <w:tcW w:w="1089"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9.2</w:t>
            </w:r>
          </w:p>
        </w:tc>
        <w:tc>
          <w:tcPr>
            <w:tcW w:w="1089"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4.3</w:t>
            </w:r>
          </w:p>
        </w:tc>
        <w:tc>
          <w:tcPr>
            <w:tcW w:w="1089"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2.2</w:t>
            </w:r>
          </w:p>
        </w:tc>
        <w:tc>
          <w:tcPr>
            <w:tcW w:w="1084"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1.5</w:t>
            </w:r>
          </w:p>
        </w:tc>
      </w:tr>
      <w:tr w:rsidR="00CE1677" w:rsidTr="0051789A">
        <w:tc>
          <w:tcPr>
            <w:tcW w:w="1696" w:type="dxa"/>
          </w:tcPr>
          <w:p w:rsidR="00CE1677" w:rsidRPr="001D5D80" w:rsidRDefault="00CE1677" w:rsidP="001D0FB5">
            <w:pPr>
              <w:jc w:val="center"/>
              <w:rPr>
                <w:rFonts w:ascii="Times New Roman" w:hAnsi="Times New Roman" w:cs="Times New Roman"/>
                <w:sz w:val="20"/>
                <w:lang w:val="en-US"/>
              </w:rPr>
            </w:pPr>
            <w:r w:rsidRPr="001D5D80">
              <w:rPr>
                <w:rFonts w:ascii="Times New Roman" w:hAnsi="Times New Roman" w:cs="Times New Roman"/>
                <w:sz w:val="20"/>
                <w:lang w:val="en-US"/>
              </w:rPr>
              <w:t>No activation</w:t>
            </w:r>
          </w:p>
        </w:tc>
        <w:tc>
          <w:tcPr>
            <w:tcW w:w="1134" w:type="dxa"/>
            <w:vAlign w:val="bottom"/>
          </w:tcPr>
          <w:p w:rsidR="00CE1677" w:rsidRPr="00A0133D" w:rsidRDefault="00CE1677" w:rsidP="00FF6580">
            <w:pPr>
              <w:jc w:val="center"/>
              <w:rPr>
                <w:rFonts w:ascii="Times New Roman" w:hAnsi="Times New Roman" w:cs="Times New Roman"/>
                <w:lang w:val="en-US"/>
              </w:rPr>
            </w:pPr>
            <w:r>
              <w:rPr>
                <w:rFonts w:ascii="Times New Roman" w:hAnsi="Times New Roman" w:cs="Times New Roman"/>
                <w:lang w:val="en-US"/>
              </w:rPr>
              <w:t>-</w:t>
            </w:r>
          </w:p>
        </w:tc>
        <w:tc>
          <w:tcPr>
            <w:tcW w:w="1134"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37.5</w:t>
            </w:r>
          </w:p>
        </w:tc>
        <w:tc>
          <w:tcPr>
            <w:tcW w:w="1030"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77.7</w:t>
            </w:r>
          </w:p>
        </w:tc>
        <w:tc>
          <w:tcPr>
            <w:tcW w:w="1089"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0.0</w:t>
            </w:r>
          </w:p>
        </w:tc>
        <w:tc>
          <w:tcPr>
            <w:tcW w:w="1089"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15.3</w:t>
            </w:r>
          </w:p>
        </w:tc>
        <w:tc>
          <w:tcPr>
            <w:tcW w:w="1089"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42.5</w:t>
            </w:r>
          </w:p>
        </w:tc>
        <w:tc>
          <w:tcPr>
            <w:tcW w:w="1084"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55.3</w:t>
            </w:r>
          </w:p>
        </w:tc>
      </w:tr>
      <w:tr w:rsidR="00CE1677" w:rsidTr="0051789A">
        <w:tc>
          <w:tcPr>
            <w:tcW w:w="1696" w:type="dxa"/>
          </w:tcPr>
          <w:p w:rsidR="00CE1677" w:rsidRPr="001D5D80" w:rsidRDefault="00CE1677" w:rsidP="001D0FB5">
            <w:pPr>
              <w:jc w:val="center"/>
              <w:rPr>
                <w:rFonts w:ascii="Times New Roman" w:hAnsi="Times New Roman" w:cs="Times New Roman"/>
                <w:sz w:val="20"/>
                <w:lang w:val="en-US"/>
              </w:rPr>
            </w:pPr>
            <w:r w:rsidRPr="001D5D80">
              <w:rPr>
                <w:rFonts w:ascii="Times New Roman" w:hAnsi="Times New Roman" w:cs="Times New Roman"/>
                <w:sz w:val="20"/>
                <w:lang w:val="en-US"/>
              </w:rPr>
              <w:t>Low-confidence</w:t>
            </w:r>
          </w:p>
        </w:tc>
        <w:tc>
          <w:tcPr>
            <w:tcW w:w="1134" w:type="dxa"/>
            <w:vAlign w:val="bottom"/>
          </w:tcPr>
          <w:p w:rsidR="00CE1677" w:rsidRPr="00A0133D" w:rsidRDefault="00CE1677" w:rsidP="00FF6580">
            <w:pPr>
              <w:jc w:val="center"/>
              <w:rPr>
                <w:rFonts w:ascii="Times New Roman" w:hAnsi="Times New Roman" w:cs="Times New Roman"/>
                <w:lang w:val="en-US"/>
              </w:rPr>
            </w:pPr>
            <w:r>
              <w:rPr>
                <w:rFonts w:ascii="Times New Roman" w:hAnsi="Times New Roman" w:cs="Times New Roman"/>
                <w:lang w:val="en-US"/>
              </w:rPr>
              <w:t>-</w:t>
            </w:r>
          </w:p>
        </w:tc>
        <w:tc>
          <w:tcPr>
            <w:tcW w:w="1134"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47.0</w:t>
            </w:r>
          </w:p>
        </w:tc>
        <w:tc>
          <w:tcPr>
            <w:tcW w:w="1030"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17.2</w:t>
            </w:r>
          </w:p>
        </w:tc>
        <w:tc>
          <w:tcPr>
            <w:tcW w:w="1089"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65.6</w:t>
            </w:r>
          </w:p>
        </w:tc>
        <w:tc>
          <w:tcPr>
            <w:tcW w:w="1089"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63.0</w:t>
            </w:r>
          </w:p>
        </w:tc>
        <w:tc>
          <w:tcPr>
            <w:tcW w:w="1089"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43.2</w:t>
            </w:r>
          </w:p>
        </w:tc>
        <w:tc>
          <w:tcPr>
            <w:tcW w:w="1084"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33.9</w:t>
            </w:r>
          </w:p>
        </w:tc>
      </w:tr>
    </w:tbl>
    <w:p w:rsidR="00A17ED4" w:rsidRPr="00D90126" w:rsidRDefault="002A17DE" w:rsidP="00A17ED4">
      <w:pPr>
        <w:pStyle w:val="1"/>
        <w:spacing w:after="0" w:afterAutospacing="0"/>
        <w:rPr>
          <w:b w:val="0"/>
          <w:sz w:val="24"/>
          <w:lang w:val="en-US"/>
        </w:rPr>
      </w:pPr>
      <w:bookmarkStart w:id="20" w:name="_Toc73363409"/>
      <w:r w:rsidRPr="00D90126">
        <w:rPr>
          <w:sz w:val="24"/>
          <w:lang w:val="en-US"/>
        </w:rPr>
        <w:t>Table S</w:t>
      </w:r>
      <w:r w:rsidR="0083170B" w:rsidRPr="00D90126">
        <w:rPr>
          <w:sz w:val="24"/>
          <w:lang w:val="en-US"/>
        </w:rPr>
        <w:t>1</w:t>
      </w:r>
      <w:r w:rsidR="00775EFE" w:rsidRPr="00D90126">
        <w:rPr>
          <w:sz w:val="24"/>
          <w:lang w:val="en-US"/>
        </w:rPr>
        <w:t>0</w:t>
      </w:r>
      <w:r w:rsidRPr="00D90126">
        <w:rPr>
          <w:sz w:val="24"/>
          <w:lang w:val="en-US"/>
        </w:rPr>
        <w:t>. The task-switching task results.</w:t>
      </w:r>
      <w:bookmarkEnd w:id="20"/>
    </w:p>
    <w:p w:rsidR="002A17DE" w:rsidRPr="00D90126" w:rsidRDefault="002A17DE" w:rsidP="00A17ED4">
      <w:pPr>
        <w:autoSpaceDE w:val="0"/>
        <w:autoSpaceDN w:val="0"/>
        <w:adjustRightInd w:val="0"/>
        <w:spacing w:after="0" w:line="240" w:lineRule="auto"/>
        <w:jc w:val="both"/>
        <w:rPr>
          <w:rFonts w:ascii="Times New Roman" w:hAnsi="Times New Roman" w:cs="Times New Roman"/>
          <w:color w:val="000000"/>
          <w:sz w:val="24"/>
          <w:szCs w:val="24"/>
          <w:lang w:val="en-US"/>
        </w:rPr>
      </w:pPr>
      <w:r w:rsidRPr="00D90126">
        <w:rPr>
          <w:rFonts w:ascii="Times New Roman" w:hAnsi="Times New Roman" w:cs="Times New Roman"/>
          <w:color w:val="000000"/>
          <w:sz w:val="24"/>
          <w:szCs w:val="24"/>
          <w:lang w:val="en-US"/>
        </w:rPr>
        <w:t xml:space="preserve">Comparison of </w:t>
      </w:r>
      <w:r w:rsidR="006021ED" w:rsidRPr="00D90126">
        <w:rPr>
          <w:rFonts w:ascii="Times New Roman" w:hAnsi="Times New Roman" w:cs="Times New Roman"/>
          <w:color w:val="000000"/>
          <w:sz w:val="24"/>
          <w:szCs w:val="24"/>
          <w:lang w:val="en-US"/>
        </w:rPr>
        <w:t xml:space="preserve">classical NHST with voxel-wise FWE correction </w:t>
      </w:r>
      <w:r w:rsidRPr="00D90126">
        <w:rPr>
          <w:rFonts w:ascii="Times New Roman" w:hAnsi="Times New Roman" w:cs="Times New Roman"/>
          <w:color w:val="000000"/>
          <w:sz w:val="24"/>
          <w:szCs w:val="24"/>
          <w:lang w:val="en-US"/>
        </w:rPr>
        <w:t xml:space="preserve">(p&lt;0.05) </w:t>
      </w:r>
      <w:r w:rsidR="006021ED" w:rsidRPr="00D90126">
        <w:rPr>
          <w:rFonts w:ascii="Times New Roman" w:hAnsi="Times New Roman" w:cs="Times New Roman"/>
          <w:color w:val="000000"/>
          <w:sz w:val="24"/>
          <w:szCs w:val="24"/>
          <w:lang w:val="en-US"/>
        </w:rPr>
        <w:t>and Bayesian parameter inference with different ES thresholds</w:t>
      </w:r>
      <w:r w:rsidRPr="00D90126">
        <w:rPr>
          <w:rFonts w:ascii="Times New Roman" w:hAnsi="Times New Roman" w:cs="Times New Roman"/>
          <w:color w:val="000000"/>
          <w:sz w:val="24"/>
          <w:szCs w:val="24"/>
          <w:lang w:val="en-US"/>
        </w:rPr>
        <w:t>. Amount of voxels in % from the total number of voxels.</w:t>
      </w:r>
    </w:p>
    <w:tbl>
      <w:tblPr>
        <w:tblStyle w:val="af4"/>
        <w:tblW w:w="0" w:type="auto"/>
        <w:tblLook w:val="04A0" w:firstRow="1" w:lastRow="0" w:firstColumn="1" w:lastColumn="0" w:noHBand="0" w:noVBand="1"/>
      </w:tblPr>
      <w:tblGrid>
        <w:gridCol w:w="1696"/>
        <w:gridCol w:w="1134"/>
        <w:gridCol w:w="1134"/>
        <w:gridCol w:w="993"/>
        <w:gridCol w:w="1134"/>
        <w:gridCol w:w="1134"/>
        <w:gridCol w:w="992"/>
        <w:gridCol w:w="1128"/>
      </w:tblGrid>
      <w:tr w:rsidR="00CE1677" w:rsidTr="0051789A">
        <w:tc>
          <w:tcPr>
            <w:tcW w:w="1696" w:type="dxa"/>
          </w:tcPr>
          <w:p w:rsidR="00CE1677" w:rsidRPr="00244CC5" w:rsidRDefault="00CE1677" w:rsidP="00CF20CF">
            <w:pPr>
              <w:jc w:val="center"/>
              <w:rPr>
                <w:rFonts w:ascii="Times New Roman" w:hAnsi="Times New Roman" w:cs="Times New Roman"/>
                <w:sz w:val="20"/>
                <w:lang w:val="en-US"/>
              </w:rPr>
            </w:pPr>
            <w:r w:rsidRPr="00244CC5">
              <w:rPr>
                <w:rFonts w:ascii="Times New Roman" w:hAnsi="Times New Roman" w:cs="Times New Roman"/>
                <w:sz w:val="20"/>
                <w:lang w:val="en-US"/>
              </w:rPr>
              <w:t>Classification</w:t>
            </w:r>
          </w:p>
        </w:tc>
        <w:tc>
          <w:tcPr>
            <w:tcW w:w="1134" w:type="dxa"/>
          </w:tcPr>
          <w:p w:rsidR="00CE1677" w:rsidRDefault="00CE1677" w:rsidP="006A6549">
            <w:pPr>
              <w:jc w:val="center"/>
              <w:rPr>
                <w:rFonts w:ascii="Times New Roman" w:hAnsi="Times New Roman" w:cs="Times New Roman"/>
                <w:sz w:val="20"/>
                <w:lang w:val="en-US"/>
              </w:rPr>
            </w:pPr>
            <w:r w:rsidRPr="00244CC5">
              <w:rPr>
                <w:rFonts w:ascii="Times New Roman" w:hAnsi="Times New Roman" w:cs="Times New Roman"/>
                <w:sz w:val="20"/>
                <w:lang w:val="en-US"/>
              </w:rPr>
              <w:t>Classic</w:t>
            </w:r>
            <w:r>
              <w:rPr>
                <w:rFonts w:ascii="Times New Roman" w:hAnsi="Times New Roman" w:cs="Times New Roman"/>
                <w:sz w:val="20"/>
                <w:lang w:val="en-US"/>
              </w:rPr>
              <w:t>al</w:t>
            </w:r>
          </w:p>
          <w:p w:rsidR="00CE1677" w:rsidRPr="00244CC5" w:rsidRDefault="00CE1677" w:rsidP="006A6549">
            <w:pPr>
              <w:jc w:val="center"/>
              <w:rPr>
                <w:rFonts w:ascii="Times New Roman" w:hAnsi="Times New Roman" w:cs="Times New Roman"/>
                <w:sz w:val="20"/>
                <w:lang w:val="en-US"/>
              </w:rPr>
            </w:pPr>
            <w:r>
              <w:rPr>
                <w:rFonts w:ascii="Times New Roman" w:hAnsi="Times New Roman" w:cs="Times New Roman"/>
                <w:sz w:val="20"/>
                <w:lang w:val="en-US"/>
              </w:rPr>
              <w:t>NHST</w:t>
            </w:r>
          </w:p>
        </w:tc>
        <w:tc>
          <w:tcPr>
            <w:tcW w:w="1134" w:type="dxa"/>
          </w:tcPr>
          <w:p w:rsidR="00CE1677" w:rsidRPr="00244CC5" w:rsidRDefault="00CE1677" w:rsidP="00CF20CF">
            <w:pPr>
              <w:jc w:val="center"/>
              <w:rPr>
                <w:rFonts w:ascii="Times New Roman" w:hAnsi="Times New Roman" w:cs="Times New Roman"/>
                <w:sz w:val="20"/>
                <w:lang w:val="en-US"/>
              </w:rPr>
            </w:pPr>
            <w:r w:rsidRPr="00244CC5">
              <w:rPr>
                <w:rFonts w:ascii="Times New Roman" w:hAnsi="Times New Roman" w:cs="Times New Roman"/>
                <w:i/>
                <w:color w:val="000000"/>
                <w:sz w:val="20"/>
                <w:szCs w:val="24"/>
                <w:lang w:val="en-US"/>
              </w:rPr>
              <w:t>γ(</w:t>
            </w:r>
            <w:proofErr w:type="spellStart"/>
            <w:r w:rsidRPr="00244CC5">
              <w:rPr>
                <w:rFonts w:ascii="Times New Roman" w:hAnsi="Times New Roman" w:cs="Times New Roman"/>
                <w:i/>
                <w:color w:val="000000"/>
                <w:sz w:val="20"/>
                <w:szCs w:val="24"/>
                <w:lang w:val="en-US"/>
              </w:rPr>
              <w:t>Dice</w:t>
            </w:r>
            <w:r w:rsidRPr="00244CC5">
              <w:rPr>
                <w:rFonts w:ascii="Times New Roman" w:hAnsi="Times New Roman" w:cs="Times New Roman"/>
                <w:i/>
                <w:color w:val="000000"/>
                <w:sz w:val="20"/>
                <w:szCs w:val="24"/>
                <w:vertAlign w:val="subscript"/>
                <w:lang w:val="en-US"/>
              </w:rPr>
              <w:t>max</w:t>
            </w:r>
            <w:proofErr w:type="spellEnd"/>
            <w:r>
              <w:rPr>
                <w:rFonts w:ascii="Times New Roman" w:hAnsi="Times New Roman" w:cs="Times New Roman"/>
                <w:i/>
                <w:color w:val="000000"/>
                <w:sz w:val="20"/>
                <w:szCs w:val="24"/>
                <w:lang w:val="en-US"/>
              </w:rPr>
              <w:t>)</w:t>
            </w:r>
          </w:p>
        </w:tc>
        <w:tc>
          <w:tcPr>
            <w:tcW w:w="993" w:type="dxa"/>
          </w:tcPr>
          <w:p w:rsidR="00CE1677" w:rsidRPr="00244CC5" w:rsidRDefault="00CE1677" w:rsidP="00CF20CF">
            <w:pPr>
              <w:jc w:val="center"/>
              <w:rPr>
                <w:rFonts w:ascii="Times New Roman" w:hAnsi="Times New Roman" w:cs="Times New Roman"/>
                <w:i/>
                <w:sz w:val="20"/>
                <w:lang w:val="en-US"/>
              </w:rPr>
            </w:pPr>
            <w:r>
              <w:rPr>
                <w:rFonts w:ascii="Times New Roman" w:hAnsi="Times New Roman" w:cs="Times New Roman"/>
                <w:i/>
                <w:sz w:val="20"/>
                <w:lang w:val="en-US"/>
              </w:rPr>
              <w:t>γ = 0.1%</w:t>
            </w:r>
          </w:p>
        </w:tc>
        <w:tc>
          <w:tcPr>
            <w:tcW w:w="1134" w:type="dxa"/>
          </w:tcPr>
          <w:p w:rsidR="00CE1677" w:rsidRPr="00244CC5" w:rsidRDefault="00CE1677" w:rsidP="00CF20CF">
            <w:pPr>
              <w:jc w:val="center"/>
              <w:rPr>
                <w:rFonts w:ascii="Times New Roman" w:hAnsi="Times New Roman" w:cs="Times New Roman"/>
                <w:i/>
                <w:sz w:val="20"/>
                <w:lang w:val="en-US"/>
              </w:rPr>
            </w:pPr>
            <w:r>
              <w:rPr>
                <w:rFonts w:ascii="Times New Roman" w:hAnsi="Times New Roman" w:cs="Times New Roman"/>
                <w:i/>
                <w:sz w:val="20"/>
                <w:lang w:val="en-US"/>
              </w:rPr>
              <w:t xml:space="preserve">γ = </w:t>
            </w:r>
            <w:r w:rsidRPr="00244CC5">
              <w:rPr>
                <w:rFonts w:ascii="Times New Roman" w:hAnsi="Times New Roman" w:cs="Times New Roman"/>
                <w:i/>
                <w:sz w:val="20"/>
                <w:lang w:val="en-US"/>
              </w:rPr>
              <w:t>0.2</w:t>
            </w:r>
          </w:p>
          <w:p w:rsidR="00CE1677" w:rsidRPr="00244CC5" w:rsidRDefault="00CE1677" w:rsidP="00CF20CF">
            <w:pPr>
              <w:jc w:val="center"/>
              <w:rPr>
                <w:rFonts w:ascii="Times New Roman" w:hAnsi="Times New Roman" w:cs="Times New Roman"/>
                <w:i/>
                <w:sz w:val="20"/>
                <w:lang w:val="en-US"/>
              </w:rPr>
            </w:pPr>
            <w:r w:rsidRPr="00244CC5">
              <w:rPr>
                <w:rFonts w:ascii="Times New Roman" w:hAnsi="Times New Roman" w:cs="Times New Roman"/>
                <w:i/>
                <w:sz w:val="20"/>
                <w:lang w:val="en-US"/>
              </w:rPr>
              <w:t xml:space="preserve">prior </w:t>
            </w:r>
            <w:proofErr w:type="spellStart"/>
            <w:r w:rsidRPr="00244CC5">
              <w:rPr>
                <w:rFonts w:ascii="Times New Roman" w:hAnsi="Times New Roman" w:cs="Times New Roman"/>
                <w:i/>
                <w:sz w:val="20"/>
                <w:lang w:val="en-US"/>
              </w:rPr>
              <w:t>SD</w:t>
            </w:r>
            <w:r w:rsidRPr="00244CC5">
              <w:rPr>
                <w:rFonts w:ascii="Times New Roman" w:hAnsi="Times New Roman" w:cs="Times New Roman"/>
                <w:i/>
                <w:sz w:val="20"/>
                <w:vertAlign w:val="subscript"/>
                <w:lang w:val="en-US"/>
              </w:rPr>
              <w:t>θ</w:t>
            </w:r>
            <w:proofErr w:type="spellEnd"/>
          </w:p>
        </w:tc>
        <w:tc>
          <w:tcPr>
            <w:tcW w:w="1134" w:type="dxa"/>
          </w:tcPr>
          <w:p w:rsidR="00CE1677" w:rsidRPr="00244CC5" w:rsidRDefault="00CE1677" w:rsidP="00CF20CF">
            <w:pPr>
              <w:jc w:val="center"/>
              <w:rPr>
                <w:rFonts w:ascii="Times New Roman" w:hAnsi="Times New Roman" w:cs="Times New Roman"/>
                <w:i/>
                <w:sz w:val="20"/>
                <w:lang w:val="en-US"/>
              </w:rPr>
            </w:pPr>
            <w:r>
              <w:rPr>
                <w:rFonts w:ascii="Times New Roman" w:hAnsi="Times New Roman" w:cs="Times New Roman"/>
                <w:i/>
                <w:sz w:val="20"/>
                <w:lang w:val="en-US"/>
              </w:rPr>
              <w:t xml:space="preserve">γ = </w:t>
            </w:r>
            <w:r w:rsidRPr="00244CC5">
              <w:rPr>
                <w:rFonts w:ascii="Times New Roman" w:hAnsi="Times New Roman" w:cs="Times New Roman"/>
                <w:i/>
                <w:sz w:val="20"/>
                <w:lang w:val="en-US"/>
              </w:rPr>
              <w:t xml:space="preserve">0.5 </w:t>
            </w:r>
          </w:p>
          <w:p w:rsidR="00CE1677" w:rsidRPr="00244CC5" w:rsidRDefault="00CE1677" w:rsidP="00CF20CF">
            <w:pPr>
              <w:jc w:val="center"/>
              <w:rPr>
                <w:rFonts w:ascii="Times New Roman" w:hAnsi="Times New Roman" w:cs="Times New Roman"/>
                <w:i/>
                <w:sz w:val="20"/>
                <w:lang w:val="en-US"/>
              </w:rPr>
            </w:pPr>
            <w:r w:rsidRPr="00244CC5">
              <w:rPr>
                <w:rFonts w:ascii="Times New Roman" w:hAnsi="Times New Roman" w:cs="Times New Roman"/>
                <w:i/>
                <w:sz w:val="20"/>
                <w:lang w:val="en-US"/>
              </w:rPr>
              <w:t xml:space="preserve">prior </w:t>
            </w:r>
            <w:proofErr w:type="spellStart"/>
            <w:r w:rsidRPr="00244CC5">
              <w:rPr>
                <w:rFonts w:ascii="Times New Roman" w:hAnsi="Times New Roman" w:cs="Times New Roman"/>
                <w:i/>
                <w:sz w:val="20"/>
                <w:lang w:val="en-US"/>
              </w:rPr>
              <w:t>SD</w:t>
            </w:r>
            <w:r w:rsidRPr="00244CC5">
              <w:rPr>
                <w:rFonts w:ascii="Times New Roman" w:hAnsi="Times New Roman" w:cs="Times New Roman"/>
                <w:i/>
                <w:sz w:val="20"/>
                <w:vertAlign w:val="subscript"/>
                <w:lang w:val="en-US"/>
              </w:rPr>
              <w:t>θ</w:t>
            </w:r>
            <w:proofErr w:type="spellEnd"/>
          </w:p>
        </w:tc>
        <w:tc>
          <w:tcPr>
            <w:tcW w:w="992" w:type="dxa"/>
          </w:tcPr>
          <w:p w:rsidR="00CE1677" w:rsidRPr="00244CC5" w:rsidRDefault="00CE1677" w:rsidP="00CF20CF">
            <w:pPr>
              <w:jc w:val="center"/>
              <w:rPr>
                <w:rFonts w:ascii="Times New Roman" w:hAnsi="Times New Roman" w:cs="Times New Roman"/>
                <w:i/>
                <w:sz w:val="20"/>
                <w:lang w:val="en-US"/>
              </w:rPr>
            </w:pPr>
            <w:r>
              <w:rPr>
                <w:rFonts w:ascii="Times New Roman" w:hAnsi="Times New Roman" w:cs="Times New Roman"/>
                <w:i/>
                <w:sz w:val="20"/>
                <w:lang w:val="en-US"/>
              </w:rPr>
              <w:t xml:space="preserve">γ = </w:t>
            </w:r>
            <w:r w:rsidRPr="00244CC5">
              <w:rPr>
                <w:rFonts w:ascii="Times New Roman" w:hAnsi="Times New Roman" w:cs="Times New Roman"/>
                <w:i/>
                <w:sz w:val="20"/>
                <w:lang w:val="en-US"/>
              </w:rPr>
              <w:t>0.8</w:t>
            </w:r>
          </w:p>
          <w:p w:rsidR="00CE1677" w:rsidRPr="00244CC5" w:rsidRDefault="00CE1677" w:rsidP="00CF20CF">
            <w:pPr>
              <w:jc w:val="center"/>
              <w:rPr>
                <w:rFonts w:ascii="Times New Roman" w:hAnsi="Times New Roman" w:cs="Times New Roman"/>
                <w:i/>
                <w:sz w:val="20"/>
                <w:lang w:val="en-US"/>
              </w:rPr>
            </w:pPr>
            <w:r w:rsidRPr="00244CC5">
              <w:rPr>
                <w:rFonts w:ascii="Times New Roman" w:hAnsi="Times New Roman" w:cs="Times New Roman"/>
                <w:i/>
                <w:sz w:val="20"/>
                <w:lang w:val="en-US"/>
              </w:rPr>
              <w:t xml:space="preserve">prior </w:t>
            </w:r>
            <w:proofErr w:type="spellStart"/>
            <w:r w:rsidRPr="00244CC5">
              <w:rPr>
                <w:rFonts w:ascii="Times New Roman" w:hAnsi="Times New Roman" w:cs="Times New Roman"/>
                <w:i/>
                <w:sz w:val="20"/>
                <w:lang w:val="en-US"/>
              </w:rPr>
              <w:t>SD</w:t>
            </w:r>
            <w:r w:rsidRPr="00244CC5">
              <w:rPr>
                <w:rFonts w:ascii="Times New Roman" w:hAnsi="Times New Roman" w:cs="Times New Roman"/>
                <w:i/>
                <w:sz w:val="20"/>
                <w:vertAlign w:val="subscript"/>
                <w:lang w:val="en-US"/>
              </w:rPr>
              <w:t>θ</w:t>
            </w:r>
            <w:proofErr w:type="spellEnd"/>
          </w:p>
        </w:tc>
        <w:tc>
          <w:tcPr>
            <w:tcW w:w="1128" w:type="dxa"/>
          </w:tcPr>
          <w:p w:rsidR="00CE1677" w:rsidRPr="00244CC5" w:rsidRDefault="00CE1677" w:rsidP="00CF20CF">
            <w:pPr>
              <w:jc w:val="center"/>
              <w:rPr>
                <w:rFonts w:ascii="Times New Roman" w:hAnsi="Times New Roman" w:cs="Times New Roman"/>
                <w:i/>
                <w:sz w:val="20"/>
                <w:lang w:val="en-US"/>
              </w:rPr>
            </w:pPr>
            <w:r>
              <w:rPr>
                <w:rFonts w:ascii="Times New Roman" w:hAnsi="Times New Roman" w:cs="Times New Roman"/>
                <w:i/>
                <w:sz w:val="20"/>
                <w:lang w:val="en-US"/>
              </w:rPr>
              <w:t xml:space="preserve">γ = </w:t>
            </w:r>
            <w:r w:rsidRPr="00244CC5">
              <w:rPr>
                <w:rFonts w:ascii="Times New Roman" w:hAnsi="Times New Roman" w:cs="Times New Roman"/>
                <w:i/>
                <w:sz w:val="20"/>
                <w:lang w:val="en-US"/>
              </w:rPr>
              <w:t xml:space="preserve">1 </w:t>
            </w:r>
          </w:p>
          <w:p w:rsidR="00CE1677" w:rsidRPr="00244CC5" w:rsidRDefault="00CE1677" w:rsidP="00CF20CF">
            <w:pPr>
              <w:jc w:val="center"/>
              <w:rPr>
                <w:rFonts w:ascii="Times New Roman" w:hAnsi="Times New Roman" w:cs="Times New Roman"/>
                <w:i/>
                <w:sz w:val="20"/>
                <w:lang w:val="en-US"/>
              </w:rPr>
            </w:pPr>
            <w:r w:rsidRPr="00244CC5">
              <w:rPr>
                <w:rFonts w:ascii="Times New Roman" w:hAnsi="Times New Roman" w:cs="Times New Roman"/>
                <w:i/>
                <w:sz w:val="20"/>
                <w:lang w:val="en-US"/>
              </w:rPr>
              <w:t xml:space="preserve">prior </w:t>
            </w:r>
            <w:proofErr w:type="spellStart"/>
            <w:r w:rsidRPr="00244CC5">
              <w:rPr>
                <w:rFonts w:ascii="Times New Roman" w:hAnsi="Times New Roman" w:cs="Times New Roman"/>
                <w:i/>
                <w:sz w:val="20"/>
                <w:lang w:val="en-US"/>
              </w:rPr>
              <w:t>SD</w:t>
            </w:r>
            <w:r w:rsidRPr="00244CC5">
              <w:rPr>
                <w:rFonts w:ascii="Times New Roman" w:hAnsi="Times New Roman" w:cs="Times New Roman"/>
                <w:i/>
                <w:sz w:val="20"/>
                <w:vertAlign w:val="subscript"/>
                <w:lang w:val="en-US"/>
              </w:rPr>
              <w:t>θ</w:t>
            </w:r>
            <w:proofErr w:type="spellEnd"/>
          </w:p>
        </w:tc>
      </w:tr>
      <w:tr w:rsidR="002A17DE" w:rsidRPr="00F92CEA" w:rsidTr="0051789A">
        <w:tc>
          <w:tcPr>
            <w:tcW w:w="9345" w:type="dxa"/>
            <w:gridSpan w:val="8"/>
          </w:tcPr>
          <w:p w:rsidR="002A17DE" w:rsidRDefault="009F65D8" w:rsidP="00362DB0">
            <w:pPr>
              <w:jc w:val="center"/>
              <w:rPr>
                <w:rFonts w:ascii="Times New Roman" w:hAnsi="Times New Roman" w:cs="Times New Roman"/>
                <w:b/>
                <w:color w:val="000000"/>
                <w:lang w:val="en-US"/>
              </w:rPr>
            </w:pPr>
            <w:r>
              <w:rPr>
                <w:rFonts w:ascii="Times New Roman" w:hAnsi="Times New Roman" w:cs="Times New Roman"/>
                <w:b/>
                <w:lang w:val="en-US"/>
              </w:rPr>
              <w:t>Switch</w:t>
            </w:r>
            <w:r w:rsidR="002A17DE" w:rsidRPr="009340C1">
              <w:rPr>
                <w:rFonts w:ascii="Times New Roman" w:hAnsi="Times New Roman" w:cs="Times New Roman"/>
                <w:b/>
                <w:lang w:val="en-US"/>
              </w:rPr>
              <w:t xml:space="preserve"> &gt; baseline</w:t>
            </w:r>
            <w:r w:rsidR="002A17DE" w:rsidRPr="009340C1">
              <w:rPr>
                <w:rFonts w:ascii="Times New Roman" w:hAnsi="Times New Roman" w:cs="Times New Roman"/>
                <w:b/>
                <w:color w:val="000000"/>
                <w:lang w:val="en-US"/>
              </w:rPr>
              <w:t>.</w:t>
            </w:r>
            <w:r w:rsidR="002A17DE">
              <w:rPr>
                <w:rFonts w:ascii="Times New Roman" w:hAnsi="Times New Roman" w:cs="Times New Roman"/>
                <w:b/>
                <w:color w:val="000000"/>
                <w:lang w:val="en-US"/>
              </w:rPr>
              <w:t xml:space="preserve"> The </w:t>
            </w:r>
            <w:r w:rsidR="00362DB0">
              <w:rPr>
                <w:rFonts w:ascii="Times New Roman" w:hAnsi="Times New Roman" w:cs="Times New Roman"/>
                <w:b/>
                <w:color w:val="000000"/>
                <w:lang w:val="en-US"/>
              </w:rPr>
              <w:t>‘</w:t>
            </w:r>
            <w:r w:rsidR="002A17DE">
              <w:rPr>
                <w:rFonts w:ascii="Times New Roman" w:hAnsi="Times New Roman" w:cs="Times New Roman"/>
                <w:b/>
                <w:color w:val="000000"/>
                <w:lang w:val="en-US"/>
              </w:rPr>
              <w:t>ROPE-only</w:t>
            </w:r>
            <w:r w:rsidR="00362DB0">
              <w:rPr>
                <w:rFonts w:ascii="Times New Roman" w:hAnsi="Times New Roman" w:cs="Times New Roman"/>
                <w:b/>
                <w:color w:val="000000"/>
                <w:lang w:val="en-US"/>
              </w:rPr>
              <w:t>’</w:t>
            </w:r>
            <w:r w:rsidR="002A17DE">
              <w:rPr>
                <w:rFonts w:ascii="Times New Roman" w:hAnsi="Times New Roman" w:cs="Times New Roman"/>
                <w:b/>
                <w:color w:val="000000"/>
                <w:lang w:val="en-US"/>
              </w:rPr>
              <w:t xml:space="preserve"> decision rule. </w:t>
            </w:r>
            <w:r w:rsidR="002A17DE" w:rsidRPr="00972743">
              <w:rPr>
                <w:rFonts w:ascii="Times New Roman" w:hAnsi="Times New Roman" w:cs="Times New Roman"/>
                <w:b/>
                <w:i/>
                <w:color w:val="000000"/>
                <w:lang w:val="en-US"/>
              </w:rPr>
              <w:t xml:space="preserve">1 </w:t>
            </w:r>
            <w:r w:rsidR="002A17DE" w:rsidRPr="00972743">
              <w:rPr>
                <w:rFonts w:ascii="Times New Roman" w:hAnsi="Times New Roman" w:cs="Times New Roman"/>
                <w:b/>
                <w:i/>
                <w:color w:val="000000"/>
                <w:szCs w:val="24"/>
                <w:lang w:val="en-US"/>
              </w:rPr>
              <w:t xml:space="preserve">prior </w:t>
            </w:r>
            <w:proofErr w:type="spellStart"/>
            <w:r w:rsidR="002A17DE" w:rsidRPr="00972743">
              <w:rPr>
                <w:rFonts w:ascii="Times New Roman" w:hAnsi="Times New Roman" w:cs="Times New Roman"/>
                <w:b/>
                <w:i/>
                <w:color w:val="000000"/>
                <w:szCs w:val="24"/>
                <w:lang w:val="en-US"/>
              </w:rPr>
              <w:t>SD</w:t>
            </w:r>
            <w:r w:rsidR="002A17DE" w:rsidRPr="00972743">
              <w:rPr>
                <w:rFonts w:ascii="Times New Roman" w:hAnsi="Times New Roman" w:cs="Times New Roman"/>
                <w:b/>
                <w:i/>
                <w:color w:val="000000"/>
                <w:szCs w:val="24"/>
                <w:vertAlign w:val="subscript"/>
                <w:lang w:val="en-US"/>
              </w:rPr>
              <w:t>θ</w:t>
            </w:r>
            <w:proofErr w:type="spellEnd"/>
            <w:r w:rsidR="002A17DE">
              <w:rPr>
                <w:rFonts w:ascii="Times New Roman" w:hAnsi="Times New Roman" w:cs="Times New Roman"/>
                <w:b/>
                <w:i/>
                <w:color w:val="000000"/>
                <w:szCs w:val="24"/>
                <w:lang w:val="en-US"/>
              </w:rPr>
              <w:t xml:space="preserve"> = 0.</w:t>
            </w:r>
            <w:r w:rsidR="007D7F41">
              <w:rPr>
                <w:rFonts w:ascii="Times New Roman" w:hAnsi="Times New Roman" w:cs="Times New Roman"/>
                <w:b/>
                <w:i/>
                <w:color w:val="000000"/>
                <w:szCs w:val="24"/>
                <w:lang w:val="en-US"/>
              </w:rPr>
              <w:t>133</w:t>
            </w:r>
            <w:r w:rsidR="002A17DE">
              <w:rPr>
                <w:rFonts w:ascii="Times New Roman" w:hAnsi="Times New Roman" w:cs="Times New Roman"/>
                <w:b/>
                <w:i/>
                <w:color w:val="000000"/>
                <w:szCs w:val="24"/>
                <w:lang w:val="en-US"/>
              </w:rPr>
              <w:t>%</w:t>
            </w:r>
          </w:p>
        </w:tc>
      </w:tr>
      <w:tr w:rsidR="00CE1677" w:rsidTr="0051789A">
        <w:tc>
          <w:tcPr>
            <w:tcW w:w="1696" w:type="dxa"/>
          </w:tcPr>
          <w:p w:rsidR="00CE1677" w:rsidRPr="001D5D80" w:rsidRDefault="00CE1677" w:rsidP="00C9755A">
            <w:pPr>
              <w:jc w:val="center"/>
              <w:rPr>
                <w:rFonts w:ascii="Times New Roman" w:hAnsi="Times New Roman" w:cs="Times New Roman"/>
                <w:sz w:val="20"/>
                <w:lang w:val="en-US"/>
              </w:rPr>
            </w:pPr>
            <w:r w:rsidRPr="001D5D80">
              <w:rPr>
                <w:rFonts w:ascii="Times New Roman" w:hAnsi="Times New Roman" w:cs="Times New Roman"/>
                <w:sz w:val="20"/>
                <w:lang w:val="en-US"/>
              </w:rPr>
              <w:t>Activation</w:t>
            </w:r>
          </w:p>
        </w:tc>
        <w:tc>
          <w:tcPr>
            <w:tcW w:w="1134"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20.9</w:t>
            </w:r>
          </w:p>
        </w:tc>
        <w:tc>
          <w:tcPr>
            <w:tcW w:w="1134"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22.2</w:t>
            </w:r>
          </w:p>
        </w:tc>
        <w:tc>
          <w:tcPr>
            <w:tcW w:w="993"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17.8</w:t>
            </w:r>
          </w:p>
        </w:tc>
        <w:tc>
          <w:tcPr>
            <w:tcW w:w="1134"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37.3</w:t>
            </w:r>
          </w:p>
        </w:tc>
        <w:tc>
          <w:tcPr>
            <w:tcW w:w="1134"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24.2</w:t>
            </w:r>
          </w:p>
        </w:tc>
        <w:tc>
          <w:tcPr>
            <w:tcW w:w="992"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16.9</w:t>
            </w:r>
          </w:p>
        </w:tc>
        <w:tc>
          <w:tcPr>
            <w:tcW w:w="1128"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13.6</w:t>
            </w:r>
          </w:p>
        </w:tc>
      </w:tr>
      <w:tr w:rsidR="00CE1677" w:rsidTr="0051789A">
        <w:tc>
          <w:tcPr>
            <w:tcW w:w="1696" w:type="dxa"/>
          </w:tcPr>
          <w:p w:rsidR="00CE1677" w:rsidRPr="001D5D80" w:rsidRDefault="00CE1677" w:rsidP="00C9755A">
            <w:pPr>
              <w:jc w:val="center"/>
              <w:rPr>
                <w:rFonts w:ascii="Times New Roman" w:hAnsi="Times New Roman" w:cs="Times New Roman"/>
                <w:sz w:val="20"/>
                <w:lang w:val="en-US"/>
              </w:rPr>
            </w:pPr>
            <w:r w:rsidRPr="001D5D80">
              <w:rPr>
                <w:rFonts w:ascii="Times New Roman" w:hAnsi="Times New Roman" w:cs="Times New Roman"/>
                <w:sz w:val="20"/>
                <w:lang w:val="en-US"/>
              </w:rPr>
              <w:t>Deactivation</w:t>
            </w:r>
          </w:p>
        </w:tc>
        <w:tc>
          <w:tcPr>
            <w:tcW w:w="1134"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0.7</w:t>
            </w:r>
          </w:p>
        </w:tc>
        <w:tc>
          <w:tcPr>
            <w:tcW w:w="1134"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1.3</w:t>
            </w:r>
          </w:p>
        </w:tc>
        <w:tc>
          <w:tcPr>
            <w:tcW w:w="993"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0.6</w:t>
            </w:r>
          </w:p>
        </w:tc>
        <w:tc>
          <w:tcPr>
            <w:tcW w:w="1134"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5.2</w:t>
            </w:r>
          </w:p>
        </w:tc>
        <w:tc>
          <w:tcPr>
            <w:tcW w:w="1134"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1.7</w:t>
            </w:r>
          </w:p>
        </w:tc>
        <w:tc>
          <w:tcPr>
            <w:tcW w:w="992"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0.5</w:t>
            </w:r>
          </w:p>
        </w:tc>
        <w:tc>
          <w:tcPr>
            <w:tcW w:w="1128"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0.2</w:t>
            </w:r>
          </w:p>
        </w:tc>
      </w:tr>
      <w:tr w:rsidR="00CE1677" w:rsidTr="0051789A">
        <w:tc>
          <w:tcPr>
            <w:tcW w:w="1696" w:type="dxa"/>
          </w:tcPr>
          <w:p w:rsidR="00CE1677" w:rsidRPr="001D5D80" w:rsidRDefault="00CE1677" w:rsidP="001D0FB5">
            <w:pPr>
              <w:jc w:val="center"/>
              <w:rPr>
                <w:rFonts w:ascii="Times New Roman" w:hAnsi="Times New Roman" w:cs="Times New Roman"/>
                <w:sz w:val="20"/>
                <w:lang w:val="en-US"/>
              </w:rPr>
            </w:pPr>
            <w:r w:rsidRPr="001D5D80">
              <w:rPr>
                <w:rFonts w:ascii="Times New Roman" w:hAnsi="Times New Roman" w:cs="Times New Roman"/>
                <w:sz w:val="20"/>
                <w:lang w:val="en-US"/>
              </w:rPr>
              <w:t>No activation</w:t>
            </w:r>
          </w:p>
        </w:tc>
        <w:tc>
          <w:tcPr>
            <w:tcW w:w="1134" w:type="dxa"/>
            <w:vAlign w:val="bottom"/>
          </w:tcPr>
          <w:p w:rsidR="00CE1677" w:rsidRPr="00A0133D" w:rsidRDefault="00CE1677" w:rsidP="00FF6580">
            <w:pPr>
              <w:jc w:val="center"/>
              <w:rPr>
                <w:rFonts w:ascii="Times New Roman" w:hAnsi="Times New Roman" w:cs="Times New Roman"/>
                <w:lang w:val="en-US"/>
              </w:rPr>
            </w:pPr>
            <w:r>
              <w:rPr>
                <w:rFonts w:ascii="Times New Roman" w:hAnsi="Times New Roman" w:cs="Times New Roman"/>
                <w:lang w:val="en-US"/>
              </w:rPr>
              <w:t>-</w:t>
            </w:r>
          </w:p>
        </w:tc>
        <w:tc>
          <w:tcPr>
            <w:tcW w:w="1134"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36.0</w:t>
            </w:r>
          </w:p>
        </w:tc>
        <w:tc>
          <w:tcPr>
            <w:tcW w:w="993"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52.4</w:t>
            </w:r>
          </w:p>
        </w:tc>
        <w:tc>
          <w:tcPr>
            <w:tcW w:w="1134"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0.0</w:t>
            </w:r>
          </w:p>
        </w:tc>
        <w:tc>
          <w:tcPr>
            <w:tcW w:w="1134"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28.9</w:t>
            </w:r>
          </w:p>
        </w:tc>
        <w:tc>
          <w:tcPr>
            <w:tcW w:w="992"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55.6</w:t>
            </w:r>
          </w:p>
        </w:tc>
        <w:tc>
          <w:tcPr>
            <w:tcW w:w="1128"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66.4</w:t>
            </w:r>
          </w:p>
        </w:tc>
      </w:tr>
      <w:tr w:rsidR="00CE1677" w:rsidTr="0051789A">
        <w:tc>
          <w:tcPr>
            <w:tcW w:w="1696" w:type="dxa"/>
          </w:tcPr>
          <w:p w:rsidR="00CE1677" w:rsidRPr="001D5D80" w:rsidRDefault="00CE1677" w:rsidP="001D0FB5">
            <w:pPr>
              <w:jc w:val="center"/>
              <w:rPr>
                <w:rFonts w:ascii="Times New Roman" w:hAnsi="Times New Roman" w:cs="Times New Roman"/>
                <w:sz w:val="20"/>
                <w:lang w:val="en-US"/>
              </w:rPr>
            </w:pPr>
            <w:r w:rsidRPr="001D5D80">
              <w:rPr>
                <w:rFonts w:ascii="Times New Roman" w:hAnsi="Times New Roman" w:cs="Times New Roman"/>
                <w:sz w:val="20"/>
                <w:lang w:val="en-US"/>
              </w:rPr>
              <w:t>Low-confidence</w:t>
            </w:r>
          </w:p>
        </w:tc>
        <w:tc>
          <w:tcPr>
            <w:tcW w:w="1134" w:type="dxa"/>
            <w:vAlign w:val="bottom"/>
          </w:tcPr>
          <w:p w:rsidR="00CE1677" w:rsidRPr="00A0133D" w:rsidRDefault="00CE1677" w:rsidP="00FF6580">
            <w:pPr>
              <w:jc w:val="center"/>
              <w:rPr>
                <w:rFonts w:ascii="Times New Roman" w:hAnsi="Times New Roman" w:cs="Times New Roman"/>
                <w:lang w:val="en-US"/>
              </w:rPr>
            </w:pPr>
            <w:r>
              <w:rPr>
                <w:rFonts w:ascii="Times New Roman" w:hAnsi="Times New Roman" w:cs="Times New Roman"/>
                <w:lang w:val="en-US"/>
              </w:rPr>
              <w:t>-</w:t>
            </w:r>
          </w:p>
        </w:tc>
        <w:tc>
          <w:tcPr>
            <w:tcW w:w="1134"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40.4</w:t>
            </w:r>
          </w:p>
        </w:tc>
        <w:tc>
          <w:tcPr>
            <w:tcW w:w="993"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29.2</w:t>
            </w:r>
          </w:p>
        </w:tc>
        <w:tc>
          <w:tcPr>
            <w:tcW w:w="1134"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57.5</w:t>
            </w:r>
          </w:p>
        </w:tc>
        <w:tc>
          <w:tcPr>
            <w:tcW w:w="1134"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45.1</w:t>
            </w:r>
          </w:p>
        </w:tc>
        <w:tc>
          <w:tcPr>
            <w:tcW w:w="992"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27.0</w:t>
            </w:r>
          </w:p>
        </w:tc>
        <w:tc>
          <w:tcPr>
            <w:tcW w:w="1128"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19.8</w:t>
            </w:r>
          </w:p>
        </w:tc>
      </w:tr>
      <w:tr w:rsidR="002A17DE" w:rsidRPr="00F92CEA" w:rsidTr="0051789A">
        <w:tc>
          <w:tcPr>
            <w:tcW w:w="9345" w:type="dxa"/>
            <w:gridSpan w:val="8"/>
          </w:tcPr>
          <w:p w:rsidR="002A17DE" w:rsidRDefault="009F65D8" w:rsidP="00F92CEA">
            <w:pPr>
              <w:jc w:val="center"/>
              <w:rPr>
                <w:rFonts w:ascii="Times New Roman" w:hAnsi="Times New Roman" w:cs="Times New Roman"/>
                <w:b/>
                <w:color w:val="000000"/>
                <w:lang w:val="en-US"/>
              </w:rPr>
            </w:pPr>
            <w:r>
              <w:rPr>
                <w:rFonts w:ascii="Times New Roman" w:hAnsi="Times New Roman" w:cs="Times New Roman"/>
                <w:b/>
                <w:lang w:val="en-US"/>
              </w:rPr>
              <w:t>Switch</w:t>
            </w:r>
            <w:r w:rsidRPr="009340C1">
              <w:rPr>
                <w:rFonts w:ascii="Times New Roman" w:hAnsi="Times New Roman" w:cs="Times New Roman"/>
                <w:b/>
                <w:lang w:val="en-US"/>
              </w:rPr>
              <w:t xml:space="preserve"> </w:t>
            </w:r>
            <w:r w:rsidR="002A17DE" w:rsidRPr="009340C1">
              <w:rPr>
                <w:rFonts w:ascii="Times New Roman" w:hAnsi="Times New Roman" w:cs="Times New Roman"/>
                <w:b/>
                <w:lang w:val="en-US"/>
              </w:rPr>
              <w:t>&gt; baseline</w:t>
            </w:r>
            <w:r w:rsidR="002A17DE" w:rsidRPr="009340C1">
              <w:rPr>
                <w:rFonts w:ascii="Times New Roman" w:hAnsi="Times New Roman" w:cs="Times New Roman"/>
                <w:b/>
                <w:color w:val="000000"/>
                <w:sz w:val="24"/>
                <w:lang w:val="en-US"/>
              </w:rPr>
              <w:t xml:space="preserve">. </w:t>
            </w:r>
            <w:r w:rsidR="002A17DE">
              <w:rPr>
                <w:rFonts w:ascii="Times New Roman" w:hAnsi="Times New Roman" w:cs="Times New Roman"/>
                <w:b/>
                <w:color w:val="000000"/>
                <w:lang w:val="en-US"/>
              </w:rPr>
              <w:t xml:space="preserve">The </w:t>
            </w:r>
            <w:r w:rsidR="00F92CEA">
              <w:rPr>
                <w:rFonts w:ascii="Times New Roman" w:hAnsi="Times New Roman" w:cs="Times New Roman"/>
                <w:b/>
                <w:color w:val="000000"/>
                <w:lang w:val="en-US"/>
              </w:rPr>
              <w:t>‘</w:t>
            </w:r>
            <w:r w:rsidR="002A17DE">
              <w:rPr>
                <w:rFonts w:ascii="Times New Roman" w:hAnsi="Times New Roman" w:cs="Times New Roman"/>
                <w:b/>
                <w:color w:val="000000"/>
                <w:lang w:val="en-US"/>
              </w:rPr>
              <w:t>HDI+ROPE</w:t>
            </w:r>
            <w:r w:rsidR="00F92CEA">
              <w:rPr>
                <w:rFonts w:ascii="Times New Roman" w:hAnsi="Times New Roman" w:cs="Times New Roman"/>
                <w:b/>
                <w:color w:val="000000"/>
                <w:lang w:val="en-US"/>
              </w:rPr>
              <w:t>’</w:t>
            </w:r>
            <w:r w:rsidR="002A17DE">
              <w:rPr>
                <w:rFonts w:ascii="Times New Roman" w:hAnsi="Times New Roman" w:cs="Times New Roman"/>
                <w:b/>
                <w:color w:val="000000"/>
                <w:lang w:val="en-US"/>
              </w:rPr>
              <w:t xml:space="preserve"> decision rule. </w:t>
            </w:r>
            <w:r w:rsidR="002A17DE" w:rsidRPr="00972743">
              <w:rPr>
                <w:rFonts w:ascii="Times New Roman" w:hAnsi="Times New Roman" w:cs="Times New Roman"/>
                <w:b/>
                <w:i/>
                <w:color w:val="000000"/>
                <w:lang w:val="en-US"/>
              </w:rPr>
              <w:t xml:space="preserve">1 </w:t>
            </w:r>
            <w:r w:rsidR="002A17DE" w:rsidRPr="00972743">
              <w:rPr>
                <w:rFonts w:ascii="Times New Roman" w:hAnsi="Times New Roman" w:cs="Times New Roman"/>
                <w:b/>
                <w:i/>
                <w:color w:val="000000"/>
                <w:szCs w:val="24"/>
                <w:lang w:val="en-US"/>
              </w:rPr>
              <w:t xml:space="preserve">prior </w:t>
            </w:r>
            <w:proofErr w:type="spellStart"/>
            <w:r w:rsidR="002A17DE" w:rsidRPr="00972743">
              <w:rPr>
                <w:rFonts w:ascii="Times New Roman" w:hAnsi="Times New Roman" w:cs="Times New Roman"/>
                <w:b/>
                <w:i/>
                <w:color w:val="000000"/>
                <w:szCs w:val="24"/>
                <w:lang w:val="en-US"/>
              </w:rPr>
              <w:t>SD</w:t>
            </w:r>
            <w:r w:rsidR="002A17DE" w:rsidRPr="00972743">
              <w:rPr>
                <w:rFonts w:ascii="Times New Roman" w:hAnsi="Times New Roman" w:cs="Times New Roman"/>
                <w:b/>
                <w:i/>
                <w:color w:val="000000"/>
                <w:szCs w:val="24"/>
                <w:vertAlign w:val="subscript"/>
                <w:lang w:val="en-US"/>
              </w:rPr>
              <w:t>θ</w:t>
            </w:r>
            <w:proofErr w:type="spellEnd"/>
            <w:r w:rsidR="002A17DE">
              <w:rPr>
                <w:rFonts w:ascii="Times New Roman" w:hAnsi="Times New Roman" w:cs="Times New Roman"/>
                <w:b/>
                <w:i/>
                <w:color w:val="000000"/>
                <w:szCs w:val="24"/>
                <w:lang w:val="en-US"/>
              </w:rPr>
              <w:t xml:space="preserve"> = 0.</w:t>
            </w:r>
            <w:r w:rsidR="007D7F41">
              <w:rPr>
                <w:rFonts w:ascii="Times New Roman" w:hAnsi="Times New Roman" w:cs="Times New Roman"/>
                <w:b/>
                <w:i/>
                <w:color w:val="000000"/>
                <w:szCs w:val="24"/>
                <w:lang w:val="en-US"/>
              </w:rPr>
              <w:t>133</w:t>
            </w:r>
            <w:r w:rsidR="002A17DE">
              <w:rPr>
                <w:rFonts w:ascii="Times New Roman" w:hAnsi="Times New Roman" w:cs="Times New Roman"/>
                <w:b/>
                <w:i/>
                <w:color w:val="000000"/>
                <w:szCs w:val="24"/>
                <w:lang w:val="en-US"/>
              </w:rPr>
              <w:t>%</w:t>
            </w:r>
          </w:p>
        </w:tc>
      </w:tr>
      <w:tr w:rsidR="00CE1677" w:rsidTr="0051789A">
        <w:tc>
          <w:tcPr>
            <w:tcW w:w="1696" w:type="dxa"/>
          </w:tcPr>
          <w:p w:rsidR="00CE1677" w:rsidRPr="001D5D80" w:rsidRDefault="00CE1677" w:rsidP="00C9755A">
            <w:pPr>
              <w:jc w:val="center"/>
              <w:rPr>
                <w:rFonts w:ascii="Times New Roman" w:hAnsi="Times New Roman" w:cs="Times New Roman"/>
                <w:sz w:val="20"/>
                <w:lang w:val="en-US"/>
              </w:rPr>
            </w:pPr>
            <w:r w:rsidRPr="001D5D80">
              <w:rPr>
                <w:rFonts w:ascii="Times New Roman" w:hAnsi="Times New Roman" w:cs="Times New Roman"/>
                <w:sz w:val="20"/>
                <w:lang w:val="en-US"/>
              </w:rPr>
              <w:t>Activation</w:t>
            </w:r>
          </w:p>
        </w:tc>
        <w:tc>
          <w:tcPr>
            <w:tcW w:w="1134"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20.9</w:t>
            </w:r>
          </w:p>
        </w:tc>
        <w:tc>
          <w:tcPr>
            <w:tcW w:w="1134"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22.2</w:t>
            </w:r>
          </w:p>
        </w:tc>
        <w:tc>
          <w:tcPr>
            <w:tcW w:w="993"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16.5</w:t>
            </w:r>
          </w:p>
        </w:tc>
        <w:tc>
          <w:tcPr>
            <w:tcW w:w="1134"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34.2</w:t>
            </w:r>
          </w:p>
        </w:tc>
        <w:tc>
          <w:tcPr>
            <w:tcW w:w="1134"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22.3</w:t>
            </w:r>
          </w:p>
        </w:tc>
        <w:tc>
          <w:tcPr>
            <w:tcW w:w="992"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15.7</w:t>
            </w:r>
          </w:p>
        </w:tc>
        <w:tc>
          <w:tcPr>
            <w:tcW w:w="1128"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12.6</w:t>
            </w:r>
          </w:p>
        </w:tc>
      </w:tr>
      <w:tr w:rsidR="00CE1677" w:rsidTr="0051789A">
        <w:tc>
          <w:tcPr>
            <w:tcW w:w="1696" w:type="dxa"/>
          </w:tcPr>
          <w:p w:rsidR="00CE1677" w:rsidRPr="001D5D80" w:rsidRDefault="00CE1677" w:rsidP="00C9755A">
            <w:pPr>
              <w:jc w:val="center"/>
              <w:rPr>
                <w:rFonts w:ascii="Times New Roman" w:hAnsi="Times New Roman" w:cs="Times New Roman"/>
                <w:sz w:val="20"/>
                <w:lang w:val="en-US"/>
              </w:rPr>
            </w:pPr>
            <w:r w:rsidRPr="001D5D80">
              <w:rPr>
                <w:rFonts w:ascii="Times New Roman" w:hAnsi="Times New Roman" w:cs="Times New Roman"/>
                <w:sz w:val="20"/>
                <w:lang w:val="en-US"/>
              </w:rPr>
              <w:t>Deactivation</w:t>
            </w:r>
          </w:p>
        </w:tc>
        <w:tc>
          <w:tcPr>
            <w:tcW w:w="1134"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0.7</w:t>
            </w:r>
          </w:p>
        </w:tc>
        <w:tc>
          <w:tcPr>
            <w:tcW w:w="1134"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1.2</w:t>
            </w:r>
          </w:p>
        </w:tc>
        <w:tc>
          <w:tcPr>
            <w:tcW w:w="993"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0.5</w:t>
            </w:r>
          </w:p>
        </w:tc>
        <w:tc>
          <w:tcPr>
            <w:tcW w:w="1134"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4.1</w:t>
            </w:r>
          </w:p>
        </w:tc>
        <w:tc>
          <w:tcPr>
            <w:tcW w:w="1134"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1.3</w:t>
            </w:r>
          </w:p>
        </w:tc>
        <w:tc>
          <w:tcPr>
            <w:tcW w:w="992"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0.4</w:t>
            </w:r>
          </w:p>
        </w:tc>
        <w:tc>
          <w:tcPr>
            <w:tcW w:w="1128"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0.1</w:t>
            </w:r>
          </w:p>
        </w:tc>
      </w:tr>
      <w:tr w:rsidR="00CE1677" w:rsidTr="0051789A">
        <w:trPr>
          <w:trHeight w:val="108"/>
        </w:trPr>
        <w:tc>
          <w:tcPr>
            <w:tcW w:w="1696" w:type="dxa"/>
          </w:tcPr>
          <w:p w:rsidR="00CE1677" w:rsidRPr="001D5D80" w:rsidRDefault="00CE1677" w:rsidP="001D0FB5">
            <w:pPr>
              <w:jc w:val="center"/>
              <w:rPr>
                <w:rFonts w:ascii="Times New Roman" w:hAnsi="Times New Roman" w:cs="Times New Roman"/>
                <w:sz w:val="20"/>
                <w:lang w:val="en-US"/>
              </w:rPr>
            </w:pPr>
            <w:r w:rsidRPr="001D5D80">
              <w:rPr>
                <w:rFonts w:ascii="Times New Roman" w:hAnsi="Times New Roman" w:cs="Times New Roman"/>
                <w:sz w:val="20"/>
                <w:lang w:val="en-US"/>
              </w:rPr>
              <w:t>No activation</w:t>
            </w:r>
          </w:p>
        </w:tc>
        <w:tc>
          <w:tcPr>
            <w:tcW w:w="1134" w:type="dxa"/>
            <w:vAlign w:val="bottom"/>
          </w:tcPr>
          <w:p w:rsidR="00CE1677" w:rsidRPr="00A0133D" w:rsidRDefault="00CE1677" w:rsidP="00FF6580">
            <w:pPr>
              <w:jc w:val="center"/>
              <w:rPr>
                <w:rFonts w:ascii="Times New Roman" w:hAnsi="Times New Roman" w:cs="Times New Roman"/>
                <w:lang w:val="en-US"/>
              </w:rPr>
            </w:pPr>
            <w:r>
              <w:rPr>
                <w:rFonts w:ascii="Times New Roman" w:hAnsi="Times New Roman" w:cs="Times New Roman"/>
                <w:lang w:val="en-US"/>
              </w:rPr>
              <w:t>-</w:t>
            </w:r>
          </w:p>
        </w:tc>
        <w:tc>
          <w:tcPr>
            <w:tcW w:w="1134"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24.2</w:t>
            </w:r>
          </w:p>
        </w:tc>
        <w:tc>
          <w:tcPr>
            <w:tcW w:w="993"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48.0</w:t>
            </w:r>
          </w:p>
        </w:tc>
        <w:tc>
          <w:tcPr>
            <w:tcW w:w="1134"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0.0</w:t>
            </w:r>
          </w:p>
        </w:tc>
        <w:tc>
          <w:tcPr>
            <w:tcW w:w="1134"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23.6</w:t>
            </w:r>
          </w:p>
        </w:tc>
        <w:tc>
          <w:tcPr>
            <w:tcW w:w="992"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51.4</w:t>
            </w:r>
          </w:p>
        </w:tc>
        <w:tc>
          <w:tcPr>
            <w:tcW w:w="1128"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63.3</w:t>
            </w:r>
          </w:p>
        </w:tc>
      </w:tr>
      <w:tr w:rsidR="00CE1677" w:rsidTr="0051789A">
        <w:tc>
          <w:tcPr>
            <w:tcW w:w="1696" w:type="dxa"/>
          </w:tcPr>
          <w:p w:rsidR="00CE1677" w:rsidRPr="001D5D80" w:rsidRDefault="00CE1677" w:rsidP="001D0FB5">
            <w:pPr>
              <w:jc w:val="center"/>
              <w:rPr>
                <w:rFonts w:ascii="Times New Roman" w:hAnsi="Times New Roman" w:cs="Times New Roman"/>
                <w:sz w:val="20"/>
                <w:lang w:val="en-US"/>
              </w:rPr>
            </w:pPr>
            <w:r w:rsidRPr="001D5D80">
              <w:rPr>
                <w:rFonts w:ascii="Times New Roman" w:hAnsi="Times New Roman" w:cs="Times New Roman"/>
                <w:sz w:val="20"/>
                <w:lang w:val="en-US"/>
              </w:rPr>
              <w:t>Low-confidence</w:t>
            </w:r>
          </w:p>
        </w:tc>
        <w:tc>
          <w:tcPr>
            <w:tcW w:w="1134" w:type="dxa"/>
            <w:vAlign w:val="bottom"/>
          </w:tcPr>
          <w:p w:rsidR="00CE1677" w:rsidRPr="00A0133D" w:rsidRDefault="00CE1677" w:rsidP="00FF6580">
            <w:pPr>
              <w:jc w:val="center"/>
              <w:rPr>
                <w:rFonts w:ascii="Times New Roman" w:hAnsi="Times New Roman" w:cs="Times New Roman"/>
                <w:lang w:val="en-US"/>
              </w:rPr>
            </w:pPr>
            <w:r>
              <w:rPr>
                <w:rFonts w:ascii="Times New Roman" w:hAnsi="Times New Roman" w:cs="Times New Roman"/>
                <w:lang w:val="en-US"/>
              </w:rPr>
              <w:t>-</w:t>
            </w:r>
          </w:p>
        </w:tc>
        <w:tc>
          <w:tcPr>
            <w:tcW w:w="1134"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52.4</w:t>
            </w:r>
          </w:p>
        </w:tc>
        <w:tc>
          <w:tcPr>
            <w:tcW w:w="993"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35.0</w:t>
            </w:r>
          </w:p>
        </w:tc>
        <w:tc>
          <w:tcPr>
            <w:tcW w:w="1134"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61.7</w:t>
            </w:r>
          </w:p>
        </w:tc>
        <w:tc>
          <w:tcPr>
            <w:tcW w:w="1134"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52.8</w:t>
            </w:r>
          </w:p>
        </w:tc>
        <w:tc>
          <w:tcPr>
            <w:tcW w:w="992"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32.5</w:t>
            </w:r>
          </w:p>
        </w:tc>
        <w:tc>
          <w:tcPr>
            <w:tcW w:w="1128"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24.0</w:t>
            </w:r>
          </w:p>
        </w:tc>
      </w:tr>
      <w:tr w:rsidR="002A17DE" w:rsidRPr="00F92CEA" w:rsidTr="0051789A">
        <w:tc>
          <w:tcPr>
            <w:tcW w:w="9345" w:type="dxa"/>
            <w:gridSpan w:val="8"/>
          </w:tcPr>
          <w:p w:rsidR="002A17DE" w:rsidRPr="00AF41BE" w:rsidRDefault="009F65D8" w:rsidP="00F92CEA">
            <w:pPr>
              <w:jc w:val="center"/>
              <w:rPr>
                <w:rFonts w:ascii="Times New Roman" w:hAnsi="Times New Roman" w:cs="Times New Roman"/>
                <w:lang w:val="en-US"/>
              </w:rPr>
            </w:pPr>
            <w:r>
              <w:rPr>
                <w:rFonts w:ascii="Times New Roman" w:hAnsi="Times New Roman" w:cs="Times New Roman"/>
                <w:b/>
                <w:lang w:val="en-US"/>
              </w:rPr>
              <w:t>Switch</w:t>
            </w:r>
            <w:r w:rsidRPr="009340C1">
              <w:rPr>
                <w:rFonts w:ascii="Times New Roman" w:hAnsi="Times New Roman" w:cs="Times New Roman"/>
                <w:b/>
                <w:lang w:val="en-US"/>
              </w:rPr>
              <w:t xml:space="preserve"> </w:t>
            </w:r>
            <w:r w:rsidR="002A17DE" w:rsidRPr="009340C1">
              <w:rPr>
                <w:rFonts w:ascii="Times New Roman" w:hAnsi="Times New Roman" w:cs="Times New Roman"/>
                <w:b/>
                <w:color w:val="000000"/>
                <w:lang w:val="en-US"/>
              </w:rPr>
              <w:t xml:space="preserve">&gt; </w:t>
            </w:r>
            <w:r>
              <w:rPr>
                <w:rFonts w:ascii="Times New Roman" w:hAnsi="Times New Roman" w:cs="Times New Roman"/>
                <w:b/>
                <w:color w:val="000000"/>
                <w:lang w:val="en-US"/>
              </w:rPr>
              <w:t>N</w:t>
            </w:r>
            <w:r w:rsidR="002A17DE" w:rsidRPr="009340C1">
              <w:rPr>
                <w:rFonts w:ascii="Times New Roman" w:hAnsi="Times New Roman" w:cs="Times New Roman"/>
                <w:b/>
                <w:color w:val="000000"/>
                <w:lang w:val="en-US"/>
              </w:rPr>
              <w:t>o</w:t>
            </w:r>
            <w:r>
              <w:rPr>
                <w:rFonts w:ascii="Times New Roman" w:hAnsi="Times New Roman" w:cs="Times New Roman"/>
                <w:b/>
                <w:color w:val="000000"/>
                <w:lang w:val="en-US"/>
              </w:rPr>
              <w:t xml:space="preserve"> switch.</w:t>
            </w:r>
            <w:r w:rsidR="002A17DE">
              <w:rPr>
                <w:rFonts w:ascii="Times New Roman" w:hAnsi="Times New Roman" w:cs="Times New Roman"/>
                <w:b/>
                <w:color w:val="000000"/>
                <w:lang w:val="en-US"/>
              </w:rPr>
              <w:t xml:space="preserve"> The </w:t>
            </w:r>
            <w:r w:rsidR="00F92CEA">
              <w:rPr>
                <w:rFonts w:ascii="Times New Roman" w:hAnsi="Times New Roman" w:cs="Times New Roman"/>
                <w:b/>
                <w:color w:val="000000"/>
                <w:lang w:val="en-US"/>
              </w:rPr>
              <w:t>‘</w:t>
            </w:r>
            <w:r w:rsidR="002A17DE">
              <w:rPr>
                <w:rFonts w:ascii="Times New Roman" w:hAnsi="Times New Roman" w:cs="Times New Roman"/>
                <w:b/>
                <w:color w:val="000000"/>
                <w:lang w:val="en-US"/>
              </w:rPr>
              <w:t>ROPE-only</w:t>
            </w:r>
            <w:r w:rsidR="00F92CEA">
              <w:rPr>
                <w:rFonts w:ascii="Times New Roman" w:hAnsi="Times New Roman" w:cs="Times New Roman"/>
                <w:b/>
                <w:color w:val="000000"/>
                <w:lang w:val="en-US"/>
              </w:rPr>
              <w:t>’</w:t>
            </w:r>
            <w:r w:rsidR="002A17DE">
              <w:rPr>
                <w:rFonts w:ascii="Times New Roman" w:hAnsi="Times New Roman" w:cs="Times New Roman"/>
                <w:b/>
                <w:color w:val="000000"/>
                <w:lang w:val="en-US"/>
              </w:rPr>
              <w:t xml:space="preserve"> decision rule. </w:t>
            </w:r>
            <w:r w:rsidR="002A17DE" w:rsidRPr="00972743">
              <w:rPr>
                <w:rFonts w:ascii="Times New Roman" w:hAnsi="Times New Roman" w:cs="Times New Roman"/>
                <w:b/>
                <w:i/>
                <w:color w:val="000000"/>
                <w:lang w:val="en-US"/>
              </w:rPr>
              <w:t xml:space="preserve">1 </w:t>
            </w:r>
            <w:r w:rsidR="002A17DE" w:rsidRPr="00972743">
              <w:rPr>
                <w:rFonts w:ascii="Times New Roman" w:hAnsi="Times New Roman" w:cs="Times New Roman"/>
                <w:b/>
                <w:i/>
                <w:color w:val="000000"/>
                <w:szCs w:val="24"/>
                <w:lang w:val="en-US"/>
              </w:rPr>
              <w:t xml:space="preserve">prior </w:t>
            </w:r>
            <w:proofErr w:type="spellStart"/>
            <w:r w:rsidR="002A17DE" w:rsidRPr="00972743">
              <w:rPr>
                <w:rFonts w:ascii="Times New Roman" w:hAnsi="Times New Roman" w:cs="Times New Roman"/>
                <w:b/>
                <w:i/>
                <w:color w:val="000000"/>
                <w:szCs w:val="24"/>
                <w:lang w:val="en-US"/>
              </w:rPr>
              <w:t>SD</w:t>
            </w:r>
            <w:r w:rsidR="002A17DE" w:rsidRPr="00972743">
              <w:rPr>
                <w:rFonts w:ascii="Times New Roman" w:hAnsi="Times New Roman" w:cs="Times New Roman"/>
                <w:b/>
                <w:i/>
                <w:color w:val="000000"/>
                <w:szCs w:val="24"/>
                <w:vertAlign w:val="subscript"/>
                <w:lang w:val="en-US"/>
              </w:rPr>
              <w:t>θ</w:t>
            </w:r>
            <w:proofErr w:type="spellEnd"/>
            <w:r w:rsidR="002A17DE">
              <w:rPr>
                <w:rFonts w:ascii="Times New Roman" w:hAnsi="Times New Roman" w:cs="Times New Roman"/>
                <w:b/>
                <w:i/>
                <w:color w:val="000000"/>
                <w:szCs w:val="24"/>
                <w:lang w:val="en-US"/>
              </w:rPr>
              <w:t xml:space="preserve"> = 0.0</w:t>
            </w:r>
            <w:r w:rsidR="007D7F41">
              <w:rPr>
                <w:rFonts w:ascii="Times New Roman" w:hAnsi="Times New Roman" w:cs="Times New Roman"/>
                <w:b/>
                <w:i/>
                <w:color w:val="000000"/>
                <w:szCs w:val="24"/>
                <w:lang w:val="en-US"/>
              </w:rPr>
              <w:t>30</w:t>
            </w:r>
            <w:r w:rsidR="002A17DE">
              <w:rPr>
                <w:rFonts w:ascii="Times New Roman" w:hAnsi="Times New Roman" w:cs="Times New Roman"/>
                <w:b/>
                <w:i/>
                <w:color w:val="000000"/>
                <w:szCs w:val="24"/>
                <w:lang w:val="en-US"/>
              </w:rPr>
              <w:t>%</w:t>
            </w:r>
          </w:p>
        </w:tc>
      </w:tr>
      <w:tr w:rsidR="00CE1677" w:rsidTr="0051789A">
        <w:tc>
          <w:tcPr>
            <w:tcW w:w="1696" w:type="dxa"/>
          </w:tcPr>
          <w:p w:rsidR="00CE1677" w:rsidRPr="001D5D80" w:rsidRDefault="00CE1677" w:rsidP="00A81CC6">
            <w:pPr>
              <w:jc w:val="center"/>
              <w:rPr>
                <w:rFonts w:ascii="Times New Roman" w:hAnsi="Times New Roman" w:cs="Times New Roman"/>
                <w:sz w:val="20"/>
                <w:lang w:val="en-US"/>
              </w:rPr>
            </w:pPr>
            <w:r w:rsidRPr="001D5D80">
              <w:rPr>
                <w:rFonts w:ascii="Times New Roman" w:hAnsi="Times New Roman" w:cs="Times New Roman"/>
                <w:sz w:val="20"/>
                <w:lang w:val="en-US"/>
              </w:rPr>
              <w:t>Activation</w:t>
            </w:r>
          </w:p>
        </w:tc>
        <w:tc>
          <w:tcPr>
            <w:tcW w:w="1134"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4.7</w:t>
            </w:r>
          </w:p>
        </w:tc>
        <w:tc>
          <w:tcPr>
            <w:tcW w:w="1134"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4.4</w:t>
            </w:r>
          </w:p>
        </w:tc>
        <w:tc>
          <w:tcPr>
            <w:tcW w:w="993"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0.0</w:t>
            </w:r>
          </w:p>
        </w:tc>
        <w:tc>
          <w:tcPr>
            <w:tcW w:w="1134"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22.1</w:t>
            </w:r>
          </w:p>
        </w:tc>
        <w:tc>
          <w:tcPr>
            <w:tcW w:w="1134"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13.5</w:t>
            </w:r>
          </w:p>
        </w:tc>
        <w:tc>
          <w:tcPr>
            <w:tcW w:w="992"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8.5</w:t>
            </w:r>
          </w:p>
        </w:tc>
        <w:tc>
          <w:tcPr>
            <w:tcW w:w="1128"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6.3</w:t>
            </w:r>
          </w:p>
        </w:tc>
      </w:tr>
      <w:tr w:rsidR="00CE1677" w:rsidTr="0051789A">
        <w:tc>
          <w:tcPr>
            <w:tcW w:w="1696" w:type="dxa"/>
          </w:tcPr>
          <w:p w:rsidR="00CE1677" w:rsidRPr="001D5D80" w:rsidRDefault="00CE1677" w:rsidP="00A81CC6">
            <w:pPr>
              <w:jc w:val="center"/>
              <w:rPr>
                <w:rFonts w:ascii="Times New Roman" w:hAnsi="Times New Roman" w:cs="Times New Roman"/>
                <w:sz w:val="20"/>
                <w:lang w:val="en-US"/>
              </w:rPr>
            </w:pPr>
            <w:r w:rsidRPr="001D5D80">
              <w:rPr>
                <w:rFonts w:ascii="Times New Roman" w:hAnsi="Times New Roman" w:cs="Times New Roman"/>
                <w:sz w:val="20"/>
                <w:lang w:val="en-US"/>
              </w:rPr>
              <w:t>Deactivation</w:t>
            </w:r>
          </w:p>
        </w:tc>
        <w:tc>
          <w:tcPr>
            <w:tcW w:w="1134"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0.0</w:t>
            </w:r>
          </w:p>
        </w:tc>
        <w:tc>
          <w:tcPr>
            <w:tcW w:w="1134"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0.0</w:t>
            </w:r>
          </w:p>
        </w:tc>
        <w:tc>
          <w:tcPr>
            <w:tcW w:w="993"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0.0</w:t>
            </w:r>
          </w:p>
        </w:tc>
        <w:tc>
          <w:tcPr>
            <w:tcW w:w="1134"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0.8</w:t>
            </w:r>
          </w:p>
        </w:tc>
        <w:tc>
          <w:tcPr>
            <w:tcW w:w="1134"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0.1</w:t>
            </w:r>
          </w:p>
        </w:tc>
        <w:tc>
          <w:tcPr>
            <w:tcW w:w="992"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0.0</w:t>
            </w:r>
          </w:p>
        </w:tc>
        <w:tc>
          <w:tcPr>
            <w:tcW w:w="1128"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0.0</w:t>
            </w:r>
          </w:p>
        </w:tc>
      </w:tr>
      <w:tr w:rsidR="00CE1677" w:rsidTr="0051789A">
        <w:tc>
          <w:tcPr>
            <w:tcW w:w="1696" w:type="dxa"/>
          </w:tcPr>
          <w:p w:rsidR="00CE1677" w:rsidRPr="001D5D80" w:rsidRDefault="00CE1677" w:rsidP="001D0FB5">
            <w:pPr>
              <w:jc w:val="center"/>
              <w:rPr>
                <w:rFonts w:ascii="Times New Roman" w:hAnsi="Times New Roman" w:cs="Times New Roman"/>
                <w:sz w:val="20"/>
                <w:lang w:val="en-US"/>
              </w:rPr>
            </w:pPr>
            <w:r w:rsidRPr="001D5D80">
              <w:rPr>
                <w:rFonts w:ascii="Times New Roman" w:hAnsi="Times New Roman" w:cs="Times New Roman"/>
                <w:sz w:val="20"/>
                <w:lang w:val="en-US"/>
              </w:rPr>
              <w:t>No activation</w:t>
            </w:r>
          </w:p>
        </w:tc>
        <w:tc>
          <w:tcPr>
            <w:tcW w:w="1134" w:type="dxa"/>
            <w:vAlign w:val="bottom"/>
          </w:tcPr>
          <w:p w:rsidR="00CE1677" w:rsidRPr="00A0133D" w:rsidRDefault="00CE1677" w:rsidP="00FF6580">
            <w:pPr>
              <w:jc w:val="center"/>
              <w:rPr>
                <w:rFonts w:ascii="Times New Roman" w:hAnsi="Times New Roman" w:cs="Times New Roman"/>
                <w:lang w:val="en-US"/>
              </w:rPr>
            </w:pPr>
            <w:r>
              <w:rPr>
                <w:rFonts w:ascii="Times New Roman" w:hAnsi="Times New Roman" w:cs="Times New Roman"/>
                <w:lang w:val="en-US"/>
              </w:rPr>
              <w:t>-</w:t>
            </w:r>
          </w:p>
        </w:tc>
        <w:tc>
          <w:tcPr>
            <w:tcW w:w="1134"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59.5</w:t>
            </w:r>
          </w:p>
        </w:tc>
        <w:tc>
          <w:tcPr>
            <w:tcW w:w="993"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97.1</w:t>
            </w:r>
          </w:p>
        </w:tc>
        <w:tc>
          <w:tcPr>
            <w:tcW w:w="1134"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0.0</w:t>
            </w:r>
          </w:p>
        </w:tc>
        <w:tc>
          <w:tcPr>
            <w:tcW w:w="1134"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0.0</w:t>
            </w:r>
          </w:p>
        </w:tc>
        <w:tc>
          <w:tcPr>
            <w:tcW w:w="992"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23.1</w:t>
            </w:r>
          </w:p>
        </w:tc>
        <w:tc>
          <w:tcPr>
            <w:tcW w:w="1128"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42.1</w:t>
            </w:r>
          </w:p>
        </w:tc>
      </w:tr>
      <w:tr w:rsidR="00CE1677" w:rsidTr="0051789A">
        <w:tc>
          <w:tcPr>
            <w:tcW w:w="1696" w:type="dxa"/>
          </w:tcPr>
          <w:p w:rsidR="00CE1677" w:rsidRPr="001D5D80" w:rsidRDefault="00CE1677" w:rsidP="001D0FB5">
            <w:pPr>
              <w:jc w:val="center"/>
              <w:rPr>
                <w:rFonts w:ascii="Times New Roman" w:hAnsi="Times New Roman" w:cs="Times New Roman"/>
                <w:sz w:val="20"/>
                <w:lang w:val="en-US"/>
              </w:rPr>
            </w:pPr>
            <w:r w:rsidRPr="001D5D80">
              <w:rPr>
                <w:rFonts w:ascii="Times New Roman" w:hAnsi="Times New Roman" w:cs="Times New Roman"/>
                <w:sz w:val="20"/>
                <w:lang w:val="en-US"/>
              </w:rPr>
              <w:t>Low-confidence</w:t>
            </w:r>
          </w:p>
        </w:tc>
        <w:tc>
          <w:tcPr>
            <w:tcW w:w="1134" w:type="dxa"/>
            <w:vAlign w:val="bottom"/>
          </w:tcPr>
          <w:p w:rsidR="00CE1677" w:rsidRPr="00A0133D" w:rsidRDefault="00CE1677" w:rsidP="00FF6580">
            <w:pPr>
              <w:jc w:val="center"/>
              <w:rPr>
                <w:rFonts w:ascii="Times New Roman" w:hAnsi="Times New Roman" w:cs="Times New Roman"/>
                <w:lang w:val="en-US"/>
              </w:rPr>
            </w:pPr>
            <w:r>
              <w:rPr>
                <w:rFonts w:ascii="Times New Roman" w:hAnsi="Times New Roman" w:cs="Times New Roman"/>
                <w:lang w:val="en-US"/>
              </w:rPr>
              <w:t>-</w:t>
            </w:r>
          </w:p>
        </w:tc>
        <w:tc>
          <w:tcPr>
            <w:tcW w:w="1134"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36.1</w:t>
            </w:r>
          </w:p>
        </w:tc>
        <w:tc>
          <w:tcPr>
            <w:tcW w:w="993"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2.9</w:t>
            </w:r>
          </w:p>
        </w:tc>
        <w:tc>
          <w:tcPr>
            <w:tcW w:w="1134"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77.1</w:t>
            </w:r>
          </w:p>
        </w:tc>
        <w:tc>
          <w:tcPr>
            <w:tcW w:w="1134"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86.4</w:t>
            </w:r>
          </w:p>
        </w:tc>
        <w:tc>
          <w:tcPr>
            <w:tcW w:w="992"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68.5</w:t>
            </w:r>
          </w:p>
        </w:tc>
        <w:tc>
          <w:tcPr>
            <w:tcW w:w="1128"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51.7</w:t>
            </w:r>
          </w:p>
        </w:tc>
      </w:tr>
      <w:tr w:rsidR="002A17DE" w:rsidRPr="00F92CEA" w:rsidTr="0051789A">
        <w:tc>
          <w:tcPr>
            <w:tcW w:w="9345" w:type="dxa"/>
            <w:gridSpan w:val="8"/>
          </w:tcPr>
          <w:p w:rsidR="002A17DE" w:rsidRPr="00AF41BE" w:rsidRDefault="009F65D8" w:rsidP="00F92CEA">
            <w:pPr>
              <w:jc w:val="center"/>
              <w:rPr>
                <w:rFonts w:ascii="Times New Roman" w:hAnsi="Times New Roman" w:cs="Times New Roman"/>
                <w:lang w:val="en-US"/>
              </w:rPr>
            </w:pPr>
            <w:r>
              <w:rPr>
                <w:rFonts w:ascii="Times New Roman" w:hAnsi="Times New Roman" w:cs="Times New Roman"/>
                <w:b/>
                <w:lang w:val="en-US"/>
              </w:rPr>
              <w:t>Switch</w:t>
            </w:r>
            <w:r w:rsidRPr="009340C1">
              <w:rPr>
                <w:rFonts w:ascii="Times New Roman" w:hAnsi="Times New Roman" w:cs="Times New Roman"/>
                <w:b/>
                <w:lang w:val="en-US"/>
              </w:rPr>
              <w:t xml:space="preserve"> </w:t>
            </w:r>
            <w:r w:rsidRPr="009340C1">
              <w:rPr>
                <w:rFonts w:ascii="Times New Roman" w:hAnsi="Times New Roman" w:cs="Times New Roman"/>
                <w:b/>
                <w:color w:val="000000"/>
                <w:lang w:val="en-US"/>
              </w:rPr>
              <w:t xml:space="preserve">&gt; </w:t>
            </w:r>
            <w:r>
              <w:rPr>
                <w:rFonts w:ascii="Times New Roman" w:hAnsi="Times New Roman" w:cs="Times New Roman"/>
                <w:b/>
                <w:color w:val="000000"/>
                <w:lang w:val="en-US"/>
              </w:rPr>
              <w:t>N</w:t>
            </w:r>
            <w:r w:rsidRPr="009340C1">
              <w:rPr>
                <w:rFonts w:ascii="Times New Roman" w:hAnsi="Times New Roman" w:cs="Times New Roman"/>
                <w:b/>
                <w:color w:val="000000"/>
                <w:lang w:val="en-US"/>
              </w:rPr>
              <w:t>o</w:t>
            </w:r>
            <w:r>
              <w:rPr>
                <w:rFonts w:ascii="Times New Roman" w:hAnsi="Times New Roman" w:cs="Times New Roman"/>
                <w:b/>
                <w:color w:val="000000"/>
                <w:lang w:val="en-US"/>
              </w:rPr>
              <w:t xml:space="preserve"> switch. </w:t>
            </w:r>
            <w:r w:rsidR="002A17DE">
              <w:rPr>
                <w:rFonts w:ascii="Times New Roman" w:hAnsi="Times New Roman" w:cs="Times New Roman"/>
                <w:b/>
                <w:color w:val="000000"/>
                <w:lang w:val="en-US"/>
              </w:rPr>
              <w:t xml:space="preserve"> The </w:t>
            </w:r>
            <w:r w:rsidR="00F92CEA">
              <w:rPr>
                <w:rFonts w:ascii="Times New Roman" w:hAnsi="Times New Roman" w:cs="Times New Roman"/>
                <w:b/>
                <w:color w:val="000000"/>
                <w:lang w:val="en-US"/>
              </w:rPr>
              <w:t>‘</w:t>
            </w:r>
            <w:r w:rsidR="002A17DE">
              <w:rPr>
                <w:rFonts w:ascii="Times New Roman" w:hAnsi="Times New Roman" w:cs="Times New Roman"/>
                <w:b/>
                <w:color w:val="000000"/>
                <w:lang w:val="en-US"/>
              </w:rPr>
              <w:t>HDI+ROPE</w:t>
            </w:r>
            <w:r w:rsidR="00F92CEA">
              <w:rPr>
                <w:rFonts w:ascii="Times New Roman" w:hAnsi="Times New Roman" w:cs="Times New Roman"/>
                <w:b/>
                <w:color w:val="000000"/>
                <w:lang w:val="en-US"/>
              </w:rPr>
              <w:t>’</w:t>
            </w:r>
            <w:r w:rsidR="002A17DE">
              <w:rPr>
                <w:rFonts w:ascii="Times New Roman" w:hAnsi="Times New Roman" w:cs="Times New Roman"/>
                <w:b/>
                <w:color w:val="000000"/>
                <w:lang w:val="en-US"/>
              </w:rPr>
              <w:t xml:space="preserve"> decision rule. </w:t>
            </w:r>
            <w:r w:rsidR="002A17DE" w:rsidRPr="00972743">
              <w:rPr>
                <w:rFonts w:ascii="Times New Roman" w:hAnsi="Times New Roman" w:cs="Times New Roman"/>
                <w:b/>
                <w:i/>
                <w:color w:val="000000"/>
                <w:lang w:val="en-US"/>
              </w:rPr>
              <w:t xml:space="preserve">1 </w:t>
            </w:r>
            <w:r w:rsidR="002A17DE" w:rsidRPr="00972743">
              <w:rPr>
                <w:rFonts w:ascii="Times New Roman" w:hAnsi="Times New Roman" w:cs="Times New Roman"/>
                <w:b/>
                <w:i/>
                <w:color w:val="000000"/>
                <w:szCs w:val="24"/>
                <w:lang w:val="en-US"/>
              </w:rPr>
              <w:t xml:space="preserve">prior </w:t>
            </w:r>
            <w:proofErr w:type="spellStart"/>
            <w:r w:rsidR="002A17DE" w:rsidRPr="00972743">
              <w:rPr>
                <w:rFonts w:ascii="Times New Roman" w:hAnsi="Times New Roman" w:cs="Times New Roman"/>
                <w:b/>
                <w:i/>
                <w:color w:val="000000"/>
                <w:szCs w:val="24"/>
                <w:lang w:val="en-US"/>
              </w:rPr>
              <w:t>SD</w:t>
            </w:r>
            <w:r w:rsidR="002A17DE" w:rsidRPr="00972743">
              <w:rPr>
                <w:rFonts w:ascii="Times New Roman" w:hAnsi="Times New Roman" w:cs="Times New Roman"/>
                <w:b/>
                <w:i/>
                <w:color w:val="000000"/>
                <w:szCs w:val="24"/>
                <w:vertAlign w:val="subscript"/>
                <w:lang w:val="en-US"/>
              </w:rPr>
              <w:t>θ</w:t>
            </w:r>
            <w:proofErr w:type="spellEnd"/>
            <w:r w:rsidR="002A17DE">
              <w:rPr>
                <w:rFonts w:ascii="Times New Roman" w:hAnsi="Times New Roman" w:cs="Times New Roman"/>
                <w:b/>
                <w:i/>
                <w:color w:val="000000"/>
                <w:szCs w:val="24"/>
                <w:lang w:val="en-US"/>
              </w:rPr>
              <w:t xml:space="preserve"> = 0.0</w:t>
            </w:r>
            <w:r w:rsidR="007D7F41">
              <w:rPr>
                <w:rFonts w:ascii="Times New Roman" w:hAnsi="Times New Roman" w:cs="Times New Roman"/>
                <w:b/>
                <w:i/>
                <w:color w:val="000000"/>
                <w:szCs w:val="24"/>
                <w:lang w:val="en-US"/>
              </w:rPr>
              <w:t>30</w:t>
            </w:r>
            <w:r w:rsidR="002A17DE">
              <w:rPr>
                <w:rFonts w:ascii="Times New Roman" w:hAnsi="Times New Roman" w:cs="Times New Roman"/>
                <w:b/>
                <w:i/>
                <w:color w:val="000000"/>
                <w:szCs w:val="24"/>
                <w:lang w:val="en-US"/>
              </w:rPr>
              <w:t>%</w:t>
            </w:r>
          </w:p>
        </w:tc>
      </w:tr>
      <w:tr w:rsidR="00CE1677" w:rsidTr="0051789A">
        <w:tc>
          <w:tcPr>
            <w:tcW w:w="1696" w:type="dxa"/>
          </w:tcPr>
          <w:p w:rsidR="00CE1677" w:rsidRPr="001D5D80" w:rsidRDefault="00CE1677" w:rsidP="00A81CC6">
            <w:pPr>
              <w:jc w:val="center"/>
              <w:rPr>
                <w:rFonts w:ascii="Times New Roman" w:hAnsi="Times New Roman" w:cs="Times New Roman"/>
                <w:sz w:val="20"/>
                <w:lang w:val="en-US"/>
              </w:rPr>
            </w:pPr>
            <w:r w:rsidRPr="001D5D80">
              <w:rPr>
                <w:rFonts w:ascii="Times New Roman" w:hAnsi="Times New Roman" w:cs="Times New Roman"/>
                <w:sz w:val="20"/>
                <w:lang w:val="en-US"/>
              </w:rPr>
              <w:t>Activation</w:t>
            </w:r>
          </w:p>
        </w:tc>
        <w:tc>
          <w:tcPr>
            <w:tcW w:w="1134"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4.7</w:t>
            </w:r>
          </w:p>
        </w:tc>
        <w:tc>
          <w:tcPr>
            <w:tcW w:w="1134"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4.2</w:t>
            </w:r>
          </w:p>
        </w:tc>
        <w:tc>
          <w:tcPr>
            <w:tcW w:w="993"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0.0</w:t>
            </w:r>
          </w:p>
        </w:tc>
        <w:tc>
          <w:tcPr>
            <w:tcW w:w="1134"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17.8</w:t>
            </w:r>
          </w:p>
        </w:tc>
        <w:tc>
          <w:tcPr>
            <w:tcW w:w="1134"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10.8</w:t>
            </w:r>
          </w:p>
        </w:tc>
        <w:tc>
          <w:tcPr>
            <w:tcW w:w="992"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6.7</w:t>
            </w:r>
          </w:p>
        </w:tc>
        <w:tc>
          <w:tcPr>
            <w:tcW w:w="1128"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4.9</w:t>
            </w:r>
          </w:p>
        </w:tc>
      </w:tr>
      <w:tr w:rsidR="00CE1677" w:rsidTr="0051789A">
        <w:tc>
          <w:tcPr>
            <w:tcW w:w="1696" w:type="dxa"/>
          </w:tcPr>
          <w:p w:rsidR="00CE1677" w:rsidRPr="001D5D80" w:rsidRDefault="00CE1677" w:rsidP="00A81CC6">
            <w:pPr>
              <w:jc w:val="center"/>
              <w:rPr>
                <w:rFonts w:ascii="Times New Roman" w:hAnsi="Times New Roman" w:cs="Times New Roman"/>
                <w:sz w:val="20"/>
                <w:lang w:val="en-US"/>
              </w:rPr>
            </w:pPr>
            <w:r w:rsidRPr="001D5D80">
              <w:rPr>
                <w:rFonts w:ascii="Times New Roman" w:hAnsi="Times New Roman" w:cs="Times New Roman"/>
                <w:sz w:val="20"/>
                <w:lang w:val="en-US"/>
              </w:rPr>
              <w:t>Deactivation</w:t>
            </w:r>
          </w:p>
        </w:tc>
        <w:tc>
          <w:tcPr>
            <w:tcW w:w="1134"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0.0</w:t>
            </w:r>
          </w:p>
        </w:tc>
        <w:tc>
          <w:tcPr>
            <w:tcW w:w="1134"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0.0</w:t>
            </w:r>
          </w:p>
        </w:tc>
        <w:tc>
          <w:tcPr>
            <w:tcW w:w="993"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0.0</w:t>
            </w:r>
          </w:p>
        </w:tc>
        <w:tc>
          <w:tcPr>
            <w:tcW w:w="1134"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0.3</w:t>
            </w:r>
          </w:p>
        </w:tc>
        <w:tc>
          <w:tcPr>
            <w:tcW w:w="1134"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0.0</w:t>
            </w:r>
          </w:p>
        </w:tc>
        <w:tc>
          <w:tcPr>
            <w:tcW w:w="992"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0.0</w:t>
            </w:r>
          </w:p>
        </w:tc>
        <w:tc>
          <w:tcPr>
            <w:tcW w:w="1128"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0.0</w:t>
            </w:r>
          </w:p>
        </w:tc>
      </w:tr>
      <w:tr w:rsidR="00CE1677" w:rsidTr="0051789A">
        <w:tc>
          <w:tcPr>
            <w:tcW w:w="1696" w:type="dxa"/>
          </w:tcPr>
          <w:p w:rsidR="00CE1677" w:rsidRPr="001D5D80" w:rsidRDefault="00CE1677" w:rsidP="00A81CC6">
            <w:pPr>
              <w:jc w:val="center"/>
              <w:rPr>
                <w:rFonts w:ascii="Times New Roman" w:hAnsi="Times New Roman" w:cs="Times New Roman"/>
                <w:sz w:val="20"/>
                <w:lang w:val="en-US"/>
              </w:rPr>
            </w:pPr>
            <w:r w:rsidRPr="001D5D80">
              <w:rPr>
                <w:rFonts w:ascii="Times New Roman" w:hAnsi="Times New Roman" w:cs="Times New Roman"/>
                <w:sz w:val="20"/>
                <w:lang w:val="en-US"/>
              </w:rPr>
              <w:t>No activation</w:t>
            </w:r>
          </w:p>
        </w:tc>
        <w:tc>
          <w:tcPr>
            <w:tcW w:w="1134" w:type="dxa"/>
            <w:vAlign w:val="bottom"/>
          </w:tcPr>
          <w:p w:rsidR="00CE1677" w:rsidRPr="00A0133D" w:rsidRDefault="00CE1677" w:rsidP="00FF6580">
            <w:pPr>
              <w:jc w:val="center"/>
              <w:rPr>
                <w:rFonts w:ascii="Times New Roman" w:hAnsi="Times New Roman" w:cs="Times New Roman"/>
                <w:lang w:val="en-US"/>
              </w:rPr>
            </w:pPr>
            <w:r>
              <w:rPr>
                <w:rFonts w:ascii="Times New Roman" w:hAnsi="Times New Roman" w:cs="Times New Roman"/>
                <w:lang w:val="en-US"/>
              </w:rPr>
              <w:t>-</w:t>
            </w:r>
          </w:p>
        </w:tc>
        <w:tc>
          <w:tcPr>
            <w:tcW w:w="1134"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41.5</w:t>
            </w:r>
          </w:p>
        </w:tc>
        <w:tc>
          <w:tcPr>
            <w:tcW w:w="993"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96.4</w:t>
            </w:r>
          </w:p>
        </w:tc>
        <w:tc>
          <w:tcPr>
            <w:tcW w:w="1134"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0.0</w:t>
            </w:r>
          </w:p>
        </w:tc>
        <w:tc>
          <w:tcPr>
            <w:tcW w:w="1134"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0.0</w:t>
            </w:r>
          </w:p>
        </w:tc>
        <w:tc>
          <w:tcPr>
            <w:tcW w:w="992"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14.7</w:t>
            </w:r>
          </w:p>
        </w:tc>
        <w:tc>
          <w:tcPr>
            <w:tcW w:w="1128"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33.0</w:t>
            </w:r>
          </w:p>
        </w:tc>
      </w:tr>
      <w:tr w:rsidR="00CE1677" w:rsidTr="0051789A">
        <w:tc>
          <w:tcPr>
            <w:tcW w:w="1696" w:type="dxa"/>
          </w:tcPr>
          <w:p w:rsidR="00CE1677" w:rsidRPr="001D5D80" w:rsidRDefault="00CE1677" w:rsidP="00A81CC6">
            <w:pPr>
              <w:jc w:val="center"/>
              <w:rPr>
                <w:rFonts w:ascii="Times New Roman" w:hAnsi="Times New Roman" w:cs="Times New Roman"/>
                <w:sz w:val="20"/>
                <w:lang w:val="en-US"/>
              </w:rPr>
            </w:pPr>
            <w:r w:rsidRPr="001D5D80">
              <w:rPr>
                <w:rFonts w:ascii="Times New Roman" w:hAnsi="Times New Roman" w:cs="Times New Roman"/>
                <w:sz w:val="20"/>
                <w:lang w:val="en-US"/>
              </w:rPr>
              <w:t>Low-confidence</w:t>
            </w:r>
          </w:p>
        </w:tc>
        <w:tc>
          <w:tcPr>
            <w:tcW w:w="1134" w:type="dxa"/>
            <w:vAlign w:val="bottom"/>
          </w:tcPr>
          <w:p w:rsidR="00CE1677" w:rsidRPr="00A0133D" w:rsidRDefault="00CE1677" w:rsidP="00FF6580">
            <w:pPr>
              <w:jc w:val="center"/>
              <w:rPr>
                <w:rFonts w:ascii="Times New Roman" w:hAnsi="Times New Roman" w:cs="Times New Roman"/>
                <w:lang w:val="en-US"/>
              </w:rPr>
            </w:pPr>
            <w:r>
              <w:rPr>
                <w:rFonts w:ascii="Times New Roman" w:hAnsi="Times New Roman" w:cs="Times New Roman"/>
                <w:lang w:val="en-US"/>
              </w:rPr>
              <w:t>-</w:t>
            </w:r>
          </w:p>
        </w:tc>
        <w:tc>
          <w:tcPr>
            <w:tcW w:w="1134"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54.3</w:t>
            </w:r>
          </w:p>
        </w:tc>
        <w:tc>
          <w:tcPr>
            <w:tcW w:w="993"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3.6</w:t>
            </w:r>
          </w:p>
        </w:tc>
        <w:tc>
          <w:tcPr>
            <w:tcW w:w="1134"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81.9</w:t>
            </w:r>
          </w:p>
        </w:tc>
        <w:tc>
          <w:tcPr>
            <w:tcW w:w="1134"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89.2</w:t>
            </w:r>
          </w:p>
        </w:tc>
        <w:tc>
          <w:tcPr>
            <w:tcW w:w="992"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78.5</w:t>
            </w:r>
          </w:p>
        </w:tc>
        <w:tc>
          <w:tcPr>
            <w:tcW w:w="1128" w:type="dxa"/>
            <w:vAlign w:val="bottom"/>
          </w:tcPr>
          <w:p w:rsidR="00CE1677" w:rsidRPr="00A0133D" w:rsidRDefault="00CE1677" w:rsidP="00FF6580">
            <w:pPr>
              <w:jc w:val="center"/>
              <w:rPr>
                <w:rFonts w:ascii="Times New Roman" w:hAnsi="Times New Roman" w:cs="Times New Roman"/>
                <w:lang w:val="en-US"/>
              </w:rPr>
            </w:pPr>
            <w:r w:rsidRPr="00A0133D">
              <w:rPr>
                <w:rFonts w:ascii="Times New Roman" w:hAnsi="Times New Roman" w:cs="Times New Roman"/>
                <w:lang w:val="en-US"/>
              </w:rPr>
              <w:t>62.1</w:t>
            </w:r>
          </w:p>
        </w:tc>
      </w:tr>
    </w:tbl>
    <w:p w:rsidR="0064104C" w:rsidRDefault="0064104C">
      <w:pPr>
        <w:rPr>
          <w:rFonts w:ascii="Times New Roman" w:eastAsia="Times New Roman" w:hAnsi="Times New Roman" w:cs="Times New Roman"/>
          <w:b/>
          <w:bCs/>
          <w:kern w:val="36"/>
          <w:szCs w:val="48"/>
          <w:lang w:val="en-US" w:eastAsia="ru-RU"/>
        </w:rPr>
      </w:pPr>
      <w:r>
        <w:rPr>
          <w:lang w:val="en-US"/>
        </w:rPr>
        <w:br w:type="page"/>
      </w:r>
    </w:p>
    <w:p w:rsidR="00775EFE" w:rsidRPr="00D90126" w:rsidRDefault="00775EFE" w:rsidP="00775EFE">
      <w:pPr>
        <w:pStyle w:val="1"/>
        <w:rPr>
          <w:sz w:val="24"/>
          <w:lang w:val="en-US"/>
        </w:rPr>
      </w:pPr>
      <w:bookmarkStart w:id="21" w:name="_Toc73363410"/>
      <w:r w:rsidRPr="00D90126">
        <w:rPr>
          <w:sz w:val="24"/>
          <w:lang w:val="en-US"/>
        </w:rPr>
        <w:lastRenderedPageBreak/>
        <w:t>Table S11. Effect sizes for the emotional processing task.</w:t>
      </w:r>
      <w:bookmarkEnd w:id="21"/>
    </w:p>
    <w:tbl>
      <w:tblPr>
        <w:tblStyle w:val="af4"/>
        <w:tblW w:w="0" w:type="auto"/>
        <w:tblLook w:val="04A0" w:firstRow="1" w:lastRow="0" w:firstColumn="1" w:lastColumn="0" w:noHBand="0" w:noVBand="1"/>
      </w:tblPr>
      <w:tblGrid>
        <w:gridCol w:w="1168"/>
        <w:gridCol w:w="1168"/>
        <w:gridCol w:w="1168"/>
        <w:gridCol w:w="1168"/>
        <w:gridCol w:w="1168"/>
        <w:gridCol w:w="1168"/>
        <w:gridCol w:w="1168"/>
        <w:gridCol w:w="1169"/>
      </w:tblGrid>
      <w:tr w:rsidR="00775EFE" w:rsidTr="00B03F19">
        <w:trPr>
          <w:trHeight w:val="415"/>
        </w:trPr>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ROI</w:t>
            </w:r>
          </w:p>
        </w:tc>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Size (voxels)</w:t>
            </w:r>
          </w:p>
        </w:tc>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25%-tile PSC</w:t>
            </w:r>
          </w:p>
        </w:tc>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Median PSC</w:t>
            </w:r>
          </w:p>
        </w:tc>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75%-tile PSC</w:t>
            </w:r>
          </w:p>
        </w:tc>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25%-tile Cohen’s d</w:t>
            </w:r>
          </w:p>
        </w:tc>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Median Cohen’s d</w:t>
            </w:r>
          </w:p>
        </w:tc>
        <w:tc>
          <w:tcPr>
            <w:tcW w:w="1169"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75%-tile Cohen’s d</w:t>
            </w:r>
          </w:p>
        </w:tc>
      </w:tr>
      <w:tr w:rsidR="00775EFE" w:rsidRPr="00156571" w:rsidTr="00B03F19">
        <w:trPr>
          <w:trHeight w:val="180"/>
        </w:trPr>
        <w:tc>
          <w:tcPr>
            <w:tcW w:w="9345" w:type="dxa"/>
            <w:gridSpan w:val="8"/>
          </w:tcPr>
          <w:p w:rsidR="00775EFE" w:rsidRPr="00972743" w:rsidRDefault="00775EFE" w:rsidP="00B03F19">
            <w:pPr>
              <w:autoSpaceDE w:val="0"/>
              <w:autoSpaceDN w:val="0"/>
              <w:adjustRightInd w:val="0"/>
              <w:jc w:val="center"/>
              <w:rPr>
                <w:rFonts w:ascii="Times New Roman" w:hAnsi="Times New Roman" w:cs="Times New Roman"/>
                <w:b/>
                <w:color w:val="000000"/>
                <w:lang w:val="en-US"/>
              </w:rPr>
            </w:pPr>
            <w:r w:rsidRPr="00C36F99">
              <w:rPr>
                <w:rFonts w:ascii="Times New Roman" w:hAnsi="Times New Roman" w:cs="Times New Roman"/>
                <w:b/>
                <w:color w:val="000000"/>
                <w:lang w:val="en-US"/>
              </w:rPr>
              <w:t>Emotion processing (Emotional faces &gt;</w:t>
            </w:r>
            <w:r>
              <w:rPr>
                <w:rFonts w:ascii="Times New Roman" w:hAnsi="Times New Roman" w:cs="Times New Roman"/>
                <w:b/>
                <w:color w:val="000000"/>
                <w:lang w:val="en-US"/>
              </w:rPr>
              <w:t xml:space="preserve"> </w:t>
            </w:r>
            <w:r w:rsidRPr="00C36F99">
              <w:rPr>
                <w:rFonts w:ascii="Times New Roman" w:hAnsi="Times New Roman" w:cs="Times New Roman"/>
                <w:b/>
                <w:color w:val="000000"/>
                <w:lang w:val="en-US"/>
              </w:rPr>
              <w:t>Shapes)</w:t>
            </w:r>
            <w:r>
              <w:rPr>
                <w:rFonts w:ascii="Times New Roman" w:hAnsi="Times New Roman" w:cs="Times New Roman"/>
                <w:b/>
                <w:color w:val="000000"/>
                <w:lang w:val="en-US"/>
              </w:rPr>
              <w:t xml:space="preserve">; </w:t>
            </w:r>
            <w:r w:rsidRPr="00972743">
              <w:rPr>
                <w:rFonts w:ascii="Times New Roman" w:hAnsi="Times New Roman" w:cs="Times New Roman"/>
                <w:b/>
                <w:i/>
                <w:color w:val="000000"/>
                <w:lang w:val="en-US"/>
              </w:rPr>
              <w:t xml:space="preserve">1 </w:t>
            </w:r>
            <w:r w:rsidRPr="00972743">
              <w:rPr>
                <w:rFonts w:ascii="Times New Roman" w:hAnsi="Times New Roman" w:cs="Times New Roman"/>
                <w:b/>
                <w:i/>
                <w:color w:val="000000"/>
                <w:szCs w:val="24"/>
                <w:lang w:val="en-US"/>
              </w:rPr>
              <w:t xml:space="preserve">prior </w:t>
            </w:r>
            <w:proofErr w:type="spellStart"/>
            <w:r w:rsidRPr="00972743">
              <w:rPr>
                <w:rFonts w:ascii="Times New Roman" w:hAnsi="Times New Roman" w:cs="Times New Roman"/>
                <w:b/>
                <w:i/>
                <w:color w:val="000000"/>
                <w:szCs w:val="24"/>
                <w:lang w:val="en-US"/>
              </w:rPr>
              <w:t>SD</w:t>
            </w:r>
            <w:r w:rsidRPr="00972743">
              <w:rPr>
                <w:rFonts w:ascii="Times New Roman" w:hAnsi="Times New Roman" w:cs="Times New Roman"/>
                <w:b/>
                <w:i/>
                <w:color w:val="000000"/>
                <w:szCs w:val="24"/>
                <w:vertAlign w:val="subscript"/>
                <w:lang w:val="en-US"/>
              </w:rPr>
              <w:t>θ</w:t>
            </w:r>
            <w:proofErr w:type="spellEnd"/>
            <w:r>
              <w:rPr>
                <w:rFonts w:ascii="Times New Roman" w:hAnsi="Times New Roman" w:cs="Times New Roman"/>
                <w:b/>
                <w:i/>
                <w:color w:val="000000"/>
                <w:szCs w:val="24"/>
                <w:lang w:val="en-US"/>
              </w:rPr>
              <w:t xml:space="preserve"> = 0.135%</w:t>
            </w:r>
          </w:p>
        </w:tc>
      </w:tr>
      <w:tr w:rsidR="00775EFE" w:rsidTr="00B03F19">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L Amy</w:t>
            </w:r>
          </w:p>
        </w:tc>
        <w:tc>
          <w:tcPr>
            <w:tcW w:w="1168" w:type="dxa"/>
          </w:tcPr>
          <w:p w:rsidR="00775EFE" w:rsidRDefault="00775EFE" w:rsidP="00B03F19">
            <w:pPr>
              <w:autoSpaceDE w:val="0"/>
              <w:autoSpaceDN w:val="0"/>
              <w:adjustRightInd w:val="0"/>
              <w:jc w:val="center"/>
              <w:rPr>
                <w:rFonts w:ascii="Times New Roman" w:hAnsi="Times New Roman" w:cs="Times New Roman"/>
                <w:color w:val="000000"/>
                <w:lang w:val="en-US"/>
              </w:rPr>
            </w:pPr>
            <w:r w:rsidRPr="00E90E85">
              <w:rPr>
                <w:rFonts w:ascii="Times New Roman" w:hAnsi="Times New Roman" w:cs="Times New Roman"/>
                <w:color w:val="000000"/>
                <w:lang w:val="en-US"/>
              </w:rPr>
              <w:t>324</w:t>
            </w:r>
          </w:p>
        </w:tc>
        <w:tc>
          <w:tcPr>
            <w:tcW w:w="1168" w:type="dxa"/>
            <w:vAlign w:val="bottom"/>
          </w:tcPr>
          <w:p w:rsidR="00775EFE" w:rsidRPr="00B56D3C" w:rsidRDefault="00775EFE" w:rsidP="00B03F19">
            <w:pPr>
              <w:autoSpaceDE w:val="0"/>
              <w:autoSpaceDN w:val="0"/>
              <w:adjustRightInd w:val="0"/>
              <w:jc w:val="center"/>
              <w:rPr>
                <w:rFonts w:ascii="Times New Roman" w:hAnsi="Times New Roman" w:cs="Times New Roman"/>
                <w:color w:val="000000"/>
                <w:lang w:val="en-US"/>
              </w:rPr>
            </w:pPr>
            <w:r w:rsidRPr="00B56D3C">
              <w:rPr>
                <w:rFonts w:ascii="Times New Roman" w:hAnsi="Times New Roman" w:cs="Times New Roman"/>
                <w:color w:val="000000"/>
              </w:rPr>
              <w:t>0.174</w:t>
            </w:r>
          </w:p>
        </w:tc>
        <w:tc>
          <w:tcPr>
            <w:tcW w:w="1168" w:type="dxa"/>
            <w:vAlign w:val="bottom"/>
          </w:tcPr>
          <w:p w:rsidR="00775EFE" w:rsidRPr="00B56D3C" w:rsidRDefault="00775EFE" w:rsidP="00B03F19">
            <w:pPr>
              <w:autoSpaceDE w:val="0"/>
              <w:autoSpaceDN w:val="0"/>
              <w:adjustRightInd w:val="0"/>
              <w:jc w:val="center"/>
              <w:rPr>
                <w:rFonts w:ascii="Times New Roman" w:hAnsi="Times New Roman" w:cs="Times New Roman"/>
                <w:color w:val="000000"/>
                <w:lang w:val="en-US"/>
              </w:rPr>
            </w:pPr>
            <w:r w:rsidRPr="00B56D3C">
              <w:rPr>
                <w:rFonts w:ascii="Times New Roman" w:hAnsi="Times New Roman" w:cs="Times New Roman"/>
                <w:color w:val="000000"/>
              </w:rPr>
              <w:t>0.263</w:t>
            </w:r>
          </w:p>
        </w:tc>
        <w:tc>
          <w:tcPr>
            <w:tcW w:w="1168" w:type="dxa"/>
            <w:vAlign w:val="bottom"/>
          </w:tcPr>
          <w:p w:rsidR="00775EFE" w:rsidRPr="00B56D3C" w:rsidRDefault="00775EFE" w:rsidP="00B03F19">
            <w:pPr>
              <w:autoSpaceDE w:val="0"/>
              <w:autoSpaceDN w:val="0"/>
              <w:adjustRightInd w:val="0"/>
              <w:jc w:val="center"/>
              <w:rPr>
                <w:rFonts w:ascii="Times New Roman" w:hAnsi="Times New Roman" w:cs="Times New Roman"/>
                <w:color w:val="000000"/>
                <w:lang w:val="en-US"/>
              </w:rPr>
            </w:pPr>
            <w:r w:rsidRPr="00B56D3C">
              <w:rPr>
                <w:rFonts w:ascii="Times New Roman" w:hAnsi="Times New Roman" w:cs="Times New Roman"/>
                <w:color w:val="000000"/>
              </w:rPr>
              <w:t>0.407</w:t>
            </w:r>
          </w:p>
        </w:tc>
        <w:tc>
          <w:tcPr>
            <w:tcW w:w="1168" w:type="dxa"/>
            <w:vAlign w:val="bottom"/>
          </w:tcPr>
          <w:p w:rsidR="00775EFE" w:rsidRPr="00B56D3C" w:rsidRDefault="00775EFE" w:rsidP="00B03F19">
            <w:pPr>
              <w:autoSpaceDE w:val="0"/>
              <w:autoSpaceDN w:val="0"/>
              <w:adjustRightInd w:val="0"/>
              <w:jc w:val="center"/>
              <w:rPr>
                <w:rFonts w:ascii="Times New Roman" w:hAnsi="Times New Roman" w:cs="Times New Roman"/>
                <w:color w:val="000000"/>
                <w:lang w:val="en-US"/>
              </w:rPr>
            </w:pPr>
            <w:r w:rsidRPr="00B56D3C">
              <w:rPr>
                <w:rFonts w:ascii="Times New Roman" w:hAnsi="Times New Roman" w:cs="Times New Roman"/>
                <w:color w:val="000000"/>
              </w:rPr>
              <w:t>0.557</w:t>
            </w:r>
          </w:p>
        </w:tc>
        <w:tc>
          <w:tcPr>
            <w:tcW w:w="1168" w:type="dxa"/>
            <w:vAlign w:val="bottom"/>
          </w:tcPr>
          <w:p w:rsidR="00775EFE" w:rsidRPr="00B56D3C" w:rsidRDefault="00775EFE" w:rsidP="00B03F19">
            <w:pPr>
              <w:autoSpaceDE w:val="0"/>
              <w:autoSpaceDN w:val="0"/>
              <w:adjustRightInd w:val="0"/>
              <w:jc w:val="center"/>
              <w:rPr>
                <w:rFonts w:ascii="Times New Roman" w:hAnsi="Times New Roman" w:cs="Times New Roman"/>
                <w:color w:val="000000"/>
                <w:lang w:val="en-US"/>
              </w:rPr>
            </w:pPr>
            <w:r w:rsidRPr="00B56D3C">
              <w:rPr>
                <w:rFonts w:ascii="Times New Roman" w:hAnsi="Times New Roman" w:cs="Times New Roman"/>
                <w:color w:val="000000"/>
              </w:rPr>
              <w:t>0.744</w:t>
            </w:r>
          </w:p>
        </w:tc>
        <w:tc>
          <w:tcPr>
            <w:tcW w:w="1169" w:type="dxa"/>
            <w:vAlign w:val="bottom"/>
          </w:tcPr>
          <w:p w:rsidR="00775EFE" w:rsidRPr="00B56D3C" w:rsidRDefault="00775EFE" w:rsidP="00B03F19">
            <w:pPr>
              <w:autoSpaceDE w:val="0"/>
              <w:autoSpaceDN w:val="0"/>
              <w:adjustRightInd w:val="0"/>
              <w:jc w:val="center"/>
              <w:rPr>
                <w:rFonts w:ascii="Times New Roman" w:hAnsi="Times New Roman" w:cs="Times New Roman"/>
                <w:color w:val="000000"/>
                <w:lang w:val="en-US"/>
              </w:rPr>
            </w:pPr>
            <w:r w:rsidRPr="00B56D3C">
              <w:rPr>
                <w:rFonts w:ascii="Times New Roman" w:hAnsi="Times New Roman" w:cs="Times New Roman"/>
                <w:color w:val="000000"/>
              </w:rPr>
              <w:t>0.968</w:t>
            </w:r>
          </w:p>
        </w:tc>
      </w:tr>
      <w:tr w:rsidR="00775EFE" w:rsidTr="00B03F19">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R Amy</w:t>
            </w:r>
          </w:p>
        </w:tc>
        <w:tc>
          <w:tcPr>
            <w:tcW w:w="1168" w:type="dxa"/>
          </w:tcPr>
          <w:p w:rsidR="00775EFE" w:rsidRDefault="00775EFE" w:rsidP="00B03F19">
            <w:pPr>
              <w:autoSpaceDE w:val="0"/>
              <w:autoSpaceDN w:val="0"/>
              <w:adjustRightInd w:val="0"/>
              <w:jc w:val="center"/>
              <w:rPr>
                <w:rFonts w:ascii="Times New Roman" w:hAnsi="Times New Roman" w:cs="Times New Roman"/>
                <w:color w:val="000000"/>
                <w:lang w:val="en-US"/>
              </w:rPr>
            </w:pPr>
            <w:r w:rsidRPr="00E90E85">
              <w:rPr>
                <w:rFonts w:ascii="Times New Roman" w:hAnsi="Times New Roman" w:cs="Times New Roman"/>
                <w:color w:val="000000"/>
                <w:lang w:val="en-US"/>
              </w:rPr>
              <w:t>363</w:t>
            </w:r>
          </w:p>
        </w:tc>
        <w:tc>
          <w:tcPr>
            <w:tcW w:w="1168" w:type="dxa"/>
            <w:vAlign w:val="bottom"/>
          </w:tcPr>
          <w:p w:rsidR="00775EFE" w:rsidRPr="00B56D3C" w:rsidRDefault="00775EFE" w:rsidP="00B03F19">
            <w:pPr>
              <w:autoSpaceDE w:val="0"/>
              <w:autoSpaceDN w:val="0"/>
              <w:adjustRightInd w:val="0"/>
              <w:jc w:val="center"/>
              <w:rPr>
                <w:rFonts w:ascii="Times New Roman" w:hAnsi="Times New Roman" w:cs="Times New Roman"/>
                <w:color w:val="000000"/>
                <w:lang w:val="en-US"/>
              </w:rPr>
            </w:pPr>
            <w:r w:rsidRPr="00B56D3C">
              <w:rPr>
                <w:rFonts w:ascii="Times New Roman" w:hAnsi="Times New Roman" w:cs="Times New Roman"/>
                <w:color w:val="000000"/>
              </w:rPr>
              <w:t>0.218</w:t>
            </w:r>
          </w:p>
        </w:tc>
        <w:tc>
          <w:tcPr>
            <w:tcW w:w="1168" w:type="dxa"/>
            <w:vAlign w:val="bottom"/>
          </w:tcPr>
          <w:p w:rsidR="00775EFE" w:rsidRPr="00B56D3C" w:rsidRDefault="00775EFE" w:rsidP="00B03F19">
            <w:pPr>
              <w:autoSpaceDE w:val="0"/>
              <w:autoSpaceDN w:val="0"/>
              <w:adjustRightInd w:val="0"/>
              <w:jc w:val="center"/>
              <w:rPr>
                <w:rFonts w:ascii="Times New Roman" w:hAnsi="Times New Roman" w:cs="Times New Roman"/>
                <w:color w:val="000000"/>
                <w:lang w:val="en-US"/>
              </w:rPr>
            </w:pPr>
            <w:r w:rsidRPr="00B56D3C">
              <w:rPr>
                <w:rFonts w:ascii="Times New Roman" w:hAnsi="Times New Roman" w:cs="Times New Roman"/>
                <w:color w:val="000000"/>
              </w:rPr>
              <w:t>0.278</w:t>
            </w:r>
          </w:p>
        </w:tc>
        <w:tc>
          <w:tcPr>
            <w:tcW w:w="1168" w:type="dxa"/>
            <w:vAlign w:val="bottom"/>
          </w:tcPr>
          <w:p w:rsidR="00775EFE" w:rsidRPr="00B56D3C" w:rsidRDefault="00775EFE" w:rsidP="00B03F19">
            <w:pPr>
              <w:autoSpaceDE w:val="0"/>
              <w:autoSpaceDN w:val="0"/>
              <w:adjustRightInd w:val="0"/>
              <w:jc w:val="center"/>
              <w:rPr>
                <w:rFonts w:ascii="Times New Roman" w:hAnsi="Times New Roman" w:cs="Times New Roman"/>
                <w:color w:val="000000"/>
                <w:lang w:val="en-US"/>
              </w:rPr>
            </w:pPr>
            <w:r w:rsidRPr="00B56D3C">
              <w:rPr>
                <w:rFonts w:ascii="Times New Roman" w:hAnsi="Times New Roman" w:cs="Times New Roman"/>
                <w:color w:val="000000"/>
              </w:rPr>
              <w:t>0.399</w:t>
            </w:r>
          </w:p>
        </w:tc>
        <w:tc>
          <w:tcPr>
            <w:tcW w:w="1168" w:type="dxa"/>
            <w:vAlign w:val="bottom"/>
          </w:tcPr>
          <w:p w:rsidR="00775EFE" w:rsidRPr="00B56D3C" w:rsidRDefault="00775EFE" w:rsidP="00B03F19">
            <w:pPr>
              <w:autoSpaceDE w:val="0"/>
              <w:autoSpaceDN w:val="0"/>
              <w:adjustRightInd w:val="0"/>
              <w:jc w:val="center"/>
              <w:rPr>
                <w:rFonts w:ascii="Times New Roman" w:hAnsi="Times New Roman" w:cs="Times New Roman"/>
                <w:color w:val="000000"/>
                <w:lang w:val="en-US"/>
              </w:rPr>
            </w:pPr>
            <w:r w:rsidRPr="00B56D3C">
              <w:rPr>
                <w:rFonts w:ascii="Times New Roman" w:hAnsi="Times New Roman" w:cs="Times New Roman"/>
                <w:color w:val="000000"/>
              </w:rPr>
              <w:t>0.645</w:t>
            </w:r>
          </w:p>
        </w:tc>
        <w:tc>
          <w:tcPr>
            <w:tcW w:w="1168" w:type="dxa"/>
            <w:vAlign w:val="bottom"/>
          </w:tcPr>
          <w:p w:rsidR="00775EFE" w:rsidRPr="00B56D3C" w:rsidRDefault="00775EFE" w:rsidP="00B03F19">
            <w:pPr>
              <w:autoSpaceDE w:val="0"/>
              <w:autoSpaceDN w:val="0"/>
              <w:adjustRightInd w:val="0"/>
              <w:jc w:val="center"/>
              <w:rPr>
                <w:rFonts w:ascii="Times New Roman" w:hAnsi="Times New Roman" w:cs="Times New Roman"/>
                <w:color w:val="000000"/>
                <w:lang w:val="en-US"/>
              </w:rPr>
            </w:pPr>
            <w:r w:rsidRPr="00B56D3C">
              <w:rPr>
                <w:rFonts w:ascii="Times New Roman" w:hAnsi="Times New Roman" w:cs="Times New Roman"/>
                <w:color w:val="000000"/>
              </w:rPr>
              <w:t>0.808</w:t>
            </w:r>
          </w:p>
        </w:tc>
        <w:tc>
          <w:tcPr>
            <w:tcW w:w="1169" w:type="dxa"/>
            <w:vAlign w:val="bottom"/>
          </w:tcPr>
          <w:p w:rsidR="00775EFE" w:rsidRPr="00B56D3C" w:rsidRDefault="00775EFE" w:rsidP="00B03F19">
            <w:pPr>
              <w:autoSpaceDE w:val="0"/>
              <w:autoSpaceDN w:val="0"/>
              <w:adjustRightInd w:val="0"/>
              <w:jc w:val="center"/>
              <w:rPr>
                <w:rFonts w:ascii="Times New Roman" w:hAnsi="Times New Roman" w:cs="Times New Roman"/>
                <w:color w:val="000000"/>
                <w:lang w:val="en-US"/>
              </w:rPr>
            </w:pPr>
            <w:r w:rsidRPr="00B56D3C">
              <w:rPr>
                <w:rFonts w:ascii="Times New Roman" w:hAnsi="Times New Roman" w:cs="Times New Roman"/>
                <w:color w:val="000000"/>
              </w:rPr>
              <w:t>1.024</w:t>
            </w:r>
          </w:p>
        </w:tc>
      </w:tr>
      <w:tr w:rsidR="00775EFE" w:rsidTr="00B03F19">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 xml:space="preserve">L </w:t>
            </w:r>
            <w:proofErr w:type="spellStart"/>
            <w:r>
              <w:rPr>
                <w:rFonts w:ascii="Times New Roman" w:hAnsi="Times New Roman" w:cs="Times New Roman"/>
                <w:color w:val="000000"/>
                <w:lang w:val="en-US"/>
              </w:rPr>
              <w:t>Fus</w:t>
            </w:r>
            <w:proofErr w:type="spellEnd"/>
          </w:p>
        </w:tc>
        <w:tc>
          <w:tcPr>
            <w:tcW w:w="1168"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E90E85">
              <w:rPr>
                <w:rFonts w:ascii="Times New Roman" w:hAnsi="Times New Roman" w:cs="Times New Roman"/>
                <w:color w:val="000000"/>
                <w:lang w:val="en-US"/>
              </w:rPr>
              <w:t>1586</w:t>
            </w:r>
          </w:p>
        </w:tc>
        <w:tc>
          <w:tcPr>
            <w:tcW w:w="1168" w:type="dxa"/>
            <w:vAlign w:val="bottom"/>
          </w:tcPr>
          <w:p w:rsidR="00775EFE" w:rsidRPr="00B56D3C" w:rsidRDefault="00775EFE" w:rsidP="00B03F19">
            <w:pPr>
              <w:autoSpaceDE w:val="0"/>
              <w:autoSpaceDN w:val="0"/>
              <w:adjustRightInd w:val="0"/>
              <w:jc w:val="center"/>
              <w:rPr>
                <w:rFonts w:ascii="Times New Roman" w:hAnsi="Times New Roman" w:cs="Times New Roman"/>
                <w:color w:val="000000"/>
                <w:lang w:val="en-US"/>
              </w:rPr>
            </w:pPr>
            <w:r w:rsidRPr="00B56D3C">
              <w:rPr>
                <w:rFonts w:ascii="Times New Roman" w:hAnsi="Times New Roman" w:cs="Times New Roman"/>
                <w:color w:val="000000"/>
              </w:rPr>
              <w:t>0.107</w:t>
            </w:r>
          </w:p>
        </w:tc>
        <w:tc>
          <w:tcPr>
            <w:tcW w:w="1168" w:type="dxa"/>
            <w:vAlign w:val="bottom"/>
          </w:tcPr>
          <w:p w:rsidR="00775EFE" w:rsidRPr="00B56D3C" w:rsidRDefault="00775EFE" w:rsidP="00B03F19">
            <w:pPr>
              <w:autoSpaceDE w:val="0"/>
              <w:autoSpaceDN w:val="0"/>
              <w:adjustRightInd w:val="0"/>
              <w:jc w:val="center"/>
              <w:rPr>
                <w:rFonts w:ascii="Times New Roman" w:hAnsi="Times New Roman" w:cs="Times New Roman"/>
                <w:color w:val="000000"/>
                <w:lang w:val="en-US"/>
              </w:rPr>
            </w:pPr>
            <w:r w:rsidRPr="00B56D3C">
              <w:rPr>
                <w:rFonts w:ascii="Times New Roman" w:hAnsi="Times New Roman" w:cs="Times New Roman"/>
                <w:color w:val="000000"/>
              </w:rPr>
              <w:t>0.291</w:t>
            </w:r>
          </w:p>
        </w:tc>
        <w:tc>
          <w:tcPr>
            <w:tcW w:w="1168" w:type="dxa"/>
            <w:vAlign w:val="bottom"/>
          </w:tcPr>
          <w:p w:rsidR="00775EFE" w:rsidRPr="00B56D3C" w:rsidRDefault="00775EFE" w:rsidP="00B03F19">
            <w:pPr>
              <w:autoSpaceDE w:val="0"/>
              <w:autoSpaceDN w:val="0"/>
              <w:adjustRightInd w:val="0"/>
              <w:jc w:val="center"/>
              <w:rPr>
                <w:rFonts w:ascii="Times New Roman" w:hAnsi="Times New Roman" w:cs="Times New Roman"/>
                <w:color w:val="000000"/>
                <w:lang w:val="en-US"/>
              </w:rPr>
            </w:pPr>
            <w:r w:rsidRPr="00B56D3C">
              <w:rPr>
                <w:rFonts w:ascii="Times New Roman" w:hAnsi="Times New Roman" w:cs="Times New Roman"/>
                <w:color w:val="000000"/>
              </w:rPr>
              <w:t>0.522</w:t>
            </w:r>
          </w:p>
        </w:tc>
        <w:tc>
          <w:tcPr>
            <w:tcW w:w="1168" w:type="dxa"/>
            <w:vAlign w:val="bottom"/>
          </w:tcPr>
          <w:p w:rsidR="00775EFE" w:rsidRPr="00B56D3C" w:rsidRDefault="00775EFE" w:rsidP="00B03F19">
            <w:pPr>
              <w:autoSpaceDE w:val="0"/>
              <w:autoSpaceDN w:val="0"/>
              <w:adjustRightInd w:val="0"/>
              <w:jc w:val="center"/>
              <w:rPr>
                <w:rFonts w:ascii="Times New Roman" w:hAnsi="Times New Roman" w:cs="Times New Roman"/>
                <w:color w:val="000000"/>
                <w:lang w:val="en-US"/>
              </w:rPr>
            </w:pPr>
            <w:r w:rsidRPr="00B56D3C">
              <w:rPr>
                <w:rFonts w:ascii="Times New Roman" w:hAnsi="Times New Roman" w:cs="Times New Roman"/>
                <w:color w:val="000000"/>
              </w:rPr>
              <w:t>0.315</w:t>
            </w:r>
          </w:p>
        </w:tc>
        <w:tc>
          <w:tcPr>
            <w:tcW w:w="1168" w:type="dxa"/>
            <w:vAlign w:val="bottom"/>
          </w:tcPr>
          <w:p w:rsidR="00775EFE" w:rsidRPr="00B56D3C" w:rsidRDefault="00775EFE" w:rsidP="00B03F19">
            <w:pPr>
              <w:autoSpaceDE w:val="0"/>
              <w:autoSpaceDN w:val="0"/>
              <w:adjustRightInd w:val="0"/>
              <w:jc w:val="center"/>
              <w:rPr>
                <w:rFonts w:ascii="Times New Roman" w:hAnsi="Times New Roman" w:cs="Times New Roman"/>
                <w:color w:val="000000"/>
                <w:lang w:val="en-US"/>
              </w:rPr>
            </w:pPr>
            <w:r w:rsidRPr="00B56D3C">
              <w:rPr>
                <w:rFonts w:ascii="Times New Roman" w:hAnsi="Times New Roman" w:cs="Times New Roman"/>
                <w:color w:val="000000"/>
              </w:rPr>
              <w:t>0.635</w:t>
            </w:r>
          </w:p>
        </w:tc>
        <w:tc>
          <w:tcPr>
            <w:tcW w:w="1169" w:type="dxa"/>
            <w:vAlign w:val="bottom"/>
          </w:tcPr>
          <w:p w:rsidR="00775EFE" w:rsidRPr="00B56D3C" w:rsidRDefault="00775EFE" w:rsidP="00B03F19">
            <w:pPr>
              <w:autoSpaceDE w:val="0"/>
              <w:autoSpaceDN w:val="0"/>
              <w:adjustRightInd w:val="0"/>
              <w:jc w:val="center"/>
              <w:rPr>
                <w:rFonts w:ascii="Times New Roman" w:hAnsi="Times New Roman" w:cs="Times New Roman"/>
                <w:color w:val="000000"/>
                <w:lang w:val="en-US"/>
              </w:rPr>
            </w:pPr>
            <w:r w:rsidRPr="00B56D3C">
              <w:rPr>
                <w:rFonts w:ascii="Times New Roman" w:hAnsi="Times New Roman" w:cs="Times New Roman"/>
                <w:color w:val="000000"/>
              </w:rPr>
              <w:t>0.893</w:t>
            </w:r>
          </w:p>
        </w:tc>
      </w:tr>
      <w:tr w:rsidR="00775EFE" w:rsidTr="00B03F19">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 xml:space="preserve">R </w:t>
            </w:r>
            <w:proofErr w:type="spellStart"/>
            <w:r>
              <w:rPr>
                <w:rFonts w:ascii="Times New Roman" w:hAnsi="Times New Roman" w:cs="Times New Roman"/>
                <w:color w:val="000000"/>
                <w:lang w:val="en-US"/>
              </w:rPr>
              <w:t>Fus</w:t>
            </w:r>
            <w:proofErr w:type="spellEnd"/>
          </w:p>
        </w:tc>
        <w:tc>
          <w:tcPr>
            <w:tcW w:w="1168"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E90E85">
              <w:rPr>
                <w:rFonts w:ascii="Times New Roman" w:hAnsi="Times New Roman" w:cs="Times New Roman"/>
                <w:color w:val="000000"/>
                <w:lang w:val="en-US"/>
              </w:rPr>
              <w:t>1720</w:t>
            </w:r>
          </w:p>
        </w:tc>
        <w:tc>
          <w:tcPr>
            <w:tcW w:w="1168" w:type="dxa"/>
            <w:vAlign w:val="bottom"/>
          </w:tcPr>
          <w:p w:rsidR="00775EFE" w:rsidRPr="00B56D3C" w:rsidRDefault="00775EFE" w:rsidP="00B03F19">
            <w:pPr>
              <w:autoSpaceDE w:val="0"/>
              <w:autoSpaceDN w:val="0"/>
              <w:adjustRightInd w:val="0"/>
              <w:jc w:val="center"/>
              <w:rPr>
                <w:rFonts w:ascii="Times New Roman" w:hAnsi="Times New Roman" w:cs="Times New Roman"/>
                <w:color w:val="000000"/>
                <w:lang w:val="en-US"/>
              </w:rPr>
            </w:pPr>
            <w:r w:rsidRPr="00B56D3C">
              <w:rPr>
                <w:rFonts w:ascii="Times New Roman" w:hAnsi="Times New Roman" w:cs="Times New Roman"/>
                <w:color w:val="000000"/>
              </w:rPr>
              <w:t>0.088</w:t>
            </w:r>
          </w:p>
        </w:tc>
        <w:tc>
          <w:tcPr>
            <w:tcW w:w="1168" w:type="dxa"/>
            <w:vAlign w:val="bottom"/>
          </w:tcPr>
          <w:p w:rsidR="00775EFE" w:rsidRPr="00B56D3C" w:rsidRDefault="00775EFE" w:rsidP="00B03F19">
            <w:pPr>
              <w:autoSpaceDE w:val="0"/>
              <w:autoSpaceDN w:val="0"/>
              <w:adjustRightInd w:val="0"/>
              <w:jc w:val="center"/>
              <w:rPr>
                <w:rFonts w:ascii="Times New Roman" w:hAnsi="Times New Roman" w:cs="Times New Roman"/>
                <w:color w:val="000000"/>
                <w:lang w:val="en-US"/>
              </w:rPr>
            </w:pPr>
            <w:r w:rsidRPr="00B56D3C">
              <w:rPr>
                <w:rFonts w:ascii="Times New Roman" w:hAnsi="Times New Roman" w:cs="Times New Roman"/>
                <w:color w:val="000000"/>
              </w:rPr>
              <w:t>0.303</w:t>
            </w:r>
          </w:p>
        </w:tc>
        <w:tc>
          <w:tcPr>
            <w:tcW w:w="1168" w:type="dxa"/>
            <w:vAlign w:val="bottom"/>
          </w:tcPr>
          <w:p w:rsidR="00775EFE" w:rsidRPr="00B56D3C" w:rsidRDefault="00775EFE" w:rsidP="00B03F19">
            <w:pPr>
              <w:autoSpaceDE w:val="0"/>
              <w:autoSpaceDN w:val="0"/>
              <w:adjustRightInd w:val="0"/>
              <w:jc w:val="center"/>
              <w:rPr>
                <w:rFonts w:ascii="Times New Roman" w:hAnsi="Times New Roman" w:cs="Times New Roman"/>
                <w:color w:val="000000"/>
                <w:lang w:val="en-US"/>
              </w:rPr>
            </w:pPr>
            <w:r w:rsidRPr="00B56D3C">
              <w:rPr>
                <w:rFonts w:ascii="Times New Roman" w:hAnsi="Times New Roman" w:cs="Times New Roman"/>
                <w:color w:val="000000"/>
              </w:rPr>
              <w:t>0.559</w:t>
            </w:r>
          </w:p>
        </w:tc>
        <w:tc>
          <w:tcPr>
            <w:tcW w:w="1168" w:type="dxa"/>
            <w:vAlign w:val="bottom"/>
          </w:tcPr>
          <w:p w:rsidR="00775EFE" w:rsidRPr="00B56D3C" w:rsidRDefault="00775EFE" w:rsidP="00B03F19">
            <w:pPr>
              <w:autoSpaceDE w:val="0"/>
              <w:autoSpaceDN w:val="0"/>
              <w:adjustRightInd w:val="0"/>
              <w:jc w:val="center"/>
              <w:rPr>
                <w:rFonts w:ascii="Times New Roman" w:hAnsi="Times New Roman" w:cs="Times New Roman"/>
                <w:color w:val="000000"/>
                <w:lang w:val="en-US"/>
              </w:rPr>
            </w:pPr>
            <w:r w:rsidRPr="00B56D3C">
              <w:rPr>
                <w:rFonts w:ascii="Times New Roman" w:hAnsi="Times New Roman" w:cs="Times New Roman"/>
                <w:color w:val="000000"/>
              </w:rPr>
              <w:t>0.277</w:t>
            </w:r>
          </w:p>
        </w:tc>
        <w:tc>
          <w:tcPr>
            <w:tcW w:w="1168" w:type="dxa"/>
            <w:vAlign w:val="bottom"/>
          </w:tcPr>
          <w:p w:rsidR="00775EFE" w:rsidRPr="00B56D3C" w:rsidRDefault="00775EFE" w:rsidP="00B03F19">
            <w:pPr>
              <w:autoSpaceDE w:val="0"/>
              <w:autoSpaceDN w:val="0"/>
              <w:adjustRightInd w:val="0"/>
              <w:jc w:val="center"/>
              <w:rPr>
                <w:rFonts w:ascii="Times New Roman" w:hAnsi="Times New Roman" w:cs="Times New Roman"/>
                <w:color w:val="000000"/>
                <w:lang w:val="en-US"/>
              </w:rPr>
            </w:pPr>
            <w:r w:rsidRPr="00B56D3C">
              <w:rPr>
                <w:rFonts w:ascii="Times New Roman" w:hAnsi="Times New Roman" w:cs="Times New Roman"/>
                <w:color w:val="000000"/>
              </w:rPr>
              <w:t>0.703</w:t>
            </w:r>
          </w:p>
        </w:tc>
        <w:tc>
          <w:tcPr>
            <w:tcW w:w="1169" w:type="dxa"/>
            <w:vAlign w:val="bottom"/>
          </w:tcPr>
          <w:p w:rsidR="00775EFE" w:rsidRPr="00B56D3C" w:rsidRDefault="00775EFE" w:rsidP="00B03F19">
            <w:pPr>
              <w:autoSpaceDE w:val="0"/>
              <w:autoSpaceDN w:val="0"/>
              <w:adjustRightInd w:val="0"/>
              <w:jc w:val="center"/>
              <w:rPr>
                <w:rFonts w:ascii="Times New Roman" w:hAnsi="Times New Roman" w:cs="Times New Roman"/>
                <w:color w:val="000000"/>
                <w:lang w:val="en-US"/>
              </w:rPr>
            </w:pPr>
            <w:r w:rsidRPr="00B56D3C">
              <w:rPr>
                <w:rFonts w:ascii="Times New Roman" w:hAnsi="Times New Roman" w:cs="Times New Roman"/>
                <w:color w:val="000000"/>
              </w:rPr>
              <w:t>0.964</w:t>
            </w:r>
          </w:p>
        </w:tc>
      </w:tr>
      <w:tr w:rsidR="00775EFE" w:rsidTr="00B03F19">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V1</w:t>
            </w:r>
          </w:p>
        </w:tc>
        <w:tc>
          <w:tcPr>
            <w:tcW w:w="1168" w:type="dxa"/>
          </w:tcPr>
          <w:p w:rsidR="00775EFE" w:rsidRDefault="00775EFE" w:rsidP="00B03F19">
            <w:pPr>
              <w:autoSpaceDE w:val="0"/>
              <w:autoSpaceDN w:val="0"/>
              <w:adjustRightInd w:val="0"/>
              <w:jc w:val="center"/>
              <w:rPr>
                <w:rFonts w:ascii="Times New Roman" w:hAnsi="Times New Roman" w:cs="Times New Roman"/>
                <w:color w:val="000000"/>
                <w:lang w:val="en-US"/>
              </w:rPr>
            </w:pPr>
            <w:r w:rsidRPr="00E90E85">
              <w:rPr>
                <w:rFonts w:ascii="Times New Roman" w:hAnsi="Times New Roman" w:cs="Times New Roman"/>
                <w:color w:val="000000"/>
                <w:lang w:val="en-US"/>
              </w:rPr>
              <w:t>3124</w:t>
            </w:r>
          </w:p>
        </w:tc>
        <w:tc>
          <w:tcPr>
            <w:tcW w:w="1168" w:type="dxa"/>
            <w:vAlign w:val="bottom"/>
          </w:tcPr>
          <w:p w:rsidR="00775EFE" w:rsidRPr="00B56D3C" w:rsidRDefault="00775EFE" w:rsidP="00B03F19">
            <w:pPr>
              <w:autoSpaceDE w:val="0"/>
              <w:autoSpaceDN w:val="0"/>
              <w:adjustRightInd w:val="0"/>
              <w:jc w:val="center"/>
              <w:rPr>
                <w:rFonts w:ascii="Times New Roman" w:hAnsi="Times New Roman" w:cs="Times New Roman"/>
                <w:color w:val="000000"/>
                <w:lang w:val="en-US"/>
              </w:rPr>
            </w:pPr>
            <w:r w:rsidRPr="00B56D3C">
              <w:rPr>
                <w:rFonts w:ascii="Times New Roman" w:hAnsi="Times New Roman" w:cs="Times New Roman"/>
                <w:color w:val="000000"/>
              </w:rPr>
              <w:t>0.137</w:t>
            </w:r>
          </w:p>
        </w:tc>
        <w:tc>
          <w:tcPr>
            <w:tcW w:w="1168" w:type="dxa"/>
            <w:vAlign w:val="bottom"/>
          </w:tcPr>
          <w:p w:rsidR="00775EFE" w:rsidRPr="00B56D3C" w:rsidRDefault="00775EFE" w:rsidP="00B03F19">
            <w:pPr>
              <w:autoSpaceDE w:val="0"/>
              <w:autoSpaceDN w:val="0"/>
              <w:adjustRightInd w:val="0"/>
              <w:jc w:val="center"/>
              <w:rPr>
                <w:rFonts w:ascii="Times New Roman" w:hAnsi="Times New Roman" w:cs="Times New Roman"/>
                <w:color w:val="000000"/>
                <w:lang w:val="en-US"/>
              </w:rPr>
            </w:pPr>
            <w:r w:rsidRPr="00B56D3C">
              <w:rPr>
                <w:rFonts w:ascii="Times New Roman" w:hAnsi="Times New Roman" w:cs="Times New Roman"/>
                <w:color w:val="000000"/>
              </w:rPr>
              <w:t>0.226</w:t>
            </w:r>
          </w:p>
        </w:tc>
        <w:tc>
          <w:tcPr>
            <w:tcW w:w="1168" w:type="dxa"/>
            <w:vAlign w:val="bottom"/>
          </w:tcPr>
          <w:p w:rsidR="00775EFE" w:rsidRPr="00B56D3C" w:rsidRDefault="00775EFE" w:rsidP="00B03F19">
            <w:pPr>
              <w:autoSpaceDE w:val="0"/>
              <w:autoSpaceDN w:val="0"/>
              <w:adjustRightInd w:val="0"/>
              <w:jc w:val="center"/>
              <w:rPr>
                <w:rFonts w:ascii="Times New Roman" w:hAnsi="Times New Roman" w:cs="Times New Roman"/>
                <w:color w:val="000000"/>
                <w:lang w:val="en-US"/>
              </w:rPr>
            </w:pPr>
            <w:r w:rsidRPr="00B56D3C">
              <w:rPr>
                <w:rFonts w:ascii="Times New Roman" w:hAnsi="Times New Roman" w:cs="Times New Roman"/>
                <w:color w:val="000000"/>
              </w:rPr>
              <w:t>0.339</w:t>
            </w:r>
          </w:p>
        </w:tc>
        <w:tc>
          <w:tcPr>
            <w:tcW w:w="1168" w:type="dxa"/>
            <w:vAlign w:val="bottom"/>
          </w:tcPr>
          <w:p w:rsidR="00775EFE" w:rsidRPr="00B56D3C" w:rsidRDefault="00775EFE" w:rsidP="00B03F19">
            <w:pPr>
              <w:autoSpaceDE w:val="0"/>
              <w:autoSpaceDN w:val="0"/>
              <w:adjustRightInd w:val="0"/>
              <w:jc w:val="center"/>
              <w:rPr>
                <w:rFonts w:ascii="Times New Roman" w:hAnsi="Times New Roman" w:cs="Times New Roman"/>
                <w:color w:val="000000"/>
                <w:lang w:val="en-US"/>
              </w:rPr>
            </w:pPr>
            <w:r w:rsidRPr="00B56D3C">
              <w:rPr>
                <w:rFonts w:ascii="Times New Roman" w:hAnsi="Times New Roman" w:cs="Times New Roman"/>
                <w:color w:val="000000"/>
              </w:rPr>
              <w:t>0.415</w:t>
            </w:r>
          </w:p>
        </w:tc>
        <w:tc>
          <w:tcPr>
            <w:tcW w:w="1168" w:type="dxa"/>
            <w:vAlign w:val="bottom"/>
          </w:tcPr>
          <w:p w:rsidR="00775EFE" w:rsidRPr="00B56D3C" w:rsidRDefault="00775EFE" w:rsidP="00B03F19">
            <w:pPr>
              <w:autoSpaceDE w:val="0"/>
              <w:autoSpaceDN w:val="0"/>
              <w:adjustRightInd w:val="0"/>
              <w:jc w:val="center"/>
              <w:rPr>
                <w:rFonts w:ascii="Times New Roman" w:hAnsi="Times New Roman" w:cs="Times New Roman"/>
                <w:color w:val="000000"/>
                <w:lang w:val="en-US"/>
              </w:rPr>
            </w:pPr>
            <w:r w:rsidRPr="00B56D3C">
              <w:rPr>
                <w:rFonts w:ascii="Times New Roman" w:hAnsi="Times New Roman" w:cs="Times New Roman"/>
                <w:color w:val="000000"/>
              </w:rPr>
              <w:t>0.598</w:t>
            </w:r>
          </w:p>
        </w:tc>
        <w:tc>
          <w:tcPr>
            <w:tcW w:w="1169" w:type="dxa"/>
            <w:vAlign w:val="bottom"/>
          </w:tcPr>
          <w:p w:rsidR="00775EFE" w:rsidRPr="00B56D3C" w:rsidRDefault="00775EFE" w:rsidP="00B03F19">
            <w:pPr>
              <w:autoSpaceDE w:val="0"/>
              <w:autoSpaceDN w:val="0"/>
              <w:adjustRightInd w:val="0"/>
              <w:jc w:val="center"/>
              <w:rPr>
                <w:rFonts w:ascii="Times New Roman" w:hAnsi="Times New Roman" w:cs="Times New Roman"/>
                <w:color w:val="000000"/>
                <w:lang w:val="en-US"/>
              </w:rPr>
            </w:pPr>
            <w:r w:rsidRPr="00B56D3C">
              <w:rPr>
                <w:rFonts w:ascii="Times New Roman" w:hAnsi="Times New Roman" w:cs="Times New Roman"/>
                <w:color w:val="000000"/>
              </w:rPr>
              <w:t>0.785</w:t>
            </w:r>
          </w:p>
        </w:tc>
      </w:tr>
      <w:tr w:rsidR="00775EFE" w:rsidTr="00B03F19">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V2</w:t>
            </w:r>
          </w:p>
        </w:tc>
        <w:tc>
          <w:tcPr>
            <w:tcW w:w="1168" w:type="dxa"/>
          </w:tcPr>
          <w:p w:rsidR="00775EFE" w:rsidRDefault="00775EFE" w:rsidP="00B03F19">
            <w:pPr>
              <w:autoSpaceDE w:val="0"/>
              <w:autoSpaceDN w:val="0"/>
              <w:adjustRightInd w:val="0"/>
              <w:jc w:val="center"/>
              <w:rPr>
                <w:rFonts w:ascii="Times New Roman" w:hAnsi="Times New Roman" w:cs="Times New Roman"/>
                <w:color w:val="000000"/>
                <w:lang w:val="en-US"/>
              </w:rPr>
            </w:pPr>
            <w:r w:rsidRPr="00E90E85">
              <w:rPr>
                <w:rFonts w:ascii="Times New Roman" w:hAnsi="Times New Roman" w:cs="Times New Roman"/>
                <w:color w:val="000000"/>
                <w:lang w:val="en-US"/>
              </w:rPr>
              <w:t>1335</w:t>
            </w:r>
          </w:p>
        </w:tc>
        <w:tc>
          <w:tcPr>
            <w:tcW w:w="1168" w:type="dxa"/>
            <w:vAlign w:val="bottom"/>
          </w:tcPr>
          <w:p w:rsidR="00775EFE" w:rsidRPr="00B56D3C" w:rsidRDefault="00775EFE" w:rsidP="00B03F19">
            <w:pPr>
              <w:autoSpaceDE w:val="0"/>
              <w:autoSpaceDN w:val="0"/>
              <w:adjustRightInd w:val="0"/>
              <w:jc w:val="center"/>
              <w:rPr>
                <w:rFonts w:ascii="Times New Roman" w:hAnsi="Times New Roman" w:cs="Times New Roman"/>
                <w:color w:val="000000"/>
                <w:lang w:val="en-US"/>
              </w:rPr>
            </w:pPr>
            <w:r w:rsidRPr="00B56D3C">
              <w:rPr>
                <w:rFonts w:ascii="Times New Roman" w:hAnsi="Times New Roman" w:cs="Times New Roman"/>
                <w:color w:val="000000"/>
              </w:rPr>
              <w:t>0.122</w:t>
            </w:r>
          </w:p>
        </w:tc>
        <w:tc>
          <w:tcPr>
            <w:tcW w:w="1168" w:type="dxa"/>
            <w:vAlign w:val="bottom"/>
          </w:tcPr>
          <w:p w:rsidR="00775EFE" w:rsidRPr="00B56D3C" w:rsidRDefault="00775EFE" w:rsidP="00B03F19">
            <w:pPr>
              <w:autoSpaceDE w:val="0"/>
              <w:autoSpaceDN w:val="0"/>
              <w:adjustRightInd w:val="0"/>
              <w:jc w:val="center"/>
              <w:rPr>
                <w:rFonts w:ascii="Times New Roman" w:hAnsi="Times New Roman" w:cs="Times New Roman"/>
                <w:color w:val="000000"/>
                <w:lang w:val="en-US"/>
              </w:rPr>
            </w:pPr>
            <w:r w:rsidRPr="00B56D3C">
              <w:rPr>
                <w:rFonts w:ascii="Times New Roman" w:hAnsi="Times New Roman" w:cs="Times New Roman"/>
                <w:color w:val="000000"/>
              </w:rPr>
              <w:t>0.186</w:t>
            </w:r>
          </w:p>
        </w:tc>
        <w:tc>
          <w:tcPr>
            <w:tcW w:w="1168" w:type="dxa"/>
            <w:vAlign w:val="bottom"/>
          </w:tcPr>
          <w:p w:rsidR="00775EFE" w:rsidRPr="00B56D3C" w:rsidRDefault="00775EFE" w:rsidP="00B03F19">
            <w:pPr>
              <w:autoSpaceDE w:val="0"/>
              <w:autoSpaceDN w:val="0"/>
              <w:adjustRightInd w:val="0"/>
              <w:jc w:val="center"/>
              <w:rPr>
                <w:rFonts w:ascii="Times New Roman" w:hAnsi="Times New Roman" w:cs="Times New Roman"/>
                <w:color w:val="000000"/>
                <w:lang w:val="en-US"/>
              </w:rPr>
            </w:pPr>
            <w:r w:rsidRPr="00B56D3C">
              <w:rPr>
                <w:rFonts w:ascii="Times New Roman" w:hAnsi="Times New Roman" w:cs="Times New Roman"/>
                <w:color w:val="000000"/>
              </w:rPr>
              <w:t>0.272</w:t>
            </w:r>
          </w:p>
        </w:tc>
        <w:tc>
          <w:tcPr>
            <w:tcW w:w="1168" w:type="dxa"/>
            <w:vAlign w:val="bottom"/>
          </w:tcPr>
          <w:p w:rsidR="00775EFE" w:rsidRPr="00B56D3C" w:rsidRDefault="00775EFE" w:rsidP="00B03F19">
            <w:pPr>
              <w:autoSpaceDE w:val="0"/>
              <w:autoSpaceDN w:val="0"/>
              <w:adjustRightInd w:val="0"/>
              <w:jc w:val="center"/>
              <w:rPr>
                <w:rFonts w:ascii="Times New Roman" w:hAnsi="Times New Roman" w:cs="Times New Roman"/>
                <w:color w:val="000000"/>
                <w:lang w:val="en-US"/>
              </w:rPr>
            </w:pPr>
            <w:r w:rsidRPr="00B56D3C">
              <w:rPr>
                <w:rFonts w:ascii="Times New Roman" w:hAnsi="Times New Roman" w:cs="Times New Roman"/>
                <w:color w:val="000000"/>
              </w:rPr>
              <w:t>0.353</w:t>
            </w:r>
          </w:p>
        </w:tc>
        <w:tc>
          <w:tcPr>
            <w:tcW w:w="1168" w:type="dxa"/>
            <w:vAlign w:val="bottom"/>
          </w:tcPr>
          <w:p w:rsidR="00775EFE" w:rsidRPr="00B56D3C" w:rsidRDefault="00775EFE" w:rsidP="00B03F19">
            <w:pPr>
              <w:autoSpaceDE w:val="0"/>
              <w:autoSpaceDN w:val="0"/>
              <w:adjustRightInd w:val="0"/>
              <w:jc w:val="center"/>
              <w:rPr>
                <w:rFonts w:ascii="Times New Roman" w:hAnsi="Times New Roman" w:cs="Times New Roman"/>
                <w:color w:val="000000"/>
                <w:lang w:val="en-US"/>
              </w:rPr>
            </w:pPr>
            <w:r w:rsidRPr="00B56D3C">
              <w:rPr>
                <w:rFonts w:ascii="Times New Roman" w:hAnsi="Times New Roman" w:cs="Times New Roman"/>
                <w:color w:val="000000"/>
              </w:rPr>
              <w:t>0.520</w:t>
            </w:r>
          </w:p>
        </w:tc>
        <w:tc>
          <w:tcPr>
            <w:tcW w:w="1169" w:type="dxa"/>
            <w:vAlign w:val="bottom"/>
          </w:tcPr>
          <w:p w:rsidR="00775EFE" w:rsidRPr="00B56D3C" w:rsidRDefault="00775EFE" w:rsidP="00B03F19">
            <w:pPr>
              <w:autoSpaceDE w:val="0"/>
              <w:autoSpaceDN w:val="0"/>
              <w:adjustRightInd w:val="0"/>
              <w:jc w:val="center"/>
              <w:rPr>
                <w:rFonts w:ascii="Times New Roman" w:hAnsi="Times New Roman" w:cs="Times New Roman"/>
                <w:color w:val="000000"/>
                <w:lang w:val="en-US"/>
              </w:rPr>
            </w:pPr>
            <w:r w:rsidRPr="00B56D3C">
              <w:rPr>
                <w:rFonts w:ascii="Times New Roman" w:hAnsi="Times New Roman" w:cs="Times New Roman"/>
                <w:color w:val="000000"/>
              </w:rPr>
              <w:t>0.679</w:t>
            </w:r>
          </w:p>
        </w:tc>
      </w:tr>
    </w:tbl>
    <w:p w:rsidR="00775EFE" w:rsidRPr="00D90126" w:rsidRDefault="00775EFE" w:rsidP="00775EFE">
      <w:pPr>
        <w:pStyle w:val="1"/>
        <w:rPr>
          <w:sz w:val="24"/>
          <w:lang w:val="en-US"/>
        </w:rPr>
      </w:pPr>
      <w:bookmarkStart w:id="22" w:name="_Toc73363411"/>
      <w:r w:rsidRPr="00D90126">
        <w:rPr>
          <w:sz w:val="24"/>
          <w:lang w:val="en-US"/>
        </w:rPr>
        <w:t>Table S12. Effect sizes for the working memory task.</w:t>
      </w:r>
      <w:bookmarkEnd w:id="22"/>
    </w:p>
    <w:tbl>
      <w:tblPr>
        <w:tblStyle w:val="af4"/>
        <w:tblW w:w="0" w:type="auto"/>
        <w:tblLook w:val="04A0" w:firstRow="1" w:lastRow="0" w:firstColumn="1" w:lastColumn="0" w:noHBand="0" w:noVBand="1"/>
      </w:tblPr>
      <w:tblGrid>
        <w:gridCol w:w="1168"/>
        <w:gridCol w:w="1168"/>
        <w:gridCol w:w="1168"/>
        <w:gridCol w:w="1168"/>
        <w:gridCol w:w="1168"/>
        <w:gridCol w:w="1168"/>
        <w:gridCol w:w="1168"/>
        <w:gridCol w:w="1169"/>
      </w:tblGrid>
      <w:tr w:rsidR="00775EFE" w:rsidTr="00B03F19">
        <w:trPr>
          <w:trHeight w:val="415"/>
        </w:trPr>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ROI</w:t>
            </w:r>
          </w:p>
        </w:tc>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Size (voxels)</w:t>
            </w:r>
          </w:p>
        </w:tc>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25%-tile PSC</w:t>
            </w:r>
          </w:p>
        </w:tc>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Median PSC</w:t>
            </w:r>
          </w:p>
        </w:tc>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75%-tile PSC</w:t>
            </w:r>
          </w:p>
        </w:tc>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25%-tile Cohen’s d</w:t>
            </w:r>
          </w:p>
        </w:tc>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Median Cohen’s d</w:t>
            </w:r>
          </w:p>
        </w:tc>
        <w:tc>
          <w:tcPr>
            <w:tcW w:w="1169"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75%-tile Cohen’s d</w:t>
            </w:r>
          </w:p>
        </w:tc>
      </w:tr>
      <w:tr w:rsidR="00775EFE" w:rsidRPr="00156571" w:rsidTr="00B03F19">
        <w:trPr>
          <w:trHeight w:val="180"/>
        </w:trPr>
        <w:tc>
          <w:tcPr>
            <w:tcW w:w="9345" w:type="dxa"/>
            <w:gridSpan w:val="8"/>
          </w:tcPr>
          <w:p w:rsidR="00775EFE" w:rsidRPr="00C36F99" w:rsidRDefault="00775EFE" w:rsidP="00B03F19">
            <w:pPr>
              <w:autoSpaceDE w:val="0"/>
              <w:autoSpaceDN w:val="0"/>
              <w:adjustRightInd w:val="0"/>
              <w:jc w:val="center"/>
              <w:rPr>
                <w:rFonts w:ascii="Times New Roman" w:hAnsi="Times New Roman" w:cs="Times New Roman"/>
                <w:b/>
                <w:color w:val="000000"/>
                <w:lang w:val="en-US"/>
              </w:rPr>
            </w:pPr>
            <w:r w:rsidRPr="00C36F99">
              <w:rPr>
                <w:rFonts w:ascii="Times New Roman" w:hAnsi="Times New Roman" w:cs="Times New Roman"/>
                <w:b/>
                <w:color w:val="000000"/>
                <w:lang w:val="en-US"/>
              </w:rPr>
              <w:t>Working memory (2-back &gt;</w:t>
            </w:r>
            <w:r>
              <w:rPr>
                <w:rFonts w:ascii="Times New Roman" w:hAnsi="Times New Roman" w:cs="Times New Roman"/>
                <w:b/>
                <w:color w:val="000000"/>
                <w:lang w:val="en-US"/>
              </w:rPr>
              <w:t xml:space="preserve"> baseline</w:t>
            </w:r>
            <w:r w:rsidRPr="00C36F99">
              <w:rPr>
                <w:rFonts w:ascii="Times New Roman" w:hAnsi="Times New Roman" w:cs="Times New Roman"/>
                <w:b/>
                <w:color w:val="000000"/>
                <w:lang w:val="en-US"/>
              </w:rPr>
              <w:t>)</w:t>
            </w:r>
            <w:r>
              <w:rPr>
                <w:rFonts w:ascii="Times New Roman" w:hAnsi="Times New Roman" w:cs="Times New Roman"/>
                <w:b/>
                <w:color w:val="000000"/>
                <w:lang w:val="en-US"/>
              </w:rPr>
              <w:t xml:space="preserve">, </w:t>
            </w:r>
            <w:r w:rsidRPr="00972743">
              <w:rPr>
                <w:rFonts w:ascii="Times New Roman" w:hAnsi="Times New Roman" w:cs="Times New Roman"/>
                <w:b/>
                <w:i/>
                <w:color w:val="000000"/>
                <w:lang w:val="en-US"/>
              </w:rPr>
              <w:t xml:space="preserve">1 </w:t>
            </w:r>
            <w:r w:rsidRPr="00972743">
              <w:rPr>
                <w:rFonts w:ascii="Times New Roman" w:hAnsi="Times New Roman" w:cs="Times New Roman"/>
                <w:b/>
                <w:i/>
                <w:color w:val="000000"/>
                <w:szCs w:val="24"/>
                <w:lang w:val="en-US"/>
              </w:rPr>
              <w:t xml:space="preserve">prior </w:t>
            </w:r>
            <w:proofErr w:type="spellStart"/>
            <w:r w:rsidRPr="00972743">
              <w:rPr>
                <w:rFonts w:ascii="Times New Roman" w:hAnsi="Times New Roman" w:cs="Times New Roman"/>
                <w:b/>
                <w:i/>
                <w:color w:val="000000"/>
                <w:szCs w:val="24"/>
                <w:lang w:val="en-US"/>
              </w:rPr>
              <w:t>SD</w:t>
            </w:r>
            <w:r w:rsidRPr="00972743">
              <w:rPr>
                <w:rFonts w:ascii="Times New Roman" w:hAnsi="Times New Roman" w:cs="Times New Roman"/>
                <w:b/>
                <w:i/>
                <w:color w:val="000000"/>
                <w:szCs w:val="24"/>
                <w:vertAlign w:val="subscript"/>
                <w:lang w:val="en-US"/>
              </w:rPr>
              <w:t>θ</w:t>
            </w:r>
            <w:proofErr w:type="spellEnd"/>
            <w:r>
              <w:rPr>
                <w:rFonts w:ascii="Times New Roman" w:hAnsi="Times New Roman" w:cs="Times New Roman"/>
                <w:b/>
                <w:i/>
                <w:color w:val="000000"/>
                <w:szCs w:val="24"/>
                <w:lang w:val="en-US"/>
              </w:rPr>
              <w:t xml:space="preserve"> = 0.325%</w:t>
            </w:r>
          </w:p>
        </w:tc>
      </w:tr>
      <w:tr w:rsidR="00775EFE" w:rsidTr="00B03F19">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L DLPFC</w:t>
            </w:r>
          </w:p>
        </w:tc>
        <w:tc>
          <w:tcPr>
            <w:tcW w:w="1168" w:type="dxa"/>
          </w:tcPr>
          <w:p w:rsidR="00775EFE" w:rsidRDefault="00775EFE" w:rsidP="00B03F19">
            <w:pPr>
              <w:autoSpaceDE w:val="0"/>
              <w:autoSpaceDN w:val="0"/>
              <w:adjustRightInd w:val="0"/>
              <w:jc w:val="center"/>
              <w:rPr>
                <w:rFonts w:ascii="Times New Roman" w:hAnsi="Times New Roman" w:cs="Times New Roman"/>
                <w:color w:val="000000"/>
                <w:lang w:val="en-US"/>
              </w:rPr>
            </w:pPr>
            <w:r w:rsidRPr="00236DEC">
              <w:rPr>
                <w:rFonts w:ascii="Times New Roman" w:hAnsi="Times New Roman" w:cs="Times New Roman"/>
                <w:color w:val="000000"/>
                <w:lang w:val="en-US"/>
              </w:rPr>
              <w:t>2342</w:t>
            </w:r>
          </w:p>
        </w:tc>
        <w:tc>
          <w:tcPr>
            <w:tcW w:w="1168" w:type="dxa"/>
            <w:vAlign w:val="bottom"/>
          </w:tcPr>
          <w:p w:rsidR="00775EFE" w:rsidRPr="00582888" w:rsidRDefault="00775EFE" w:rsidP="00B03F19">
            <w:pPr>
              <w:jc w:val="center"/>
              <w:rPr>
                <w:rFonts w:ascii="Times New Roman" w:hAnsi="Times New Roman" w:cs="Times New Roman"/>
                <w:color w:val="000000"/>
              </w:rPr>
            </w:pPr>
            <w:r w:rsidRPr="00582888">
              <w:rPr>
                <w:rFonts w:ascii="Times New Roman" w:hAnsi="Times New Roman" w:cs="Times New Roman"/>
                <w:color w:val="000000"/>
              </w:rPr>
              <w:t>0.282</w:t>
            </w:r>
          </w:p>
        </w:tc>
        <w:tc>
          <w:tcPr>
            <w:tcW w:w="1168" w:type="dxa"/>
            <w:vAlign w:val="bottom"/>
          </w:tcPr>
          <w:p w:rsidR="00775EFE" w:rsidRPr="00582888" w:rsidRDefault="00775EFE" w:rsidP="00B03F19">
            <w:pPr>
              <w:jc w:val="center"/>
              <w:rPr>
                <w:rFonts w:ascii="Times New Roman" w:hAnsi="Times New Roman" w:cs="Times New Roman"/>
                <w:color w:val="000000"/>
              </w:rPr>
            </w:pPr>
            <w:r w:rsidRPr="00582888">
              <w:rPr>
                <w:rFonts w:ascii="Times New Roman" w:hAnsi="Times New Roman" w:cs="Times New Roman"/>
                <w:color w:val="000000"/>
              </w:rPr>
              <w:t>0.422</w:t>
            </w:r>
          </w:p>
        </w:tc>
        <w:tc>
          <w:tcPr>
            <w:tcW w:w="1168" w:type="dxa"/>
            <w:vAlign w:val="bottom"/>
          </w:tcPr>
          <w:p w:rsidR="00775EFE" w:rsidRPr="00582888" w:rsidRDefault="00775EFE" w:rsidP="00B03F19">
            <w:pPr>
              <w:jc w:val="center"/>
              <w:rPr>
                <w:rFonts w:ascii="Times New Roman" w:hAnsi="Times New Roman" w:cs="Times New Roman"/>
                <w:color w:val="000000"/>
              </w:rPr>
            </w:pPr>
            <w:r w:rsidRPr="00582888">
              <w:rPr>
                <w:rFonts w:ascii="Times New Roman" w:hAnsi="Times New Roman" w:cs="Times New Roman"/>
                <w:color w:val="000000"/>
              </w:rPr>
              <w:t>0.597</w:t>
            </w:r>
          </w:p>
        </w:tc>
        <w:tc>
          <w:tcPr>
            <w:tcW w:w="1168" w:type="dxa"/>
            <w:vAlign w:val="bottom"/>
          </w:tcPr>
          <w:p w:rsidR="00775EFE" w:rsidRPr="00582888" w:rsidRDefault="00775EFE" w:rsidP="00B03F19">
            <w:pPr>
              <w:jc w:val="center"/>
              <w:rPr>
                <w:rFonts w:ascii="Times New Roman" w:hAnsi="Times New Roman" w:cs="Times New Roman"/>
                <w:color w:val="000000"/>
              </w:rPr>
            </w:pPr>
            <w:r w:rsidRPr="00582888">
              <w:rPr>
                <w:rFonts w:ascii="Times New Roman" w:hAnsi="Times New Roman" w:cs="Times New Roman"/>
                <w:color w:val="000000"/>
              </w:rPr>
              <w:t>0.581</w:t>
            </w:r>
          </w:p>
        </w:tc>
        <w:tc>
          <w:tcPr>
            <w:tcW w:w="1168" w:type="dxa"/>
            <w:vAlign w:val="bottom"/>
          </w:tcPr>
          <w:p w:rsidR="00775EFE" w:rsidRPr="00582888" w:rsidRDefault="00775EFE" w:rsidP="00B03F19">
            <w:pPr>
              <w:jc w:val="center"/>
              <w:rPr>
                <w:rFonts w:ascii="Times New Roman" w:hAnsi="Times New Roman" w:cs="Times New Roman"/>
                <w:color w:val="000000"/>
              </w:rPr>
            </w:pPr>
            <w:r w:rsidRPr="00582888">
              <w:rPr>
                <w:rFonts w:ascii="Times New Roman" w:hAnsi="Times New Roman" w:cs="Times New Roman"/>
                <w:color w:val="000000"/>
              </w:rPr>
              <w:t>0.800</w:t>
            </w:r>
          </w:p>
        </w:tc>
        <w:tc>
          <w:tcPr>
            <w:tcW w:w="1169" w:type="dxa"/>
            <w:vAlign w:val="bottom"/>
          </w:tcPr>
          <w:p w:rsidR="00775EFE" w:rsidRPr="00582888" w:rsidRDefault="00775EFE" w:rsidP="00B03F19">
            <w:pPr>
              <w:jc w:val="center"/>
              <w:rPr>
                <w:rFonts w:ascii="Times New Roman" w:hAnsi="Times New Roman" w:cs="Times New Roman"/>
                <w:color w:val="000000"/>
              </w:rPr>
            </w:pPr>
            <w:r w:rsidRPr="00582888">
              <w:rPr>
                <w:rFonts w:ascii="Times New Roman" w:hAnsi="Times New Roman" w:cs="Times New Roman"/>
                <w:color w:val="000000"/>
              </w:rPr>
              <w:t>0.990</w:t>
            </w:r>
          </w:p>
        </w:tc>
      </w:tr>
      <w:tr w:rsidR="00775EFE" w:rsidTr="00B03F19">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R DLPFC</w:t>
            </w:r>
          </w:p>
        </w:tc>
        <w:tc>
          <w:tcPr>
            <w:tcW w:w="1168" w:type="dxa"/>
          </w:tcPr>
          <w:p w:rsidR="00775EFE" w:rsidRDefault="00775EFE" w:rsidP="00B03F19">
            <w:pPr>
              <w:autoSpaceDE w:val="0"/>
              <w:autoSpaceDN w:val="0"/>
              <w:adjustRightInd w:val="0"/>
              <w:jc w:val="center"/>
              <w:rPr>
                <w:rFonts w:ascii="Times New Roman" w:hAnsi="Times New Roman" w:cs="Times New Roman"/>
                <w:color w:val="000000"/>
                <w:lang w:val="en-US"/>
              </w:rPr>
            </w:pPr>
            <w:r w:rsidRPr="00236DEC">
              <w:rPr>
                <w:rFonts w:ascii="Times New Roman" w:hAnsi="Times New Roman" w:cs="Times New Roman"/>
                <w:color w:val="000000"/>
                <w:lang w:val="en-US"/>
              </w:rPr>
              <w:t>2539</w:t>
            </w:r>
          </w:p>
        </w:tc>
        <w:tc>
          <w:tcPr>
            <w:tcW w:w="1168" w:type="dxa"/>
            <w:vAlign w:val="bottom"/>
          </w:tcPr>
          <w:p w:rsidR="00775EFE" w:rsidRPr="00582888" w:rsidRDefault="00775EFE" w:rsidP="00B03F19">
            <w:pPr>
              <w:jc w:val="center"/>
              <w:rPr>
                <w:rFonts w:ascii="Times New Roman" w:hAnsi="Times New Roman" w:cs="Times New Roman"/>
                <w:color w:val="000000"/>
              </w:rPr>
            </w:pPr>
            <w:r w:rsidRPr="00582888">
              <w:rPr>
                <w:rFonts w:ascii="Times New Roman" w:hAnsi="Times New Roman" w:cs="Times New Roman"/>
                <w:color w:val="000000"/>
              </w:rPr>
              <w:t>0.250</w:t>
            </w:r>
          </w:p>
        </w:tc>
        <w:tc>
          <w:tcPr>
            <w:tcW w:w="1168" w:type="dxa"/>
            <w:vAlign w:val="bottom"/>
          </w:tcPr>
          <w:p w:rsidR="00775EFE" w:rsidRPr="00582888" w:rsidRDefault="00775EFE" w:rsidP="00B03F19">
            <w:pPr>
              <w:jc w:val="center"/>
              <w:rPr>
                <w:rFonts w:ascii="Times New Roman" w:hAnsi="Times New Roman" w:cs="Times New Roman"/>
                <w:color w:val="000000"/>
              </w:rPr>
            </w:pPr>
            <w:r w:rsidRPr="00582888">
              <w:rPr>
                <w:rFonts w:ascii="Times New Roman" w:hAnsi="Times New Roman" w:cs="Times New Roman"/>
                <w:color w:val="000000"/>
              </w:rPr>
              <w:t>0.388</w:t>
            </w:r>
          </w:p>
        </w:tc>
        <w:tc>
          <w:tcPr>
            <w:tcW w:w="1168" w:type="dxa"/>
            <w:vAlign w:val="bottom"/>
          </w:tcPr>
          <w:p w:rsidR="00775EFE" w:rsidRPr="00582888" w:rsidRDefault="00775EFE" w:rsidP="00B03F19">
            <w:pPr>
              <w:jc w:val="center"/>
              <w:rPr>
                <w:rFonts w:ascii="Times New Roman" w:hAnsi="Times New Roman" w:cs="Times New Roman"/>
                <w:color w:val="000000"/>
              </w:rPr>
            </w:pPr>
            <w:r w:rsidRPr="00582888">
              <w:rPr>
                <w:rFonts w:ascii="Times New Roman" w:hAnsi="Times New Roman" w:cs="Times New Roman"/>
                <w:color w:val="000000"/>
              </w:rPr>
              <w:t>0.541</w:t>
            </w:r>
          </w:p>
        </w:tc>
        <w:tc>
          <w:tcPr>
            <w:tcW w:w="1168" w:type="dxa"/>
            <w:vAlign w:val="bottom"/>
          </w:tcPr>
          <w:p w:rsidR="00775EFE" w:rsidRPr="00582888" w:rsidRDefault="00775EFE" w:rsidP="00B03F19">
            <w:pPr>
              <w:jc w:val="center"/>
              <w:rPr>
                <w:rFonts w:ascii="Times New Roman" w:hAnsi="Times New Roman" w:cs="Times New Roman"/>
                <w:color w:val="000000"/>
              </w:rPr>
            </w:pPr>
            <w:r w:rsidRPr="00582888">
              <w:rPr>
                <w:rFonts w:ascii="Times New Roman" w:hAnsi="Times New Roman" w:cs="Times New Roman"/>
                <w:color w:val="000000"/>
              </w:rPr>
              <w:t>0.560</w:t>
            </w:r>
          </w:p>
        </w:tc>
        <w:tc>
          <w:tcPr>
            <w:tcW w:w="1168" w:type="dxa"/>
            <w:vAlign w:val="bottom"/>
          </w:tcPr>
          <w:p w:rsidR="00775EFE" w:rsidRPr="00582888" w:rsidRDefault="00775EFE" w:rsidP="00B03F19">
            <w:pPr>
              <w:jc w:val="center"/>
              <w:rPr>
                <w:rFonts w:ascii="Times New Roman" w:hAnsi="Times New Roman" w:cs="Times New Roman"/>
                <w:color w:val="000000"/>
              </w:rPr>
            </w:pPr>
            <w:r w:rsidRPr="00582888">
              <w:rPr>
                <w:rFonts w:ascii="Times New Roman" w:hAnsi="Times New Roman" w:cs="Times New Roman"/>
                <w:color w:val="000000"/>
              </w:rPr>
              <w:t>0.767</w:t>
            </w:r>
          </w:p>
        </w:tc>
        <w:tc>
          <w:tcPr>
            <w:tcW w:w="1169" w:type="dxa"/>
            <w:vAlign w:val="bottom"/>
          </w:tcPr>
          <w:p w:rsidR="00775EFE" w:rsidRPr="00582888" w:rsidRDefault="00775EFE" w:rsidP="00B03F19">
            <w:pPr>
              <w:jc w:val="center"/>
              <w:rPr>
                <w:rFonts w:ascii="Times New Roman" w:hAnsi="Times New Roman" w:cs="Times New Roman"/>
                <w:color w:val="000000"/>
              </w:rPr>
            </w:pPr>
            <w:r w:rsidRPr="00582888">
              <w:rPr>
                <w:rFonts w:ascii="Times New Roman" w:hAnsi="Times New Roman" w:cs="Times New Roman"/>
                <w:color w:val="000000"/>
              </w:rPr>
              <w:t>0.985</w:t>
            </w:r>
          </w:p>
        </w:tc>
      </w:tr>
      <w:tr w:rsidR="00775EFE" w:rsidTr="00B03F19">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L SPL</w:t>
            </w:r>
          </w:p>
        </w:tc>
        <w:tc>
          <w:tcPr>
            <w:tcW w:w="1168" w:type="dxa"/>
          </w:tcPr>
          <w:p w:rsidR="00775EFE" w:rsidRDefault="00775EFE" w:rsidP="00B03F19">
            <w:pPr>
              <w:autoSpaceDE w:val="0"/>
              <w:autoSpaceDN w:val="0"/>
              <w:adjustRightInd w:val="0"/>
              <w:jc w:val="center"/>
              <w:rPr>
                <w:rFonts w:ascii="Times New Roman" w:hAnsi="Times New Roman" w:cs="Times New Roman"/>
                <w:color w:val="000000"/>
                <w:lang w:val="en-US"/>
              </w:rPr>
            </w:pPr>
            <w:r w:rsidRPr="00236DEC">
              <w:rPr>
                <w:rFonts w:ascii="Times New Roman" w:hAnsi="Times New Roman" w:cs="Times New Roman"/>
                <w:color w:val="000000"/>
                <w:lang w:val="en-US"/>
              </w:rPr>
              <w:t>821</w:t>
            </w:r>
          </w:p>
        </w:tc>
        <w:tc>
          <w:tcPr>
            <w:tcW w:w="1168" w:type="dxa"/>
            <w:vAlign w:val="bottom"/>
          </w:tcPr>
          <w:p w:rsidR="00775EFE" w:rsidRPr="00582888" w:rsidRDefault="00775EFE" w:rsidP="00B03F19">
            <w:pPr>
              <w:jc w:val="center"/>
              <w:rPr>
                <w:rFonts w:ascii="Times New Roman" w:hAnsi="Times New Roman" w:cs="Times New Roman"/>
                <w:color w:val="000000"/>
              </w:rPr>
            </w:pPr>
            <w:r w:rsidRPr="00582888">
              <w:rPr>
                <w:rFonts w:ascii="Times New Roman" w:hAnsi="Times New Roman" w:cs="Times New Roman"/>
                <w:color w:val="000000"/>
              </w:rPr>
              <w:t>0.216</w:t>
            </w:r>
          </w:p>
        </w:tc>
        <w:tc>
          <w:tcPr>
            <w:tcW w:w="1168" w:type="dxa"/>
            <w:vAlign w:val="bottom"/>
          </w:tcPr>
          <w:p w:rsidR="00775EFE" w:rsidRPr="00582888" w:rsidRDefault="00775EFE" w:rsidP="00B03F19">
            <w:pPr>
              <w:jc w:val="center"/>
              <w:rPr>
                <w:rFonts w:ascii="Times New Roman" w:hAnsi="Times New Roman" w:cs="Times New Roman"/>
                <w:color w:val="000000"/>
              </w:rPr>
            </w:pPr>
            <w:r w:rsidRPr="00582888">
              <w:rPr>
                <w:rFonts w:ascii="Times New Roman" w:hAnsi="Times New Roman" w:cs="Times New Roman"/>
                <w:color w:val="000000"/>
              </w:rPr>
              <w:t>0.418</w:t>
            </w:r>
          </w:p>
        </w:tc>
        <w:tc>
          <w:tcPr>
            <w:tcW w:w="1168" w:type="dxa"/>
            <w:vAlign w:val="bottom"/>
          </w:tcPr>
          <w:p w:rsidR="00775EFE" w:rsidRPr="00582888" w:rsidRDefault="00775EFE" w:rsidP="00B03F19">
            <w:pPr>
              <w:jc w:val="center"/>
              <w:rPr>
                <w:rFonts w:ascii="Times New Roman" w:hAnsi="Times New Roman" w:cs="Times New Roman"/>
                <w:color w:val="000000"/>
              </w:rPr>
            </w:pPr>
            <w:r w:rsidRPr="00582888">
              <w:rPr>
                <w:rFonts w:ascii="Times New Roman" w:hAnsi="Times New Roman" w:cs="Times New Roman"/>
                <w:color w:val="000000"/>
              </w:rPr>
              <w:t>0.608</w:t>
            </w:r>
          </w:p>
        </w:tc>
        <w:tc>
          <w:tcPr>
            <w:tcW w:w="1168" w:type="dxa"/>
            <w:vAlign w:val="bottom"/>
          </w:tcPr>
          <w:p w:rsidR="00775EFE" w:rsidRPr="00582888" w:rsidRDefault="00775EFE" w:rsidP="00B03F19">
            <w:pPr>
              <w:jc w:val="center"/>
              <w:rPr>
                <w:rFonts w:ascii="Times New Roman" w:hAnsi="Times New Roman" w:cs="Times New Roman"/>
                <w:color w:val="000000"/>
              </w:rPr>
            </w:pPr>
            <w:r w:rsidRPr="00582888">
              <w:rPr>
                <w:rFonts w:ascii="Times New Roman" w:hAnsi="Times New Roman" w:cs="Times New Roman"/>
                <w:color w:val="000000"/>
              </w:rPr>
              <w:t>0.674</w:t>
            </w:r>
          </w:p>
        </w:tc>
        <w:tc>
          <w:tcPr>
            <w:tcW w:w="1168" w:type="dxa"/>
            <w:vAlign w:val="bottom"/>
          </w:tcPr>
          <w:p w:rsidR="00775EFE" w:rsidRPr="00582888" w:rsidRDefault="00775EFE" w:rsidP="00B03F19">
            <w:pPr>
              <w:jc w:val="center"/>
              <w:rPr>
                <w:rFonts w:ascii="Times New Roman" w:hAnsi="Times New Roman" w:cs="Times New Roman"/>
                <w:color w:val="000000"/>
              </w:rPr>
            </w:pPr>
            <w:r w:rsidRPr="00582888">
              <w:rPr>
                <w:rFonts w:ascii="Times New Roman" w:hAnsi="Times New Roman" w:cs="Times New Roman"/>
                <w:color w:val="000000"/>
              </w:rPr>
              <w:t>1.045</w:t>
            </w:r>
          </w:p>
        </w:tc>
        <w:tc>
          <w:tcPr>
            <w:tcW w:w="1169" w:type="dxa"/>
            <w:vAlign w:val="bottom"/>
          </w:tcPr>
          <w:p w:rsidR="00775EFE" w:rsidRPr="00582888" w:rsidRDefault="00775EFE" w:rsidP="00B03F19">
            <w:pPr>
              <w:jc w:val="center"/>
              <w:rPr>
                <w:rFonts w:ascii="Times New Roman" w:hAnsi="Times New Roman" w:cs="Times New Roman"/>
                <w:color w:val="000000"/>
              </w:rPr>
            </w:pPr>
            <w:r w:rsidRPr="00582888">
              <w:rPr>
                <w:rFonts w:ascii="Times New Roman" w:hAnsi="Times New Roman" w:cs="Times New Roman"/>
                <w:color w:val="000000"/>
              </w:rPr>
              <w:t>1.340</w:t>
            </w:r>
          </w:p>
        </w:tc>
      </w:tr>
      <w:tr w:rsidR="00775EFE" w:rsidTr="00B03F19">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R SPL</w:t>
            </w:r>
          </w:p>
        </w:tc>
        <w:tc>
          <w:tcPr>
            <w:tcW w:w="1168" w:type="dxa"/>
          </w:tcPr>
          <w:p w:rsidR="00775EFE" w:rsidRDefault="00775EFE" w:rsidP="00B03F19">
            <w:pPr>
              <w:autoSpaceDE w:val="0"/>
              <w:autoSpaceDN w:val="0"/>
              <w:adjustRightInd w:val="0"/>
              <w:jc w:val="center"/>
              <w:rPr>
                <w:rFonts w:ascii="Times New Roman" w:hAnsi="Times New Roman" w:cs="Times New Roman"/>
                <w:color w:val="000000"/>
                <w:lang w:val="en-US"/>
              </w:rPr>
            </w:pPr>
            <w:r w:rsidRPr="00236DEC">
              <w:rPr>
                <w:rFonts w:ascii="Times New Roman" w:hAnsi="Times New Roman" w:cs="Times New Roman"/>
                <w:color w:val="000000"/>
                <w:lang w:val="en-US"/>
              </w:rPr>
              <w:t>524</w:t>
            </w:r>
          </w:p>
        </w:tc>
        <w:tc>
          <w:tcPr>
            <w:tcW w:w="1168" w:type="dxa"/>
            <w:vAlign w:val="bottom"/>
          </w:tcPr>
          <w:p w:rsidR="00775EFE" w:rsidRPr="00582888" w:rsidRDefault="00775EFE" w:rsidP="00B03F19">
            <w:pPr>
              <w:jc w:val="center"/>
              <w:rPr>
                <w:rFonts w:ascii="Times New Roman" w:hAnsi="Times New Roman" w:cs="Times New Roman"/>
                <w:color w:val="000000"/>
              </w:rPr>
            </w:pPr>
            <w:r w:rsidRPr="00582888">
              <w:rPr>
                <w:rFonts w:ascii="Times New Roman" w:hAnsi="Times New Roman" w:cs="Times New Roman"/>
                <w:color w:val="000000"/>
              </w:rPr>
              <w:t>0.262</w:t>
            </w:r>
          </w:p>
        </w:tc>
        <w:tc>
          <w:tcPr>
            <w:tcW w:w="1168" w:type="dxa"/>
            <w:vAlign w:val="bottom"/>
          </w:tcPr>
          <w:p w:rsidR="00775EFE" w:rsidRPr="00582888" w:rsidRDefault="00775EFE" w:rsidP="00B03F19">
            <w:pPr>
              <w:jc w:val="center"/>
              <w:rPr>
                <w:rFonts w:ascii="Times New Roman" w:hAnsi="Times New Roman" w:cs="Times New Roman"/>
                <w:color w:val="000000"/>
              </w:rPr>
            </w:pPr>
            <w:r w:rsidRPr="00582888">
              <w:rPr>
                <w:rFonts w:ascii="Times New Roman" w:hAnsi="Times New Roman" w:cs="Times New Roman"/>
                <w:color w:val="000000"/>
              </w:rPr>
              <w:t>0.392</w:t>
            </w:r>
          </w:p>
        </w:tc>
        <w:tc>
          <w:tcPr>
            <w:tcW w:w="1168" w:type="dxa"/>
            <w:vAlign w:val="bottom"/>
          </w:tcPr>
          <w:p w:rsidR="00775EFE" w:rsidRPr="00582888" w:rsidRDefault="00775EFE" w:rsidP="00B03F19">
            <w:pPr>
              <w:jc w:val="center"/>
              <w:rPr>
                <w:rFonts w:ascii="Times New Roman" w:hAnsi="Times New Roman" w:cs="Times New Roman"/>
                <w:color w:val="000000"/>
              </w:rPr>
            </w:pPr>
            <w:r w:rsidRPr="00582888">
              <w:rPr>
                <w:rFonts w:ascii="Times New Roman" w:hAnsi="Times New Roman" w:cs="Times New Roman"/>
                <w:color w:val="000000"/>
              </w:rPr>
              <w:t>0.520</w:t>
            </w:r>
          </w:p>
        </w:tc>
        <w:tc>
          <w:tcPr>
            <w:tcW w:w="1168" w:type="dxa"/>
            <w:vAlign w:val="bottom"/>
          </w:tcPr>
          <w:p w:rsidR="00775EFE" w:rsidRPr="00582888" w:rsidRDefault="00775EFE" w:rsidP="00B03F19">
            <w:pPr>
              <w:jc w:val="center"/>
              <w:rPr>
                <w:rFonts w:ascii="Times New Roman" w:hAnsi="Times New Roman" w:cs="Times New Roman"/>
                <w:color w:val="000000"/>
              </w:rPr>
            </w:pPr>
            <w:r w:rsidRPr="00582888">
              <w:rPr>
                <w:rFonts w:ascii="Times New Roman" w:hAnsi="Times New Roman" w:cs="Times New Roman"/>
                <w:color w:val="000000"/>
              </w:rPr>
              <w:t>0.699</w:t>
            </w:r>
          </w:p>
        </w:tc>
        <w:tc>
          <w:tcPr>
            <w:tcW w:w="1168" w:type="dxa"/>
            <w:vAlign w:val="bottom"/>
          </w:tcPr>
          <w:p w:rsidR="00775EFE" w:rsidRPr="00582888" w:rsidRDefault="00775EFE" w:rsidP="00B03F19">
            <w:pPr>
              <w:jc w:val="center"/>
              <w:rPr>
                <w:rFonts w:ascii="Times New Roman" w:hAnsi="Times New Roman" w:cs="Times New Roman"/>
                <w:color w:val="000000"/>
              </w:rPr>
            </w:pPr>
            <w:r w:rsidRPr="00582888">
              <w:rPr>
                <w:rFonts w:ascii="Times New Roman" w:hAnsi="Times New Roman" w:cs="Times New Roman"/>
                <w:color w:val="000000"/>
              </w:rPr>
              <w:t>1.029</w:t>
            </w:r>
          </w:p>
        </w:tc>
        <w:tc>
          <w:tcPr>
            <w:tcW w:w="1169" w:type="dxa"/>
            <w:vAlign w:val="bottom"/>
          </w:tcPr>
          <w:p w:rsidR="00775EFE" w:rsidRPr="00582888" w:rsidRDefault="00775EFE" w:rsidP="00B03F19">
            <w:pPr>
              <w:jc w:val="center"/>
              <w:rPr>
                <w:rFonts w:ascii="Times New Roman" w:hAnsi="Times New Roman" w:cs="Times New Roman"/>
                <w:color w:val="000000"/>
              </w:rPr>
            </w:pPr>
            <w:r w:rsidRPr="00582888">
              <w:rPr>
                <w:rFonts w:ascii="Times New Roman" w:hAnsi="Times New Roman" w:cs="Times New Roman"/>
                <w:color w:val="000000"/>
              </w:rPr>
              <w:t>1.276</w:t>
            </w:r>
          </w:p>
        </w:tc>
      </w:tr>
      <w:tr w:rsidR="00775EFE" w:rsidTr="00B03F19">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L IPL</w:t>
            </w:r>
          </w:p>
        </w:tc>
        <w:tc>
          <w:tcPr>
            <w:tcW w:w="1168" w:type="dxa"/>
          </w:tcPr>
          <w:p w:rsidR="00775EFE" w:rsidRDefault="00775EFE" w:rsidP="00B03F19">
            <w:pPr>
              <w:autoSpaceDE w:val="0"/>
              <w:autoSpaceDN w:val="0"/>
              <w:adjustRightInd w:val="0"/>
              <w:jc w:val="center"/>
              <w:rPr>
                <w:rFonts w:ascii="Times New Roman" w:hAnsi="Times New Roman" w:cs="Times New Roman"/>
                <w:color w:val="000000"/>
                <w:lang w:val="en-US"/>
              </w:rPr>
            </w:pPr>
            <w:r w:rsidRPr="00236DEC">
              <w:rPr>
                <w:rFonts w:ascii="Times New Roman" w:hAnsi="Times New Roman" w:cs="Times New Roman"/>
                <w:color w:val="000000"/>
                <w:lang w:val="en-US"/>
              </w:rPr>
              <w:t>876</w:t>
            </w:r>
          </w:p>
        </w:tc>
        <w:tc>
          <w:tcPr>
            <w:tcW w:w="1168" w:type="dxa"/>
            <w:vAlign w:val="bottom"/>
          </w:tcPr>
          <w:p w:rsidR="00775EFE" w:rsidRPr="00582888" w:rsidRDefault="00775EFE" w:rsidP="00B03F19">
            <w:pPr>
              <w:jc w:val="center"/>
              <w:rPr>
                <w:rFonts w:ascii="Times New Roman" w:hAnsi="Times New Roman" w:cs="Times New Roman"/>
                <w:color w:val="000000"/>
              </w:rPr>
            </w:pPr>
            <w:r w:rsidRPr="00582888">
              <w:rPr>
                <w:rFonts w:ascii="Times New Roman" w:hAnsi="Times New Roman" w:cs="Times New Roman"/>
                <w:color w:val="000000"/>
              </w:rPr>
              <w:t>0.202</w:t>
            </w:r>
          </w:p>
        </w:tc>
        <w:tc>
          <w:tcPr>
            <w:tcW w:w="1168" w:type="dxa"/>
            <w:vAlign w:val="bottom"/>
          </w:tcPr>
          <w:p w:rsidR="00775EFE" w:rsidRPr="00582888" w:rsidRDefault="00775EFE" w:rsidP="00B03F19">
            <w:pPr>
              <w:jc w:val="center"/>
              <w:rPr>
                <w:rFonts w:ascii="Times New Roman" w:hAnsi="Times New Roman" w:cs="Times New Roman"/>
                <w:color w:val="000000"/>
              </w:rPr>
            </w:pPr>
            <w:r w:rsidRPr="00582888">
              <w:rPr>
                <w:rFonts w:ascii="Times New Roman" w:hAnsi="Times New Roman" w:cs="Times New Roman"/>
                <w:color w:val="000000"/>
              </w:rPr>
              <w:t>0.334</w:t>
            </w:r>
          </w:p>
        </w:tc>
        <w:tc>
          <w:tcPr>
            <w:tcW w:w="1168" w:type="dxa"/>
            <w:vAlign w:val="bottom"/>
          </w:tcPr>
          <w:p w:rsidR="00775EFE" w:rsidRPr="00582888" w:rsidRDefault="00775EFE" w:rsidP="00B03F19">
            <w:pPr>
              <w:jc w:val="center"/>
              <w:rPr>
                <w:rFonts w:ascii="Times New Roman" w:hAnsi="Times New Roman" w:cs="Times New Roman"/>
                <w:color w:val="000000"/>
              </w:rPr>
            </w:pPr>
            <w:r w:rsidRPr="00582888">
              <w:rPr>
                <w:rFonts w:ascii="Times New Roman" w:hAnsi="Times New Roman" w:cs="Times New Roman"/>
                <w:color w:val="000000"/>
              </w:rPr>
              <w:t>0.470</w:t>
            </w:r>
          </w:p>
        </w:tc>
        <w:tc>
          <w:tcPr>
            <w:tcW w:w="1168" w:type="dxa"/>
            <w:vAlign w:val="bottom"/>
          </w:tcPr>
          <w:p w:rsidR="00775EFE" w:rsidRPr="00582888" w:rsidRDefault="00775EFE" w:rsidP="00B03F19">
            <w:pPr>
              <w:jc w:val="center"/>
              <w:rPr>
                <w:rFonts w:ascii="Times New Roman" w:hAnsi="Times New Roman" w:cs="Times New Roman"/>
                <w:color w:val="000000"/>
              </w:rPr>
            </w:pPr>
            <w:r w:rsidRPr="00582888">
              <w:rPr>
                <w:rFonts w:ascii="Times New Roman" w:hAnsi="Times New Roman" w:cs="Times New Roman"/>
                <w:color w:val="000000"/>
              </w:rPr>
              <w:t>0.769</w:t>
            </w:r>
          </w:p>
        </w:tc>
        <w:tc>
          <w:tcPr>
            <w:tcW w:w="1168" w:type="dxa"/>
            <w:vAlign w:val="bottom"/>
          </w:tcPr>
          <w:p w:rsidR="00775EFE" w:rsidRPr="00582888" w:rsidRDefault="00775EFE" w:rsidP="00B03F19">
            <w:pPr>
              <w:jc w:val="center"/>
              <w:rPr>
                <w:rFonts w:ascii="Times New Roman" w:hAnsi="Times New Roman" w:cs="Times New Roman"/>
                <w:color w:val="000000"/>
              </w:rPr>
            </w:pPr>
            <w:r w:rsidRPr="00582888">
              <w:rPr>
                <w:rFonts w:ascii="Times New Roman" w:hAnsi="Times New Roman" w:cs="Times New Roman"/>
                <w:color w:val="000000"/>
              </w:rPr>
              <w:t>1.004</w:t>
            </w:r>
          </w:p>
        </w:tc>
        <w:tc>
          <w:tcPr>
            <w:tcW w:w="1169" w:type="dxa"/>
            <w:vAlign w:val="bottom"/>
          </w:tcPr>
          <w:p w:rsidR="00775EFE" w:rsidRPr="00582888" w:rsidRDefault="00775EFE" w:rsidP="00B03F19">
            <w:pPr>
              <w:jc w:val="center"/>
              <w:rPr>
                <w:rFonts w:ascii="Times New Roman" w:hAnsi="Times New Roman" w:cs="Times New Roman"/>
                <w:color w:val="000000"/>
              </w:rPr>
            </w:pPr>
            <w:r w:rsidRPr="00582888">
              <w:rPr>
                <w:rFonts w:ascii="Times New Roman" w:hAnsi="Times New Roman" w:cs="Times New Roman"/>
                <w:color w:val="000000"/>
              </w:rPr>
              <w:t>1.251</w:t>
            </w:r>
          </w:p>
        </w:tc>
      </w:tr>
      <w:tr w:rsidR="00775EFE" w:rsidTr="00B03F19">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R IPL</w:t>
            </w:r>
          </w:p>
        </w:tc>
        <w:tc>
          <w:tcPr>
            <w:tcW w:w="1168" w:type="dxa"/>
          </w:tcPr>
          <w:p w:rsidR="00775EFE" w:rsidRDefault="00775EFE" w:rsidP="00B03F19">
            <w:pPr>
              <w:autoSpaceDE w:val="0"/>
              <w:autoSpaceDN w:val="0"/>
              <w:adjustRightInd w:val="0"/>
              <w:jc w:val="center"/>
              <w:rPr>
                <w:rFonts w:ascii="Times New Roman" w:hAnsi="Times New Roman" w:cs="Times New Roman"/>
                <w:color w:val="000000"/>
                <w:lang w:val="en-US"/>
              </w:rPr>
            </w:pPr>
            <w:r w:rsidRPr="00236DEC">
              <w:rPr>
                <w:rFonts w:ascii="Times New Roman" w:hAnsi="Times New Roman" w:cs="Times New Roman"/>
                <w:color w:val="000000"/>
                <w:lang w:val="en-US"/>
              </w:rPr>
              <w:t>1023</w:t>
            </w:r>
          </w:p>
        </w:tc>
        <w:tc>
          <w:tcPr>
            <w:tcW w:w="1168" w:type="dxa"/>
            <w:vAlign w:val="bottom"/>
          </w:tcPr>
          <w:p w:rsidR="00775EFE" w:rsidRPr="00582888" w:rsidRDefault="00775EFE" w:rsidP="00B03F19">
            <w:pPr>
              <w:jc w:val="center"/>
              <w:rPr>
                <w:rFonts w:ascii="Times New Roman" w:hAnsi="Times New Roman" w:cs="Times New Roman"/>
                <w:color w:val="000000"/>
              </w:rPr>
            </w:pPr>
            <w:r w:rsidRPr="00582888">
              <w:rPr>
                <w:rFonts w:ascii="Times New Roman" w:hAnsi="Times New Roman" w:cs="Times New Roman"/>
                <w:color w:val="000000"/>
              </w:rPr>
              <w:t>0.211</w:t>
            </w:r>
          </w:p>
        </w:tc>
        <w:tc>
          <w:tcPr>
            <w:tcW w:w="1168" w:type="dxa"/>
            <w:vAlign w:val="bottom"/>
          </w:tcPr>
          <w:p w:rsidR="00775EFE" w:rsidRPr="00582888" w:rsidRDefault="00775EFE" w:rsidP="00B03F19">
            <w:pPr>
              <w:jc w:val="center"/>
              <w:rPr>
                <w:rFonts w:ascii="Times New Roman" w:hAnsi="Times New Roman" w:cs="Times New Roman"/>
                <w:color w:val="000000"/>
              </w:rPr>
            </w:pPr>
            <w:r w:rsidRPr="00582888">
              <w:rPr>
                <w:rFonts w:ascii="Times New Roman" w:hAnsi="Times New Roman" w:cs="Times New Roman"/>
                <w:color w:val="000000"/>
              </w:rPr>
              <w:t>0.300</w:t>
            </w:r>
          </w:p>
        </w:tc>
        <w:tc>
          <w:tcPr>
            <w:tcW w:w="1168" w:type="dxa"/>
            <w:vAlign w:val="bottom"/>
          </w:tcPr>
          <w:p w:rsidR="00775EFE" w:rsidRPr="00582888" w:rsidRDefault="00775EFE" w:rsidP="00B03F19">
            <w:pPr>
              <w:jc w:val="center"/>
              <w:rPr>
                <w:rFonts w:ascii="Times New Roman" w:hAnsi="Times New Roman" w:cs="Times New Roman"/>
                <w:color w:val="000000"/>
              </w:rPr>
            </w:pPr>
            <w:r w:rsidRPr="00582888">
              <w:rPr>
                <w:rFonts w:ascii="Times New Roman" w:hAnsi="Times New Roman" w:cs="Times New Roman"/>
                <w:color w:val="000000"/>
              </w:rPr>
              <w:t>0.426</w:t>
            </w:r>
          </w:p>
        </w:tc>
        <w:tc>
          <w:tcPr>
            <w:tcW w:w="1168" w:type="dxa"/>
            <w:vAlign w:val="bottom"/>
          </w:tcPr>
          <w:p w:rsidR="00775EFE" w:rsidRPr="00582888" w:rsidRDefault="00775EFE" w:rsidP="00B03F19">
            <w:pPr>
              <w:jc w:val="center"/>
              <w:rPr>
                <w:rFonts w:ascii="Times New Roman" w:hAnsi="Times New Roman" w:cs="Times New Roman"/>
                <w:color w:val="000000"/>
              </w:rPr>
            </w:pPr>
            <w:r w:rsidRPr="00582888">
              <w:rPr>
                <w:rFonts w:ascii="Times New Roman" w:hAnsi="Times New Roman" w:cs="Times New Roman"/>
                <w:color w:val="000000"/>
              </w:rPr>
              <w:t>0.752</w:t>
            </w:r>
          </w:p>
        </w:tc>
        <w:tc>
          <w:tcPr>
            <w:tcW w:w="1168" w:type="dxa"/>
            <w:vAlign w:val="bottom"/>
          </w:tcPr>
          <w:p w:rsidR="00775EFE" w:rsidRPr="00582888" w:rsidRDefault="00775EFE" w:rsidP="00B03F19">
            <w:pPr>
              <w:jc w:val="center"/>
              <w:rPr>
                <w:rFonts w:ascii="Times New Roman" w:hAnsi="Times New Roman" w:cs="Times New Roman"/>
                <w:color w:val="000000"/>
              </w:rPr>
            </w:pPr>
            <w:r w:rsidRPr="00582888">
              <w:rPr>
                <w:rFonts w:ascii="Times New Roman" w:hAnsi="Times New Roman" w:cs="Times New Roman"/>
                <w:color w:val="000000"/>
              </w:rPr>
              <w:t>0.990</w:t>
            </w:r>
          </w:p>
        </w:tc>
        <w:tc>
          <w:tcPr>
            <w:tcW w:w="1169" w:type="dxa"/>
            <w:vAlign w:val="bottom"/>
          </w:tcPr>
          <w:p w:rsidR="00775EFE" w:rsidRPr="00582888" w:rsidRDefault="00775EFE" w:rsidP="00B03F19">
            <w:pPr>
              <w:jc w:val="center"/>
              <w:rPr>
                <w:rFonts w:ascii="Times New Roman" w:hAnsi="Times New Roman" w:cs="Times New Roman"/>
                <w:color w:val="000000"/>
              </w:rPr>
            </w:pPr>
            <w:r w:rsidRPr="00582888">
              <w:rPr>
                <w:rFonts w:ascii="Times New Roman" w:hAnsi="Times New Roman" w:cs="Times New Roman"/>
                <w:color w:val="000000"/>
              </w:rPr>
              <w:t>1.214</w:t>
            </w:r>
          </w:p>
        </w:tc>
      </w:tr>
      <w:tr w:rsidR="00775EFE" w:rsidTr="00B03F19">
        <w:tc>
          <w:tcPr>
            <w:tcW w:w="1168" w:type="dxa"/>
          </w:tcPr>
          <w:p w:rsidR="00775EFE" w:rsidRDefault="00775EFE" w:rsidP="00B03F19">
            <w:pPr>
              <w:autoSpaceDE w:val="0"/>
              <w:autoSpaceDN w:val="0"/>
              <w:adjustRightInd w:val="0"/>
              <w:rPr>
                <w:rFonts w:ascii="Times New Roman" w:hAnsi="Times New Roman" w:cs="Times New Roman"/>
                <w:color w:val="000000"/>
                <w:lang w:val="en-US"/>
              </w:rPr>
            </w:pPr>
            <w:proofErr w:type="spellStart"/>
            <w:r>
              <w:rPr>
                <w:rFonts w:ascii="Times New Roman" w:hAnsi="Times New Roman" w:cs="Times New Roman"/>
                <w:color w:val="000000"/>
                <w:lang w:val="en-US"/>
              </w:rPr>
              <w:t>dACC</w:t>
            </w:r>
            <w:proofErr w:type="spellEnd"/>
          </w:p>
        </w:tc>
        <w:tc>
          <w:tcPr>
            <w:tcW w:w="1168" w:type="dxa"/>
          </w:tcPr>
          <w:p w:rsidR="00775EFE" w:rsidRDefault="00775EFE" w:rsidP="00B03F19">
            <w:pPr>
              <w:autoSpaceDE w:val="0"/>
              <w:autoSpaceDN w:val="0"/>
              <w:adjustRightInd w:val="0"/>
              <w:jc w:val="center"/>
              <w:rPr>
                <w:rFonts w:ascii="Times New Roman" w:hAnsi="Times New Roman" w:cs="Times New Roman"/>
                <w:color w:val="000000"/>
                <w:lang w:val="en-US"/>
              </w:rPr>
            </w:pPr>
            <w:r w:rsidRPr="00236DEC">
              <w:rPr>
                <w:rFonts w:ascii="Times New Roman" w:hAnsi="Times New Roman" w:cs="Times New Roman"/>
                <w:color w:val="000000"/>
                <w:lang w:val="en-US"/>
              </w:rPr>
              <w:t>1184</w:t>
            </w:r>
          </w:p>
        </w:tc>
        <w:tc>
          <w:tcPr>
            <w:tcW w:w="1168" w:type="dxa"/>
            <w:vAlign w:val="bottom"/>
          </w:tcPr>
          <w:p w:rsidR="00775EFE" w:rsidRPr="00582888" w:rsidRDefault="00775EFE" w:rsidP="00B03F19">
            <w:pPr>
              <w:jc w:val="center"/>
              <w:rPr>
                <w:rFonts w:ascii="Times New Roman" w:hAnsi="Times New Roman" w:cs="Times New Roman"/>
                <w:color w:val="000000"/>
              </w:rPr>
            </w:pPr>
            <w:r w:rsidRPr="00582888">
              <w:rPr>
                <w:rFonts w:ascii="Times New Roman" w:hAnsi="Times New Roman" w:cs="Times New Roman"/>
                <w:color w:val="000000"/>
              </w:rPr>
              <w:t>0.295</w:t>
            </w:r>
          </w:p>
        </w:tc>
        <w:tc>
          <w:tcPr>
            <w:tcW w:w="1168" w:type="dxa"/>
            <w:vAlign w:val="bottom"/>
          </w:tcPr>
          <w:p w:rsidR="00775EFE" w:rsidRPr="00582888" w:rsidRDefault="00775EFE" w:rsidP="00B03F19">
            <w:pPr>
              <w:jc w:val="center"/>
              <w:rPr>
                <w:rFonts w:ascii="Times New Roman" w:hAnsi="Times New Roman" w:cs="Times New Roman"/>
                <w:color w:val="000000"/>
              </w:rPr>
            </w:pPr>
            <w:r w:rsidRPr="00582888">
              <w:rPr>
                <w:rFonts w:ascii="Times New Roman" w:hAnsi="Times New Roman" w:cs="Times New Roman"/>
                <w:color w:val="000000"/>
              </w:rPr>
              <w:t>0.469</w:t>
            </w:r>
          </w:p>
        </w:tc>
        <w:tc>
          <w:tcPr>
            <w:tcW w:w="1168" w:type="dxa"/>
            <w:vAlign w:val="bottom"/>
          </w:tcPr>
          <w:p w:rsidR="00775EFE" w:rsidRPr="00582888" w:rsidRDefault="00775EFE" w:rsidP="00B03F19">
            <w:pPr>
              <w:jc w:val="center"/>
              <w:rPr>
                <w:rFonts w:ascii="Times New Roman" w:hAnsi="Times New Roman" w:cs="Times New Roman"/>
                <w:color w:val="000000"/>
              </w:rPr>
            </w:pPr>
            <w:r w:rsidRPr="00582888">
              <w:rPr>
                <w:rFonts w:ascii="Times New Roman" w:hAnsi="Times New Roman" w:cs="Times New Roman"/>
                <w:color w:val="000000"/>
              </w:rPr>
              <w:t>0.751</w:t>
            </w:r>
          </w:p>
        </w:tc>
        <w:tc>
          <w:tcPr>
            <w:tcW w:w="1168" w:type="dxa"/>
            <w:vAlign w:val="bottom"/>
          </w:tcPr>
          <w:p w:rsidR="00775EFE" w:rsidRPr="00582888" w:rsidRDefault="00775EFE" w:rsidP="00B03F19">
            <w:pPr>
              <w:jc w:val="center"/>
              <w:rPr>
                <w:rFonts w:ascii="Times New Roman" w:hAnsi="Times New Roman" w:cs="Times New Roman"/>
                <w:color w:val="000000"/>
              </w:rPr>
            </w:pPr>
            <w:r w:rsidRPr="00582888">
              <w:rPr>
                <w:rFonts w:ascii="Times New Roman" w:hAnsi="Times New Roman" w:cs="Times New Roman"/>
                <w:color w:val="000000"/>
              </w:rPr>
              <w:t>0.589</w:t>
            </w:r>
          </w:p>
        </w:tc>
        <w:tc>
          <w:tcPr>
            <w:tcW w:w="1168" w:type="dxa"/>
            <w:vAlign w:val="bottom"/>
          </w:tcPr>
          <w:p w:rsidR="00775EFE" w:rsidRPr="00582888" w:rsidRDefault="00775EFE" w:rsidP="00B03F19">
            <w:pPr>
              <w:jc w:val="center"/>
              <w:rPr>
                <w:rFonts w:ascii="Times New Roman" w:hAnsi="Times New Roman" w:cs="Times New Roman"/>
                <w:color w:val="000000"/>
              </w:rPr>
            </w:pPr>
            <w:r w:rsidRPr="00582888">
              <w:rPr>
                <w:rFonts w:ascii="Times New Roman" w:hAnsi="Times New Roman" w:cs="Times New Roman"/>
                <w:color w:val="000000"/>
              </w:rPr>
              <w:t>0.867</w:t>
            </w:r>
          </w:p>
        </w:tc>
        <w:tc>
          <w:tcPr>
            <w:tcW w:w="1169" w:type="dxa"/>
            <w:vAlign w:val="bottom"/>
          </w:tcPr>
          <w:p w:rsidR="00775EFE" w:rsidRPr="00582888" w:rsidRDefault="00775EFE" w:rsidP="00B03F19">
            <w:pPr>
              <w:jc w:val="center"/>
              <w:rPr>
                <w:rFonts w:ascii="Times New Roman" w:hAnsi="Times New Roman" w:cs="Times New Roman"/>
                <w:color w:val="000000"/>
              </w:rPr>
            </w:pPr>
            <w:r w:rsidRPr="00582888">
              <w:rPr>
                <w:rFonts w:ascii="Times New Roman" w:hAnsi="Times New Roman" w:cs="Times New Roman"/>
                <w:color w:val="000000"/>
              </w:rPr>
              <w:t>1.235</w:t>
            </w:r>
          </w:p>
        </w:tc>
      </w:tr>
      <w:tr w:rsidR="00775EFE" w:rsidTr="00B03F19">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V1</w:t>
            </w:r>
          </w:p>
        </w:tc>
        <w:tc>
          <w:tcPr>
            <w:tcW w:w="1168" w:type="dxa"/>
          </w:tcPr>
          <w:p w:rsidR="00775EFE" w:rsidRDefault="00775EFE" w:rsidP="00B03F19">
            <w:pPr>
              <w:autoSpaceDE w:val="0"/>
              <w:autoSpaceDN w:val="0"/>
              <w:adjustRightInd w:val="0"/>
              <w:jc w:val="center"/>
              <w:rPr>
                <w:rFonts w:ascii="Times New Roman" w:hAnsi="Times New Roman" w:cs="Times New Roman"/>
                <w:color w:val="000000"/>
                <w:lang w:val="en-US"/>
              </w:rPr>
            </w:pPr>
            <w:r w:rsidRPr="00236DEC">
              <w:rPr>
                <w:rFonts w:ascii="Times New Roman" w:hAnsi="Times New Roman" w:cs="Times New Roman"/>
                <w:color w:val="000000"/>
                <w:lang w:val="en-US"/>
              </w:rPr>
              <w:t>3165</w:t>
            </w:r>
          </w:p>
        </w:tc>
        <w:tc>
          <w:tcPr>
            <w:tcW w:w="1168" w:type="dxa"/>
            <w:vAlign w:val="bottom"/>
          </w:tcPr>
          <w:p w:rsidR="00775EFE" w:rsidRPr="00582888" w:rsidRDefault="00775EFE" w:rsidP="00B03F19">
            <w:pPr>
              <w:jc w:val="center"/>
              <w:rPr>
                <w:rFonts w:ascii="Times New Roman" w:hAnsi="Times New Roman" w:cs="Times New Roman"/>
                <w:color w:val="000000"/>
              </w:rPr>
            </w:pPr>
            <w:r w:rsidRPr="00582888">
              <w:rPr>
                <w:rFonts w:ascii="Times New Roman" w:hAnsi="Times New Roman" w:cs="Times New Roman"/>
                <w:color w:val="000000"/>
              </w:rPr>
              <w:t>0.287</w:t>
            </w:r>
          </w:p>
        </w:tc>
        <w:tc>
          <w:tcPr>
            <w:tcW w:w="1168" w:type="dxa"/>
            <w:vAlign w:val="bottom"/>
          </w:tcPr>
          <w:p w:rsidR="00775EFE" w:rsidRPr="00582888" w:rsidRDefault="00775EFE" w:rsidP="00B03F19">
            <w:pPr>
              <w:jc w:val="center"/>
              <w:rPr>
                <w:rFonts w:ascii="Times New Roman" w:hAnsi="Times New Roman" w:cs="Times New Roman"/>
                <w:color w:val="000000"/>
              </w:rPr>
            </w:pPr>
            <w:r w:rsidRPr="00582888">
              <w:rPr>
                <w:rFonts w:ascii="Times New Roman" w:hAnsi="Times New Roman" w:cs="Times New Roman"/>
                <w:color w:val="000000"/>
              </w:rPr>
              <w:t>0.536</w:t>
            </w:r>
          </w:p>
        </w:tc>
        <w:tc>
          <w:tcPr>
            <w:tcW w:w="1168" w:type="dxa"/>
            <w:vAlign w:val="bottom"/>
          </w:tcPr>
          <w:p w:rsidR="00775EFE" w:rsidRPr="00582888" w:rsidRDefault="00775EFE" w:rsidP="00B03F19">
            <w:pPr>
              <w:jc w:val="center"/>
              <w:rPr>
                <w:rFonts w:ascii="Times New Roman" w:hAnsi="Times New Roman" w:cs="Times New Roman"/>
                <w:color w:val="000000"/>
              </w:rPr>
            </w:pPr>
            <w:r w:rsidRPr="00582888">
              <w:rPr>
                <w:rFonts w:ascii="Times New Roman" w:hAnsi="Times New Roman" w:cs="Times New Roman"/>
                <w:color w:val="000000"/>
              </w:rPr>
              <w:t>0.879</w:t>
            </w:r>
          </w:p>
        </w:tc>
        <w:tc>
          <w:tcPr>
            <w:tcW w:w="1168" w:type="dxa"/>
            <w:vAlign w:val="bottom"/>
          </w:tcPr>
          <w:p w:rsidR="00775EFE" w:rsidRPr="00582888" w:rsidRDefault="00775EFE" w:rsidP="00B03F19">
            <w:pPr>
              <w:jc w:val="center"/>
              <w:rPr>
                <w:rFonts w:ascii="Times New Roman" w:hAnsi="Times New Roman" w:cs="Times New Roman"/>
                <w:color w:val="000000"/>
              </w:rPr>
            </w:pPr>
            <w:r w:rsidRPr="00582888">
              <w:rPr>
                <w:rFonts w:ascii="Times New Roman" w:hAnsi="Times New Roman" w:cs="Times New Roman"/>
                <w:color w:val="000000"/>
              </w:rPr>
              <w:t>0.590</w:t>
            </w:r>
          </w:p>
        </w:tc>
        <w:tc>
          <w:tcPr>
            <w:tcW w:w="1168" w:type="dxa"/>
            <w:vAlign w:val="bottom"/>
          </w:tcPr>
          <w:p w:rsidR="00775EFE" w:rsidRPr="00582888" w:rsidRDefault="00775EFE" w:rsidP="00B03F19">
            <w:pPr>
              <w:jc w:val="center"/>
              <w:rPr>
                <w:rFonts w:ascii="Times New Roman" w:hAnsi="Times New Roman" w:cs="Times New Roman"/>
                <w:color w:val="000000"/>
              </w:rPr>
            </w:pPr>
            <w:r w:rsidRPr="00582888">
              <w:rPr>
                <w:rFonts w:ascii="Times New Roman" w:hAnsi="Times New Roman" w:cs="Times New Roman"/>
                <w:color w:val="000000"/>
              </w:rPr>
              <w:t>0.857</w:t>
            </w:r>
          </w:p>
        </w:tc>
        <w:tc>
          <w:tcPr>
            <w:tcW w:w="1169" w:type="dxa"/>
            <w:vAlign w:val="bottom"/>
          </w:tcPr>
          <w:p w:rsidR="00775EFE" w:rsidRPr="00582888" w:rsidRDefault="00775EFE" w:rsidP="00B03F19">
            <w:pPr>
              <w:jc w:val="center"/>
              <w:rPr>
                <w:rFonts w:ascii="Times New Roman" w:hAnsi="Times New Roman" w:cs="Times New Roman"/>
                <w:color w:val="000000"/>
              </w:rPr>
            </w:pPr>
            <w:r w:rsidRPr="00582888">
              <w:rPr>
                <w:rFonts w:ascii="Times New Roman" w:hAnsi="Times New Roman" w:cs="Times New Roman"/>
                <w:color w:val="000000"/>
              </w:rPr>
              <w:t>1.104</w:t>
            </w:r>
          </w:p>
        </w:tc>
      </w:tr>
      <w:tr w:rsidR="00775EFE" w:rsidTr="00B03F19">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V2</w:t>
            </w:r>
          </w:p>
        </w:tc>
        <w:tc>
          <w:tcPr>
            <w:tcW w:w="1168" w:type="dxa"/>
          </w:tcPr>
          <w:p w:rsidR="00775EFE" w:rsidRDefault="00775EFE" w:rsidP="00B03F19">
            <w:pPr>
              <w:autoSpaceDE w:val="0"/>
              <w:autoSpaceDN w:val="0"/>
              <w:adjustRightInd w:val="0"/>
              <w:jc w:val="center"/>
              <w:rPr>
                <w:rFonts w:ascii="Times New Roman" w:hAnsi="Times New Roman" w:cs="Times New Roman"/>
                <w:color w:val="000000"/>
                <w:lang w:val="en-US"/>
              </w:rPr>
            </w:pPr>
            <w:r w:rsidRPr="00236DEC">
              <w:rPr>
                <w:rFonts w:ascii="Times New Roman" w:hAnsi="Times New Roman" w:cs="Times New Roman"/>
                <w:color w:val="000000"/>
                <w:lang w:val="en-US"/>
              </w:rPr>
              <w:t>1356</w:t>
            </w:r>
          </w:p>
        </w:tc>
        <w:tc>
          <w:tcPr>
            <w:tcW w:w="1168" w:type="dxa"/>
            <w:vAlign w:val="bottom"/>
          </w:tcPr>
          <w:p w:rsidR="00775EFE" w:rsidRPr="00582888" w:rsidRDefault="00775EFE" w:rsidP="00B03F19">
            <w:pPr>
              <w:jc w:val="center"/>
              <w:rPr>
                <w:rFonts w:ascii="Times New Roman" w:hAnsi="Times New Roman" w:cs="Times New Roman"/>
                <w:color w:val="000000"/>
              </w:rPr>
            </w:pPr>
            <w:r w:rsidRPr="00582888">
              <w:rPr>
                <w:rFonts w:ascii="Times New Roman" w:hAnsi="Times New Roman" w:cs="Times New Roman"/>
                <w:color w:val="000000"/>
              </w:rPr>
              <w:t>0.199</w:t>
            </w:r>
          </w:p>
        </w:tc>
        <w:tc>
          <w:tcPr>
            <w:tcW w:w="1168" w:type="dxa"/>
            <w:vAlign w:val="bottom"/>
          </w:tcPr>
          <w:p w:rsidR="00775EFE" w:rsidRPr="00582888" w:rsidRDefault="00775EFE" w:rsidP="00B03F19">
            <w:pPr>
              <w:jc w:val="center"/>
              <w:rPr>
                <w:rFonts w:ascii="Times New Roman" w:hAnsi="Times New Roman" w:cs="Times New Roman"/>
                <w:color w:val="000000"/>
              </w:rPr>
            </w:pPr>
            <w:r w:rsidRPr="00582888">
              <w:rPr>
                <w:rFonts w:ascii="Times New Roman" w:hAnsi="Times New Roman" w:cs="Times New Roman"/>
                <w:color w:val="000000"/>
              </w:rPr>
              <w:t>0.375</w:t>
            </w:r>
          </w:p>
        </w:tc>
        <w:tc>
          <w:tcPr>
            <w:tcW w:w="1168" w:type="dxa"/>
            <w:vAlign w:val="bottom"/>
          </w:tcPr>
          <w:p w:rsidR="00775EFE" w:rsidRPr="00582888" w:rsidRDefault="00775EFE" w:rsidP="00B03F19">
            <w:pPr>
              <w:jc w:val="center"/>
              <w:rPr>
                <w:rFonts w:ascii="Times New Roman" w:hAnsi="Times New Roman" w:cs="Times New Roman"/>
                <w:color w:val="000000"/>
              </w:rPr>
            </w:pPr>
            <w:r w:rsidRPr="00582888">
              <w:rPr>
                <w:rFonts w:ascii="Times New Roman" w:hAnsi="Times New Roman" w:cs="Times New Roman"/>
                <w:color w:val="000000"/>
              </w:rPr>
              <w:t>0.861</w:t>
            </w:r>
          </w:p>
        </w:tc>
        <w:tc>
          <w:tcPr>
            <w:tcW w:w="1168" w:type="dxa"/>
            <w:vAlign w:val="bottom"/>
          </w:tcPr>
          <w:p w:rsidR="00775EFE" w:rsidRPr="00582888" w:rsidRDefault="00775EFE" w:rsidP="00B03F19">
            <w:pPr>
              <w:jc w:val="center"/>
              <w:rPr>
                <w:rFonts w:ascii="Times New Roman" w:hAnsi="Times New Roman" w:cs="Times New Roman"/>
                <w:color w:val="000000"/>
              </w:rPr>
            </w:pPr>
            <w:r w:rsidRPr="00582888">
              <w:rPr>
                <w:rFonts w:ascii="Times New Roman" w:hAnsi="Times New Roman" w:cs="Times New Roman"/>
                <w:color w:val="000000"/>
              </w:rPr>
              <w:t>0.361</w:t>
            </w:r>
          </w:p>
        </w:tc>
        <w:tc>
          <w:tcPr>
            <w:tcW w:w="1168" w:type="dxa"/>
            <w:vAlign w:val="bottom"/>
          </w:tcPr>
          <w:p w:rsidR="00775EFE" w:rsidRPr="00582888" w:rsidRDefault="00775EFE" w:rsidP="00B03F19">
            <w:pPr>
              <w:jc w:val="center"/>
              <w:rPr>
                <w:rFonts w:ascii="Times New Roman" w:hAnsi="Times New Roman" w:cs="Times New Roman"/>
                <w:color w:val="000000"/>
              </w:rPr>
            </w:pPr>
            <w:r w:rsidRPr="00582888">
              <w:rPr>
                <w:rFonts w:ascii="Times New Roman" w:hAnsi="Times New Roman" w:cs="Times New Roman"/>
                <w:color w:val="000000"/>
              </w:rPr>
              <w:t>0.621</w:t>
            </w:r>
          </w:p>
        </w:tc>
        <w:tc>
          <w:tcPr>
            <w:tcW w:w="1169" w:type="dxa"/>
            <w:vAlign w:val="bottom"/>
          </w:tcPr>
          <w:p w:rsidR="00775EFE" w:rsidRPr="00582888" w:rsidRDefault="00775EFE" w:rsidP="00B03F19">
            <w:pPr>
              <w:jc w:val="center"/>
              <w:rPr>
                <w:rFonts w:ascii="Times New Roman" w:hAnsi="Times New Roman" w:cs="Times New Roman"/>
                <w:color w:val="000000"/>
              </w:rPr>
            </w:pPr>
            <w:r w:rsidRPr="00582888">
              <w:rPr>
                <w:rFonts w:ascii="Times New Roman" w:hAnsi="Times New Roman" w:cs="Times New Roman"/>
                <w:color w:val="000000"/>
              </w:rPr>
              <w:t>0.972</w:t>
            </w:r>
          </w:p>
        </w:tc>
      </w:tr>
      <w:tr w:rsidR="00775EFE" w:rsidRPr="00156571" w:rsidTr="00B03F19">
        <w:tc>
          <w:tcPr>
            <w:tcW w:w="9345" w:type="dxa"/>
            <w:gridSpan w:val="8"/>
          </w:tcPr>
          <w:p w:rsidR="00775EFE" w:rsidRDefault="00775EFE" w:rsidP="00B03F19">
            <w:pPr>
              <w:autoSpaceDE w:val="0"/>
              <w:autoSpaceDN w:val="0"/>
              <w:adjustRightInd w:val="0"/>
              <w:jc w:val="center"/>
              <w:rPr>
                <w:rFonts w:ascii="Times New Roman" w:hAnsi="Times New Roman" w:cs="Times New Roman"/>
                <w:color w:val="000000"/>
                <w:lang w:val="en-US"/>
              </w:rPr>
            </w:pPr>
            <w:r w:rsidRPr="00C36F99">
              <w:rPr>
                <w:rFonts w:ascii="Times New Roman" w:hAnsi="Times New Roman" w:cs="Times New Roman"/>
                <w:b/>
                <w:color w:val="000000"/>
                <w:lang w:val="en-US"/>
              </w:rPr>
              <w:t>Working memory (2-back &gt; 0-back)</w:t>
            </w:r>
            <w:r>
              <w:rPr>
                <w:rFonts w:ascii="Times New Roman" w:hAnsi="Times New Roman" w:cs="Times New Roman"/>
                <w:b/>
                <w:color w:val="000000"/>
                <w:lang w:val="en-US"/>
              </w:rPr>
              <w:t xml:space="preserve">, </w:t>
            </w:r>
            <w:r w:rsidRPr="00972743">
              <w:rPr>
                <w:rFonts w:ascii="Times New Roman" w:hAnsi="Times New Roman" w:cs="Times New Roman"/>
                <w:b/>
                <w:i/>
                <w:color w:val="000000"/>
                <w:lang w:val="en-US"/>
              </w:rPr>
              <w:t xml:space="preserve">1 </w:t>
            </w:r>
            <w:r w:rsidRPr="00972743">
              <w:rPr>
                <w:rFonts w:ascii="Times New Roman" w:hAnsi="Times New Roman" w:cs="Times New Roman"/>
                <w:b/>
                <w:i/>
                <w:color w:val="000000"/>
                <w:szCs w:val="24"/>
                <w:lang w:val="en-US"/>
              </w:rPr>
              <w:t xml:space="preserve">prior </w:t>
            </w:r>
            <w:proofErr w:type="spellStart"/>
            <w:r w:rsidRPr="00972743">
              <w:rPr>
                <w:rFonts w:ascii="Times New Roman" w:hAnsi="Times New Roman" w:cs="Times New Roman"/>
                <w:b/>
                <w:i/>
                <w:color w:val="000000"/>
                <w:szCs w:val="24"/>
                <w:lang w:val="en-US"/>
              </w:rPr>
              <w:t>SD</w:t>
            </w:r>
            <w:r w:rsidRPr="00972743">
              <w:rPr>
                <w:rFonts w:ascii="Times New Roman" w:hAnsi="Times New Roman" w:cs="Times New Roman"/>
                <w:b/>
                <w:i/>
                <w:color w:val="000000"/>
                <w:szCs w:val="24"/>
                <w:vertAlign w:val="subscript"/>
                <w:lang w:val="en-US"/>
              </w:rPr>
              <w:t>θ</w:t>
            </w:r>
            <w:proofErr w:type="spellEnd"/>
            <w:r>
              <w:rPr>
                <w:rFonts w:ascii="Times New Roman" w:hAnsi="Times New Roman" w:cs="Times New Roman"/>
                <w:b/>
                <w:i/>
                <w:color w:val="000000"/>
                <w:szCs w:val="24"/>
                <w:lang w:val="en-US"/>
              </w:rPr>
              <w:t xml:space="preserve"> = 0.089%</w:t>
            </w:r>
          </w:p>
        </w:tc>
      </w:tr>
      <w:tr w:rsidR="00775EFE" w:rsidTr="00B03F19">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L DLPFC</w:t>
            </w:r>
          </w:p>
        </w:tc>
        <w:tc>
          <w:tcPr>
            <w:tcW w:w="1168"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D576BB">
              <w:rPr>
                <w:rFonts w:ascii="Times New Roman" w:hAnsi="Times New Roman" w:cs="Times New Roman"/>
                <w:color w:val="000000"/>
                <w:lang w:val="en-US"/>
              </w:rPr>
              <w:t>2342</w:t>
            </w:r>
          </w:p>
        </w:tc>
        <w:tc>
          <w:tcPr>
            <w:tcW w:w="1168" w:type="dxa"/>
            <w:vAlign w:val="bottom"/>
          </w:tcPr>
          <w:p w:rsidR="00775EFE" w:rsidRPr="0075705B" w:rsidRDefault="00775EFE" w:rsidP="00B03F19">
            <w:pPr>
              <w:jc w:val="center"/>
              <w:rPr>
                <w:rFonts w:ascii="Times New Roman" w:hAnsi="Times New Roman" w:cs="Times New Roman"/>
                <w:color w:val="000000"/>
              </w:rPr>
            </w:pPr>
            <w:r w:rsidRPr="0075705B">
              <w:rPr>
                <w:rFonts w:ascii="Times New Roman" w:hAnsi="Times New Roman" w:cs="Times New Roman"/>
                <w:color w:val="000000"/>
              </w:rPr>
              <w:t>0.090</w:t>
            </w:r>
          </w:p>
        </w:tc>
        <w:tc>
          <w:tcPr>
            <w:tcW w:w="1168" w:type="dxa"/>
            <w:vAlign w:val="bottom"/>
          </w:tcPr>
          <w:p w:rsidR="00775EFE" w:rsidRPr="0075705B" w:rsidRDefault="00775EFE" w:rsidP="00B03F19">
            <w:pPr>
              <w:jc w:val="center"/>
              <w:rPr>
                <w:rFonts w:ascii="Times New Roman" w:hAnsi="Times New Roman" w:cs="Times New Roman"/>
                <w:color w:val="000000"/>
              </w:rPr>
            </w:pPr>
            <w:r w:rsidRPr="0075705B">
              <w:rPr>
                <w:rFonts w:ascii="Times New Roman" w:hAnsi="Times New Roman" w:cs="Times New Roman"/>
                <w:color w:val="000000"/>
              </w:rPr>
              <w:t>0.133</w:t>
            </w:r>
          </w:p>
        </w:tc>
        <w:tc>
          <w:tcPr>
            <w:tcW w:w="1168" w:type="dxa"/>
            <w:vAlign w:val="bottom"/>
          </w:tcPr>
          <w:p w:rsidR="00775EFE" w:rsidRPr="0075705B" w:rsidRDefault="00775EFE" w:rsidP="00B03F19">
            <w:pPr>
              <w:jc w:val="center"/>
              <w:rPr>
                <w:rFonts w:ascii="Times New Roman" w:hAnsi="Times New Roman" w:cs="Times New Roman"/>
                <w:color w:val="000000"/>
              </w:rPr>
            </w:pPr>
            <w:r w:rsidRPr="0075705B">
              <w:rPr>
                <w:rFonts w:ascii="Times New Roman" w:hAnsi="Times New Roman" w:cs="Times New Roman"/>
                <w:color w:val="000000"/>
              </w:rPr>
              <w:t>0.189</w:t>
            </w:r>
          </w:p>
        </w:tc>
        <w:tc>
          <w:tcPr>
            <w:tcW w:w="1168" w:type="dxa"/>
            <w:vAlign w:val="bottom"/>
          </w:tcPr>
          <w:p w:rsidR="00775EFE" w:rsidRPr="0075705B" w:rsidRDefault="00775EFE" w:rsidP="00B03F19">
            <w:pPr>
              <w:jc w:val="center"/>
              <w:rPr>
                <w:rFonts w:ascii="Times New Roman" w:hAnsi="Times New Roman" w:cs="Times New Roman"/>
                <w:color w:val="000000"/>
              </w:rPr>
            </w:pPr>
            <w:r w:rsidRPr="0075705B">
              <w:rPr>
                <w:rFonts w:ascii="Times New Roman" w:hAnsi="Times New Roman" w:cs="Times New Roman"/>
                <w:color w:val="000000"/>
              </w:rPr>
              <w:t>0.279</w:t>
            </w:r>
          </w:p>
        </w:tc>
        <w:tc>
          <w:tcPr>
            <w:tcW w:w="1168" w:type="dxa"/>
            <w:vAlign w:val="bottom"/>
          </w:tcPr>
          <w:p w:rsidR="00775EFE" w:rsidRPr="0075705B" w:rsidRDefault="00775EFE" w:rsidP="00B03F19">
            <w:pPr>
              <w:jc w:val="center"/>
              <w:rPr>
                <w:rFonts w:ascii="Times New Roman" w:hAnsi="Times New Roman" w:cs="Times New Roman"/>
                <w:color w:val="000000"/>
              </w:rPr>
            </w:pPr>
            <w:r w:rsidRPr="0075705B">
              <w:rPr>
                <w:rFonts w:ascii="Times New Roman" w:hAnsi="Times New Roman" w:cs="Times New Roman"/>
                <w:color w:val="000000"/>
              </w:rPr>
              <w:t>0.412</w:t>
            </w:r>
          </w:p>
        </w:tc>
        <w:tc>
          <w:tcPr>
            <w:tcW w:w="1169" w:type="dxa"/>
            <w:vAlign w:val="bottom"/>
          </w:tcPr>
          <w:p w:rsidR="00775EFE" w:rsidRPr="0075705B" w:rsidRDefault="00775EFE" w:rsidP="00B03F19">
            <w:pPr>
              <w:jc w:val="center"/>
              <w:rPr>
                <w:rFonts w:ascii="Times New Roman" w:hAnsi="Times New Roman" w:cs="Times New Roman"/>
                <w:color w:val="000000"/>
              </w:rPr>
            </w:pPr>
            <w:r w:rsidRPr="0075705B">
              <w:rPr>
                <w:rFonts w:ascii="Times New Roman" w:hAnsi="Times New Roman" w:cs="Times New Roman"/>
                <w:color w:val="000000"/>
              </w:rPr>
              <w:t>0.582</w:t>
            </w:r>
          </w:p>
        </w:tc>
      </w:tr>
      <w:tr w:rsidR="00775EFE" w:rsidTr="00B03F19">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R DLPFC</w:t>
            </w:r>
          </w:p>
        </w:tc>
        <w:tc>
          <w:tcPr>
            <w:tcW w:w="1168"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D576BB">
              <w:rPr>
                <w:rFonts w:ascii="Times New Roman" w:hAnsi="Times New Roman" w:cs="Times New Roman"/>
                <w:color w:val="000000"/>
                <w:lang w:val="en-US"/>
              </w:rPr>
              <w:t>2539</w:t>
            </w:r>
          </w:p>
        </w:tc>
        <w:tc>
          <w:tcPr>
            <w:tcW w:w="1168" w:type="dxa"/>
            <w:vAlign w:val="bottom"/>
          </w:tcPr>
          <w:p w:rsidR="00775EFE" w:rsidRPr="0075705B" w:rsidRDefault="00775EFE" w:rsidP="00B03F19">
            <w:pPr>
              <w:jc w:val="center"/>
              <w:rPr>
                <w:rFonts w:ascii="Times New Roman" w:hAnsi="Times New Roman" w:cs="Times New Roman"/>
                <w:color w:val="000000"/>
              </w:rPr>
            </w:pPr>
            <w:r w:rsidRPr="0075705B">
              <w:rPr>
                <w:rFonts w:ascii="Times New Roman" w:hAnsi="Times New Roman" w:cs="Times New Roman"/>
                <w:color w:val="000000"/>
              </w:rPr>
              <w:t>0.075</w:t>
            </w:r>
          </w:p>
        </w:tc>
        <w:tc>
          <w:tcPr>
            <w:tcW w:w="1168" w:type="dxa"/>
            <w:vAlign w:val="bottom"/>
          </w:tcPr>
          <w:p w:rsidR="00775EFE" w:rsidRPr="0075705B" w:rsidRDefault="00775EFE" w:rsidP="00B03F19">
            <w:pPr>
              <w:jc w:val="center"/>
              <w:rPr>
                <w:rFonts w:ascii="Times New Roman" w:hAnsi="Times New Roman" w:cs="Times New Roman"/>
                <w:color w:val="000000"/>
              </w:rPr>
            </w:pPr>
            <w:r w:rsidRPr="0075705B">
              <w:rPr>
                <w:rFonts w:ascii="Times New Roman" w:hAnsi="Times New Roman" w:cs="Times New Roman"/>
                <w:color w:val="000000"/>
              </w:rPr>
              <w:t>0.137</w:t>
            </w:r>
          </w:p>
        </w:tc>
        <w:tc>
          <w:tcPr>
            <w:tcW w:w="1168" w:type="dxa"/>
            <w:vAlign w:val="bottom"/>
          </w:tcPr>
          <w:p w:rsidR="00775EFE" w:rsidRPr="0075705B" w:rsidRDefault="00775EFE" w:rsidP="00B03F19">
            <w:pPr>
              <w:jc w:val="center"/>
              <w:rPr>
                <w:rFonts w:ascii="Times New Roman" w:hAnsi="Times New Roman" w:cs="Times New Roman"/>
                <w:color w:val="000000"/>
              </w:rPr>
            </w:pPr>
            <w:r w:rsidRPr="0075705B">
              <w:rPr>
                <w:rFonts w:ascii="Times New Roman" w:hAnsi="Times New Roman" w:cs="Times New Roman"/>
                <w:color w:val="000000"/>
              </w:rPr>
              <w:t>0.207</w:t>
            </w:r>
          </w:p>
        </w:tc>
        <w:tc>
          <w:tcPr>
            <w:tcW w:w="1168" w:type="dxa"/>
            <w:vAlign w:val="bottom"/>
          </w:tcPr>
          <w:p w:rsidR="00775EFE" w:rsidRPr="0075705B" w:rsidRDefault="00775EFE" w:rsidP="00B03F19">
            <w:pPr>
              <w:jc w:val="center"/>
              <w:rPr>
                <w:rFonts w:ascii="Times New Roman" w:hAnsi="Times New Roman" w:cs="Times New Roman"/>
                <w:color w:val="000000"/>
              </w:rPr>
            </w:pPr>
            <w:r w:rsidRPr="0075705B">
              <w:rPr>
                <w:rFonts w:ascii="Times New Roman" w:hAnsi="Times New Roman" w:cs="Times New Roman"/>
                <w:color w:val="000000"/>
              </w:rPr>
              <w:t>0.263</w:t>
            </w:r>
          </w:p>
        </w:tc>
        <w:tc>
          <w:tcPr>
            <w:tcW w:w="1168" w:type="dxa"/>
            <w:vAlign w:val="bottom"/>
          </w:tcPr>
          <w:p w:rsidR="00775EFE" w:rsidRPr="0075705B" w:rsidRDefault="00775EFE" w:rsidP="00B03F19">
            <w:pPr>
              <w:jc w:val="center"/>
              <w:rPr>
                <w:rFonts w:ascii="Times New Roman" w:hAnsi="Times New Roman" w:cs="Times New Roman"/>
                <w:color w:val="000000"/>
              </w:rPr>
            </w:pPr>
            <w:r w:rsidRPr="0075705B">
              <w:rPr>
                <w:rFonts w:ascii="Times New Roman" w:hAnsi="Times New Roman" w:cs="Times New Roman"/>
                <w:color w:val="000000"/>
              </w:rPr>
              <w:t>0.464</w:t>
            </w:r>
          </w:p>
        </w:tc>
        <w:tc>
          <w:tcPr>
            <w:tcW w:w="1169" w:type="dxa"/>
            <w:vAlign w:val="bottom"/>
          </w:tcPr>
          <w:p w:rsidR="00775EFE" w:rsidRPr="0075705B" w:rsidRDefault="00775EFE" w:rsidP="00B03F19">
            <w:pPr>
              <w:jc w:val="center"/>
              <w:rPr>
                <w:rFonts w:ascii="Times New Roman" w:hAnsi="Times New Roman" w:cs="Times New Roman"/>
                <w:color w:val="000000"/>
              </w:rPr>
            </w:pPr>
            <w:r w:rsidRPr="0075705B">
              <w:rPr>
                <w:rFonts w:ascii="Times New Roman" w:hAnsi="Times New Roman" w:cs="Times New Roman"/>
                <w:color w:val="000000"/>
              </w:rPr>
              <w:t>0.638</w:t>
            </w:r>
          </w:p>
        </w:tc>
      </w:tr>
      <w:tr w:rsidR="00775EFE" w:rsidTr="00B03F19">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L SPL</w:t>
            </w:r>
          </w:p>
        </w:tc>
        <w:tc>
          <w:tcPr>
            <w:tcW w:w="1168"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D576BB">
              <w:rPr>
                <w:rFonts w:ascii="Times New Roman" w:hAnsi="Times New Roman" w:cs="Times New Roman"/>
                <w:color w:val="000000"/>
                <w:lang w:val="en-US"/>
              </w:rPr>
              <w:t>821</w:t>
            </w:r>
          </w:p>
        </w:tc>
        <w:tc>
          <w:tcPr>
            <w:tcW w:w="1168" w:type="dxa"/>
            <w:vAlign w:val="bottom"/>
          </w:tcPr>
          <w:p w:rsidR="00775EFE" w:rsidRPr="0075705B" w:rsidRDefault="00775EFE" w:rsidP="00B03F19">
            <w:pPr>
              <w:jc w:val="center"/>
              <w:rPr>
                <w:rFonts w:ascii="Times New Roman" w:hAnsi="Times New Roman" w:cs="Times New Roman"/>
                <w:color w:val="000000"/>
              </w:rPr>
            </w:pPr>
            <w:r w:rsidRPr="0075705B">
              <w:rPr>
                <w:rFonts w:ascii="Times New Roman" w:hAnsi="Times New Roman" w:cs="Times New Roman"/>
                <w:color w:val="000000"/>
              </w:rPr>
              <w:t>0.029</w:t>
            </w:r>
          </w:p>
        </w:tc>
        <w:tc>
          <w:tcPr>
            <w:tcW w:w="1168" w:type="dxa"/>
            <w:vAlign w:val="bottom"/>
          </w:tcPr>
          <w:p w:rsidR="00775EFE" w:rsidRPr="0075705B" w:rsidRDefault="00775EFE" w:rsidP="00B03F19">
            <w:pPr>
              <w:jc w:val="center"/>
              <w:rPr>
                <w:rFonts w:ascii="Times New Roman" w:hAnsi="Times New Roman" w:cs="Times New Roman"/>
                <w:color w:val="000000"/>
              </w:rPr>
            </w:pPr>
            <w:r w:rsidRPr="0075705B">
              <w:rPr>
                <w:rFonts w:ascii="Times New Roman" w:hAnsi="Times New Roman" w:cs="Times New Roman"/>
                <w:color w:val="000000"/>
              </w:rPr>
              <w:t>0.073</w:t>
            </w:r>
          </w:p>
        </w:tc>
        <w:tc>
          <w:tcPr>
            <w:tcW w:w="1168" w:type="dxa"/>
            <w:vAlign w:val="bottom"/>
          </w:tcPr>
          <w:p w:rsidR="00775EFE" w:rsidRPr="0075705B" w:rsidRDefault="00775EFE" w:rsidP="00B03F19">
            <w:pPr>
              <w:jc w:val="center"/>
              <w:rPr>
                <w:rFonts w:ascii="Times New Roman" w:hAnsi="Times New Roman" w:cs="Times New Roman"/>
                <w:color w:val="000000"/>
              </w:rPr>
            </w:pPr>
            <w:r w:rsidRPr="0075705B">
              <w:rPr>
                <w:rFonts w:ascii="Times New Roman" w:hAnsi="Times New Roman" w:cs="Times New Roman"/>
                <w:color w:val="000000"/>
              </w:rPr>
              <w:t>0.144</w:t>
            </w:r>
          </w:p>
        </w:tc>
        <w:tc>
          <w:tcPr>
            <w:tcW w:w="1168" w:type="dxa"/>
            <w:vAlign w:val="bottom"/>
          </w:tcPr>
          <w:p w:rsidR="00775EFE" w:rsidRPr="0075705B" w:rsidRDefault="00775EFE" w:rsidP="00B03F19">
            <w:pPr>
              <w:jc w:val="center"/>
              <w:rPr>
                <w:rFonts w:ascii="Times New Roman" w:hAnsi="Times New Roman" w:cs="Times New Roman"/>
                <w:color w:val="000000"/>
              </w:rPr>
            </w:pPr>
            <w:r w:rsidRPr="0075705B">
              <w:rPr>
                <w:rFonts w:ascii="Times New Roman" w:hAnsi="Times New Roman" w:cs="Times New Roman"/>
                <w:color w:val="000000"/>
              </w:rPr>
              <w:t>0.156</w:t>
            </w:r>
          </w:p>
        </w:tc>
        <w:tc>
          <w:tcPr>
            <w:tcW w:w="1168" w:type="dxa"/>
            <w:vAlign w:val="bottom"/>
          </w:tcPr>
          <w:p w:rsidR="00775EFE" w:rsidRPr="0075705B" w:rsidRDefault="00775EFE" w:rsidP="00B03F19">
            <w:pPr>
              <w:jc w:val="center"/>
              <w:rPr>
                <w:rFonts w:ascii="Times New Roman" w:hAnsi="Times New Roman" w:cs="Times New Roman"/>
                <w:color w:val="000000"/>
              </w:rPr>
            </w:pPr>
            <w:r w:rsidRPr="0075705B">
              <w:rPr>
                <w:rFonts w:ascii="Times New Roman" w:hAnsi="Times New Roman" w:cs="Times New Roman"/>
                <w:color w:val="000000"/>
              </w:rPr>
              <w:t>0.325</w:t>
            </w:r>
          </w:p>
        </w:tc>
        <w:tc>
          <w:tcPr>
            <w:tcW w:w="1169" w:type="dxa"/>
            <w:vAlign w:val="bottom"/>
          </w:tcPr>
          <w:p w:rsidR="00775EFE" w:rsidRPr="0075705B" w:rsidRDefault="00775EFE" w:rsidP="00B03F19">
            <w:pPr>
              <w:jc w:val="center"/>
              <w:rPr>
                <w:rFonts w:ascii="Times New Roman" w:hAnsi="Times New Roman" w:cs="Times New Roman"/>
                <w:color w:val="000000"/>
              </w:rPr>
            </w:pPr>
            <w:r w:rsidRPr="0075705B">
              <w:rPr>
                <w:rFonts w:ascii="Times New Roman" w:hAnsi="Times New Roman" w:cs="Times New Roman"/>
                <w:color w:val="000000"/>
              </w:rPr>
              <w:t>0.534</w:t>
            </w:r>
          </w:p>
        </w:tc>
      </w:tr>
      <w:tr w:rsidR="00775EFE" w:rsidTr="00B03F19">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R SPL</w:t>
            </w:r>
          </w:p>
        </w:tc>
        <w:tc>
          <w:tcPr>
            <w:tcW w:w="1168"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D576BB">
              <w:rPr>
                <w:rFonts w:ascii="Times New Roman" w:hAnsi="Times New Roman" w:cs="Times New Roman"/>
                <w:color w:val="000000"/>
                <w:lang w:val="en-US"/>
              </w:rPr>
              <w:t>524</w:t>
            </w:r>
          </w:p>
        </w:tc>
        <w:tc>
          <w:tcPr>
            <w:tcW w:w="1168" w:type="dxa"/>
            <w:vAlign w:val="bottom"/>
          </w:tcPr>
          <w:p w:rsidR="00775EFE" w:rsidRPr="0075705B" w:rsidRDefault="00775EFE" w:rsidP="00B03F19">
            <w:pPr>
              <w:jc w:val="center"/>
              <w:rPr>
                <w:rFonts w:ascii="Times New Roman" w:hAnsi="Times New Roman" w:cs="Times New Roman"/>
                <w:color w:val="000000"/>
              </w:rPr>
            </w:pPr>
            <w:r w:rsidRPr="0075705B">
              <w:rPr>
                <w:rFonts w:ascii="Times New Roman" w:hAnsi="Times New Roman" w:cs="Times New Roman"/>
                <w:color w:val="000000"/>
              </w:rPr>
              <w:t>0.021</w:t>
            </w:r>
          </w:p>
        </w:tc>
        <w:tc>
          <w:tcPr>
            <w:tcW w:w="1168" w:type="dxa"/>
            <w:vAlign w:val="bottom"/>
          </w:tcPr>
          <w:p w:rsidR="00775EFE" w:rsidRPr="0075705B" w:rsidRDefault="00775EFE" w:rsidP="00B03F19">
            <w:pPr>
              <w:jc w:val="center"/>
              <w:rPr>
                <w:rFonts w:ascii="Times New Roman" w:hAnsi="Times New Roman" w:cs="Times New Roman"/>
                <w:color w:val="000000"/>
              </w:rPr>
            </w:pPr>
            <w:r w:rsidRPr="0075705B">
              <w:rPr>
                <w:rFonts w:ascii="Times New Roman" w:hAnsi="Times New Roman" w:cs="Times New Roman"/>
                <w:color w:val="000000"/>
              </w:rPr>
              <w:t>0.079</w:t>
            </w:r>
          </w:p>
        </w:tc>
        <w:tc>
          <w:tcPr>
            <w:tcW w:w="1168" w:type="dxa"/>
            <w:vAlign w:val="bottom"/>
          </w:tcPr>
          <w:p w:rsidR="00775EFE" w:rsidRPr="0075705B" w:rsidRDefault="00775EFE" w:rsidP="00B03F19">
            <w:pPr>
              <w:jc w:val="center"/>
              <w:rPr>
                <w:rFonts w:ascii="Times New Roman" w:hAnsi="Times New Roman" w:cs="Times New Roman"/>
                <w:color w:val="000000"/>
              </w:rPr>
            </w:pPr>
            <w:r w:rsidRPr="0075705B">
              <w:rPr>
                <w:rFonts w:ascii="Times New Roman" w:hAnsi="Times New Roman" w:cs="Times New Roman"/>
                <w:color w:val="000000"/>
              </w:rPr>
              <w:t>0.144</w:t>
            </w:r>
          </w:p>
        </w:tc>
        <w:tc>
          <w:tcPr>
            <w:tcW w:w="1168" w:type="dxa"/>
            <w:vAlign w:val="bottom"/>
          </w:tcPr>
          <w:p w:rsidR="00775EFE" w:rsidRPr="0075705B" w:rsidRDefault="00775EFE" w:rsidP="00B03F19">
            <w:pPr>
              <w:jc w:val="center"/>
              <w:rPr>
                <w:rFonts w:ascii="Times New Roman" w:hAnsi="Times New Roman" w:cs="Times New Roman"/>
                <w:color w:val="000000"/>
              </w:rPr>
            </w:pPr>
            <w:r w:rsidRPr="0075705B">
              <w:rPr>
                <w:rFonts w:ascii="Times New Roman" w:hAnsi="Times New Roman" w:cs="Times New Roman"/>
                <w:color w:val="000000"/>
              </w:rPr>
              <w:t>0.105</w:t>
            </w:r>
          </w:p>
        </w:tc>
        <w:tc>
          <w:tcPr>
            <w:tcW w:w="1168" w:type="dxa"/>
            <w:vAlign w:val="bottom"/>
          </w:tcPr>
          <w:p w:rsidR="00775EFE" w:rsidRPr="0075705B" w:rsidRDefault="00775EFE" w:rsidP="00B03F19">
            <w:pPr>
              <w:jc w:val="center"/>
              <w:rPr>
                <w:rFonts w:ascii="Times New Roman" w:hAnsi="Times New Roman" w:cs="Times New Roman"/>
                <w:color w:val="000000"/>
              </w:rPr>
            </w:pPr>
            <w:r w:rsidRPr="0075705B">
              <w:rPr>
                <w:rFonts w:ascii="Times New Roman" w:hAnsi="Times New Roman" w:cs="Times New Roman"/>
                <w:color w:val="000000"/>
              </w:rPr>
              <w:t>0.346</w:t>
            </w:r>
          </w:p>
        </w:tc>
        <w:tc>
          <w:tcPr>
            <w:tcW w:w="1169" w:type="dxa"/>
            <w:vAlign w:val="bottom"/>
          </w:tcPr>
          <w:p w:rsidR="00775EFE" w:rsidRPr="0075705B" w:rsidRDefault="00775EFE" w:rsidP="00B03F19">
            <w:pPr>
              <w:jc w:val="center"/>
              <w:rPr>
                <w:rFonts w:ascii="Times New Roman" w:hAnsi="Times New Roman" w:cs="Times New Roman"/>
                <w:color w:val="000000"/>
              </w:rPr>
            </w:pPr>
            <w:r w:rsidRPr="0075705B">
              <w:rPr>
                <w:rFonts w:ascii="Times New Roman" w:hAnsi="Times New Roman" w:cs="Times New Roman"/>
                <w:color w:val="000000"/>
              </w:rPr>
              <w:t>0.587</w:t>
            </w:r>
          </w:p>
        </w:tc>
      </w:tr>
      <w:tr w:rsidR="00775EFE" w:rsidTr="00B03F19">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L IPL</w:t>
            </w:r>
          </w:p>
        </w:tc>
        <w:tc>
          <w:tcPr>
            <w:tcW w:w="1168"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D576BB">
              <w:rPr>
                <w:rFonts w:ascii="Times New Roman" w:hAnsi="Times New Roman" w:cs="Times New Roman"/>
                <w:color w:val="000000"/>
                <w:lang w:val="en-US"/>
              </w:rPr>
              <w:t>876</w:t>
            </w:r>
          </w:p>
        </w:tc>
        <w:tc>
          <w:tcPr>
            <w:tcW w:w="1168" w:type="dxa"/>
            <w:vAlign w:val="bottom"/>
          </w:tcPr>
          <w:p w:rsidR="00775EFE" w:rsidRPr="0075705B" w:rsidRDefault="00775EFE" w:rsidP="00B03F19">
            <w:pPr>
              <w:jc w:val="center"/>
              <w:rPr>
                <w:rFonts w:ascii="Times New Roman" w:hAnsi="Times New Roman" w:cs="Times New Roman"/>
                <w:color w:val="000000"/>
              </w:rPr>
            </w:pPr>
            <w:r w:rsidRPr="0075705B">
              <w:rPr>
                <w:rFonts w:ascii="Times New Roman" w:hAnsi="Times New Roman" w:cs="Times New Roman"/>
                <w:color w:val="000000"/>
              </w:rPr>
              <w:t>0.096</w:t>
            </w:r>
          </w:p>
        </w:tc>
        <w:tc>
          <w:tcPr>
            <w:tcW w:w="1168" w:type="dxa"/>
            <w:vAlign w:val="bottom"/>
          </w:tcPr>
          <w:p w:rsidR="00775EFE" w:rsidRPr="0075705B" w:rsidRDefault="00775EFE" w:rsidP="00B03F19">
            <w:pPr>
              <w:jc w:val="center"/>
              <w:rPr>
                <w:rFonts w:ascii="Times New Roman" w:hAnsi="Times New Roman" w:cs="Times New Roman"/>
                <w:color w:val="000000"/>
              </w:rPr>
            </w:pPr>
            <w:r w:rsidRPr="0075705B">
              <w:rPr>
                <w:rFonts w:ascii="Times New Roman" w:hAnsi="Times New Roman" w:cs="Times New Roman"/>
                <w:color w:val="000000"/>
              </w:rPr>
              <w:t>0.145</w:t>
            </w:r>
          </w:p>
        </w:tc>
        <w:tc>
          <w:tcPr>
            <w:tcW w:w="1168" w:type="dxa"/>
            <w:vAlign w:val="bottom"/>
          </w:tcPr>
          <w:p w:rsidR="00775EFE" w:rsidRPr="0075705B" w:rsidRDefault="00775EFE" w:rsidP="00B03F19">
            <w:pPr>
              <w:jc w:val="center"/>
              <w:rPr>
                <w:rFonts w:ascii="Times New Roman" w:hAnsi="Times New Roman" w:cs="Times New Roman"/>
                <w:color w:val="000000"/>
              </w:rPr>
            </w:pPr>
            <w:r w:rsidRPr="0075705B">
              <w:rPr>
                <w:rFonts w:ascii="Times New Roman" w:hAnsi="Times New Roman" w:cs="Times New Roman"/>
                <w:color w:val="000000"/>
              </w:rPr>
              <w:t>0.195</w:t>
            </w:r>
          </w:p>
        </w:tc>
        <w:tc>
          <w:tcPr>
            <w:tcW w:w="1168" w:type="dxa"/>
            <w:vAlign w:val="bottom"/>
          </w:tcPr>
          <w:p w:rsidR="00775EFE" w:rsidRPr="0075705B" w:rsidRDefault="00775EFE" w:rsidP="00B03F19">
            <w:pPr>
              <w:jc w:val="center"/>
              <w:rPr>
                <w:rFonts w:ascii="Times New Roman" w:hAnsi="Times New Roman" w:cs="Times New Roman"/>
                <w:color w:val="000000"/>
              </w:rPr>
            </w:pPr>
            <w:r w:rsidRPr="0075705B">
              <w:rPr>
                <w:rFonts w:ascii="Times New Roman" w:hAnsi="Times New Roman" w:cs="Times New Roman"/>
                <w:color w:val="000000"/>
              </w:rPr>
              <w:t>0.494</w:t>
            </w:r>
          </w:p>
        </w:tc>
        <w:tc>
          <w:tcPr>
            <w:tcW w:w="1168" w:type="dxa"/>
            <w:vAlign w:val="bottom"/>
          </w:tcPr>
          <w:p w:rsidR="00775EFE" w:rsidRPr="0075705B" w:rsidRDefault="00775EFE" w:rsidP="00B03F19">
            <w:pPr>
              <w:jc w:val="center"/>
              <w:rPr>
                <w:rFonts w:ascii="Times New Roman" w:hAnsi="Times New Roman" w:cs="Times New Roman"/>
                <w:color w:val="000000"/>
              </w:rPr>
            </w:pPr>
            <w:r w:rsidRPr="0075705B">
              <w:rPr>
                <w:rFonts w:ascii="Times New Roman" w:hAnsi="Times New Roman" w:cs="Times New Roman"/>
                <w:color w:val="000000"/>
              </w:rPr>
              <w:t>0.664</w:t>
            </w:r>
          </w:p>
        </w:tc>
        <w:tc>
          <w:tcPr>
            <w:tcW w:w="1169" w:type="dxa"/>
            <w:vAlign w:val="bottom"/>
          </w:tcPr>
          <w:p w:rsidR="00775EFE" w:rsidRPr="0075705B" w:rsidRDefault="00775EFE" w:rsidP="00B03F19">
            <w:pPr>
              <w:jc w:val="center"/>
              <w:rPr>
                <w:rFonts w:ascii="Times New Roman" w:hAnsi="Times New Roman" w:cs="Times New Roman"/>
                <w:color w:val="000000"/>
              </w:rPr>
            </w:pPr>
            <w:r w:rsidRPr="0075705B">
              <w:rPr>
                <w:rFonts w:ascii="Times New Roman" w:hAnsi="Times New Roman" w:cs="Times New Roman"/>
                <w:color w:val="000000"/>
              </w:rPr>
              <w:t>0.769</w:t>
            </w:r>
          </w:p>
        </w:tc>
      </w:tr>
      <w:tr w:rsidR="00775EFE" w:rsidTr="00B03F19">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R IPL</w:t>
            </w:r>
          </w:p>
        </w:tc>
        <w:tc>
          <w:tcPr>
            <w:tcW w:w="1168"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D576BB">
              <w:rPr>
                <w:rFonts w:ascii="Times New Roman" w:hAnsi="Times New Roman" w:cs="Times New Roman"/>
                <w:color w:val="000000"/>
                <w:lang w:val="en-US"/>
              </w:rPr>
              <w:t>1023</w:t>
            </w:r>
          </w:p>
        </w:tc>
        <w:tc>
          <w:tcPr>
            <w:tcW w:w="1168" w:type="dxa"/>
            <w:vAlign w:val="bottom"/>
          </w:tcPr>
          <w:p w:rsidR="00775EFE" w:rsidRPr="0075705B" w:rsidRDefault="00775EFE" w:rsidP="00B03F19">
            <w:pPr>
              <w:jc w:val="center"/>
              <w:rPr>
                <w:rFonts w:ascii="Times New Roman" w:hAnsi="Times New Roman" w:cs="Times New Roman"/>
                <w:color w:val="000000"/>
              </w:rPr>
            </w:pPr>
            <w:r w:rsidRPr="0075705B">
              <w:rPr>
                <w:rFonts w:ascii="Times New Roman" w:hAnsi="Times New Roman" w:cs="Times New Roman"/>
                <w:color w:val="000000"/>
              </w:rPr>
              <w:t>0.128</w:t>
            </w:r>
          </w:p>
        </w:tc>
        <w:tc>
          <w:tcPr>
            <w:tcW w:w="1168" w:type="dxa"/>
            <w:vAlign w:val="bottom"/>
          </w:tcPr>
          <w:p w:rsidR="00775EFE" w:rsidRPr="0075705B" w:rsidRDefault="00775EFE" w:rsidP="00B03F19">
            <w:pPr>
              <w:jc w:val="center"/>
              <w:rPr>
                <w:rFonts w:ascii="Times New Roman" w:hAnsi="Times New Roman" w:cs="Times New Roman"/>
                <w:color w:val="000000"/>
              </w:rPr>
            </w:pPr>
            <w:r w:rsidRPr="0075705B">
              <w:rPr>
                <w:rFonts w:ascii="Times New Roman" w:hAnsi="Times New Roman" w:cs="Times New Roman"/>
                <w:color w:val="000000"/>
              </w:rPr>
              <w:t>0.176</w:t>
            </w:r>
          </w:p>
        </w:tc>
        <w:tc>
          <w:tcPr>
            <w:tcW w:w="1168" w:type="dxa"/>
            <w:vAlign w:val="bottom"/>
          </w:tcPr>
          <w:p w:rsidR="00775EFE" w:rsidRPr="0075705B" w:rsidRDefault="00775EFE" w:rsidP="00B03F19">
            <w:pPr>
              <w:jc w:val="center"/>
              <w:rPr>
                <w:rFonts w:ascii="Times New Roman" w:hAnsi="Times New Roman" w:cs="Times New Roman"/>
                <w:color w:val="000000"/>
              </w:rPr>
            </w:pPr>
            <w:r w:rsidRPr="0075705B">
              <w:rPr>
                <w:rFonts w:ascii="Times New Roman" w:hAnsi="Times New Roman" w:cs="Times New Roman"/>
                <w:color w:val="000000"/>
              </w:rPr>
              <w:t>0.223</w:t>
            </w:r>
          </w:p>
        </w:tc>
        <w:tc>
          <w:tcPr>
            <w:tcW w:w="1168" w:type="dxa"/>
            <w:vAlign w:val="bottom"/>
          </w:tcPr>
          <w:p w:rsidR="00775EFE" w:rsidRPr="0075705B" w:rsidRDefault="00775EFE" w:rsidP="00B03F19">
            <w:pPr>
              <w:jc w:val="center"/>
              <w:rPr>
                <w:rFonts w:ascii="Times New Roman" w:hAnsi="Times New Roman" w:cs="Times New Roman"/>
                <w:color w:val="000000"/>
              </w:rPr>
            </w:pPr>
            <w:r w:rsidRPr="0075705B">
              <w:rPr>
                <w:rFonts w:ascii="Times New Roman" w:hAnsi="Times New Roman" w:cs="Times New Roman"/>
                <w:color w:val="000000"/>
              </w:rPr>
              <w:t>0.593</w:t>
            </w:r>
          </w:p>
        </w:tc>
        <w:tc>
          <w:tcPr>
            <w:tcW w:w="1168" w:type="dxa"/>
            <w:vAlign w:val="bottom"/>
          </w:tcPr>
          <w:p w:rsidR="00775EFE" w:rsidRPr="0075705B" w:rsidRDefault="00775EFE" w:rsidP="00B03F19">
            <w:pPr>
              <w:jc w:val="center"/>
              <w:rPr>
                <w:rFonts w:ascii="Times New Roman" w:hAnsi="Times New Roman" w:cs="Times New Roman"/>
                <w:color w:val="000000"/>
              </w:rPr>
            </w:pPr>
            <w:r w:rsidRPr="0075705B">
              <w:rPr>
                <w:rFonts w:ascii="Times New Roman" w:hAnsi="Times New Roman" w:cs="Times New Roman"/>
                <w:color w:val="000000"/>
              </w:rPr>
              <w:t>0.762</w:t>
            </w:r>
          </w:p>
        </w:tc>
        <w:tc>
          <w:tcPr>
            <w:tcW w:w="1169" w:type="dxa"/>
            <w:vAlign w:val="bottom"/>
          </w:tcPr>
          <w:p w:rsidR="00775EFE" w:rsidRPr="0075705B" w:rsidRDefault="00775EFE" w:rsidP="00B03F19">
            <w:pPr>
              <w:jc w:val="center"/>
              <w:rPr>
                <w:rFonts w:ascii="Times New Roman" w:hAnsi="Times New Roman" w:cs="Times New Roman"/>
                <w:color w:val="000000"/>
              </w:rPr>
            </w:pPr>
            <w:r w:rsidRPr="0075705B">
              <w:rPr>
                <w:rFonts w:ascii="Times New Roman" w:hAnsi="Times New Roman" w:cs="Times New Roman"/>
                <w:color w:val="000000"/>
              </w:rPr>
              <w:t>0.887</w:t>
            </w:r>
          </w:p>
        </w:tc>
      </w:tr>
      <w:tr w:rsidR="00775EFE" w:rsidTr="00B03F19">
        <w:tc>
          <w:tcPr>
            <w:tcW w:w="1168" w:type="dxa"/>
          </w:tcPr>
          <w:p w:rsidR="00775EFE" w:rsidRDefault="00775EFE" w:rsidP="00B03F19">
            <w:pPr>
              <w:autoSpaceDE w:val="0"/>
              <w:autoSpaceDN w:val="0"/>
              <w:adjustRightInd w:val="0"/>
              <w:rPr>
                <w:rFonts w:ascii="Times New Roman" w:hAnsi="Times New Roman" w:cs="Times New Roman"/>
                <w:color w:val="000000"/>
                <w:lang w:val="en-US"/>
              </w:rPr>
            </w:pPr>
            <w:proofErr w:type="spellStart"/>
            <w:r>
              <w:rPr>
                <w:rFonts w:ascii="Times New Roman" w:hAnsi="Times New Roman" w:cs="Times New Roman"/>
                <w:color w:val="000000"/>
                <w:lang w:val="en-US"/>
              </w:rPr>
              <w:t>dACC</w:t>
            </w:r>
            <w:proofErr w:type="spellEnd"/>
          </w:p>
        </w:tc>
        <w:tc>
          <w:tcPr>
            <w:tcW w:w="1168"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D576BB">
              <w:rPr>
                <w:rFonts w:ascii="Times New Roman" w:hAnsi="Times New Roman" w:cs="Times New Roman"/>
                <w:color w:val="000000"/>
                <w:lang w:val="en-US"/>
              </w:rPr>
              <w:t>1184</w:t>
            </w:r>
          </w:p>
        </w:tc>
        <w:tc>
          <w:tcPr>
            <w:tcW w:w="1168" w:type="dxa"/>
            <w:vAlign w:val="bottom"/>
          </w:tcPr>
          <w:p w:rsidR="00775EFE" w:rsidRPr="0075705B" w:rsidRDefault="00775EFE" w:rsidP="00B03F19">
            <w:pPr>
              <w:jc w:val="center"/>
              <w:rPr>
                <w:rFonts w:ascii="Times New Roman" w:hAnsi="Times New Roman" w:cs="Times New Roman"/>
                <w:color w:val="000000"/>
              </w:rPr>
            </w:pPr>
            <w:r w:rsidRPr="0075705B">
              <w:rPr>
                <w:rFonts w:ascii="Times New Roman" w:hAnsi="Times New Roman" w:cs="Times New Roman"/>
                <w:color w:val="000000"/>
              </w:rPr>
              <w:t>0.099</w:t>
            </w:r>
          </w:p>
        </w:tc>
        <w:tc>
          <w:tcPr>
            <w:tcW w:w="1168" w:type="dxa"/>
            <w:vAlign w:val="bottom"/>
          </w:tcPr>
          <w:p w:rsidR="00775EFE" w:rsidRPr="0075705B" w:rsidRDefault="00775EFE" w:rsidP="00B03F19">
            <w:pPr>
              <w:jc w:val="center"/>
              <w:rPr>
                <w:rFonts w:ascii="Times New Roman" w:hAnsi="Times New Roman" w:cs="Times New Roman"/>
                <w:color w:val="000000"/>
              </w:rPr>
            </w:pPr>
            <w:r w:rsidRPr="0075705B">
              <w:rPr>
                <w:rFonts w:ascii="Times New Roman" w:hAnsi="Times New Roman" w:cs="Times New Roman"/>
                <w:color w:val="000000"/>
              </w:rPr>
              <w:t>0.174</w:t>
            </w:r>
          </w:p>
        </w:tc>
        <w:tc>
          <w:tcPr>
            <w:tcW w:w="1168" w:type="dxa"/>
            <w:vAlign w:val="bottom"/>
          </w:tcPr>
          <w:p w:rsidR="00775EFE" w:rsidRPr="0075705B" w:rsidRDefault="00775EFE" w:rsidP="00B03F19">
            <w:pPr>
              <w:jc w:val="center"/>
              <w:rPr>
                <w:rFonts w:ascii="Times New Roman" w:hAnsi="Times New Roman" w:cs="Times New Roman"/>
                <w:color w:val="000000"/>
              </w:rPr>
            </w:pPr>
            <w:r w:rsidRPr="0075705B">
              <w:rPr>
                <w:rFonts w:ascii="Times New Roman" w:hAnsi="Times New Roman" w:cs="Times New Roman"/>
                <w:color w:val="000000"/>
              </w:rPr>
              <w:t>0.260</w:t>
            </w:r>
          </w:p>
        </w:tc>
        <w:tc>
          <w:tcPr>
            <w:tcW w:w="1168" w:type="dxa"/>
            <w:vAlign w:val="bottom"/>
          </w:tcPr>
          <w:p w:rsidR="00775EFE" w:rsidRPr="0075705B" w:rsidRDefault="00775EFE" w:rsidP="00B03F19">
            <w:pPr>
              <w:jc w:val="center"/>
              <w:rPr>
                <w:rFonts w:ascii="Times New Roman" w:hAnsi="Times New Roman" w:cs="Times New Roman"/>
                <w:color w:val="000000"/>
              </w:rPr>
            </w:pPr>
            <w:r w:rsidRPr="0075705B">
              <w:rPr>
                <w:rFonts w:ascii="Times New Roman" w:hAnsi="Times New Roman" w:cs="Times New Roman"/>
                <w:color w:val="000000"/>
              </w:rPr>
              <w:t>0.304</w:t>
            </w:r>
          </w:p>
        </w:tc>
        <w:tc>
          <w:tcPr>
            <w:tcW w:w="1168" w:type="dxa"/>
            <w:vAlign w:val="bottom"/>
          </w:tcPr>
          <w:p w:rsidR="00775EFE" w:rsidRPr="0075705B" w:rsidRDefault="00775EFE" w:rsidP="00B03F19">
            <w:pPr>
              <w:jc w:val="center"/>
              <w:rPr>
                <w:rFonts w:ascii="Times New Roman" w:hAnsi="Times New Roman" w:cs="Times New Roman"/>
                <w:color w:val="000000"/>
              </w:rPr>
            </w:pPr>
            <w:r w:rsidRPr="0075705B">
              <w:rPr>
                <w:rFonts w:ascii="Times New Roman" w:hAnsi="Times New Roman" w:cs="Times New Roman"/>
                <w:color w:val="000000"/>
              </w:rPr>
              <w:t>0.465</w:t>
            </w:r>
          </w:p>
        </w:tc>
        <w:tc>
          <w:tcPr>
            <w:tcW w:w="1169" w:type="dxa"/>
            <w:vAlign w:val="bottom"/>
          </w:tcPr>
          <w:p w:rsidR="00775EFE" w:rsidRPr="0075705B" w:rsidRDefault="00775EFE" w:rsidP="00B03F19">
            <w:pPr>
              <w:jc w:val="center"/>
              <w:rPr>
                <w:rFonts w:ascii="Times New Roman" w:hAnsi="Times New Roman" w:cs="Times New Roman"/>
                <w:color w:val="000000"/>
              </w:rPr>
            </w:pPr>
            <w:r w:rsidRPr="0075705B">
              <w:rPr>
                <w:rFonts w:ascii="Times New Roman" w:hAnsi="Times New Roman" w:cs="Times New Roman"/>
                <w:color w:val="000000"/>
              </w:rPr>
              <w:t>0.609</w:t>
            </w:r>
          </w:p>
        </w:tc>
      </w:tr>
      <w:tr w:rsidR="00775EFE" w:rsidTr="00B03F19">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V1</w:t>
            </w:r>
          </w:p>
        </w:tc>
        <w:tc>
          <w:tcPr>
            <w:tcW w:w="1168"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D576BB">
              <w:rPr>
                <w:rFonts w:ascii="Times New Roman" w:hAnsi="Times New Roman" w:cs="Times New Roman"/>
                <w:color w:val="000000"/>
                <w:lang w:val="en-US"/>
              </w:rPr>
              <w:t>3165</w:t>
            </w:r>
          </w:p>
        </w:tc>
        <w:tc>
          <w:tcPr>
            <w:tcW w:w="1168" w:type="dxa"/>
            <w:vAlign w:val="bottom"/>
          </w:tcPr>
          <w:p w:rsidR="00775EFE" w:rsidRPr="0075705B" w:rsidRDefault="00775EFE" w:rsidP="00B03F19">
            <w:pPr>
              <w:jc w:val="center"/>
              <w:rPr>
                <w:rFonts w:ascii="Times New Roman" w:hAnsi="Times New Roman" w:cs="Times New Roman"/>
                <w:color w:val="000000"/>
              </w:rPr>
            </w:pPr>
            <w:r w:rsidRPr="0075705B">
              <w:rPr>
                <w:rFonts w:ascii="Times New Roman" w:hAnsi="Times New Roman" w:cs="Times New Roman"/>
                <w:color w:val="000000"/>
              </w:rPr>
              <w:t>-0.043</w:t>
            </w:r>
          </w:p>
        </w:tc>
        <w:tc>
          <w:tcPr>
            <w:tcW w:w="1168" w:type="dxa"/>
            <w:vAlign w:val="bottom"/>
          </w:tcPr>
          <w:p w:rsidR="00775EFE" w:rsidRPr="0075705B" w:rsidRDefault="00775EFE" w:rsidP="00B03F19">
            <w:pPr>
              <w:jc w:val="center"/>
              <w:rPr>
                <w:rFonts w:ascii="Times New Roman" w:hAnsi="Times New Roman" w:cs="Times New Roman"/>
                <w:color w:val="000000"/>
              </w:rPr>
            </w:pPr>
            <w:r w:rsidRPr="0075705B">
              <w:rPr>
                <w:rFonts w:ascii="Times New Roman" w:hAnsi="Times New Roman" w:cs="Times New Roman"/>
                <w:color w:val="000000"/>
              </w:rPr>
              <w:t>-0.009</w:t>
            </w:r>
          </w:p>
        </w:tc>
        <w:tc>
          <w:tcPr>
            <w:tcW w:w="1168" w:type="dxa"/>
            <w:vAlign w:val="bottom"/>
          </w:tcPr>
          <w:p w:rsidR="00775EFE" w:rsidRPr="0075705B" w:rsidRDefault="00775EFE" w:rsidP="00B03F19">
            <w:pPr>
              <w:jc w:val="center"/>
              <w:rPr>
                <w:rFonts w:ascii="Times New Roman" w:hAnsi="Times New Roman" w:cs="Times New Roman"/>
                <w:color w:val="000000"/>
              </w:rPr>
            </w:pPr>
            <w:r w:rsidRPr="0075705B">
              <w:rPr>
                <w:rFonts w:ascii="Times New Roman" w:hAnsi="Times New Roman" w:cs="Times New Roman"/>
                <w:color w:val="000000"/>
              </w:rPr>
              <w:t>0.019</w:t>
            </w:r>
          </w:p>
        </w:tc>
        <w:tc>
          <w:tcPr>
            <w:tcW w:w="1168" w:type="dxa"/>
            <w:vAlign w:val="bottom"/>
          </w:tcPr>
          <w:p w:rsidR="00775EFE" w:rsidRPr="0075705B" w:rsidRDefault="00775EFE" w:rsidP="00B03F19">
            <w:pPr>
              <w:jc w:val="center"/>
              <w:rPr>
                <w:rFonts w:ascii="Times New Roman" w:hAnsi="Times New Roman" w:cs="Times New Roman"/>
                <w:color w:val="000000"/>
              </w:rPr>
            </w:pPr>
            <w:r w:rsidRPr="0075705B">
              <w:rPr>
                <w:rFonts w:ascii="Times New Roman" w:hAnsi="Times New Roman" w:cs="Times New Roman"/>
                <w:color w:val="000000"/>
              </w:rPr>
              <w:t>-0.150</w:t>
            </w:r>
          </w:p>
        </w:tc>
        <w:tc>
          <w:tcPr>
            <w:tcW w:w="1168" w:type="dxa"/>
            <w:vAlign w:val="bottom"/>
          </w:tcPr>
          <w:p w:rsidR="00775EFE" w:rsidRPr="0075705B" w:rsidRDefault="00775EFE" w:rsidP="00B03F19">
            <w:pPr>
              <w:jc w:val="center"/>
              <w:rPr>
                <w:rFonts w:ascii="Times New Roman" w:hAnsi="Times New Roman" w:cs="Times New Roman"/>
                <w:color w:val="000000"/>
              </w:rPr>
            </w:pPr>
            <w:r w:rsidRPr="0075705B">
              <w:rPr>
                <w:rFonts w:ascii="Times New Roman" w:hAnsi="Times New Roman" w:cs="Times New Roman"/>
                <w:color w:val="000000"/>
              </w:rPr>
              <w:t>-0.034</w:t>
            </w:r>
          </w:p>
        </w:tc>
        <w:tc>
          <w:tcPr>
            <w:tcW w:w="1169" w:type="dxa"/>
            <w:vAlign w:val="bottom"/>
          </w:tcPr>
          <w:p w:rsidR="00775EFE" w:rsidRPr="0075705B" w:rsidRDefault="00775EFE" w:rsidP="00B03F19">
            <w:pPr>
              <w:jc w:val="center"/>
              <w:rPr>
                <w:rFonts w:ascii="Times New Roman" w:hAnsi="Times New Roman" w:cs="Times New Roman"/>
                <w:color w:val="000000"/>
              </w:rPr>
            </w:pPr>
            <w:r w:rsidRPr="0075705B">
              <w:rPr>
                <w:rFonts w:ascii="Times New Roman" w:hAnsi="Times New Roman" w:cs="Times New Roman"/>
                <w:color w:val="000000"/>
              </w:rPr>
              <w:t>0.069</w:t>
            </w:r>
          </w:p>
        </w:tc>
      </w:tr>
      <w:tr w:rsidR="00775EFE" w:rsidTr="00B03F19">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V2</w:t>
            </w:r>
          </w:p>
        </w:tc>
        <w:tc>
          <w:tcPr>
            <w:tcW w:w="1168"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D576BB">
              <w:rPr>
                <w:rFonts w:ascii="Times New Roman" w:hAnsi="Times New Roman" w:cs="Times New Roman"/>
                <w:color w:val="000000"/>
                <w:lang w:val="en-US"/>
              </w:rPr>
              <w:t>1356</w:t>
            </w:r>
          </w:p>
        </w:tc>
        <w:tc>
          <w:tcPr>
            <w:tcW w:w="1168" w:type="dxa"/>
            <w:vAlign w:val="bottom"/>
          </w:tcPr>
          <w:p w:rsidR="00775EFE" w:rsidRPr="0075705B" w:rsidRDefault="00775EFE" w:rsidP="00B03F19">
            <w:pPr>
              <w:jc w:val="center"/>
              <w:rPr>
                <w:rFonts w:ascii="Times New Roman" w:hAnsi="Times New Roman" w:cs="Times New Roman"/>
                <w:color w:val="000000"/>
              </w:rPr>
            </w:pPr>
            <w:r w:rsidRPr="0075705B">
              <w:rPr>
                <w:rFonts w:ascii="Times New Roman" w:hAnsi="Times New Roman" w:cs="Times New Roman"/>
                <w:color w:val="000000"/>
              </w:rPr>
              <w:t>-0.037</w:t>
            </w:r>
          </w:p>
        </w:tc>
        <w:tc>
          <w:tcPr>
            <w:tcW w:w="1168" w:type="dxa"/>
            <w:vAlign w:val="bottom"/>
          </w:tcPr>
          <w:p w:rsidR="00775EFE" w:rsidRPr="0075705B" w:rsidRDefault="00775EFE" w:rsidP="00B03F19">
            <w:pPr>
              <w:jc w:val="center"/>
              <w:rPr>
                <w:rFonts w:ascii="Times New Roman" w:hAnsi="Times New Roman" w:cs="Times New Roman"/>
                <w:color w:val="000000"/>
              </w:rPr>
            </w:pPr>
            <w:r w:rsidRPr="0075705B">
              <w:rPr>
                <w:rFonts w:ascii="Times New Roman" w:hAnsi="Times New Roman" w:cs="Times New Roman"/>
                <w:color w:val="000000"/>
              </w:rPr>
              <w:t>-0.011</w:t>
            </w:r>
          </w:p>
        </w:tc>
        <w:tc>
          <w:tcPr>
            <w:tcW w:w="1168" w:type="dxa"/>
            <w:vAlign w:val="bottom"/>
          </w:tcPr>
          <w:p w:rsidR="00775EFE" w:rsidRPr="0075705B" w:rsidRDefault="00775EFE" w:rsidP="00B03F19">
            <w:pPr>
              <w:jc w:val="center"/>
              <w:rPr>
                <w:rFonts w:ascii="Times New Roman" w:hAnsi="Times New Roman" w:cs="Times New Roman"/>
                <w:color w:val="000000"/>
              </w:rPr>
            </w:pPr>
            <w:r w:rsidRPr="0075705B">
              <w:rPr>
                <w:rFonts w:ascii="Times New Roman" w:hAnsi="Times New Roman" w:cs="Times New Roman"/>
                <w:color w:val="000000"/>
              </w:rPr>
              <w:t>0.016</w:t>
            </w:r>
          </w:p>
        </w:tc>
        <w:tc>
          <w:tcPr>
            <w:tcW w:w="1168" w:type="dxa"/>
            <w:vAlign w:val="bottom"/>
          </w:tcPr>
          <w:p w:rsidR="00775EFE" w:rsidRPr="0075705B" w:rsidRDefault="00775EFE" w:rsidP="00B03F19">
            <w:pPr>
              <w:jc w:val="center"/>
              <w:rPr>
                <w:rFonts w:ascii="Times New Roman" w:hAnsi="Times New Roman" w:cs="Times New Roman"/>
                <w:color w:val="000000"/>
              </w:rPr>
            </w:pPr>
            <w:r w:rsidRPr="0075705B">
              <w:rPr>
                <w:rFonts w:ascii="Times New Roman" w:hAnsi="Times New Roman" w:cs="Times New Roman"/>
                <w:color w:val="000000"/>
              </w:rPr>
              <w:t>-0.134</w:t>
            </w:r>
          </w:p>
        </w:tc>
        <w:tc>
          <w:tcPr>
            <w:tcW w:w="1168" w:type="dxa"/>
            <w:vAlign w:val="bottom"/>
          </w:tcPr>
          <w:p w:rsidR="00775EFE" w:rsidRPr="0075705B" w:rsidRDefault="00775EFE" w:rsidP="00B03F19">
            <w:pPr>
              <w:jc w:val="center"/>
              <w:rPr>
                <w:rFonts w:ascii="Times New Roman" w:hAnsi="Times New Roman" w:cs="Times New Roman"/>
                <w:color w:val="000000"/>
              </w:rPr>
            </w:pPr>
            <w:r w:rsidRPr="0075705B">
              <w:rPr>
                <w:rFonts w:ascii="Times New Roman" w:hAnsi="Times New Roman" w:cs="Times New Roman"/>
                <w:color w:val="000000"/>
              </w:rPr>
              <w:t>-0.041</w:t>
            </w:r>
          </w:p>
        </w:tc>
        <w:tc>
          <w:tcPr>
            <w:tcW w:w="1169" w:type="dxa"/>
            <w:vAlign w:val="bottom"/>
          </w:tcPr>
          <w:p w:rsidR="00775EFE" w:rsidRPr="0075705B" w:rsidRDefault="00775EFE" w:rsidP="00B03F19">
            <w:pPr>
              <w:jc w:val="center"/>
              <w:rPr>
                <w:rFonts w:ascii="Times New Roman" w:hAnsi="Times New Roman" w:cs="Times New Roman"/>
                <w:color w:val="000000"/>
              </w:rPr>
            </w:pPr>
            <w:r w:rsidRPr="0075705B">
              <w:rPr>
                <w:rFonts w:ascii="Times New Roman" w:hAnsi="Times New Roman" w:cs="Times New Roman"/>
                <w:color w:val="000000"/>
              </w:rPr>
              <w:t>0.054</w:t>
            </w:r>
          </w:p>
        </w:tc>
      </w:tr>
    </w:tbl>
    <w:p w:rsidR="00775EFE" w:rsidRPr="00D90126" w:rsidRDefault="00775EFE" w:rsidP="00775EFE">
      <w:pPr>
        <w:pStyle w:val="1"/>
        <w:rPr>
          <w:sz w:val="24"/>
          <w:lang w:val="en-US"/>
        </w:rPr>
      </w:pPr>
      <w:bookmarkStart w:id="23" w:name="_Toc73363412"/>
      <w:r w:rsidRPr="00D90126">
        <w:rPr>
          <w:sz w:val="24"/>
          <w:lang w:val="en-US"/>
        </w:rPr>
        <w:t>Table S13. Effect sizes for the language task.</w:t>
      </w:r>
      <w:bookmarkEnd w:id="23"/>
    </w:p>
    <w:tbl>
      <w:tblPr>
        <w:tblStyle w:val="af4"/>
        <w:tblW w:w="0" w:type="auto"/>
        <w:tblLook w:val="04A0" w:firstRow="1" w:lastRow="0" w:firstColumn="1" w:lastColumn="0" w:noHBand="0" w:noVBand="1"/>
      </w:tblPr>
      <w:tblGrid>
        <w:gridCol w:w="1218"/>
        <w:gridCol w:w="1162"/>
        <w:gridCol w:w="1157"/>
        <w:gridCol w:w="1161"/>
        <w:gridCol w:w="1157"/>
        <w:gridCol w:w="1163"/>
        <w:gridCol w:w="1163"/>
        <w:gridCol w:w="1164"/>
      </w:tblGrid>
      <w:tr w:rsidR="00775EFE" w:rsidRPr="003D21BD" w:rsidTr="00B03F19">
        <w:trPr>
          <w:trHeight w:val="415"/>
        </w:trPr>
        <w:tc>
          <w:tcPr>
            <w:tcW w:w="121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ROI</w:t>
            </w:r>
          </w:p>
        </w:tc>
        <w:tc>
          <w:tcPr>
            <w:tcW w:w="1162"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Size (voxels)</w:t>
            </w:r>
          </w:p>
        </w:tc>
        <w:tc>
          <w:tcPr>
            <w:tcW w:w="1157"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25%-tile PSC</w:t>
            </w:r>
          </w:p>
        </w:tc>
        <w:tc>
          <w:tcPr>
            <w:tcW w:w="1161"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Median PSC</w:t>
            </w:r>
          </w:p>
        </w:tc>
        <w:tc>
          <w:tcPr>
            <w:tcW w:w="1157"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75%-tile PSC</w:t>
            </w:r>
          </w:p>
        </w:tc>
        <w:tc>
          <w:tcPr>
            <w:tcW w:w="1163"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25%-tile Cohen’s d</w:t>
            </w:r>
          </w:p>
        </w:tc>
        <w:tc>
          <w:tcPr>
            <w:tcW w:w="1163"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Median Cohen’s d</w:t>
            </w:r>
          </w:p>
        </w:tc>
        <w:tc>
          <w:tcPr>
            <w:tcW w:w="1164"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75%-tile Cohen’s d</w:t>
            </w:r>
          </w:p>
        </w:tc>
      </w:tr>
      <w:tr w:rsidR="00775EFE" w:rsidRPr="00156571" w:rsidTr="00B03F19">
        <w:trPr>
          <w:trHeight w:val="180"/>
        </w:trPr>
        <w:tc>
          <w:tcPr>
            <w:tcW w:w="9345" w:type="dxa"/>
            <w:gridSpan w:val="8"/>
          </w:tcPr>
          <w:p w:rsidR="00775EFE" w:rsidRPr="00C36F99" w:rsidRDefault="00775EFE" w:rsidP="00B03F19">
            <w:pPr>
              <w:autoSpaceDE w:val="0"/>
              <w:autoSpaceDN w:val="0"/>
              <w:adjustRightInd w:val="0"/>
              <w:jc w:val="center"/>
              <w:rPr>
                <w:rFonts w:ascii="Times New Roman" w:hAnsi="Times New Roman" w:cs="Times New Roman"/>
                <w:b/>
                <w:color w:val="000000"/>
                <w:lang w:val="en-US"/>
              </w:rPr>
            </w:pPr>
            <w:r>
              <w:rPr>
                <w:rFonts w:ascii="Times New Roman" w:hAnsi="Times New Roman" w:cs="Times New Roman"/>
                <w:b/>
                <w:color w:val="000000"/>
                <w:lang w:val="en-US"/>
              </w:rPr>
              <w:t>Language</w:t>
            </w:r>
            <w:r w:rsidRPr="00C36F99">
              <w:rPr>
                <w:rFonts w:ascii="Times New Roman" w:hAnsi="Times New Roman" w:cs="Times New Roman"/>
                <w:b/>
                <w:color w:val="000000"/>
                <w:lang w:val="en-US"/>
              </w:rPr>
              <w:t xml:space="preserve"> (</w:t>
            </w:r>
            <w:r>
              <w:rPr>
                <w:rFonts w:ascii="Times New Roman" w:hAnsi="Times New Roman" w:cs="Times New Roman"/>
                <w:b/>
                <w:color w:val="000000"/>
                <w:lang w:val="en-US"/>
              </w:rPr>
              <w:t>Story &gt; Math</w:t>
            </w:r>
            <w:r w:rsidRPr="00C36F99">
              <w:rPr>
                <w:rFonts w:ascii="Times New Roman" w:hAnsi="Times New Roman" w:cs="Times New Roman"/>
                <w:b/>
                <w:color w:val="000000"/>
                <w:lang w:val="en-US"/>
              </w:rPr>
              <w:t>)</w:t>
            </w:r>
            <w:r>
              <w:rPr>
                <w:rFonts w:ascii="Times New Roman" w:hAnsi="Times New Roman" w:cs="Times New Roman"/>
                <w:b/>
                <w:color w:val="000000"/>
                <w:lang w:val="en-US"/>
              </w:rPr>
              <w:t xml:space="preserve">, </w:t>
            </w:r>
            <w:r w:rsidRPr="00972743">
              <w:rPr>
                <w:rFonts w:ascii="Times New Roman" w:hAnsi="Times New Roman" w:cs="Times New Roman"/>
                <w:b/>
                <w:i/>
                <w:color w:val="000000"/>
                <w:lang w:val="en-US"/>
              </w:rPr>
              <w:t xml:space="preserve">1 </w:t>
            </w:r>
            <w:r w:rsidRPr="00972743">
              <w:rPr>
                <w:rFonts w:ascii="Times New Roman" w:hAnsi="Times New Roman" w:cs="Times New Roman"/>
                <w:b/>
                <w:i/>
                <w:color w:val="000000"/>
                <w:szCs w:val="24"/>
                <w:lang w:val="en-US"/>
              </w:rPr>
              <w:t xml:space="preserve">prior </w:t>
            </w:r>
            <w:proofErr w:type="spellStart"/>
            <w:r w:rsidRPr="00972743">
              <w:rPr>
                <w:rFonts w:ascii="Times New Roman" w:hAnsi="Times New Roman" w:cs="Times New Roman"/>
                <w:b/>
                <w:i/>
                <w:color w:val="000000"/>
                <w:szCs w:val="24"/>
                <w:lang w:val="en-US"/>
              </w:rPr>
              <w:t>SD</w:t>
            </w:r>
            <w:r w:rsidRPr="00972743">
              <w:rPr>
                <w:rFonts w:ascii="Times New Roman" w:hAnsi="Times New Roman" w:cs="Times New Roman"/>
                <w:b/>
                <w:i/>
                <w:color w:val="000000"/>
                <w:szCs w:val="24"/>
                <w:vertAlign w:val="subscript"/>
                <w:lang w:val="en-US"/>
              </w:rPr>
              <w:t>θ</w:t>
            </w:r>
            <w:proofErr w:type="spellEnd"/>
            <w:r>
              <w:rPr>
                <w:rFonts w:ascii="Times New Roman" w:hAnsi="Times New Roman" w:cs="Times New Roman"/>
                <w:b/>
                <w:i/>
                <w:color w:val="000000"/>
                <w:szCs w:val="24"/>
                <w:lang w:val="en-US"/>
              </w:rPr>
              <w:t xml:space="preserve"> = 0.255%</w:t>
            </w:r>
          </w:p>
        </w:tc>
      </w:tr>
      <w:tr w:rsidR="00775EFE" w:rsidTr="00B03F19">
        <w:tc>
          <w:tcPr>
            <w:tcW w:w="121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 xml:space="preserve">L IFG </w:t>
            </w:r>
            <w:proofErr w:type="spellStart"/>
            <w:r>
              <w:rPr>
                <w:rFonts w:ascii="Times New Roman" w:hAnsi="Times New Roman" w:cs="Times New Roman"/>
                <w:color w:val="000000"/>
                <w:lang w:val="en-US"/>
              </w:rPr>
              <w:t>pt</w:t>
            </w:r>
            <w:proofErr w:type="spellEnd"/>
          </w:p>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(BA 45)</w:t>
            </w:r>
          </w:p>
        </w:tc>
        <w:tc>
          <w:tcPr>
            <w:tcW w:w="1162"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CA2913">
              <w:rPr>
                <w:rFonts w:ascii="Times New Roman" w:hAnsi="Times New Roman" w:cs="Times New Roman"/>
                <w:color w:val="000000"/>
                <w:lang w:val="en-US"/>
              </w:rPr>
              <w:t>785</w:t>
            </w:r>
          </w:p>
        </w:tc>
        <w:tc>
          <w:tcPr>
            <w:tcW w:w="1157" w:type="dxa"/>
            <w:vAlign w:val="bottom"/>
          </w:tcPr>
          <w:p w:rsidR="00775EFE" w:rsidRPr="00BC4E65" w:rsidRDefault="00775EFE" w:rsidP="00B03F19">
            <w:pPr>
              <w:autoSpaceDE w:val="0"/>
              <w:autoSpaceDN w:val="0"/>
              <w:adjustRightInd w:val="0"/>
              <w:jc w:val="center"/>
              <w:rPr>
                <w:rFonts w:ascii="Times New Roman" w:hAnsi="Times New Roman" w:cs="Times New Roman"/>
                <w:color w:val="000000"/>
                <w:lang w:val="en-US"/>
              </w:rPr>
            </w:pPr>
            <w:r w:rsidRPr="00BC4E65">
              <w:rPr>
                <w:rFonts w:ascii="Times New Roman" w:hAnsi="Times New Roman" w:cs="Times New Roman"/>
                <w:color w:val="000000"/>
                <w:lang w:val="en-US"/>
              </w:rPr>
              <w:t>0.011</w:t>
            </w:r>
          </w:p>
        </w:tc>
        <w:tc>
          <w:tcPr>
            <w:tcW w:w="1161" w:type="dxa"/>
            <w:vAlign w:val="bottom"/>
          </w:tcPr>
          <w:p w:rsidR="00775EFE" w:rsidRPr="00BC4E65" w:rsidRDefault="00775EFE" w:rsidP="00B03F19">
            <w:pPr>
              <w:autoSpaceDE w:val="0"/>
              <w:autoSpaceDN w:val="0"/>
              <w:adjustRightInd w:val="0"/>
              <w:jc w:val="center"/>
              <w:rPr>
                <w:rFonts w:ascii="Times New Roman" w:hAnsi="Times New Roman" w:cs="Times New Roman"/>
                <w:color w:val="000000"/>
                <w:lang w:val="en-US"/>
              </w:rPr>
            </w:pPr>
            <w:r w:rsidRPr="00BC4E65">
              <w:rPr>
                <w:rFonts w:ascii="Times New Roman" w:hAnsi="Times New Roman" w:cs="Times New Roman"/>
                <w:color w:val="000000"/>
                <w:lang w:val="en-US"/>
              </w:rPr>
              <w:t>0.269</w:t>
            </w:r>
          </w:p>
        </w:tc>
        <w:tc>
          <w:tcPr>
            <w:tcW w:w="1157" w:type="dxa"/>
            <w:vAlign w:val="bottom"/>
          </w:tcPr>
          <w:p w:rsidR="00775EFE" w:rsidRPr="00BC4E65" w:rsidRDefault="00775EFE" w:rsidP="00B03F19">
            <w:pPr>
              <w:autoSpaceDE w:val="0"/>
              <w:autoSpaceDN w:val="0"/>
              <w:adjustRightInd w:val="0"/>
              <w:jc w:val="center"/>
              <w:rPr>
                <w:rFonts w:ascii="Times New Roman" w:hAnsi="Times New Roman" w:cs="Times New Roman"/>
                <w:color w:val="000000"/>
                <w:lang w:val="en-US"/>
              </w:rPr>
            </w:pPr>
            <w:r w:rsidRPr="00BC4E65">
              <w:rPr>
                <w:rFonts w:ascii="Times New Roman" w:hAnsi="Times New Roman" w:cs="Times New Roman"/>
                <w:color w:val="000000"/>
                <w:lang w:val="en-US"/>
              </w:rPr>
              <w:t>0.525</w:t>
            </w:r>
          </w:p>
        </w:tc>
        <w:tc>
          <w:tcPr>
            <w:tcW w:w="1163" w:type="dxa"/>
            <w:vAlign w:val="bottom"/>
          </w:tcPr>
          <w:p w:rsidR="00775EFE" w:rsidRPr="00BC4E65" w:rsidRDefault="00775EFE" w:rsidP="00B03F19">
            <w:pPr>
              <w:autoSpaceDE w:val="0"/>
              <w:autoSpaceDN w:val="0"/>
              <w:adjustRightInd w:val="0"/>
              <w:jc w:val="center"/>
              <w:rPr>
                <w:rFonts w:ascii="Times New Roman" w:hAnsi="Times New Roman" w:cs="Times New Roman"/>
                <w:color w:val="000000"/>
                <w:lang w:val="en-US"/>
              </w:rPr>
            </w:pPr>
            <w:r w:rsidRPr="00BC4E65">
              <w:rPr>
                <w:rFonts w:ascii="Times New Roman" w:hAnsi="Times New Roman" w:cs="Times New Roman"/>
                <w:color w:val="000000"/>
                <w:lang w:val="en-US"/>
              </w:rPr>
              <w:t>0.027</w:t>
            </w:r>
          </w:p>
        </w:tc>
        <w:tc>
          <w:tcPr>
            <w:tcW w:w="1163" w:type="dxa"/>
            <w:vAlign w:val="bottom"/>
          </w:tcPr>
          <w:p w:rsidR="00775EFE" w:rsidRPr="00BC4E65" w:rsidRDefault="00775EFE" w:rsidP="00B03F19">
            <w:pPr>
              <w:autoSpaceDE w:val="0"/>
              <w:autoSpaceDN w:val="0"/>
              <w:adjustRightInd w:val="0"/>
              <w:jc w:val="center"/>
              <w:rPr>
                <w:rFonts w:ascii="Times New Roman" w:hAnsi="Times New Roman" w:cs="Times New Roman"/>
                <w:color w:val="000000"/>
                <w:lang w:val="en-US"/>
              </w:rPr>
            </w:pPr>
            <w:r w:rsidRPr="00BC4E65">
              <w:rPr>
                <w:rFonts w:ascii="Times New Roman" w:hAnsi="Times New Roman" w:cs="Times New Roman"/>
                <w:color w:val="000000"/>
                <w:lang w:val="en-US"/>
              </w:rPr>
              <w:t>0.476</w:t>
            </w:r>
          </w:p>
        </w:tc>
        <w:tc>
          <w:tcPr>
            <w:tcW w:w="1164" w:type="dxa"/>
            <w:vAlign w:val="bottom"/>
          </w:tcPr>
          <w:p w:rsidR="00775EFE" w:rsidRPr="00BC4E65" w:rsidRDefault="00775EFE" w:rsidP="00B03F19">
            <w:pPr>
              <w:autoSpaceDE w:val="0"/>
              <w:autoSpaceDN w:val="0"/>
              <w:adjustRightInd w:val="0"/>
              <w:jc w:val="center"/>
              <w:rPr>
                <w:rFonts w:ascii="Times New Roman" w:hAnsi="Times New Roman" w:cs="Times New Roman"/>
                <w:color w:val="000000"/>
                <w:lang w:val="en-US"/>
              </w:rPr>
            </w:pPr>
            <w:r w:rsidRPr="00BC4E65">
              <w:rPr>
                <w:rFonts w:ascii="Times New Roman" w:hAnsi="Times New Roman" w:cs="Times New Roman"/>
                <w:color w:val="000000"/>
                <w:lang w:val="en-US"/>
              </w:rPr>
              <w:t>0.876</w:t>
            </w:r>
          </w:p>
        </w:tc>
      </w:tr>
      <w:tr w:rsidR="00775EFE" w:rsidTr="00B03F19">
        <w:tc>
          <w:tcPr>
            <w:tcW w:w="121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 xml:space="preserve">L IFG </w:t>
            </w:r>
            <w:proofErr w:type="spellStart"/>
            <w:r>
              <w:rPr>
                <w:rFonts w:ascii="Times New Roman" w:hAnsi="Times New Roman" w:cs="Times New Roman"/>
                <w:color w:val="000000"/>
                <w:lang w:val="en-US"/>
              </w:rPr>
              <w:t>po</w:t>
            </w:r>
            <w:proofErr w:type="spellEnd"/>
          </w:p>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(BA 44)</w:t>
            </w:r>
          </w:p>
        </w:tc>
        <w:tc>
          <w:tcPr>
            <w:tcW w:w="1162" w:type="dxa"/>
            <w:vAlign w:val="bottom"/>
          </w:tcPr>
          <w:p w:rsidR="00775EFE" w:rsidRPr="003279A3" w:rsidRDefault="00775EFE" w:rsidP="00B03F19">
            <w:pPr>
              <w:autoSpaceDE w:val="0"/>
              <w:autoSpaceDN w:val="0"/>
              <w:adjustRightInd w:val="0"/>
              <w:jc w:val="center"/>
              <w:rPr>
                <w:rFonts w:ascii="Times New Roman" w:hAnsi="Times New Roman" w:cs="Times New Roman"/>
                <w:color w:val="000000"/>
                <w:lang w:val="en-US"/>
              </w:rPr>
            </w:pPr>
            <w:r w:rsidRPr="00CA2913">
              <w:rPr>
                <w:rFonts w:ascii="Times New Roman" w:hAnsi="Times New Roman" w:cs="Times New Roman"/>
                <w:color w:val="000000"/>
                <w:lang w:val="en-US"/>
              </w:rPr>
              <w:t>808</w:t>
            </w:r>
          </w:p>
        </w:tc>
        <w:tc>
          <w:tcPr>
            <w:tcW w:w="1157" w:type="dxa"/>
            <w:vAlign w:val="bottom"/>
          </w:tcPr>
          <w:p w:rsidR="00775EFE" w:rsidRPr="00BC4E65" w:rsidRDefault="00775EFE" w:rsidP="00B03F19">
            <w:pPr>
              <w:autoSpaceDE w:val="0"/>
              <w:autoSpaceDN w:val="0"/>
              <w:adjustRightInd w:val="0"/>
              <w:jc w:val="center"/>
              <w:rPr>
                <w:rFonts w:ascii="Times New Roman" w:hAnsi="Times New Roman" w:cs="Times New Roman"/>
                <w:color w:val="000000"/>
                <w:lang w:val="en-US"/>
              </w:rPr>
            </w:pPr>
            <w:r w:rsidRPr="00BC4E65">
              <w:rPr>
                <w:rFonts w:ascii="Times New Roman" w:hAnsi="Times New Roman" w:cs="Times New Roman"/>
                <w:color w:val="000000"/>
                <w:lang w:val="en-US"/>
              </w:rPr>
              <w:t>-0.318</w:t>
            </w:r>
          </w:p>
        </w:tc>
        <w:tc>
          <w:tcPr>
            <w:tcW w:w="1161" w:type="dxa"/>
            <w:vAlign w:val="bottom"/>
          </w:tcPr>
          <w:p w:rsidR="00775EFE" w:rsidRPr="00BC4E65" w:rsidRDefault="00775EFE" w:rsidP="00B03F19">
            <w:pPr>
              <w:autoSpaceDE w:val="0"/>
              <w:autoSpaceDN w:val="0"/>
              <w:adjustRightInd w:val="0"/>
              <w:jc w:val="center"/>
              <w:rPr>
                <w:rFonts w:ascii="Times New Roman" w:hAnsi="Times New Roman" w:cs="Times New Roman"/>
                <w:color w:val="000000"/>
                <w:lang w:val="en-US"/>
              </w:rPr>
            </w:pPr>
            <w:r w:rsidRPr="00BC4E65">
              <w:rPr>
                <w:rFonts w:ascii="Times New Roman" w:hAnsi="Times New Roman" w:cs="Times New Roman"/>
                <w:color w:val="000000"/>
                <w:lang w:val="en-US"/>
              </w:rPr>
              <w:t>-0.104</w:t>
            </w:r>
          </w:p>
        </w:tc>
        <w:tc>
          <w:tcPr>
            <w:tcW w:w="1157" w:type="dxa"/>
            <w:vAlign w:val="bottom"/>
          </w:tcPr>
          <w:p w:rsidR="00775EFE" w:rsidRPr="00BC4E65" w:rsidRDefault="00775EFE" w:rsidP="00B03F19">
            <w:pPr>
              <w:autoSpaceDE w:val="0"/>
              <w:autoSpaceDN w:val="0"/>
              <w:adjustRightInd w:val="0"/>
              <w:jc w:val="center"/>
              <w:rPr>
                <w:rFonts w:ascii="Times New Roman" w:hAnsi="Times New Roman" w:cs="Times New Roman"/>
                <w:color w:val="000000"/>
                <w:lang w:val="en-US"/>
              </w:rPr>
            </w:pPr>
            <w:r w:rsidRPr="00BC4E65">
              <w:rPr>
                <w:rFonts w:ascii="Times New Roman" w:hAnsi="Times New Roman" w:cs="Times New Roman"/>
                <w:color w:val="000000"/>
                <w:lang w:val="en-US"/>
              </w:rPr>
              <w:t>0.063</w:t>
            </w:r>
          </w:p>
        </w:tc>
        <w:tc>
          <w:tcPr>
            <w:tcW w:w="1163" w:type="dxa"/>
            <w:vAlign w:val="bottom"/>
          </w:tcPr>
          <w:p w:rsidR="00775EFE" w:rsidRPr="00BC4E65" w:rsidRDefault="00775EFE" w:rsidP="00B03F19">
            <w:pPr>
              <w:autoSpaceDE w:val="0"/>
              <w:autoSpaceDN w:val="0"/>
              <w:adjustRightInd w:val="0"/>
              <w:jc w:val="center"/>
              <w:rPr>
                <w:rFonts w:ascii="Times New Roman" w:hAnsi="Times New Roman" w:cs="Times New Roman"/>
                <w:color w:val="000000"/>
                <w:lang w:val="en-US"/>
              </w:rPr>
            </w:pPr>
            <w:r w:rsidRPr="00BC4E65">
              <w:rPr>
                <w:rFonts w:ascii="Times New Roman" w:hAnsi="Times New Roman" w:cs="Times New Roman"/>
                <w:color w:val="000000"/>
                <w:lang w:val="en-US"/>
              </w:rPr>
              <w:t>-0.593</w:t>
            </w:r>
          </w:p>
        </w:tc>
        <w:tc>
          <w:tcPr>
            <w:tcW w:w="1163" w:type="dxa"/>
            <w:vAlign w:val="bottom"/>
          </w:tcPr>
          <w:p w:rsidR="00775EFE" w:rsidRPr="00BC4E65" w:rsidRDefault="00775EFE" w:rsidP="00B03F19">
            <w:pPr>
              <w:autoSpaceDE w:val="0"/>
              <w:autoSpaceDN w:val="0"/>
              <w:adjustRightInd w:val="0"/>
              <w:jc w:val="center"/>
              <w:rPr>
                <w:rFonts w:ascii="Times New Roman" w:hAnsi="Times New Roman" w:cs="Times New Roman"/>
                <w:color w:val="000000"/>
                <w:lang w:val="en-US"/>
              </w:rPr>
            </w:pPr>
            <w:r w:rsidRPr="00BC4E65">
              <w:rPr>
                <w:rFonts w:ascii="Times New Roman" w:hAnsi="Times New Roman" w:cs="Times New Roman"/>
                <w:color w:val="000000"/>
                <w:lang w:val="en-US"/>
              </w:rPr>
              <w:t>-0.246</w:t>
            </w:r>
          </w:p>
        </w:tc>
        <w:tc>
          <w:tcPr>
            <w:tcW w:w="1164" w:type="dxa"/>
            <w:vAlign w:val="bottom"/>
          </w:tcPr>
          <w:p w:rsidR="00775EFE" w:rsidRPr="00BC4E65" w:rsidRDefault="00775EFE" w:rsidP="00B03F19">
            <w:pPr>
              <w:autoSpaceDE w:val="0"/>
              <w:autoSpaceDN w:val="0"/>
              <w:adjustRightInd w:val="0"/>
              <w:jc w:val="center"/>
              <w:rPr>
                <w:rFonts w:ascii="Times New Roman" w:hAnsi="Times New Roman" w:cs="Times New Roman"/>
                <w:color w:val="000000"/>
                <w:lang w:val="en-US"/>
              </w:rPr>
            </w:pPr>
            <w:r w:rsidRPr="00BC4E65">
              <w:rPr>
                <w:rFonts w:ascii="Times New Roman" w:hAnsi="Times New Roman" w:cs="Times New Roman"/>
                <w:color w:val="000000"/>
                <w:lang w:val="en-US"/>
              </w:rPr>
              <w:t>0.136</w:t>
            </w:r>
          </w:p>
        </w:tc>
      </w:tr>
      <w:tr w:rsidR="00775EFE" w:rsidTr="00B03F19">
        <w:tc>
          <w:tcPr>
            <w:tcW w:w="121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L STG</w:t>
            </w:r>
          </w:p>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(Wernicke)</w:t>
            </w:r>
          </w:p>
        </w:tc>
        <w:tc>
          <w:tcPr>
            <w:tcW w:w="1162"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3279A3">
              <w:rPr>
                <w:rFonts w:ascii="Times New Roman" w:hAnsi="Times New Roman" w:cs="Times New Roman"/>
                <w:color w:val="000000"/>
                <w:lang w:val="en-US"/>
              </w:rPr>
              <w:t>1316</w:t>
            </w:r>
          </w:p>
        </w:tc>
        <w:tc>
          <w:tcPr>
            <w:tcW w:w="1157" w:type="dxa"/>
            <w:vAlign w:val="bottom"/>
          </w:tcPr>
          <w:p w:rsidR="00775EFE" w:rsidRPr="00BC4E65" w:rsidRDefault="00775EFE" w:rsidP="00B03F19">
            <w:pPr>
              <w:autoSpaceDE w:val="0"/>
              <w:autoSpaceDN w:val="0"/>
              <w:adjustRightInd w:val="0"/>
              <w:jc w:val="center"/>
              <w:rPr>
                <w:rFonts w:ascii="Times New Roman" w:hAnsi="Times New Roman" w:cs="Times New Roman"/>
                <w:color w:val="000000"/>
                <w:lang w:val="en-US"/>
              </w:rPr>
            </w:pPr>
            <w:r w:rsidRPr="00BC4E65">
              <w:rPr>
                <w:rFonts w:ascii="Times New Roman" w:hAnsi="Times New Roman" w:cs="Times New Roman"/>
                <w:color w:val="000000"/>
                <w:lang w:val="en-US"/>
              </w:rPr>
              <w:t>0.135</w:t>
            </w:r>
          </w:p>
        </w:tc>
        <w:tc>
          <w:tcPr>
            <w:tcW w:w="1161" w:type="dxa"/>
            <w:vAlign w:val="bottom"/>
          </w:tcPr>
          <w:p w:rsidR="00775EFE" w:rsidRPr="00BC4E65" w:rsidRDefault="00775EFE" w:rsidP="00B03F19">
            <w:pPr>
              <w:autoSpaceDE w:val="0"/>
              <w:autoSpaceDN w:val="0"/>
              <w:adjustRightInd w:val="0"/>
              <w:jc w:val="center"/>
              <w:rPr>
                <w:rFonts w:ascii="Times New Roman" w:hAnsi="Times New Roman" w:cs="Times New Roman"/>
                <w:color w:val="000000"/>
                <w:lang w:val="en-US"/>
              </w:rPr>
            </w:pPr>
            <w:r w:rsidRPr="00BC4E65">
              <w:rPr>
                <w:rFonts w:ascii="Times New Roman" w:hAnsi="Times New Roman" w:cs="Times New Roman"/>
                <w:color w:val="000000"/>
                <w:lang w:val="en-US"/>
              </w:rPr>
              <w:t>0.292</w:t>
            </w:r>
          </w:p>
        </w:tc>
        <w:tc>
          <w:tcPr>
            <w:tcW w:w="1157" w:type="dxa"/>
            <w:vAlign w:val="bottom"/>
          </w:tcPr>
          <w:p w:rsidR="00775EFE" w:rsidRPr="00BC4E65" w:rsidRDefault="00775EFE" w:rsidP="00B03F19">
            <w:pPr>
              <w:autoSpaceDE w:val="0"/>
              <w:autoSpaceDN w:val="0"/>
              <w:adjustRightInd w:val="0"/>
              <w:jc w:val="center"/>
              <w:rPr>
                <w:rFonts w:ascii="Times New Roman" w:hAnsi="Times New Roman" w:cs="Times New Roman"/>
                <w:color w:val="000000"/>
                <w:lang w:val="en-US"/>
              </w:rPr>
            </w:pPr>
            <w:r w:rsidRPr="00BC4E65">
              <w:rPr>
                <w:rFonts w:ascii="Times New Roman" w:hAnsi="Times New Roman" w:cs="Times New Roman"/>
                <w:color w:val="000000"/>
                <w:lang w:val="en-US"/>
              </w:rPr>
              <w:t>0.542</w:t>
            </w:r>
          </w:p>
        </w:tc>
        <w:tc>
          <w:tcPr>
            <w:tcW w:w="1163" w:type="dxa"/>
            <w:vAlign w:val="bottom"/>
          </w:tcPr>
          <w:p w:rsidR="00775EFE" w:rsidRPr="00BC4E65" w:rsidRDefault="00775EFE" w:rsidP="00B03F19">
            <w:pPr>
              <w:autoSpaceDE w:val="0"/>
              <w:autoSpaceDN w:val="0"/>
              <w:adjustRightInd w:val="0"/>
              <w:jc w:val="center"/>
              <w:rPr>
                <w:rFonts w:ascii="Times New Roman" w:hAnsi="Times New Roman" w:cs="Times New Roman"/>
                <w:color w:val="000000"/>
                <w:lang w:val="en-US"/>
              </w:rPr>
            </w:pPr>
            <w:r w:rsidRPr="00BC4E65">
              <w:rPr>
                <w:rFonts w:ascii="Times New Roman" w:hAnsi="Times New Roman" w:cs="Times New Roman"/>
                <w:color w:val="000000"/>
                <w:lang w:val="en-US"/>
              </w:rPr>
              <w:t>0.450</w:t>
            </w:r>
          </w:p>
        </w:tc>
        <w:tc>
          <w:tcPr>
            <w:tcW w:w="1163" w:type="dxa"/>
            <w:vAlign w:val="bottom"/>
          </w:tcPr>
          <w:p w:rsidR="00775EFE" w:rsidRPr="00BC4E65" w:rsidRDefault="00775EFE" w:rsidP="00B03F19">
            <w:pPr>
              <w:autoSpaceDE w:val="0"/>
              <w:autoSpaceDN w:val="0"/>
              <w:adjustRightInd w:val="0"/>
              <w:jc w:val="center"/>
              <w:rPr>
                <w:rFonts w:ascii="Times New Roman" w:hAnsi="Times New Roman" w:cs="Times New Roman"/>
                <w:color w:val="000000"/>
                <w:lang w:val="en-US"/>
              </w:rPr>
            </w:pPr>
            <w:r w:rsidRPr="00BC4E65">
              <w:rPr>
                <w:rFonts w:ascii="Times New Roman" w:hAnsi="Times New Roman" w:cs="Times New Roman"/>
                <w:color w:val="000000"/>
                <w:lang w:val="en-US"/>
              </w:rPr>
              <w:t>0.785</w:t>
            </w:r>
          </w:p>
        </w:tc>
        <w:tc>
          <w:tcPr>
            <w:tcW w:w="1164" w:type="dxa"/>
            <w:vAlign w:val="bottom"/>
          </w:tcPr>
          <w:p w:rsidR="00775EFE" w:rsidRPr="00BC4E65" w:rsidRDefault="00775EFE" w:rsidP="00B03F19">
            <w:pPr>
              <w:autoSpaceDE w:val="0"/>
              <w:autoSpaceDN w:val="0"/>
              <w:adjustRightInd w:val="0"/>
              <w:jc w:val="center"/>
              <w:rPr>
                <w:rFonts w:ascii="Times New Roman" w:hAnsi="Times New Roman" w:cs="Times New Roman"/>
                <w:color w:val="000000"/>
                <w:lang w:val="en-US"/>
              </w:rPr>
            </w:pPr>
            <w:r w:rsidRPr="00BC4E65">
              <w:rPr>
                <w:rFonts w:ascii="Times New Roman" w:hAnsi="Times New Roman" w:cs="Times New Roman"/>
                <w:color w:val="000000"/>
                <w:lang w:val="en-US"/>
              </w:rPr>
              <w:t>1.014</w:t>
            </w:r>
          </w:p>
        </w:tc>
      </w:tr>
      <w:tr w:rsidR="00775EFE" w:rsidTr="00B03F19">
        <w:tc>
          <w:tcPr>
            <w:tcW w:w="121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 xml:space="preserve">L </w:t>
            </w:r>
            <w:proofErr w:type="spellStart"/>
            <w:r>
              <w:rPr>
                <w:rFonts w:ascii="Times New Roman" w:hAnsi="Times New Roman" w:cs="Times New Roman"/>
                <w:color w:val="000000"/>
                <w:lang w:val="en-US"/>
              </w:rPr>
              <w:t>Heschl</w:t>
            </w:r>
            <w:proofErr w:type="spellEnd"/>
          </w:p>
        </w:tc>
        <w:tc>
          <w:tcPr>
            <w:tcW w:w="1162"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3279A3">
              <w:rPr>
                <w:rFonts w:ascii="Times New Roman" w:hAnsi="Times New Roman" w:cs="Times New Roman"/>
                <w:color w:val="000000"/>
                <w:lang w:val="en-US"/>
              </w:rPr>
              <w:t>408</w:t>
            </w:r>
          </w:p>
        </w:tc>
        <w:tc>
          <w:tcPr>
            <w:tcW w:w="1157" w:type="dxa"/>
            <w:vAlign w:val="bottom"/>
          </w:tcPr>
          <w:p w:rsidR="00775EFE" w:rsidRPr="00BC4E65" w:rsidRDefault="00775EFE" w:rsidP="00B03F19">
            <w:pPr>
              <w:autoSpaceDE w:val="0"/>
              <w:autoSpaceDN w:val="0"/>
              <w:adjustRightInd w:val="0"/>
              <w:jc w:val="center"/>
              <w:rPr>
                <w:rFonts w:ascii="Times New Roman" w:hAnsi="Times New Roman" w:cs="Times New Roman"/>
                <w:color w:val="000000"/>
                <w:lang w:val="en-US"/>
              </w:rPr>
            </w:pPr>
            <w:r w:rsidRPr="00BC4E65">
              <w:rPr>
                <w:rFonts w:ascii="Times New Roman" w:hAnsi="Times New Roman" w:cs="Times New Roman"/>
                <w:color w:val="000000"/>
                <w:lang w:val="en-US"/>
              </w:rPr>
              <w:t>0.151</w:t>
            </w:r>
          </w:p>
        </w:tc>
        <w:tc>
          <w:tcPr>
            <w:tcW w:w="1161" w:type="dxa"/>
            <w:vAlign w:val="bottom"/>
          </w:tcPr>
          <w:p w:rsidR="00775EFE" w:rsidRPr="00BC4E65" w:rsidRDefault="00775EFE" w:rsidP="00B03F19">
            <w:pPr>
              <w:autoSpaceDE w:val="0"/>
              <w:autoSpaceDN w:val="0"/>
              <w:adjustRightInd w:val="0"/>
              <w:jc w:val="center"/>
              <w:rPr>
                <w:rFonts w:ascii="Times New Roman" w:hAnsi="Times New Roman" w:cs="Times New Roman"/>
                <w:color w:val="000000"/>
                <w:lang w:val="en-US"/>
              </w:rPr>
            </w:pPr>
            <w:r w:rsidRPr="00BC4E65">
              <w:rPr>
                <w:rFonts w:ascii="Times New Roman" w:hAnsi="Times New Roman" w:cs="Times New Roman"/>
                <w:color w:val="000000"/>
                <w:lang w:val="en-US"/>
              </w:rPr>
              <w:t>0.235</w:t>
            </w:r>
          </w:p>
        </w:tc>
        <w:tc>
          <w:tcPr>
            <w:tcW w:w="1157" w:type="dxa"/>
            <w:vAlign w:val="bottom"/>
          </w:tcPr>
          <w:p w:rsidR="00775EFE" w:rsidRPr="00BC4E65" w:rsidRDefault="00775EFE" w:rsidP="00B03F19">
            <w:pPr>
              <w:autoSpaceDE w:val="0"/>
              <w:autoSpaceDN w:val="0"/>
              <w:adjustRightInd w:val="0"/>
              <w:jc w:val="center"/>
              <w:rPr>
                <w:rFonts w:ascii="Times New Roman" w:hAnsi="Times New Roman" w:cs="Times New Roman"/>
                <w:color w:val="000000"/>
                <w:lang w:val="en-US"/>
              </w:rPr>
            </w:pPr>
            <w:r w:rsidRPr="00BC4E65">
              <w:rPr>
                <w:rFonts w:ascii="Times New Roman" w:hAnsi="Times New Roman" w:cs="Times New Roman"/>
                <w:color w:val="000000"/>
                <w:lang w:val="en-US"/>
              </w:rPr>
              <w:t>0.309</w:t>
            </w:r>
          </w:p>
        </w:tc>
        <w:tc>
          <w:tcPr>
            <w:tcW w:w="1163" w:type="dxa"/>
            <w:vAlign w:val="bottom"/>
          </w:tcPr>
          <w:p w:rsidR="00775EFE" w:rsidRPr="00BC4E65" w:rsidRDefault="00775EFE" w:rsidP="00B03F19">
            <w:pPr>
              <w:autoSpaceDE w:val="0"/>
              <w:autoSpaceDN w:val="0"/>
              <w:adjustRightInd w:val="0"/>
              <w:jc w:val="center"/>
              <w:rPr>
                <w:rFonts w:ascii="Times New Roman" w:hAnsi="Times New Roman" w:cs="Times New Roman"/>
                <w:color w:val="000000"/>
                <w:lang w:val="en-US"/>
              </w:rPr>
            </w:pPr>
            <w:r w:rsidRPr="00BC4E65">
              <w:rPr>
                <w:rFonts w:ascii="Times New Roman" w:hAnsi="Times New Roman" w:cs="Times New Roman"/>
                <w:color w:val="000000"/>
                <w:lang w:val="en-US"/>
              </w:rPr>
              <w:t>0.486</w:t>
            </w:r>
          </w:p>
        </w:tc>
        <w:tc>
          <w:tcPr>
            <w:tcW w:w="1163" w:type="dxa"/>
            <w:vAlign w:val="bottom"/>
          </w:tcPr>
          <w:p w:rsidR="00775EFE" w:rsidRPr="00BC4E65" w:rsidRDefault="00775EFE" w:rsidP="00B03F19">
            <w:pPr>
              <w:autoSpaceDE w:val="0"/>
              <w:autoSpaceDN w:val="0"/>
              <w:adjustRightInd w:val="0"/>
              <w:jc w:val="center"/>
              <w:rPr>
                <w:rFonts w:ascii="Times New Roman" w:hAnsi="Times New Roman" w:cs="Times New Roman"/>
                <w:color w:val="000000"/>
                <w:lang w:val="en-US"/>
              </w:rPr>
            </w:pPr>
            <w:r w:rsidRPr="00BC4E65">
              <w:rPr>
                <w:rFonts w:ascii="Times New Roman" w:hAnsi="Times New Roman" w:cs="Times New Roman"/>
                <w:color w:val="000000"/>
                <w:lang w:val="en-US"/>
              </w:rPr>
              <w:t>0.693</w:t>
            </w:r>
          </w:p>
        </w:tc>
        <w:tc>
          <w:tcPr>
            <w:tcW w:w="1164" w:type="dxa"/>
            <w:vAlign w:val="bottom"/>
          </w:tcPr>
          <w:p w:rsidR="00775EFE" w:rsidRPr="00BC4E65" w:rsidRDefault="00775EFE" w:rsidP="00B03F19">
            <w:pPr>
              <w:autoSpaceDE w:val="0"/>
              <w:autoSpaceDN w:val="0"/>
              <w:adjustRightInd w:val="0"/>
              <w:jc w:val="center"/>
              <w:rPr>
                <w:rFonts w:ascii="Times New Roman" w:hAnsi="Times New Roman" w:cs="Times New Roman"/>
                <w:color w:val="000000"/>
                <w:lang w:val="en-US"/>
              </w:rPr>
            </w:pPr>
            <w:r w:rsidRPr="00BC4E65">
              <w:rPr>
                <w:rFonts w:ascii="Times New Roman" w:hAnsi="Times New Roman" w:cs="Times New Roman"/>
                <w:color w:val="000000"/>
                <w:lang w:val="en-US"/>
              </w:rPr>
              <w:t>0.848</w:t>
            </w:r>
          </w:p>
        </w:tc>
      </w:tr>
      <w:tr w:rsidR="00775EFE" w:rsidTr="00B03F19">
        <w:tc>
          <w:tcPr>
            <w:tcW w:w="121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 xml:space="preserve">R </w:t>
            </w:r>
            <w:proofErr w:type="spellStart"/>
            <w:r>
              <w:rPr>
                <w:rFonts w:ascii="Times New Roman" w:hAnsi="Times New Roman" w:cs="Times New Roman"/>
                <w:color w:val="000000"/>
                <w:lang w:val="en-US"/>
              </w:rPr>
              <w:t>Heschl</w:t>
            </w:r>
            <w:proofErr w:type="spellEnd"/>
          </w:p>
        </w:tc>
        <w:tc>
          <w:tcPr>
            <w:tcW w:w="1162"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3279A3">
              <w:rPr>
                <w:rFonts w:ascii="Times New Roman" w:hAnsi="Times New Roman" w:cs="Times New Roman"/>
                <w:color w:val="000000"/>
                <w:lang w:val="en-US"/>
              </w:rPr>
              <w:t>378</w:t>
            </w:r>
          </w:p>
        </w:tc>
        <w:tc>
          <w:tcPr>
            <w:tcW w:w="1157" w:type="dxa"/>
            <w:vAlign w:val="bottom"/>
          </w:tcPr>
          <w:p w:rsidR="00775EFE" w:rsidRPr="00BC4E65" w:rsidRDefault="00775EFE" w:rsidP="00B03F19">
            <w:pPr>
              <w:autoSpaceDE w:val="0"/>
              <w:autoSpaceDN w:val="0"/>
              <w:adjustRightInd w:val="0"/>
              <w:jc w:val="center"/>
              <w:rPr>
                <w:rFonts w:ascii="Times New Roman" w:hAnsi="Times New Roman" w:cs="Times New Roman"/>
                <w:color w:val="000000"/>
                <w:lang w:val="en-US"/>
              </w:rPr>
            </w:pPr>
            <w:r w:rsidRPr="00BC4E65">
              <w:rPr>
                <w:rFonts w:ascii="Times New Roman" w:hAnsi="Times New Roman" w:cs="Times New Roman"/>
                <w:color w:val="000000"/>
                <w:lang w:val="en-US"/>
              </w:rPr>
              <w:t>0.103</w:t>
            </w:r>
          </w:p>
        </w:tc>
        <w:tc>
          <w:tcPr>
            <w:tcW w:w="1161" w:type="dxa"/>
            <w:vAlign w:val="bottom"/>
          </w:tcPr>
          <w:p w:rsidR="00775EFE" w:rsidRPr="00BC4E65" w:rsidRDefault="00775EFE" w:rsidP="00B03F19">
            <w:pPr>
              <w:autoSpaceDE w:val="0"/>
              <w:autoSpaceDN w:val="0"/>
              <w:adjustRightInd w:val="0"/>
              <w:jc w:val="center"/>
              <w:rPr>
                <w:rFonts w:ascii="Times New Roman" w:hAnsi="Times New Roman" w:cs="Times New Roman"/>
                <w:color w:val="000000"/>
                <w:lang w:val="en-US"/>
              </w:rPr>
            </w:pPr>
            <w:r w:rsidRPr="00BC4E65">
              <w:rPr>
                <w:rFonts w:ascii="Times New Roman" w:hAnsi="Times New Roman" w:cs="Times New Roman"/>
                <w:color w:val="000000"/>
                <w:lang w:val="en-US"/>
              </w:rPr>
              <w:t>0.184</w:t>
            </w:r>
          </w:p>
        </w:tc>
        <w:tc>
          <w:tcPr>
            <w:tcW w:w="1157" w:type="dxa"/>
            <w:vAlign w:val="bottom"/>
          </w:tcPr>
          <w:p w:rsidR="00775EFE" w:rsidRPr="00BC4E65" w:rsidRDefault="00775EFE" w:rsidP="00B03F19">
            <w:pPr>
              <w:autoSpaceDE w:val="0"/>
              <w:autoSpaceDN w:val="0"/>
              <w:adjustRightInd w:val="0"/>
              <w:jc w:val="center"/>
              <w:rPr>
                <w:rFonts w:ascii="Times New Roman" w:hAnsi="Times New Roman" w:cs="Times New Roman"/>
                <w:color w:val="000000"/>
                <w:lang w:val="en-US"/>
              </w:rPr>
            </w:pPr>
            <w:r w:rsidRPr="00BC4E65">
              <w:rPr>
                <w:rFonts w:ascii="Times New Roman" w:hAnsi="Times New Roman" w:cs="Times New Roman"/>
                <w:color w:val="000000"/>
                <w:lang w:val="en-US"/>
              </w:rPr>
              <w:t>0.272</w:t>
            </w:r>
          </w:p>
        </w:tc>
        <w:tc>
          <w:tcPr>
            <w:tcW w:w="1163" w:type="dxa"/>
            <w:vAlign w:val="bottom"/>
          </w:tcPr>
          <w:p w:rsidR="00775EFE" w:rsidRPr="00BC4E65" w:rsidRDefault="00775EFE" w:rsidP="00B03F19">
            <w:pPr>
              <w:autoSpaceDE w:val="0"/>
              <w:autoSpaceDN w:val="0"/>
              <w:adjustRightInd w:val="0"/>
              <w:jc w:val="center"/>
              <w:rPr>
                <w:rFonts w:ascii="Times New Roman" w:hAnsi="Times New Roman" w:cs="Times New Roman"/>
                <w:color w:val="000000"/>
                <w:lang w:val="en-US"/>
              </w:rPr>
            </w:pPr>
            <w:r w:rsidRPr="00BC4E65">
              <w:rPr>
                <w:rFonts w:ascii="Times New Roman" w:hAnsi="Times New Roman" w:cs="Times New Roman"/>
                <w:color w:val="000000"/>
                <w:lang w:val="en-US"/>
              </w:rPr>
              <w:t>0.367</w:t>
            </w:r>
          </w:p>
        </w:tc>
        <w:tc>
          <w:tcPr>
            <w:tcW w:w="1163" w:type="dxa"/>
            <w:vAlign w:val="bottom"/>
          </w:tcPr>
          <w:p w:rsidR="00775EFE" w:rsidRPr="00BC4E65" w:rsidRDefault="00775EFE" w:rsidP="00B03F19">
            <w:pPr>
              <w:autoSpaceDE w:val="0"/>
              <w:autoSpaceDN w:val="0"/>
              <w:adjustRightInd w:val="0"/>
              <w:jc w:val="center"/>
              <w:rPr>
                <w:rFonts w:ascii="Times New Roman" w:hAnsi="Times New Roman" w:cs="Times New Roman"/>
                <w:color w:val="000000"/>
                <w:lang w:val="en-US"/>
              </w:rPr>
            </w:pPr>
            <w:r w:rsidRPr="00BC4E65">
              <w:rPr>
                <w:rFonts w:ascii="Times New Roman" w:hAnsi="Times New Roman" w:cs="Times New Roman"/>
                <w:color w:val="000000"/>
                <w:lang w:val="en-US"/>
              </w:rPr>
              <w:t>0.626</w:t>
            </w:r>
          </w:p>
        </w:tc>
        <w:tc>
          <w:tcPr>
            <w:tcW w:w="1164" w:type="dxa"/>
            <w:vAlign w:val="bottom"/>
          </w:tcPr>
          <w:p w:rsidR="00775EFE" w:rsidRPr="00BC4E65" w:rsidRDefault="00775EFE" w:rsidP="00B03F19">
            <w:pPr>
              <w:autoSpaceDE w:val="0"/>
              <w:autoSpaceDN w:val="0"/>
              <w:adjustRightInd w:val="0"/>
              <w:jc w:val="center"/>
              <w:rPr>
                <w:rFonts w:ascii="Times New Roman" w:hAnsi="Times New Roman" w:cs="Times New Roman"/>
                <w:color w:val="000000"/>
                <w:lang w:val="en-US"/>
              </w:rPr>
            </w:pPr>
            <w:r w:rsidRPr="00BC4E65">
              <w:rPr>
                <w:rFonts w:ascii="Times New Roman" w:hAnsi="Times New Roman" w:cs="Times New Roman"/>
                <w:color w:val="000000"/>
                <w:lang w:val="en-US"/>
              </w:rPr>
              <w:t>0.856</w:t>
            </w:r>
          </w:p>
        </w:tc>
      </w:tr>
    </w:tbl>
    <w:p w:rsidR="00775EFE" w:rsidRDefault="00775EFE" w:rsidP="00775EFE">
      <w:pPr>
        <w:rPr>
          <w:rFonts w:ascii="Times New Roman" w:hAnsi="Times New Roman" w:cs="Times New Roman"/>
          <w:color w:val="000000"/>
          <w:lang w:val="en-US"/>
        </w:rPr>
      </w:pPr>
      <w:r>
        <w:rPr>
          <w:rFonts w:ascii="Times New Roman" w:hAnsi="Times New Roman" w:cs="Times New Roman"/>
          <w:color w:val="000000"/>
          <w:lang w:val="en-US"/>
        </w:rPr>
        <w:br w:type="page"/>
      </w:r>
    </w:p>
    <w:p w:rsidR="00775EFE" w:rsidRPr="00D90126" w:rsidRDefault="00775EFE" w:rsidP="00775EFE">
      <w:pPr>
        <w:pStyle w:val="1"/>
        <w:rPr>
          <w:sz w:val="24"/>
          <w:lang w:val="en-US"/>
        </w:rPr>
      </w:pPr>
      <w:bookmarkStart w:id="24" w:name="_Toc73363413"/>
      <w:r w:rsidRPr="00D90126">
        <w:rPr>
          <w:sz w:val="24"/>
          <w:lang w:val="en-US"/>
        </w:rPr>
        <w:lastRenderedPageBreak/>
        <w:t>Table S14. Effect sizes for the motor task.</w:t>
      </w:r>
      <w:bookmarkEnd w:id="24"/>
    </w:p>
    <w:tbl>
      <w:tblPr>
        <w:tblStyle w:val="af4"/>
        <w:tblW w:w="0" w:type="auto"/>
        <w:tblLook w:val="04A0" w:firstRow="1" w:lastRow="0" w:firstColumn="1" w:lastColumn="0" w:noHBand="0" w:noVBand="1"/>
      </w:tblPr>
      <w:tblGrid>
        <w:gridCol w:w="1168"/>
        <w:gridCol w:w="1168"/>
        <w:gridCol w:w="1168"/>
        <w:gridCol w:w="1168"/>
        <w:gridCol w:w="1168"/>
        <w:gridCol w:w="1168"/>
        <w:gridCol w:w="1168"/>
        <w:gridCol w:w="1169"/>
      </w:tblGrid>
      <w:tr w:rsidR="00775EFE" w:rsidTr="00B03F19">
        <w:trPr>
          <w:trHeight w:val="415"/>
        </w:trPr>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ROI</w:t>
            </w:r>
          </w:p>
        </w:tc>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Size (voxels)</w:t>
            </w:r>
          </w:p>
        </w:tc>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25%-tile PSC</w:t>
            </w:r>
          </w:p>
        </w:tc>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Median PSC</w:t>
            </w:r>
          </w:p>
        </w:tc>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75%-tile PSC</w:t>
            </w:r>
          </w:p>
        </w:tc>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25%-tile Cohen’s d</w:t>
            </w:r>
          </w:p>
        </w:tc>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Median Cohen’s d</w:t>
            </w:r>
          </w:p>
        </w:tc>
        <w:tc>
          <w:tcPr>
            <w:tcW w:w="1169"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75%-tile Cohen’s d</w:t>
            </w:r>
          </w:p>
        </w:tc>
      </w:tr>
      <w:tr w:rsidR="00775EFE" w:rsidRPr="00156571" w:rsidTr="00B03F19">
        <w:trPr>
          <w:trHeight w:val="180"/>
        </w:trPr>
        <w:tc>
          <w:tcPr>
            <w:tcW w:w="9345" w:type="dxa"/>
            <w:gridSpan w:val="8"/>
          </w:tcPr>
          <w:p w:rsidR="00775EFE" w:rsidRPr="00C36F99" w:rsidRDefault="00775EFE" w:rsidP="00B03F19">
            <w:pPr>
              <w:autoSpaceDE w:val="0"/>
              <w:autoSpaceDN w:val="0"/>
              <w:adjustRightInd w:val="0"/>
              <w:jc w:val="center"/>
              <w:rPr>
                <w:rFonts w:ascii="Times New Roman" w:hAnsi="Times New Roman" w:cs="Times New Roman"/>
                <w:b/>
                <w:color w:val="000000"/>
                <w:lang w:val="en-US"/>
              </w:rPr>
            </w:pPr>
            <w:r>
              <w:rPr>
                <w:rFonts w:ascii="Times New Roman" w:hAnsi="Times New Roman" w:cs="Times New Roman"/>
                <w:b/>
                <w:color w:val="000000"/>
                <w:lang w:val="en-US"/>
              </w:rPr>
              <w:t xml:space="preserve">Motor </w:t>
            </w:r>
            <w:r w:rsidRPr="00C36F99">
              <w:rPr>
                <w:rFonts w:ascii="Times New Roman" w:hAnsi="Times New Roman" w:cs="Times New Roman"/>
                <w:b/>
                <w:color w:val="000000"/>
                <w:lang w:val="en-US"/>
              </w:rPr>
              <w:t>(</w:t>
            </w:r>
            <w:r>
              <w:rPr>
                <w:rFonts w:ascii="Times New Roman" w:hAnsi="Times New Roman" w:cs="Times New Roman"/>
                <w:b/>
                <w:color w:val="000000"/>
                <w:lang w:val="en-US"/>
              </w:rPr>
              <w:t>Left finger &gt; baseline</w:t>
            </w:r>
            <w:r w:rsidRPr="00C36F99">
              <w:rPr>
                <w:rFonts w:ascii="Times New Roman" w:hAnsi="Times New Roman" w:cs="Times New Roman"/>
                <w:b/>
                <w:color w:val="000000"/>
                <w:lang w:val="en-US"/>
              </w:rPr>
              <w:t>)</w:t>
            </w:r>
            <w:r>
              <w:rPr>
                <w:rFonts w:ascii="Times New Roman" w:hAnsi="Times New Roman" w:cs="Times New Roman"/>
                <w:b/>
                <w:color w:val="000000"/>
                <w:lang w:val="en-US"/>
              </w:rPr>
              <w:t xml:space="preserve">, </w:t>
            </w:r>
            <w:r w:rsidRPr="00972743">
              <w:rPr>
                <w:rFonts w:ascii="Times New Roman" w:hAnsi="Times New Roman" w:cs="Times New Roman"/>
                <w:b/>
                <w:i/>
                <w:color w:val="000000"/>
                <w:lang w:val="en-US"/>
              </w:rPr>
              <w:t xml:space="preserve">1 </w:t>
            </w:r>
            <w:r w:rsidRPr="00972743">
              <w:rPr>
                <w:rFonts w:ascii="Times New Roman" w:hAnsi="Times New Roman" w:cs="Times New Roman"/>
                <w:b/>
                <w:i/>
                <w:color w:val="000000"/>
                <w:szCs w:val="24"/>
                <w:lang w:val="en-US"/>
              </w:rPr>
              <w:t xml:space="preserve">prior </w:t>
            </w:r>
            <w:proofErr w:type="spellStart"/>
            <w:r w:rsidRPr="00972743">
              <w:rPr>
                <w:rFonts w:ascii="Times New Roman" w:hAnsi="Times New Roman" w:cs="Times New Roman"/>
                <w:b/>
                <w:i/>
                <w:color w:val="000000"/>
                <w:szCs w:val="24"/>
                <w:lang w:val="en-US"/>
              </w:rPr>
              <w:t>SD</w:t>
            </w:r>
            <w:r w:rsidRPr="00972743">
              <w:rPr>
                <w:rFonts w:ascii="Times New Roman" w:hAnsi="Times New Roman" w:cs="Times New Roman"/>
                <w:b/>
                <w:i/>
                <w:color w:val="000000"/>
                <w:szCs w:val="24"/>
                <w:vertAlign w:val="subscript"/>
                <w:lang w:val="en-US"/>
              </w:rPr>
              <w:t>θ</w:t>
            </w:r>
            <w:proofErr w:type="spellEnd"/>
            <w:r>
              <w:rPr>
                <w:rFonts w:ascii="Times New Roman" w:hAnsi="Times New Roman" w:cs="Times New Roman"/>
                <w:b/>
                <w:i/>
                <w:color w:val="000000"/>
                <w:szCs w:val="24"/>
                <w:lang w:val="en-US"/>
              </w:rPr>
              <w:t xml:space="preserve"> = 0.149%</w:t>
            </w:r>
          </w:p>
        </w:tc>
      </w:tr>
      <w:tr w:rsidR="00775EFE" w:rsidTr="00B03F19">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 xml:space="preserve">L </w:t>
            </w:r>
            <w:proofErr w:type="spellStart"/>
            <w:r>
              <w:rPr>
                <w:rFonts w:ascii="Times New Roman" w:hAnsi="Times New Roman" w:cs="Times New Roman"/>
                <w:color w:val="000000"/>
                <w:lang w:val="en-US"/>
              </w:rPr>
              <w:t>Precent</w:t>
            </w:r>
            <w:proofErr w:type="spellEnd"/>
          </w:p>
        </w:tc>
        <w:tc>
          <w:tcPr>
            <w:tcW w:w="1168"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EE1431">
              <w:rPr>
                <w:rFonts w:ascii="Times New Roman" w:hAnsi="Times New Roman" w:cs="Times New Roman"/>
                <w:color w:val="000000"/>
                <w:lang w:val="en-US"/>
              </w:rPr>
              <w:t>3198</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-0.036</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0.057</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0.159</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-0.097</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0.165</w:t>
            </w:r>
          </w:p>
        </w:tc>
        <w:tc>
          <w:tcPr>
            <w:tcW w:w="1169"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0.426</w:t>
            </w:r>
          </w:p>
        </w:tc>
      </w:tr>
      <w:tr w:rsidR="00775EFE" w:rsidTr="00B03F19">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 xml:space="preserve">R </w:t>
            </w:r>
            <w:proofErr w:type="spellStart"/>
            <w:r>
              <w:rPr>
                <w:rFonts w:ascii="Times New Roman" w:hAnsi="Times New Roman" w:cs="Times New Roman"/>
                <w:color w:val="000000"/>
                <w:lang w:val="en-US"/>
              </w:rPr>
              <w:t>Precent</w:t>
            </w:r>
            <w:proofErr w:type="spellEnd"/>
          </w:p>
        </w:tc>
        <w:tc>
          <w:tcPr>
            <w:tcW w:w="1168"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EE1431">
              <w:rPr>
                <w:rFonts w:ascii="Times New Roman" w:hAnsi="Times New Roman" w:cs="Times New Roman"/>
                <w:color w:val="000000"/>
                <w:lang w:val="en-US"/>
              </w:rPr>
              <w:t>2705</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0.081</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0.194</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0.338</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0.239</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0.504</w:t>
            </w:r>
          </w:p>
        </w:tc>
        <w:tc>
          <w:tcPr>
            <w:tcW w:w="1169"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0.783</w:t>
            </w:r>
          </w:p>
        </w:tc>
      </w:tr>
      <w:tr w:rsidR="00775EFE" w:rsidTr="00B03F19">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 xml:space="preserve">L </w:t>
            </w:r>
            <w:proofErr w:type="spellStart"/>
            <w:r>
              <w:rPr>
                <w:rFonts w:ascii="Times New Roman" w:hAnsi="Times New Roman" w:cs="Times New Roman"/>
                <w:color w:val="000000"/>
                <w:lang w:val="en-US"/>
              </w:rPr>
              <w:t>Postcent</w:t>
            </w:r>
            <w:proofErr w:type="spellEnd"/>
          </w:p>
        </w:tc>
        <w:tc>
          <w:tcPr>
            <w:tcW w:w="1168"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EE1431">
              <w:rPr>
                <w:rFonts w:ascii="Times New Roman" w:hAnsi="Times New Roman" w:cs="Times New Roman"/>
                <w:color w:val="000000"/>
                <w:lang w:val="en-US"/>
              </w:rPr>
              <w:t>1882</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-0.145</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-0.028</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0.151</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-0.438</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-0.090</w:t>
            </w:r>
          </w:p>
        </w:tc>
        <w:tc>
          <w:tcPr>
            <w:tcW w:w="1169"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0.416</w:t>
            </w:r>
          </w:p>
        </w:tc>
      </w:tr>
      <w:tr w:rsidR="00775EFE" w:rsidTr="00B03F19">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 xml:space="preserve">R </w:t>
            </w:r>
            <w:proofErr w:type="spellStart"/>
            <w:r>
              <w:rPr>
                <w:rFonts w:ascii="Times New Roman" w:hAnsi="Times New Roman" w:cs="Times New Roman"/>
                <w:color w:val="000000"/>
                <w:lang w:val="en-US"/>
              </w:rPr>
              <w:t>Postcent</w:t>
            </w:r>
            <w:proofErr w:type="spellEnd"/>
          </w:p>
        </w:tc>
        <w:tc>
          <w:tcPr>
            <w:tcW w:w="1168"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EE1431">
              <w:rPr>
                <w:rFonts w:ascii="Times New Roman" w:hAnsi="Times New Roman" w:cs="Times New Roman"/>
                <w:color w:val="000000"/>
                <w:lang w:val="en-US"/>
              </w:rPr>
              <w:t>1318</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0.228</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0.330</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0.504</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0.606</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0.840</w:t>
            </w:r>
          </w:p>
        </w:tc>
        <w:tc>
          <w:tcPr>
            <w:tcW w:w="1169"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1.078</w:t>
            </w:r>
          </w:p>
        </w:tc>
      </w:tr>
      <w:tr w:rsidR="00775EFE" w:rsidTr="00B03F19">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L Put</w:t>
            </w:r>
          </w:p>
        </w:tc>
        <w:tc>
          <w:tcPr>
            <w:tcW w:w="1168"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EE1431">
              <w:rPr>
                <w:rFonts w:ascii="Times New Roman" w:hAnsi="Times New Roman" w:cs="Times New Roman"/>
                <w:color w:val="000000"/>
                <w:lang w:val="en-US"/>
              </w:rPr>
              <w:t>672</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0.097</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0.152</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0.207</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0.176</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0.293</w:t>
            </w:r>
          </w:p>
        </w:tc>
        <w:tc>
          <w:tcPr>
            <w:tcW w:w="1169"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0.384</w:t>
            </w:r>
          </w:p>
        </w:tc>
      </w:tr>
      <w:tr w:rsidR="00775EFE" w:rsidTr="00B03F19">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R Put</w:t>
            </w:r>
          </w:p>
        </w:tc>
        <w:tc>
          <w:tcPr>
            <w:tcW w:w="1168"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EE1431">
              <w:rPr>
                <w:rFonts w:ascii="Times New Roman" w:hAnsi="Times New Roman" w:cs="Times New Roman"/>
                <w:color w:val="000000"/>
                <w:lang w:val="en-US"/>
              </w:rPr>
              <w:t>659</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0.079</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0.197</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0.284</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0.134</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0.356</w:t>
            </w:r>
          </w:p>
        </w:tc>
        <w:tc>
          <w:tcPr>
            <w:tcW w:w="1169"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0.535</w:t>
            </w:r>
          </w:p>
        </w:tc>
      </w:tr>
      <w:tr w:rsidR="00775EFE" w:rsidTr="00B03F19">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 xml:space="preserve">L </w:t>
            </w:r>
            <w:proofErr w:type="spellStart"/>
            <w:r>
              <w:rPr>
                <w:rFonts w:ascii="Times New Roman" w:hAnsi="Times New Roman" w:cs="Times New Roman"/>
                <w:color w:val="000000"/>
                <w:lang w:val="en-US"/>
              </w:rPr>
              <w:t>Cerebell</w:t>
            </w:r>
            <w:proofErr w:type="spellEnd"/>
          </w:p>
        </w:tc>
        <w:tc>
          <w:tcPr>
            <w:tcW w:w="1168"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EE1431">
              <w:rPr>
                <w:rFonts w:ascii="Times New Roman" w:hAnsi="Times New Roman" w:cs="Times New Roman"/>
                <w:color w:val="000000"/>
                <w:lang w:val="en-US"/>
              </w:rPr>
              <w:t>1139</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0.200</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0.352</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0.568</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0.391</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0.661</w:t>
            </w:r>
          </w:p>
        </w:tc>
        <w:tc>
          <w:tcPr>
            <w:tcW w:w="1169"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1.051</w:t>
            </w:r>
          </w:p>
        </w:tc>
      </w:tr>
      <w:tr w:rsidR="00775EFE" w:rsidTr="00B03F19">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 xml:space="preserve">R </w:t>
            </w:r>
            <w:proofErr w:type="spellStart"/>
            <w:r>
              <w:rPr>
                <w:rFonts w:ascii="Times New Roman" w:hAnsi="Times New Roman" w:cs="Times New Roman"/>
                <w:color w:val="000000"/>
                <w:lang w:val="en-US"/>
              </w:rPr>
              <w:t>Cerebell</w:t>
            </w:r>
            <w:proofErr w:type="spellEnd"/>
          </w:p>
        </w:tc>
        <w:tc>
          <w:tcPr>
            <w:tcW w:w="1168"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EE1431">
              <w:rPr>
                <w:rFonts w:ascii="Times New Roman" w:hAnsi="Times New Roman" w:cs="Times New Roman"/>
                <w:color w:val="000000"/>
                <w:lang w:val="en-US"/>
              </w:rPr>
              <w:t>1604</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0.031</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0.110</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0.221</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0.060</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0.227</w:t>
            </w:r>
          </w:p>
        </w:tc>
        <w:tc>
          <w:tcPr>
            <w:tcW w:w="1169"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0.479</w:t>
            </w:r>
          </w:p>
        </w:tc>
      </w:tr>
      <w:tr w:rsidR="00775EFE" w:rsidTr="00B03F19">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SMA</w:t>
            </w:r>
          </w:p>
        </w:tc>
        <w:tc>
          <w:tcPr>
            <w:tcW w:w="1168"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EE1431">
              <w:rPr>
                <w:rFonts w:ascii="Times New Roman" w:hAnsi="Times New Roman" w:cs="Times New Roman"/>
                <w:color w:val="000000"/>
                <w:lang w:val="en-US"/>
              </w:rPr>
              <w:t>1639</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0.100</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0.234</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0.401</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0.237</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0.466</w:t>
            </w:r>
          </w:p>
        </w:tc>
        <w:tc>
          <w:tcPr>
            <w:tcW w:w="1169"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0.703</w:t>
            </w:r>
          </w:p>
        </w:tc>
      </w:tr>
      <w:tr w:rsidR="00775EFE" w:rsidTr="00B03F19">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V1</w:t>
            </w:r>
          </w:p>
        </w:tc>
        <w:tc>
          <w:tcPr>
            <w:tcW w:w="1168"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EE1431">
              <w:rPr>
                <w:rFonts w:ascii="Times New Roman" w:hAnsi="Times New Roman" w:cs="Times New Roman"/>
                <w:color w:val="000000"/>
                <w:lang w:val="en-US"/>
              </w:rPr>
              <w:t>3172</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-0.084</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-0.030</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0.022</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-0.154</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-0.059</w:t>
            </w:r>
          </w:p>
        </w:tc>
        <w:tc>
          <w:tcPr>
            <w:tcW w:w="1169"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0.049</w:t>
            </w:r>
          </w:p>
        </w:tc>
      </w:tr>
      <w:tr w:rsidR="00775EFE" w:rsidTr="00B03F19">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V2</w:t>
            </w:r>
          </w:p>
        </w:tc>
        <w:tc>
          <w:tcPr>
            <w:tcW w:w="1168"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EE1431">
              <w:rPr>
                <w:rFonts w:ascii="Times New Roman" w:hAnsi="Times New Roman" w:cs="Times New Roman"/>
                <w:color w:val="000000"/>
                <w:lang w:val="en-US"/>
              </w:rPr>
              <w:t>1366</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-0.105</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-0.046</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0.044</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-0.208</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-0.098</w:t>
            </w:r>
          </w:p>
        </w:tc>
        <w:tc>
          <w:tcPr>
            <w:tcW w:w="1169"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0.084</w:t>
            </w:r>
          </w:p>
        </w:tc>
      </w:tr>
      <w:tr w:rsidR="00775EFE" w:rsidRPr="00156571" w:rsidTr="00B03F19">
        <w:tc>
          <w:tcPr>
            <w:tcW w:w="9345" w:type="dxa"/>
            <w:gridSpan w:val="8"/>
          </w:tcPr>
          <w:p w:rsidR="00775EFE" w:rsidRDefault="00775EFE" w:rsidP="00B03F19">
            <w:pPr>
              <w:autoSpaceDE w:val="0"/>
              <w:autoSpaceDN w:val="0"/>
              <w:adjustRightInd w:val="0"/>
              <w:jc w:val="center"/>
              <w:rPr>
                <w:rFonts w:ascii="Times New Roman" w:hAnsi="Times New Roman" w:cs="Times New Roman"/>
                <w:color w:val="000000"/>
                <w:lang w:val="en-US"/>
              </w:rPr>
            </w:pPr>
            <w:r>
              <w:rPr>
                <w:rFonts w:ascii="Times New Roman" w:hAnsi="Times New Roman" w:cs="Times New Roman"/>
                <w:b/>
                <w:color w:val="000000"/>
                <w:lang w:val="en-US"/>
              </w:rPr>
              <w:t>Motor</w:t>
            </w:r>
            <w:r w:rsidRPr="00C36F99">
              <w:rPr>
                <w:rFonts w:ascii="Times New Roman" w:hAnsi="Times New Roman" w:cs="Times New Roman"/>
                <w:b/>
                <w:color w:val="000000"/>
                <w:lang w:val="en-US"/>
              </w:rPr>
              <w:t xml:space="preserve"> (</w:t>
            </w:r>
            <w:r>
              <w:rPr>
                <w:rFonts w:ascii="Times New Roman" w:hAnsi="Times New Roman" w:cs="Times New Roman"/>
                <w:b/>
                <w:color w:val="000000"/>
                <w:lang w:val="en-US"/>
              </w:rPr>
              <w:t>Right finger &gt; baseline</w:t>
            </w:r>
            <w:r w:rsidRPr="00C36F99">
              <w:rPr>
                <w:rFonts w:ascii="Times New Roman" w:hAnsi="Times New Roman" w:cs="Times New Roman"/>
                <w:b/>
                <w:color w:val="000000"/>
                <w:lang w:val="en-US"/>
              </w:rPr>
              <w:t>)</w:t>
            </w:r>
            <w:r>
              <w:rPr>
                <w:rFonts w:ascii="Times New Roman" w:hAnsi="Times New Roman" w:cs="Times New Roman"/>
                <w:b/>
                <w:color w:val="000000"/>
                <w:lang w:val="en-US"/>
              </w:rPr>
              <w:t xml:space="preserve">, </w:t>
            </w:r>
            <w:r w:rsidRPr="00972743">
              <w:rPr>
                <w:rFonts w:ascii="Times New Roman" w:hAnsi="Times New Roman" w:cs="Times New Roman"/>
                <w:b/>
                <w:i/>
                <w:color w:val="000000"/>
                <w:lang w:val="en-US"/>
              </w:rPr>
              <w:t xml:space="preserve">1 </w:t>
            </w:r>
            <w:r w:rsidRPr="00972743">
              <w:rPr>
                <w:rFonts w:ascii="Times New Roman" w:hAnsi="Times New Roman" w:cs="Times New Roman"/>
                <w:b/>
                <w:i/>
                <w:color w:val="000000"/>
                <w:szCs w:val="24"/>
                <w:lang w:val="en-US"/>
              </w:rPr>
              <w:t xml:space="preserve">prior </w:t>
            </w:r>
            <w:proofErr w:type="spellStart"/>
            <w:r w:rsidRPr="00972743">
              <w:rPr>
                <w:rFonts w:ascii="Times New Roman" w:hAnsi="Times New Roman" w:cs="Times New Roman"/>
                <w:b/>
                <w:i/>
                <w:color w:val="000000"/>
                <w:szCs w:val="24"/>
                <w:lang w:val="en-US"/>
              </w:rPr>
              <w:t>SD</w:t>
            </w:r>
            <w:r w:rsidRPr="00972743">
              <w:rPr>
                <w:rFonts w:ascii="Times New Roman" w:hAnsi="Times New Roman" w:cs="Times New Roman"/>
                <w:b/>
                <w:i/>
                <w:color w:val="000000"/>
                <w:szCs w:val="24"/>
                <w:vertAlign w:val="subscript"/>
                <w:lang w:val="en-US"/>
              </w:rPr>
              <w:t>θ</w:t>
            </w:r>
            <w:proofErr w:type="spellEnd"/>
            <w:r>
              <w:rPr>
                <w:rFonts w:ascii="Times New Roman" w:hAnsi="Times New Roman" w:cs="Times New Roman"/>
                <w:b/>
                <w:i/>
                <w:color w:val="000000"/>
                <w:szCs w:val="24"/>
                <w:lang w:val="en-US"/>
              </w:rPr>
              <w:t xml:space="preserve"> = 0.171%</w:t>
            </w:r>
          </w:p>
        </w:tc>
      </w:tr>
      <w:tr w:rsidR="00775EFE" w:rsidTr="00B03F19">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 xml:space="preserve">L </w:t>
            </w:r>
            <w:proofErr w:type="spellStart"/>
            <w:r>
              <w:rPr>
                <w:rFonts w:ascii="Times New Roman" w:hAnsi="Times New Roman" w:cs="Times New Roman"/>
                <w:color w:val="000000"/>
                <w:lang w:val="en-US"/>
              </w:rPr>
              <w:t>Precent</w:t>
            </w:r>
            <w:proofErr w:type="spellEnd"/>
          </w:p>
        </w:tc>
        <w:tc>
          <w:tcPr>
            <w:tcW w:w="1168"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A46A65">
              <w:rPr>
                <w:rFonts w:ascii="Times New Roman" w:hAnsi="Times New Roman" w:cs="Times New Roman"/>
                <w:color w:val="000000"/>
                <w:lang w:val="en-US"/>
              </w:rPr>
              <w:t>3198</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0.116</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0.239</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0.375</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0.294</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0.545</w:t>
            </w:r>
          </w:p>
        </w:tc>
        <w:tc>
          <w:tcPr>
            <w:tcW w:w="1169"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0.816</w:t>
            </w:r>
          </w:p>
        </w:tc>
      </w:tr>
      <w:tr w:rsidR="00775EFE" w:rsidTr="00B03F19">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 xml:space="preserve">R </w:t>
            </w:r>
            <w:proofErr w:type="spellStart"/>
            <w:r>
              <w:rPr>
                <w:rFonts w:ascii="Times New Roman" w:hAnsi="Times New Roman" w:cs="Times New Roman"/>
                <w:color w:val="000000"/>
                <w:lang w:val="en-US"/>
              </w:rPr>
              <w:t>Precent</w:t>
            </w:r>
            <w:proofErr w:type="spellEnd"/>
          </w:p>
        </w:tc>
        <w:tc>
          <w:tcPr>
            <w:tcW w:w="1168"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A46A65">
              <w:rPr>
                <w:rFonts w:ascii="Times New Roman" w:hAnsi="Times New Roman" w:cs="Times New Roman"/>
                <w:color w:val="000000"/>
                <w:lang w:val="en-US"/>
              </w:rPr>
              <w:t>2705</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0.002</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0.111</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0.235</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0.006</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0.278</w:t>
            </w:r>
          </w:p>
        </w:tc>
        <w:tc>
          <w:tcPr>
            <w:tcW w:w="1169"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0.535</w:t>
            </w:r>
          </w:p>
        </w:tc>
      </w:tr>
      <w:tr w:rsidR="00775EFE" w:rsidTr="00B03F19">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 xml:space="preserve">L </w:t>
            </w:r>
            <w:proofErr w:type="spellStart"/>
            <w:r>
              <w:rPr>
                <w:rFonts w:ascii="Times New Roman" w:hAnsi="Times New Roman" w:cs="Times New Roman"/>
                <w:color w:val="000000"/>
                <w:lang w:val="en-US"/>
              </w:rPr>
              <w:t>Postcent</w:t>
            </w:r>
            <w:proofErr w:type="spellEnd"/>
          </w:p>
        </w:tc>
        <w:tc>
          <w:tcPr>
            <w:tcW w:w="1168"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A46A65">
              <w:rPr>
                <w:rFonts w:ascii="Times New Roman" w:hAnsi="Times New Roman" w:cs="Times New Roman"/>
                <w:color w:val="000000"/>
                <w:lang w:val="en-US"/>
              </w:rPr>
              <w:t>1882</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0.245</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0.362</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0.553</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0.630</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0.837</w:t>
            </w:r>
          </w:p>
        </w:tc>
        <w:tc>
          <w:tcPr>
            <w:tcW w:w="1169"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1.072</w:t>
            </w:r>
          </w:p>
        </w:tc>
      </w:tr>
      <w:tr w:rsidR="00775EFE" w:rsidTr="00B03F19">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 xml:space="preserve">R </w:t>
            </w:r>
            <w:proofErr w:type="spellStart"/>
            <w:r>
              <w:rPr>
                <w:rFonts w:ascii="Times New Roman" w:hAnsi="Times New Roman" w:cs="Times New Roman"/>
                <w:color w:val="000000"/>
                <w:lang w:val="en-US"/>
              </w:rPr>
              <w:t>Postcent</w:t>
            </w:r>
            <w:proofErr w:type="spellEnd"/>
          </w:p>
        </w:tc>
        <w:tc>
          <w:tcPr>
            <w:tcW w:w="1168"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A46A65">
              <w:rPr>
                <w:rFonts w:ascii="Times New Roman" w:hAnsi="Times New Roman" w:cs="Times New Roman"/>
                <w:color w:val="000000"/>
                <w:lang w:val="en-US"/>
              </w:rPr>
              <w:t>1318</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-0.129</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-0.050</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0.079</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-0.383</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-0.144</w:t>
            </w:r>
          </w:p>
        </w:tc>
        <w:tc>
          <w:tcPr>
            <w:tcW w:w="1169"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0.209</w:t>
            </w:r>
          </w:p>
        </w:tc>
      </w:tr>
      <w:tr w:rsidR="00775EFE" w:rsidTr="00B03F19">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L Put</w:t>
            </w:r>
          </w:p>
        </w:tc>
        <w:tc>
          <w:tcPr>
            <w:tcW w:w="1168"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A46A65">
              <w:rPr>
                <w:rFonts w:ascii="Times New Roman" w:hAnsi="Times New Roman" w:cs="Times New Roman"/>
                <w:color w:val="000000"/>
                <w:lang w:val="en-US"/>
              </w:rPr>
              <w:t>672</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0.194</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0.290</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0.370</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0.305</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0.454</w:t>
            </w:r>
          </w:p>
        </w:tc>
        <w:tc>
          <w:tcPr>
            <w:tcW w:w="1169"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0.565</w:t>
            </w:r>
          </w:p>
        </w:tc>
      </w:tr>
      <w:tr w:rsidR="00775EFE" w:rsidTr="00B03F19">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R Put</w:t>
            </w:r>
          </w:p>
        </w:tc>
        <w:tc>
          <w:tcPr>
            <w:tcW w:w="1168"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A46A65">
              <w:rPr>
                <w:rFonts w:ascii="Times New Roman" w:hAnsi="Times New Roman" w:cs="Times New Roman"/>
                <w:color w:val="000000"/>
                <w:lang w:val="en-US"/>
              </w:rPr>
              <w:t>659</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0.069</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0.122</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0.184</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0.104</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0.189</w:t>
            </w:r>
          </w:p>
        </w:tc>
        <w:tc>
          <w:tcPr>
            <w:tcW w:w="1169"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0.273</w:t>
            </w:r>
          </w:p>
        </w:tc>
      </w:tr>
      <w:tr w:rsidR="00775EFE" w:rsidTr="00B03F19">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 xml:space="preserve">L </w:t>
            </w:r>
            <w:proofErr w:type="spellStart"/>
            <w:r>
              <w:rPr>
                <w:rFonts w:ascii="Times New Roman" w:hAnsi="Times New Roman" w:cs="Times New Roman"/>
                <w:color w:val="000000"/>
                <w:lang w:val="en-US"/>
              </w:rPr>
              <w:t>Cerebell</w:t>
            </w:r>
            <w:proofErr w:type="spellEnd"/>
          </w:p>
        </w:tc>
        <w:tc>
          <w:tcPr>
            <w:tcW w:w="1168"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A46A65">
              <w:rPr>
                <w:rFonts w:ascii="Times New Roman" w:hAnsi="Times New Roman" w:cs="Times New Roman"/>
                <w:color w:val="000000"/>
                <w:lang w:val="en-US"/>
              </w:rPr>
              <w:t>1139</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0.104</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0.207</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0.329</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0.205</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0.400</w:t>
            </w:r>
          </w:p>
        </w:tc>
        <w:tc>
          <w:tcPr>
            <w:tcW w:w="1169"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0.622</w:t>
            </w:r>
          </w:p>
        </w:tc>
      </w:tr>
      <w:tr w:rsidR="00775EFE" w:rsidTr="00B03F19">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 xml:space="preserve">R </w:t>
            </w:r>
            <w:proofErr w:type="spellStart"/>
            <w:r>
              <w:rPr>
                <w:rFonts w:ascii="Times New Roman" w:hAnsi="Times New Roman" w:cs="Times New Roman"/>
                <w:color w:val="000000"/>
                <w:lang w:val="en-US"/>
              </w:rPr>
              <w:t>Cerebell</w:t>
            </w:r>
            <w:proofErr w:type="spellEnd"/>
          </w:p>
        </w:tc>
        <w:tc>
          <w:tcPr>
            <w:tcW w:w="1168"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A46A65">
              <w:rPr>
                <w:rFonts w:ascii="Times New Roman" w:hAnsi="Times New Roman" w:cs="Times New Roman"/>
                <w:color w:val="000000"/>
                <w:lang w:val="en-US"/>
              </w:rPr>
              <w:t>1604</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0.224</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0.401</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0.573</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0.411</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0.671</w:t>
            </w:r>
          </w:p>
        </w:tc>
        <w:tc>
          <w:tcPr>
            <w:tcW w:w="1169"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0.904</w:t>
            </w:r>
          </w:p>
        </w:tc>
      </w:tr>
      <w:tr w:rsidR="00775EFE" w:rsidTr="00B03F19">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SMA</w:t>
            </w:r>
          </w:p>
        </w:tc>
        <w:tc>
          <w:tcPr>
            <w:tcW w:w="1168"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A46A65">
              <w:rPr>
                <w:rFonts w:ascii="Times New Roman" w:hAnsi="Times New Roman" w:cs="Times New Roman"/>
                <w:color w:val="000000"/>
                <w:lang w:val="en-US"/>
              </w:rPr>
              <w:t>1639</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0.175</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0.353</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0.559</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0.373</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0.608</w:t>
            </w:r>
          </w:p>
        </w:tc>
        <w:tc>
          <w:tcPr>
            <w:tcW w:w="1169"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0.827</w:t>
            </w:r>
          </w:p>
        </w:tc>
      </w:tr>
      <w:tr w:rsidR="00775EFE" w:rsidTr="00B03F19">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V1</w:t>
            </w:r>
          </w:p>
        </w:tc>
        <w:tc>
          <w:tcPr>
            <w:tcW w:w="1168"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A46A65">
              <w:rPr>
                <w:rFonts w:ascii="Times New Roman" w:hAnsi="Times New Roman" w:cs="Times New Roman"/>
                <w:color w:val="000000"/>
                <w:lang w:val="en-US"/>
              </w:rPr>
              <w:t>3172</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-0.093</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-0.027</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0.032</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-0.172</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-0.055</w:t>
            </w:r>
          </w:p>
        </w:tc>
        <w:tc>
          <w:tcPr>
            <w:tcW w:w="1169"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0.067</w:t>
            </w:r>
          </w:p>
        </w:tc>
      </w:tr>
      <w:tr w:rsidR="00775EFE" w:rsidTr="00B03F19">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V2</w:t>
            </w:r>
          </w:p>
        </w:tc>
        <w:tc>
          <w:tcPr>
            <w:tcW w:w="1168"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A46A65">
              <w:rPr>
                <w:rFonts w:ascii="Times New Roman" w:hAnsi="Times New Roman" w:cs="Times New Roman"/>
                <w:color w:val="000000"/>
                <w:lang w:val="en-US"/>
              </w:rPr>
              <w:t>1366</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-0.088</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-0.026</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0.087</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-0.161</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-0.050</w:t>
            </w:r>
          </w:p>
        </w:tc>
        <w:tc>
          <w:tcPr>
            <w:tcW w:w="1169"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0.172</w:t>
            </w:r>
          </w:p>
        </w:tc>
      </w:tr>
      <w:tr w:rsidR="00775EFE" w:rsidRPr="00156571" w:rsidTr="00B03F19">
        <w:tc>
          <w:tcPr>
            <w:tcW w:w="9345" w:type="dxa"/>
            <w:gridSpan w:val="8"/>
          </w:tcPr>
          <w:p w:rsidR="00775EFE" w:rsidRDefault="00775EFE" w:rsidP="00B03F19">
            <w:pPr>
              <w:autoSpaceDE w:val="0"/>
              <w:autoSpaceDN w:val="0"/>
              <w:adjustRightInd w:val="0"/>
              <w:jc w:val="center"/>
              <w:rPr>
                <w:rFonts w:ascii="Times New Roman" w:hAnsi="Times New Roman" w:cs="Times New Roman"/>
                <w:color w:val="000000"/>
                <w:lang w:val="en-US"/>
              </w:rPr>
            </w:pPr>
            <w:r>
              <w:rPr>
                <w:rFonts w:ascii="Times New Roman" w:hAnsi="Times New Roman" w:cs="Times New Roman"/>
                <w:b/>
                <w:color w:val="000000"/>
                <w:lang w:val="en-US"/>
              </w:rPr>
              <w:t>Motor</w:t>
            </w:r>
            <w:r w:rsidRPr="00C36F99">
              <w:rPr>
                <w:rFonts w:ascii="Times New Roman" w:hAnsi="Times New Roman" w:cs="Times New Roman"/>
                <w:b/>
                <w:color w:val="000000"/>
                <w:lang w:val="en-US"/>
              </w:rPr>
              <w:t xml:space="preserve"> (</w:t>
            </w:r>
            <w:r>
              <w:rPr>
                <w:rFonts w:ascii="Times New Roman" w:hAnsi="Times New Roman" w:cs="Times New Roman"/>
                <w:b/>
                <w:color w:val="000000"/>
                <w:lang w:val="en-US"/>
              </w:rPr>
              <w:t>Tongue &gt; baseline</w:t>
            </w:r>
            <w:r w:rsidRPr="00C36F99">
              <w:rPr>
                <w:rFonts w:ascii="Times New Roman" w:hAnsi="Times New Roman" w:cs="Times New Roman"/>
                <w:b/>
                <w:color w:val="000000"/>
                <w:lang w:val="en-US"/>
              </w:rPr>
              <w:t>)</w:t>
            </w:r>
            <w:r>
              <w:rPr>
                <w:rFonts w:ascii="Times New Roman" w:hAnsi="Times New Roman" w:cs="Times New Roman"/>
                <w:b/>
                <w:color w:val="000000"/>
                <w:lang w:val="en-US"/>
              </w:rPr>
              <w:t xml:space="preserve">, </w:t>
            </w:r>
            <w:r w:rsidRPr="00972743">
              <w:rPr>
                <w:rFonts w:ascii="Times New Roman" w:hAnsi="Times New Roman" w:cs="Times New Roman"/>
                <w:b/>
                <w:i/>
                <w:color w:val="000000"/>
                <w:lang w:val="en-US"/>
              </w:rPr>
              <w:t xml:space="preserve">1 </w:t>
            </w:r>
            <w:r w:rsidRPr="00972743">
              <w:rPr>
                <w:rFonts w:ascii="Times New Roman" w:hAnsi="Times New Roman" w:cs="Times New Roman"/>
                <w:b/>
                <w:i/>
                <w:color w:val="000000"/>
                <w:szCs w:val="24"/>
                <w:lang w:val="en-US"/>
              </w:rPr>
              <w:t xml:space="preserve">prior </w:t>
            </w:r>
            <w:proofErr w:type="spellStart"/>
            <w:r w:rsidRPr="00972743">
              <w:rPr>
                <w:rFonts w:ascii="Times New Roman" w:hAnsi="Times New Roman" w:cs="Times New Roman"/>
                <w:b/>
                <w:i/>
                <w:color w:val="000000"/>
                <w:szCs w:val="24"/>
                <w:lang w:val="en-US"/>
              </w:rPr>
              <w:t>SD</w:t>
            </w:r>
            <w:r w:rsidRPr="00972743">
              <w:rPr>
                <w:rFonts w:ascii="Times New Roman" w:hAnsi="Times New Roman" w:cs="Times New Roman"/>
                <w:b/>
                <w:i/>
                <w:color w:val="000000"/>
                <w:szCs w:val="24"/>
                <w:vertAlign w:val="subscript"/>
                <w:lang w:val="en-US"/>
              </w:rPr>
              <w:t>θ</w:t>
            </w:r>
            <w:proofErr w:type="spellEnd"/>
            <w:r>
              <w:rPr>
                <w:rFonts w:ascii="Times New Roman" w:hAnsi="Times New Roman" w:cs="Times New Roman"/>
                <w:b/>
                <w:i/>
                <w:color w:val="000000"/>
                <w:szCs w:val="24"/>
                <w:lang w:val="en-US"/>
              </w:rPr>
              <w:t xml:space="preserve"> = 0.268%</w:t>
            </w:r>
          </w:p>
        </w:tc>
      </w:tr>
      <w:tr w:rsidR="00775EFE" w:rsidTr="00B03F19">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 xml:space="preserve">L </w:t>
            </w:r>
            <w:proofErr w:type="spellStart"/>
            <w:r>
              <w:rPr>
                <w:rFonts w:ascii="Times New Roman" w:hAnsi="Times New Roman" w:cs="Times New Roman"/>
                <w:color w:val="000000"/>
                <w:lang w:val="en-US"/>
              </w:rPr>
              <w:t>Precent</w:t>
            </w:r>
            <w:proofErr w:type="spellEnd"/>
          </w:p>
        </w:tc>
        <w:tc>
          <w:tcPr>
            <w:tcW w:w="1168"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F26E72">
              <w:rPr>
                <w:rFonts w:ascii="Times New Roman" w:hAnsi="Times New Roman" w:cs="Times New Roman"/>
                <w:color w:val="000000"/>
                <w:lang w:val="en-US"/>
              </w:rPr>
              <w:t>3198</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0.076</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0.288</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0.554</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0.152</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0.551</w:t>
            </w:r>
          </w:p>
        </w:tc>
        <w:tc>
          <w:tcPr>
            <w:tcW w:w="1169"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0.956</w:t>
            </w:r>
          </w:p>
        </w:tc>
      </w:tr>
      <w:tr w:rsidR="00775EFE" w:rsidTr="00B03F19">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 xml:space="preserve">R </w:t>
            </w:r>
            <w:proofErr w:type="spellStart"/>
            <w:r>
              <w:rPr>
                <w:rFonts w:ascii="Times New Roman" w:hAnsi="Times New Roman" w:cs="Times New Roman"/>
                <w:color w:val="000000"/>
                <w:lang w:val="en-US"/>
              </w:rPr>
              <w:t>Precent</w:t>
            </w:r>
            <w:proofErr w:type="spellEnd"/>
          </w:p>
        </w:tc>
        <w:tc>
          <w:tcPr>
            <w:tcW w:w="1168"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F26E72">
              <w:rPr>
                <w:rFonts w:ascii="Times New Roman" w:hAnsi="Times New Roman" w:cs="Times New Roman"/>
                <w:color w:val="000000"/>
                <w:lang w:val="en-US"/>
              </w:rPr>
              <w:t>2705</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0.013</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0.234</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0.520</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0.024</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0.435</w:t>
            </w:r>
          </w:p>
        </w:tc>
        <w:tc>
          <w:tcPr>
            <w:tcW w:w="1169"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0.860</w:t>
            </w:r>
          </w:p>
        </w:tc>
      </w:tr>
      <w:tr w:rsidR="00775EFE" w:rsidTr="00B03F19">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 xml:space="preserve">L </w:t>
            </w:r>
            <w:proofErr w:type="spellStart"/>
            <w:r>
              <w:rPr>
                <w:rFonts w:ascii="Times New Roman" w:hAnsi="Times New Roman" w:cs="Times New Roman"/>
                <w:color w:val="000000"/>
                <w:lang w:val="en-US"/>
              </w:rPr>
              <w:t>Postcent</w:t>
            </w:r>
            <w:proofErr w:type="spellEnd"/>
          </w:p>
        </w:tc>
        <w:tc>
          <w:tcPr>
            <w:tcW w:w="1168"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F26E72">
              <w:rPr>
                <w:rFonts w:ascii="Times New Roman" w:hAnsi="Times New Roman" w:cs="Times New Roman"/>
                <w:color w:val="000000"/>
                <w:lang w:val="en-US"/>
              </w:rPr>
              <w:t>1882</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-0.041</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0.163</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0.586</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-0.104</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0.358</w:t>
            </w:r>
          </w:p>
        </w:tc>
        <w:tc>
          <w:tcPr>
            <w:tcW w:w="1169"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1.009</w:t>
            </w:r>
          </w:p>
        </w:tc>
      </w:tr>
      <w:tr w:rsidR="00775EFE" w:rsidTr="00B03F19">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 xml:space="preserve">R </w:t>
            </w:r>
            <w:proofErr w:type="spellStart"/>
            <w:r>
              <w:rPr>
                <w:rFonts w:ascii="Times New Roman" w:hAnsi="Times New Roman" w:cs="Times New Roman"/>
                <w:color w:val="000000"/>
                <w:lang w:val="en-US"/>
              </w:rPr>
              <w:t>Postcent</w:t>
            </w:r>
            <w:proofErr w:type="spellEnd"/>
          </w:p>
        </w:tc>
        <w:tc>
          <w:tcPr>
            <w:tcW w:w="1168"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F26E72">
              <w:rPr>
                <w:rFonts w:ascii="Times New Roman" w:hAnsi="Times New Roman" w:cs="Times New Roman"/>
                <w:color w:val="000000"/>
                <w:lang w:val="en-US"/>
              </w:rPr>
              <w:t>1318</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-0.102</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0.028</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0.348</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-0.253</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0.061</w:t>
            </w:r>
          </w:p>
        </w:tc>
        <w:tc>
          <w:tcPr>
            <w:tcW w:w="1169"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0.652</w:t>
            </w:r>
          </w:p>
        </w:tc>
      </w:tr>
      <w:tr w:rsidR="00775EFE" w:rsidTr="00B03F19">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L Put</w:t>
            </w:r>
          </w:p>
        </w:tc>
        <w:tc>
          <w:tcPr>
            <w:tcW w:w="1168"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F26E72">
              <w:rPr>
                <w:rFonts w:ascii="Times New Roman" w:hAnsi="Times New Roman" w:cs="Times New Roman"/>
                <w:color w:val="000000"/>
                <w:lang w:val="en-US"/>
              </w:rPr>
              <w:t>672</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0.032</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0.166</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0.245</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0.028</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0.180</w:t>
            </w:r>
          </w:p>
        </w:tc>
        <w:tc>
          <w:tcPr>
            <w:tcW w:w="1169"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0.269</w:t>
            </w:r>
          </w:p>
        </w:tc>
      </w:tr>
      <w:tr w:rsidR="00775EFE" w:rsidTr="00B03F19">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R Put</w:t>
            </w:r>
          </w:p>
        </w:tc>
        <w:tc>
          <w:tcPr>
            <w:tcW w:w="1168"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F26E72">
              <w:rPr>
                <w:rFonts w:ascii="Times New Roman" w:hAnsi="Times New Roman" w:cs="Times New Roman"/>
                <w:color w:val="000000"/>
                <w:lang w:val="en-US"/>
              </w:rPr>
              <w:t>659</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-0.182</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-0.008</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0.104</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-0.187</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-0.008</w:t>
            </w:r>
          </w:p>
        </w:tc>
        <w:tc>
          <w:tcPr>
            <w:tcW w:w="1169"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0.106</w:t>
            </w:r>
          </w:p>
        </w:tc>
      </w:tr>
      <w:tr w:rsidR="00775EFE" w:rsidTr="00B03F19">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 xml:space="preserve">L </w:t>
            </w:r>
            <w:proofErr w:type="spellStart"/>
            <w:r>
              <w:rPr>
                <w:rFonts w:ascii="Times New Roman" w:hAnsi="Times New Roman" w:cs="Times New Roman"/>
                <w:color w:val="000000"/>
                <w:lang w:val="en-US"/>
              </w:rPr>
              <w:t>Cerebell</w:t>
            </w:r>
            <w:proofErr w:type="spellEnd"/>
          </w:p>
        </w:tc>
        <w:tc>
          <w:tcPr>
            <w:tcW w:w="1168"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F26E72">
              <w:rPr>
                <w:rFonts w:ascii="Times New Roman" w:hAnsi="Times New Roman" w:cs="Times New Roman"/>
                <w:color w:val="000000"/>
                <w:lang w:val="en-US"/>
              </w:rPr>
              <w:t>1139</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0.075</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0.239</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0.528</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0.084</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0.298</w:t>
            </w:r>
          </w:p>
        </w:tc>
        <w:tc>
          <w:tcPr>
            <w:tcW w:w="1169"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0.682</w:t>
            </w:r>
          </w:p>
        </w:tc>
      </w:tr>
      <w:tr w:rsidR="00775EFE" w:rsidTr="00B03F19">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 xml:space="preserve">R </w:t>
            </w:r>
            <w:proofErr w:type="spellStart"/>
            <w:r>
              <w:rPr>
                <w:rFonts w:ascii="Times New Roman" w:hAnsi="Times New Roman" w:cs="Times New Roman"/>
                <w:color w:val="000000"/>
                <w:lang w:val="en-US"/>
              </w:rPr>
              <w:t>Cerebell</w:t>
            </w:r>
            <w:proofErr w:type="spellEnd"/>
          </w:p>
        </w:tc>
        <w:tc>
          <w:tcPr>
            <w:tcW w:w="1168"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F26E72">
              <w:rPr>
                <w:rFonts w:ascii="Times New Roman" w:hAnsi="Times New Roman" w:cs="Times New Roman"/>
                <w:color w:val="000000"/>
                <w:lang w:val="en-US"/>
              </w:rPr>
              <w:t>1604</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0.056</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0.218</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0.455</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0.054</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0.261</w:t>
            </w:r>
          </w:p>
        </w:tc>
        <w:tc>
          <w:tcPr>
            <w:tcW w:w="1169"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0.599</w:t>
            </w:r>
          </w:p>
        </w:tc>
      </w:tr>
      <w:tr w:rsidR="00775EFE" w:rsidTr="00B03F19">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SMA</w:t>
            </w:r>
          </w:p>
        </w:tc>
        <w:tc>
          <w:tcPr>
            <w:tcW w:w="1168"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F26E72">
              <w:rPr>
                <w:rFonts w:ascii="Times New Roman" w:hAnsi="Times New Roman" w:cs="Times New Roman"/>
                <w:color w:val="000000"/>
                <w:lang w:val="en-US"/>
              </w:rPr>
              <w:t>1639</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0.079</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0.292</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0.579</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0.121</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0.401</w:t>
            </w:r>
          </w:p>
        </w:tc>
        <w:tc>
          <w:tcPr>
            <w:tcW w:w="1169"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0.697</w:t>
            </w:r>
          </w:p>
        </w:tc>
      </w:tr>
      <w:tr w:rsidR="00775EFE" w:rsidTr="00B03F19">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V1</w:t>
            </w:r>
          </w:p>
        </w:tc>
        <w:tc>
          <w:tcPr>
            <w:tcW w:w="1168"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F26E72">
              <w:rPr>
                <w:rFonts w:ascii="Times New Roman" w:hAnsi="Times New Roman" w:cs="Times New Roman"/>
                <w:color w:val="000000"/>
                <w:lang w:val="en-US"/>
              </w:rPr>
              <w:t>3172</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-0.156</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-0.074</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-0.014</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-0.240</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-0.128</w:t>
            </w:r>
          </w:p>
        </w:tc>
        <w:tc>
          <w:tcPr>
            <w:tcW w:w="1169"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-0.025</w:t>
            </w:r>
          </w:p>
        </w:tc>
      </w:tr>
      <w:tr w:rsidR="00775EFE" w:rsidTr="00B03F19">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V2</w:t>
            </w:r>
          </w:p>
        </w:tc>
        <w:tc>
          <w:tcPr>
            <w:tcW w:w="1168"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F26E72">
              <w:rPr>
                <w:rFonts w:ascii="Times New Roman" w:hAnsi="Times New Roman" w:cs="Times New Roman"/>
                <w:color w:val="000000"/>
                <w:lang w:val="en-US"/>
              </w:rPr>
              <w:t>1366</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-0.169</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-0.085</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0.024</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-0.272</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-0.142</w:t>
            </w:r>
          </w:p>
        </w:tc>
        <w:tc>
          <w:tcPr>
            <w:tcW w:w="1169"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0.036</w:t>
            </w:r>
          </w:p>
        </w:tc>
      </w:tr>
    </w:tbl>
    <w:p w:rsidR="00775EFE" w:rsidRDefault="00775EFE" w:rsidP="00775EFE">
      <w:pPr>
        <w:rPr>
          <w:rFonts w:ascii="Times New Roman" w:hAnsi="Times New Roman" w:cs="Times New Roman"/>
          <w:color w:val="000000"/>
          <w:lang w:val="en-US"/>
        </w:rPr>
      </w:pPr>
      <w:r>
        <w:rPr>
          <w:rFonts w:ascii="Times New Roman" w:hAnsi="Times New Roman" w:cs="Times New Roman"/>
          <w:color w:val="000000"/>
          <w:lang w:val="en-US"/>
        </w:rPr>
        <w:br w:type="page"/>
      </w:r>
    </w:p>
    <w:p w:rsidR="00775EFE" w:rsidRPr="00D90126" w:rsidRDefault="00775EFE" w:rsidP="00775EFE">
      <w:pPr>
        <w:pStyle w:val="1"/>
        <w:rPr>
          <w:sz w:val="24"/>
          <w:lang w:val="en-US"/>
        </w:rPr>
      </w:pPr>
      <w:bookmarkStart w:id="25" w:name="_Toc73363414"/>
      <w:r w:rsidRPr="00D90126">
        <w:rPr>
          <w:sz w:val="24"/>
          <w:lang w:val="en-US"/>
        </w:rPr>
        <w:lastRenderedPageBreak/>
        <w:t>Table S15. Effect sizes for the gambling task.</w:t>
      </w:r>
      <w:bookmarkEnd w:id="25"/>
    </w:p>
    <w:tbl>
      <w:tblPr>
        <w:tblStyle w:val="af4"/>
        <w:tblW w:w="0" w:type="auto"/>
        <w:tblLook w:val="04A0" w:firstRow="1" w:lastRow="0" w:firstColumn="1" w:lastColumn="0" w:noHBand="0" w:noVBand="1"/>
      </w:tblPr>
      <w:tblGrid>
        <w:gridCol w:w="1168"/>
        <w:gridCol w:w="1095"/>
        <w:gridCol w:w="73"/>
        <w:gridCol w:w="1168"/>
        <w:gridCol w:w="1168"/>
        <w:gridCol w:w="1168"/>
        <w:gridCol w:w="1168"/>
        <w:gridCol w:w="1168"/>
        <w:gridCol w:w="1169"/>
      </w:tblGrid>
      <w:tr w:rsidR="00775EFE" w:rsidTr="00B03F19">
        <w:trPr>
          <w:trHeight w:val="415"/>
        </w:trPr>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ROI</w:t>
            </w:r>
          </w:p>
        </w:tc>
        <w:tc>
          <w:tcPr>
            <w:tcW w:w="1168" w:type="dxa"/>
            <w:gridSpan w:val="2"/>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Size (voxels)</w:t>
            </w:r>
          </w:p>
        </w:tc>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25%-tile PSC</w:t>
            </w:r>
          </w:p>
        </w:tc>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Median PSC</w:t>
            </w:r>
          </w:p>
        </w:tc>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75%-tile PSC</w:t>
            </w:r>
          </w:p>
        </w:tc>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25%-tile Cohen’s d</w:t>
            </w:r>
          </w:p>
        </w:tc>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Median Cohen’s d</w:t>
            </w:r>
          </w:p>
        </w:tc>
        <w:tc>
          <w:tcPr>
            <w:tcW w:w="1169"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75%-tile Cohen’s d</w:t>
            </w:r>
          </w:p>
        </w:tc>
      </w:tr>
      <w:tr w:rsidR="00775EFE" w:rsidRPr="00156571" w:rsidTr="00B03F19">
        <w:trPr>
          <w:trHeight w:val="180"/>
        </w:trPr>
        <w:tc>
          <w:tcPr>
            <w:tcW w:w="9345" w:type="dxa"/>
            <w:gridSpan w:val="9"/>
          </w:tcPr>
          <w:p w:rsidR="00775EFE" w:rsidRPr="00C36F99" w:rsidRDefault="00775EFE" w:rsidP="00B03F19">
            <w:pPr>
              <w:autoSpaceDE w:val="0"/>
              <w:autoSpaceDN w:val="0"/>
              <w:adjustRightInd w:val="0"/>
              <w:jc w:val="center"/>
              <w:rPr>
                <w:rFonts w:ascii="Times New Roman" w:hAnsi="Times New Roman" w:cs="Times New Roman"/>
                <w:b/>
                <w:color w:val="000000"/>
                <w:lang w:val="en-US"/>
              </w:rPr>
            </w:pPr>
            <w:r>
              <w:rPr>
                <w:rFonts w:ascii="Times New Roman" w:hAnsi="Times New Roman" w:cs="Times New Roman"/>
                <w:b/>
                <w:color w:val="000000"/>
                <w:lang w:val="en-US"/>
              </w:rPr>
              <w:t>Gambling</w:t>
            </w:r>
            <w:r w:rsidRPr="00C36F99">
              <w:rPr>
                <w:rFonts w:ascii="Times New Roman" w:hAnsi="Times New Roman" w:cs="Times New Roman"/>
                <w:b/>
                <w:color w:val="000000"/>
                <w:lang w:val="en-US"/>
              </w:rPr>
              <w:t xml:space="preserve"> (</w:t>
            </w:r>
            <w:r>
              <w:rPr>
                <w:rFonts w:ascii="Times New Roman" w:hAnsi="Times New Roman" w:cs="Times New Roman"/>
                <w:b/>
                <w:color w:val="000000"/>
                <w:lang w:val="en-US"/>
              </w:rPr>
              <w:t>Reward &gt; baseline</w:t>
            </w:r>
            <w:r w:rsidRPr="00C36F99">
              <w:rPr>
                <w:rFonts w:ascii="Times New Roman" w:hAnsi="Times New Roman" w:cs="Times New Roman"/>
                <w:b/>
                <w:color w:val="000000"/>
                <w:lang w:val="en-US"/>
              </w:rPr>
              <w:t>)</w:t>
            </w:r>
            <w:r>
              <w:rPr>
                <w:rFonts w:ascii="Times New Roman" w:hAnsi="Times New Roman" w:cs="Times New Roman"/>
                <w:b/>
                <w:color w:val="000000"/>
                <w:lang w:val="en-US"/>
              </w:rPr>
              <w:t xml:space="preserve">, </w:t>
            </w:r>
            <w:r w:rsidRPr="00972743">
              <w:rPr>
                <w:rFonts w:ascii="Times New Roman" w:hAnsi="Times New Roman" w:cs="Times New Roman"/>
                <w:b/>
                <w:i/>
                <w:color w:val="000000"/>
                <w:lang w:val="en-US"/>
              </w:rPr>
              <w:t xml:space="preserve">1 </w:t>
            </w:r>
            <w:r w:rsidRPr="00972743">
              <w:rPr>
                <w:rFonts w:ascii="Times New Roman" w:hAnsi="Times New Roman" w:cs="Times New Roman"/>
                <w:b/>
                <w:i/>
                <w:color w:val="000000"/>
                <w:szCs w:val="24"/>
                <w:lang w:val="en-US"/>
              </w:rPr>
              <w:t xml:space="preserve">prior </w:t>
            </w:r>
            <w:proofErr w:type="spellStart"/>
            <w:r w:rsidRPr="00972743">
              <w:rPr>
                <w:rFonts w:ascii="Times New Roman" w:hAnsi="Times New Roman" w:cs="Times New Roman"/>
                <w:b/>
                <w:i/>
                <w:color w:val="000000"/>
                <w:szCs w:val="24"/>
                <w:lang w:val="en-US"/>
              </w:rPr>
              <w:t>SD</w:t>
            </w:r>
            <w:r w:rsidRPr="00972743">
              <w:rPr>
                <w:rFonts w:ascii="Times New Roman" w:hAnsi="Times New Roman" w:cs="Times New Roman"/>
                <w:b/>
                <w:i/>
                <w:color w:val="000000"/>
                <w:szCs w:val="24"/>
                <w:vertAlign w:val="subscript"/>
                <w:lang w:val="en-US"/>
              </w:rPr>
              <w:t>θ</w:t>
            </w:r>
            <w:proofErr w:type="spellEnd"/>
            <w:r>
              <w:rPr>
                <w:rFonts w:ascii="Times New Roman" w:hAnsi="Times New Roman" w:cs="Times New Roman"/>
                <w:b/>
                <w:i/>
                <w:color w:val="000000"/>
                <w:szCs w:val="24"/>
                <w:lang w:val="en-US"/>
              </w:rPr>
              <w:t xml:space="preserve"> = 0.254%</w:t>
            </w:r>
          </w:p>
        </w:tc>
      </w:tr>
      <w:tr w:rsidR="00775EFE" w:rsidTr="00B03F19">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 xml:space="preserve">L </w:t>
            </w:r>
            <w:proofErr w:type="spellStart"/>
            <w:r>
              <w:rPr>
                <w:rFonts w:ascii="Times New Roman" w:hAnsi="Times New Roman" w:cs="Times New Roman"/>
                <w:color w:val="000000"/>
                <w:lang w:val="en-US"/>
              </w:rPr>
              <w:t>NAc</w:t>
            </w:r>
            <w:proofErr w:type="spellEnd"/>
          </w:p>
        </w:tc>
        <w:tc>
          <w:tcPr>
            <w:tcW w:w="1168" w:type="dxa"/>
            <w:gridSpan w:val="2"/>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32006E">
              <w:rPr>
                <w:rFonts w:ascii="Times New Roman" w:hAnsi="Times New Roman" w:cs="Times New Roman"/>
                <w:color w:val="000000"/>
                <w:lang w:val="en-US"/>
              </w:rPr>
              <w:t>55</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0.002</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0.029</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0.069</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0.004</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0.063</w:t>
            </w:r>
          </w:p>
        </w:tc>
        <w:tc>
          <w:tcPr>
            <w:tcW w:w="1169"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0.150</w:t>
            </w:r>
          </w:p>
        </w:tc>
      </w:tr>
      <w:tr w:rsidR="00775EFE" w:rsidTr="00B03F19">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 xml:space="preserve">R </w:t>
            </w:r>
            <w:proofErr w:type="spellStart"/>
            <w:r>
              <w:rPr>
                <w:rFonts w:ascii="Times New Roman" w:hAnsi="Times New Roman" w:cs="Times New Roman"/>
                <w:color w:val="000000"/>
                <w:lang w:val="en-US"/>
              </w:rPr>
              <w:t>NAc</w:t>
            </w:r>
            <w:proofErr w:type="spellEnd"/>
          </w:p>
        </w:tc>
        <w:tc>
          <w:tcPr>
            <w:tcW w:w="1168" w:type="dxa"/>
            <w:gridSpan w:val="2"/>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32006E">
              <w:rPr>
                <w:rFonts w:ascii="Times New Roman" w:hAnsi="Times New Roman" w:cs="Times New Roman"/>
                <w:color w:val="000000"/>
                <w:lang w:val="en-US"/>
              </w:rPr>
              <w:t>64</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-0.014</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0.035</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0.083</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-0.033</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0.079</w:t>
            </w:r>
          </w:p>
        </w:tc>
        <w:tc>
          <w:tcPr>
            <w:tcW w:w="1169"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0.183</w:t>
            </w:r>
          </w:p>
        </w:tc>
      </w:tr>
      <w:tr w:rsidR="00775EFE" w:rsidTr="00B03F19">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L Amy</w:t>
            </w:r>
          </w:p>
        </w:tc>
        <w:tc>
          <w:tcPr>
            <w:tcW w:w="1168" w:type="dxa"/>
            <w:gridSpan w:val="2"/>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32006E">
              <w:rPr>
                <w:rFonts w:ascii="Times New Roman" w:hAnsi="Times New Roman" w:cs="Times New Roman"/>
                <w:color w:val="000000"/>
                <w:lang w:val="en-US"/>
              </w:rPr>
              <w:t>308</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-0.137</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-0.096</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-0.050</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-0.337</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-0.240</w:t>
            </w:r>
          </w:p>
        </w:tc>
        <w:tc>
          <w:tcPr>
            <w:tcW w:w="1169"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-0.132</w:t>
            </w:r>
          </w:p>
        </w:tc>
      </w:tr>
      <w:tr w:rsidR="00775EFE" w:rsidTr="00B03F19">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R Amy</w:t>
            </w:r>
          </w:p>
        </w:tc>
        <w:tc>
          <w:tcPr>
            <w:tcW w:w="1168" w:type="dxa"/>
            <w:gridSpan w:val="2"/>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32006E">
              <w:rPr>
                <w:rFonts w:ascii="Times New Roman" w:hAnsi="Times New Roman" w:cs="Times New Roman"/>
                <w:color w:val="000000"/>
                <w:lang w:val="en-US"/>
              </w:rPr>
              <w:t>348</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-0.127</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-0.101</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-0.062</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-0.320</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-0.257</w:t>
            </w:r>
          </w:p>
        </w:tc>
        <w:tc>
          <w:tcPr>
            <w:tcW w:w="1169"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-0.147</w:t>
            </w:r>
          </w:p>
        </w:tc>
      </w:tr>
      <w:tr w:rsidR="00775EFE" w:rsidTr="00B03F19">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L Ins</w:t>
            </w:r>
          </w:p>
        </w:tc>
        <w:tc>
          <w:tcPr>
            <w:tcW w:w="1168" w:type="dxa"/>
            <w:gridSpan w:val="2"/>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32006E">
              <w:rPr>
                <w:rFonts w:ascii="Times New Roman" w:hAnsi="Times New Roman" w:cs="Times New Roman"/>
                <w:color w:val="000000"/>
                <w:lang w:val="en-US"/>
              </w:rPr>
              <w:t>889</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0.021</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0.114</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0.276</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0.059</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0.320</w:t>
            </w:r>
          </w:p>
        </w:tc>
        <w:tc>
          <w:tcPr>
            <w:tcW w:w="1169"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0.763</w:t>
            </w:r>
          </w:p>
        </w:tc>
      </w:tr>
      <w:tr w:rsidR="00775EFE" w:rsidTr="00B03F19">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R Ins</w:t>
            </w:r>
          </w:p>
        </w:tc>
        <w:tc>
          <w:tcPr>
            <w:tcW w:w="1168" w:type="dxa"/>
            <w:gridSpan w:val="2"/>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32006E">
              <w:rPr>
                <w:rFonts w:ascii="Times New Roman" w:hAnsi="Times New Roman" w:cs="Times New Roman"/>
                <w:color w:val="000000"/>
                <w:lang w:val="en-US"/>
              </w:rPr>
              <w:t>853</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0.000</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0.090</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0.248</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0.001</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0.272</w:t>
            </w:r>
          </w:p>
        </w:tc>
        <w:tc>
          <w:tcPr>
            <w:tcW w:w="1169"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0.649</w:t>
            </w:r>
          </w:p>
        </w:tc>
      </w:tr>
      <w:tr w:rsidR="00775EFE" w:rsidTr="00B03F19">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V1</w:t>
            </w:r>
          </w:p>
        </w:tc>
        <w:tc>
          <w:tcPr>
            <w:tcW w:w="1168" w:type="dxa"/>
            <w:gridSpan w:val="2"/>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32006E">
              <w:rPr>
                <w:rFonts w:ascii="Times New Roman" w:hAnsi="Times New Roman" w:cs="Times New Roman"/>
                <w:color w:val="000000"/>
                <w:lang w:val="en-US"/>
              </w:rPr>
              <w:t>3164</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0.430</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0.716</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1.017</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0.842</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1.204</w:t>
            </w:r>
          </w:p>
        </w:tc>
        <w:tc>
          <w:tcPr>
            <w:tcW w:w="1169"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1.452</w:t>
            </w:r>
          </w:p>
        </w:tc>
      </w:tr>
      <w:tr w:rsidR="00775EFE" w:rsidTr="00B03F19">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V2</w:t>
            </w:r>
          </w:p>
        </w:tc>
        <w:tc>
          <w:tcPr>
            <w:tcW w:w="1168" w:type="dxa"/>
            <w:gridSpan w:val="2"/>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32006E">
              <w:rPr>
                <w:rFonts w:ascii="Times New Roman" w:hAnsi="Times New Roman" w:cs="Times New Roman"/>
                <w:color w:val="000000"/>
                <w:lang w:val="en-US"/>
              </w:rPr>
              <w:t>1369</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0.456</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0.654</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0.878</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0.830</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1.054</w:t>
            </w:r>
          </w:p>
        </w:tc>
        <w:tc>
          <w:tcPr>
            <w:tcW w:w="1169"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1.317</w:t>
            </w:r>
          </w:p>
        </w:tc>
      </w:tr>
      <w:tr w:rsidR="00775EFE" w:rsidRPr="00156571" w:rsidTr="00B03F19">
        <w:tc>
          <w:tcPr>
            <w:tcW w:w="9345" w:type="dxa"/>
            <w:gridSpan w:val="9"/>
          </w:tcPr>
          <w:p w:rsidR="00775EFE" w:rsidRDefault="00775EFE" w:rsidP="00B03F19">
            <w:pPr>
              <w:autoSpaceDE w:val="0"/>
              <w:autoSpaceDN w:val="0"/>
              <w:adjustRightInd w:val="0"/>
              <w:jc w:val="center"/>
              <w:rPr>
                <w:rFonts w:ascii="Times New Roman" w:hAnsi="Times New Roman" w:cs="Times New Roman"/>
                <w:color w:val="000000"/>
                <w:lang w:val="en-US"/>
              </w:rPr>
            </w:pPr>
            <w:r>
              <w:rPr>
                <w:rFonts w:ascii="Times New Roman" w:hAnsi="Times New Roman" w:cs="Times New Roman"/>
                <w:b/>
                <w:color w:val="000000"/>
                <w:lang w:val="en-US"/>
              </w:rPr>
              <w:t>Gambling</w:t>
            </w:r>
            <w:r w:rsidRPr="00C36F99">
              <w:rPr>
                <w:rFonts w:ascii="Times New Roman" w:hAnsi="Times New Roman" w:cs="Times New Roman"/>
                <w:b/>
                <w:color w:val="000000"/>
                <w:lang w:val="en-US"/>
              </w:rPr>
              <w:t xml:space="preserve"> (</w:t>
            </w:r>
            <w:r>
              <w:rPr>
                <w:rFonts w:ascii="Times New Roman" w:hAnsi="Times New Roman" w:cs="Times New Roman"/>
                <w:b/>
                <w:color w:val="000000"/>
                <w:lang w:val="en-US"/>
              </w:rPr>
              <w:t>Loss &gt; baseline</w:t>
            </w:r>
            <w:r w:rsidRPr="00C36F99">
              <w:rPr>
                <w:rFonts w:ascii="Times New Roman" w:hAnsi="Times New Roman" w:cs="Times New Roman"/>
                <w:b/>
                <w:color w:val="000000"/>
                <w:lang w:val="en-US"/>
              </w:rPr>
              <w:t>)</w:t>
            </w:r>
            <w:r>
              <w:rPr>
                <w:rFonts w:ascii="Times New Roman" w:hAnsi="Times New Roman" w:cs="Times New Roman"/>
                <w:b/>
                <w:color w:val="000000"/>
                <w:lang w:val="en-US"/>
              </w:rPr>
              <w:t xml:space="preserve">, </w:t>
            </w:r>
            <w:r w:rsidRPr="00972743">
              <w:rPr>
                <w:rFonts w:ascii="Times New Roman" w:hAnsi="Times New Roman" w:cs="Times New Roman"/>
                <w:b/>
                <w:i/>
                <w:color w:val="000000"/>
                <w:lang w:val="en-US"/>
              </w:rPr>
              <w:t xml:space="preserve">1 </w:t>
            </w:r>
            <w:r w:rsidRPr="00972743">
              <w:rPr>
                <w:rFonts w:ascii="Times New Roman" w:hAnsi="Times New Roman" w:cs="Times New Roman"/>
                <w:b/>
                <w:i/>
                <w:color w:val="000000"/>
                <w:szCs w:val="24"/>
                <w:lang w:val="en-US"/>
              </w:rPr>
              <w:t xml:space="preserve">prior </w:t>
            </w:r>
            <w:proofErr w:type="spellStart"/>
            <w:r w:rsidRPr="00972743">
              <w:rPr>
                <w:rFonts w:ascii="Times New Roman" w:hAnsi="Times New Roman" w:cs="Times New Roman"/>
                <w:b/>
                <w:i/>
                <w:color w:val="000000"/>
                <w:szCs w:val="24"/>
                <w:lang w:val="en-US"/>
              </w:rPr>
              <w:t>SD</w:t>
            </w:r>
            <w:r w:rsidRPr="00972743">
              <w:rPr>
                <w:rFonts w:ascii="Times New Roman" w:hAnsi="Times New Roman" w:cs="Times New Roman"/>
                <w:b/>
                <w:i/>
                <w:color w:val="000000"/>
                <w:szCs w:val="24"/>
                <w:vertAlign w:val="subscript"/>
                <w:lang w:val="en-US"/>
              </w:rPr>
              <w:t>θ</w:t>
            </w:r>
            <w:proofErr w:type="spellEnd"/>
            <w:r>
              <w:rPr>
                <w:rFonts w:ascii="Times New Roman" w:hAnsi="Times New Roman" w:cs="Times New Roman"/>
                <w:b/>
                <w:i/>
                <w:color w:val="000000"/>
                <w:szCs w:val="24"/>
                <w:lang w:val="en-US"/>
              </w:rPr>
              <w:t xml:space="preserve"> = 0.249%</w:t>
            </w:r>
          </w:p>
        </w:tc>
      </w:tr>
      <w:tr w:rsidR="00775EFE" w:rsidTr="00B03F19">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 xml:space="preserve">L </w:t>
            </w:r>
            <w:proofErr w:type="spellStart"/>
            <w:r>
              <w:rPr>
                <w:rFonts w:ascii="Times New Roman" w:hAnsi="Times New Roman" w:cs="Times New Roman"/>
                <w:color w:val="000000"/>
                <w:lang w:val="en-US"/>
              </w:rPr>
              <w:t>NAc</w:t>
            </w:r>
            <w:proofErr w:type="spellEnd"/>
          </w:p>
        </w:tc>
        <w:tc>
          <w:tcPr>
            <w:tcW w:w="1095"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511519">
              <w:rPr>
                <w:rFonts w:ascii="Times New Roman" w:hAnsi="Times New Roman" w:cs="Times New Roman"/>
                <w:color w:val="000000"/>
                <w:lang w:val="en-US"/>
              </w:rPr>
              <w:t>55</w:t>
            </w:r>
          </w:p>
        </w:tc>
        <w:tc>
          <w:tcPr>
            <w:tcW w:w="1241" w:type="dxa"/>
            <w:gridSpan w:val="2"/>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-0.190</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-0.152</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-0.111</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-0.428</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-0.373</w:t>
            </w:r>
          </w:p>
        </w:tc>
        <w:tc>
          <w:tcPr>
            <w:tcW w:w="1169"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-0.245</w:t>
            </w:r>
          </w:p>
        </w:tc>
      </w:tr>
      <w:tr w:rsidR="00775EFE" w:rsidTr="00B03F19">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 xml:space="preserve">R </w:t>
            </w:r>
            <w:proofErr w:type="spellStart"/>
            <w:r>
              <w:rPr>
                <w:rFonts w:ascii="Times New Roman" w:hAnsi="Times New Roman" w:cs="Times New Roman"/>
                <w:color w:val="000000"/>
                <w:lang w:val="en-US"/>
              </w:rPr>
              <w:t>NAc</w:t>
            </w:r>
            <w:proofErr w:type="spellEnd"/>
          </w:p>
        </w:tc>
        <w:tc>
          <w:tcPr>
            <w:tcW w:w="1095"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511519">
              <w:rPr>
                <w:rFonts w:ascii="Times New Roman" w:hAnsi="Times New Roman" w:cs="Times New Roman"/>
                <w:color w:val="000000"/>
                <w:lang w:val="en-US"/>
              </w:rPr>
              <w:t>64</w:t>
            </w:r>
          </w:p>
        </w:tc>
        <w:tc>
          <w:tcPr>
            <w:tcW w:w="1241" w:type="dxa"/>
            <w:gridSpan w:val="2"/>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-0.131</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-0.103</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-0.087</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-0.286</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-0.229</w:t>
            </w:r>
          </w:p>
        </w:tc>
        <w:tc>
          <w:tcPr>
            <w:tcW w:w="1169"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-0.192</w:t>
            </w:r>
          </w:p>
        </w:tc>
      </w:tr>
      <w:tr w:rsidR="00775EFE" w:rsidTr="00B03F19">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L Amy</w:t>
            </w:r>
          </w:p>
        </w:tc>
        <w:tc>
          <w:tcPr>
            <w:tcW w:w="1095"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511519">
              <w:rPr>
                <w:rFonts w:ascii="Times New Roman" w:hAnsi="Times New Roman" w:cs="Times New Roman"/>
                <w:color w:val="000000"/>
                <w:lang w:val="en-US"/>
              </w:rPr>
              <w:t>308</w:t>
            </w:r>
          </w:p>
        </w:tc>
        <w:tc>
          <w:tcPr>
            <w:tcW w:w="1241" w:type="dxa"/>
            <w:gridSpan w:val="2"/>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-0.208</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-0.165</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-0.112</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-0.463</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-0.389</w:t>
            </w:r>
          </w:p>
        </w:tc>
        <w:tc>
          <w:tcPr>
            <w:tcW w:w="1169"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-0.287</w:t>
            </w:r>
          </w:p>
        </w:tc>
      </w:tr>
      <w:tr w:rsidR="00775EFE" w:rsidTr="00B03F19">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R Amy</w:t>
            </w:r>
          </w:p>
        </w:tc>
        <w:tc>
          <w:tcPr>
            <w:tcW w:w="1095"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511519">
              <w:rPr>
                <w:rFonts w:ascii="Times New Roman" w:hAnsi="Times New Roman" w:cs="Times New Roman"/>
                <w:color w:val="000000"/>
                <w:lang w:val="en-US"/>
              </w:rPr>
              <w:t>348</w:t>
            </w:r>
          </w:p>
        </w:tc>
        <w:tc>
          <w:tcPr>
            <w:tcW w:w="1241" w:type="dxa"/>
            <w:gridSpan w:val="2"/>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-0.178</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-0.124</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-0.072</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-0.402</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-0.301</w:t>
            </w:r>
          </w:p>
        </w:tc>
        <w:tc>
          <w:tcPr>
            <w:tcW w:w="1169"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-0.187</w:t>
            </w:r>
          </w:p>
        </w:tc>
      </w:tr>
      <w:tr w:rsidR="00775EFE" w:rsidTr="00B03F19">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L Ins</w:t>
            </w:r>
          </w:p>
        </w:tc>
        <w:tc>
          <w:tcPr>
            <w:tcW w:w="1095"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511519">
              <w:rPr>
                <w:rFonts w:ascii="Times New Roman" w:hAnsi="Times New Roman" w:cs="Times New Roman"/>
                <w:color w:val="000000"/>
                <w:lang w:val="en-US"/>
              </w:rPr>
              <w:t>889</w:t>
            </w:r>
          </w:p>
        </w:tc>
        <w:tc>
          <w:tcPr>
            <w:tcW w:w="1241" w:type="dxa"/>
            <w:gridSpan w:val="2"/>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-0.008</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0.083</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0.217</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-0.025</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0.233</w:t>
            </w:r>
          </w:p>
        </w:tc>
        <w:tc>
          <w:tcPr>
            <w:tcW w:w="1169"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0.561</w:t>
            </w:r>
          </w:p>
        </w:tc>
      </w:tr>
      <w:tr w:rsidR="00775EFE" w:rsidTr="00B03F19">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R Ins</w:t>
            </w:r>
          </w:p>
        </w:tc>
        <w:tc>
          <w:tcPr>
            <w:tcW w:w="1095"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511519">
              <w:rPr>
                <w:rFonts w:ascii="Times New Roman" w:hAnsi="Times New Roman" w:cs="Times New Roman"/>
                <w:color w:val="000000"/>
                <w:lang w:val="en-US"/>
              </w:rPr>
              <w:t>853</w:t>
            </w:r>
          </w:p>
        </w:tc>
        <w:tc>
          <w:tcPr>
            <w:tcW w:w="1241" w:type="dxa"/>
            <w:gridSpan w:val="2"/>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-0.028</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0.057</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0.214</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-0.079</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0.158</w:t>
            </w:r>
          </w:p>
        </w:tc>
        <w:tc>
          <w:tcPr>
            <w:tcW w:w="1169"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0.566</w:t>
            </w:r>
          </w:p>
        </w:tc>
      </w:tr>
      <w:tr w:rsidR="00775EFE" w:rsidTr="00B03F19">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V1</w:t>
            </w:r>
          </w:p>
        </w:tc>
        <w:tc>
          <w:tcPr>
            <w:tcW w:w="1095"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511519">
              <w:rPr>
                <w:rFonts w:ascii="Times New Roman" w:hAnsi="Times New Roman" w:cs="Times New Roman"/>
                <w:color w:val="000000"/>
                <w:lang w:val="en-US"/>
              </w:rPr>
              <w:t>3164</w:t>
            </w:r>
          </w:p>
        </w:tc>
        <w:tc>
          <w:tcPr>
            <w:tcW w:w="1241" w:type="dxa"/>
            <w:gridSpan w:val="2"/>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0.389</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0.656</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0.924</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0.769</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1.117</w:t>
            </w:r>
          </w:p>
        </w:tc>
        <w:tc>
          <w:tcPr>
            <w:tcW w:w="1169"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1.369</w:t>
            </w:r>
          </w:p>
        </w:tc>
      </w:tr>
      <w:tr w:rsidR="00775EFE" w:rsidTr="00B03F19">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V2</w:t>
            </w:r>
          </w:p>
        </w:tc>
        <w:tc>
          <w:tcPr>
            <w:tcW w:w="1095"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511519">
              <w:rPr>
                <w:rFonts w:ascii="Times New Roman" w:hAnsi="Times New Roman" w:cs="Times New Roman"/>
                <w:color w:val="000000"/>
                <w:lang w:val="en-US"/>
              </w:rPr>
              <w:t>1369</w:t>
            </w:r>
          </w:p>
        </w:tc>
        <w:tc>
          <w:tcPr>
            <w:tcW w:w="1241" w:type="dxa"/>
            <w:gridSpan w:val="2"/>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0.402</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0.559</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0.787</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0.739</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0.943</w:t>
            </w:r>
          </w:p>
        </w:tc>
        <w:tc>
          <w:tcPr>
            <w:tcW w:w="1169"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1.208</w:t>
            </w:r>
          </w:p>
        </w:tc>
      </w:tr>
      <w:tr w:rsidR="00775EFE" w:rsidRPr="00F61257" w:rsidTr="00B03F19">
        <w:tc>
          <w:tcPr>
            <w:tcW w:w="9345" w:type="dxa"/>
            <w:gridSpan w:val="9"/>
          </w:tcPr>
          <w:p w:rsidR="00775EFE" w:rsidRDefault="00775EFE" w:rsidP="00B03F19">
            <w:pPr>
              <w:autoSpaceDE w:val="0"/>
              <w:autoSpaceDN w:val="0"/>
              <w:adjustRightInd w:val="0"/>
              <w:jc w:val="center"/>
              <w:rPr>
                <w:rFonts w:ascii="Times New Roman" w:hAnsi="Times New Roman" w:cs="Times New Roman"/>
                <w:color w:val="000000"/>
                <w:lang w:val="en-US"/>
              </w:rPr>
            </w:pPr>
            <w:r>
              <w:rPr>
                <w:rFonts w:ascii="Times New Roman" w:hAnsi="Times New Roman" w:cs="Times New Roman"/>
                <w:b/>
                <w:color w:val="000000"/>
                <w:lang w:val="en-US"/>
              </w:rPr>
              <w:t>Gambling</w:t>
            </w:r>
            <w:r w:rsidRPr="00C36F99">
              <w:rPr>
                <w:rFonts w:ascii="Times New Roman" w:hAnsi="Times New Roman" w:cs="Times New Roman"/>
                <w:b/>
                <w:color w:val="000000"/>
                <w:lang w:val="en-US"/>
              </w:rPr>
              <w:t xml:space="preserve"> (</w:t>
            </w:r>
            <w:r>
              <w:rPr>
                <w:rFonts w:ascii="Times New Roman" w:hAnsi="Times New Roman" w:cs="Times New Roman"/>
                <w:b/>
                <w:color w:val="000000"/>
                <w:lang w:val="en-US"/>
              </w:rPr>
              <w:t>Reward &gt; Loss</w:t>
            </w:r>
            <w:r w:rsidRPr="00C36F99">
              <w:rPr>
                <w:rFonts w:ascii="Times New Roman" w:hAnsi="Times New Roman" w:cs="Times New Roman"/>
                <w:b/>
                <w:color w:val="000000"/>
                <w:lang w:val="en-US"/>
              </w:rPr>
              <w:t>)</w:t>
            </w:r>
            <w:r>
              <w:rPr>
                <w:rFonts w:ascii="Times New Roman" w:hAnsi="Times New Roman" w:cs="Times New Roman"/>
                <w:b/>
                <w:color w:val="000000"/>
                <w:lang w:val="en-US"/>
              </w:rPr>
              <w:t>,</w:t>
            </w:r>
            <w:r w:rsidRPr="00972743">
              <w:rPr>
                <w:rFonts w:ascii="Times New Roman" w:hAnsi="Times New Roman" w:cs="Times New Roman"/>
                <w:b/>
                <w:i/>
                <w:color w:val="000000"/>
                <w:lang w:val="en-US"/>
              </w:rPr>
              <w:t xml:space="preserve"> 1 </w:t>
            </w:r>
            <w:r w:rsidRPr="00972743">
              <w:rPr>
                <w:rFonts w:ascii="Times New Roman" w:hAnsi="Times New Roman" w:cs="Times New Roman"/>
                <w:b/>
                <w:i/>
                <w:color w:val="000000"/>
                <w:szCs w:val="24"/>
                <w:lang w:val="en-US"/>
              </w:rPr>
              <w:t xml:space="preserve">prior </w:t>
            </w:r>
            <w:proofErr w:type="spellStart"/>
            <w:r w:rsidRPr="00972743">
              <w:rPr>
                <w:rFonts w:ascii="Times New Roman" w:hAnsi="Times New Roman" w:cs="Times New Roman"/>
                <w:b/>
                <w:i/>
                <w:color w:val="000000"/>
                <w:szCs w:val="24"/>
                <w:lang w:val="en-US"/>
              </w:rPr>
              <w:t>SD</w:t>
            </w:r>
            <w:r w:rsidRPr="00972743">
              <w:rPr>
                <w:rFonts w:ascii="Times New Roman" w:hAnsi="Times New Roman" w:cs="Times New Roman"/>
                <w:b/>
                <w:i/>
                <w:color w:val="000000"/>
                <w:szCs w:val="24"/>
                <w:vertAlign w:val="subscript"/>
                <w:lang w:val="en-US"/>
              </w:rPr>
              <w:t>θ</w:t>
            </w:r>
            <w:proofErr w:type="spellEnd"/>
            <w:r>
              <w:rPr>
                <w:rFonts w:ascii="Times New Roman" w:hAnsi="Times New Roman" w:cs="Times New Roman"/>
                <w:b/>
                <w:i/>
                <w:color w:val="000000"/>
                <w:szCs w:val="24"/>
                <w:lang w:val="en-US"/>
              </w:rPr>
              <w:t xml:space="preserve"> = 0.032%</w:t>
            </w:r>
          </w:p>
        </w:tc>
      </w:tr>
      <w:tr w:rsidR="00775EFE" w:rsidTr="00B03F19">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 xml:space="preserve">L </w:t>
            </w:r>
            <w:proofErr w:type="spellStart"/>
            <w:r>
              <w:rPr>
                <w:rFonts w:ascii="Times New Roman" w:hAnsi="Times New Roman" w:cs="Times New Roman"/>
                <w:color w:val="000000"/>
                <w:lang w:val="en-US"/>
              </w:rPr>
              <w:t>NAc</w:t>
            </w:r>
            <w:proofErr w:type="spellEnd"/>
          </w:p>
        </w:tc>
        <w:tc>
          <w:tcPr>
            <w:tcW w:w="1168" w:type="dxa"/>
            <w:gridSpan w:val="2"/>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95660F">
              <w:rPr>
                <w:rFonts w:ascii="Times New Roman" w:hAnsi="Times New Roman" w:cs="Times New Roman"/>
                <w:color w:val="000000"/>
                <w:lang w:val="en-US"/>
              </w:rPr>
              <w:t>55</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0.031</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0.043</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0.048</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0.103</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0.136</w:t>
            </w:r>
          </w:p>
        </w:tc>
        <w:tc>
          <w:tcPr>
            <w:tcW w:w="1169"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0.154</w:t>
            </w:r>
          </w:p>
        </w:tc>
      </w:tr>
      <w:tr w:rsidR="00775EFE" w:rsidTr="00B03F19">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 xml:space="preserve">R </w:t>
            </w:r>
            <w:proofErr w:type="spellStart"/>
            <w:r>
              <w:rPr>
                <w:rFonts w:ascii="Times New Roman" w:hAnsi="Times New Roman" w:cs="Times New Roman"/>
                <w:color w:val="000000"/>
                <w:lang w:val="en-US"/>
              </w:rPr>
              <w:t>NAc</w:t>
            </w:r>
            <w:proofErr w:type="spellEnd"/>
          </w:p>
        </w:tc>
        <w:tc>
          <w:tcPr>
            <w:tcW w:w="1168" w:type="dxa"/>
            <w:gridSpan w:val="2"/>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95660F">
              <w:rPr>
                <w:rFonts w:ascii="Times New Roman" w:hAnsi="Times New Roman" w:cs="Times New Roman"/>
                <w:color w:val="000000"/>
                <w:lang w:val="en-US"/>
              </w:rPr>
              <w:t>64</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0.027</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0.034</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0.042</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0.093</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0.110</w:t>
            </w:r>
          </w:p>
        </w:tc>
        <w:tc>
          <w:tcPr>
            <w:tcW w:w="1169"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0.136</w:t>
            </w:r>
          </w:p>
        </w:tc>
      </w:tr>
      <w:tr w:rsidR="00775EFE" w:rsidTr="00B03F19">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L Amy</w:t>
            </w:r>
          </w:p>
        </w:tc>
        <w:tc>
          <w:tcPr>
            <w:tcW w:w="1168" w:type="dxa"/>
            <w:gridSpan w:val="2"/>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95660F">
              <w:rPr>
                <w:rFonts w:ascii="Times New Roman" w:hAnsi="Times New Roman" w:cs="Times New Roman"/>
                <w:color w:val="000000"/>
                <w:lang w:val="en-US"/>
              </w:rPr>
              <w:t>308</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0.009</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0.018</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0.025</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0.034</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0.060</w:t>
            </w:r>
          </w:p>
        </w:tc>
        <w:tc>
          <w:tcPr>
            <w:tcW w:w="1169"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0.086</w:t>
            </w:r>
          </w:p>
        </w:tc>
      </w:tr>
      <w:tr w:rsidR="00775EFE" w:rsidTr="00B03F19">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R Amy</w:t>
            </w:r>
          </w:p>
        </w:tc>
        <w:tc>
          <w:tcPr>
            <w:tcW w:w="1168" w:type="dxa"/>
            <w:gridSpan w:val="2"/>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95660F">
              <w:rPr>
                <w:rFonts w:ascii="Times New Roman" w:hAnsi="Times New Roman" w:cs="Times New Roman"/>
                <w:color w:val="000000"/>
                <w:lang w:val="en-US"/>
              </w:rPr>
              <w:t>348</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-0.003</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0.008</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0.018</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-0.011</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0.027</w:t>
            </w:r>
          </w:p>
        </w:tc>
        <w:tc>
          <w:tcPr>
            <w:tcW w:w="1169"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0.062</w:t>
            </w:r>
          </w:p>
        </w:tc>
      </w:tr>
      <w:tr w:rsidR="00775EFE" w:rsidTr="00B03F19">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L Ins</w:t>
            </w:r>
          </w:p>
        </w:tc>
        <w:tc>
          <w:tcPr>
            <w:tcW w:w="1168" w:type="dxa"/>
            <w:gridSpan w:val="2"/>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95660F">
              <w:rPr>
                <w:rFonts w:ascii="Times New Roman" w:hAnsi="Times New Roman" w:cs="Times New Roman"/>
                <w:color w:val="000000"/>
                <w:lang w:val="en-US"/>
              </w:rPr>
              <w:t>889</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0.001</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0.014</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0.030</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0.003</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0.054</w:t>
            </w:r>
          </w:p>
        </w:tc>
        <w:tc>
          <w:tcPr>
            <w:tcW w:w="1169"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0.120</w:t>
            </w:r>
          </w:p>
        </w:tc>
      </w:tr>
      <w:tr w:rsidR="00775EFE" w:rsidTr="00B03F19">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R Ins</w:t>
            </w:r>
          </w:p>
        </w:tc>
        <w:tc>
          <w:tcPr>
            <w:tcW w:w="1168" w:type="dxa"/>
            <w:gridSpan w:val="2"/>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95660F">
              <w:rPr>
                <w:rFonts w:ascii="Times New Roman" w:hAnsi="Times New Roman" w:cs="Times New Roman"/>
                <w:color w:val="000000"/>
                <w:lang w:val="en-US"/>
              </w:rPr>
              <w:t>853</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0.002</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0.012</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0.021</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0.010</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0.049</w:t>
            </w:r>
          </w:p>
        </w:tc>
        <w:tc>
          <w:tcPr>
            <w:tcW w:w="1169"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0.083</w:t>
            </w:r>
          </w:p>
        </w:tc>
      </w:tr>
      <w:tr w:rsidR="00775EFE" w:rsidTr="00B03F19">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V1</w:t>
            </w:r>
          </w:p>
        </w:tc>
        <w:tc>
          <w:tcPr>
            <w:tcW w:w="1168" w:type="dxa"/>
            <w:gridSpan w:val="2"/>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95660F">
              <w:rPr>
                <w:rFonts w:ascii="Times New Roman" w:hAnsi="Times New Roman" w:cs="Times New Roman"/>
                <w:color w:val="000000"/>
                <w:lang w:val="en-US"/>
              </w:rPr>
              <w:t>3164</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0.012</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0.027</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0.047</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0.053</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0.115</w:t>
            </w:r>
          </w:p>
        </w:tc>
        <w:tc>
          <w:tcPr>
            <w:tcW w:w="1169"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0.200</w:t>
            </w:r>
          </w:p>
        </w:tc>
      </w:tr>
      <w:tr w:rsidR="00775EFE" w:rsidTr="00B03F19">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V2</w:t>
            </w:r>
          </w:p>
        </w:tc>
        <w:tc>
          <w:tcPr>
            <w:tcW w:w="1168" w:type="dxa"/>
            <w:gridSpan w:val="2"/>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95660F">
              <w:rPr>
                <w:rFonts w:ascii="Times New Roman" w:hAnsi="Times New Roman" w:cs="Times New Roman"/>
                <w:color w:val="000000"/>
                <w:lang w:val="en-US"/>
              </w:rPr>
              <w:t>1369</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0.007</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0.027</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0.067</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0.028</w:t>
            </w:r>
          </w:p>
        </w:tc>
        <w:tc>
          <w:tcPr>
            <w:tcW w:w="1168"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0.115</w:t>
            </w:r>
          </w:p>
        </w:tc>
        <w:tc>
          <w:tcPr>
            <w:tcW w:w="1169" w:type="dxa"/>
            <w:vAlign w:val="bottom"/>
          </w:tcPr>
          <w:p w:rsidR="00775EFE" w:rsidRPr="000F7D39" w:rsidRDefault="00775EFE" w:rsidP="00B03F19">
            <w:pPr>
              <w:autoSpaceDE w:val="0"/>
              <w:autoSpaceDN w:val="0"/>
              <w:adjustRightInd w:val="0"/>
              <w:jc w:val="center"/>
              <w:rPr>
                <w:rFonts w:ascii="Times New Roman" w:hAnsi="Times New Roman" w:cs="Times New Roman"/>
                <w:color w:val="000000"/>
                <w:lang w:val="en-US"/>
              </w:rPr>
            </w:pPr>
            <w:r w:rsidRPr="000F7D39">
              <w:rPr>
                <w:rFonts w:ascii="Times New Roman" w:hAnsi="Times New Roman" w:cs="Times New Roman"/>
                <w:color w:val="000000"/>
                <w:lang w:val="en-US"/>
              </w:rPr>
              <w:t>0.281</w:t>
            </w:r>
          </w:p>
        </w:tc>
      </w:tr>
    </w:tbl>
    <w:p w:rsidR="00775EFE" w:rsidRPr="00D90126" w:rsidRDefault="00775EFE" w:rsidP="00775EFE">
      <w:pPr>
        <w:pStyle w:val="1"/>
        <w:rPr>
          <w:sz w:val="24"/>
          <w:lang w:val="en-US"/>
        </w:rPr>
      </w:pPr>
      <w:bookmarkStart w:id="26" w:name="_Toc73363415"/>
      <w:r w:rsidRPr="00D90126">
        <w:rPr>
          <w:sz w:val="24"/>
          <w:lang w:val="en-US"/>
        </w:rPr>
        <w:t>Table S16. Effect sizes for the social cognition task.</w:t>
      </w:r>
      <w:bookmarkEnd w:id="26"/>
    </w:p>
    <w:tbl>
      <w:tblPr>
        <w:tblStyle w:val="af4"/>
        <w:tblW w:w="0" w:type="auto"/>
        <w:tblLook w:val="04A0" w:firstRow="1" w:lastRow="0" w:firstColumn="1" w:lastColumn="0" w:noHBand="0" w:noVBand="1"/>
      </w:tblPr>
      <w:tblGrid>
        <w:gridCol w:w="1168"/>
        <w:gridCol w:w="1095"/>
        <w:gridCol w:w="73"/>
        <w:gridCol w:w="1168"/>
        <w:gridCol w:w="1168"/>
        <w:gridCol w:w="1168"/>
        <w:gridCol w:w="1168"/>
        <w:gridCol w:w="1168"/>
        <w:gridCol w:w="1169"/>
      </w:tblGrid>
      <w:tr w:rsidR="00775EFE" w:rsidTr="00B03F19">
        <w:trPr>
          <w:trHeight w:val="415"/>
        </w:trPr>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ROI</w:t>
            </w:r>
          </w:p>
        </w:tc>
        <w:tc>
          <w:tcPr>
            <w:tcW w:w="1168" w:type="dxa"/>
            <w:gridSpan w:val="2"/>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Size (voxels)</w:t>
            </w:r>
          </w:p>
        </w:tc>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25%-tile PSC</w:t>
            </w:r>
          </w:p>
        </w:tc>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Median PSC</w:t>
            </w:r>
          </w:p>
        </w:tc>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75%-tile PSC</w:t>
            </w:r>
          </w:p>
        </w:tc>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25%-tile Cohen’s d</w:t>
            </w:r>
          </w:p>
        </w:tc>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Median Cohen’s d</w:t>
            </w:r>
          </w:p>
        </w:tc>
        <w:tc>
          <w:tcPr>
            <w:tcW w:w="1169"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75%-tile Cohen’s d</w:t>
            </w:r>
          </w:p>
        </w:tc>
      </w:tr>
      <w:tr w:rsidR="00775EFE" w:rsidRPr="00F61257" w:rsidTr="00B03F19">
        <w:trPr>
          <w:trHeight w:val="180"/>
        </w:trPr>
        <w:tc>
          <w:tcPr>
            <w:tcW w:w="9345" w:type="dxa"/>
            <w:gridSpan w:val="9"/>
          </w:tcPr>
          <w:p w:rsidR="00775EFE" w:rsidRPr="00C36F99" w:rsidRDefault="00775EFE" w:rsidP="00B03F19">
            <w:pPr>
              <w:autoSpaceDE w:val="0"/>
              <w:autoSpaceDN w:val="0"/>
              <w:adjustRightInd w:val="0"/>
              <w:jc w:val="center"/>
              <w:rPr>
                <w:rFonts w:ascii="Times New Roman" w:hAnsi="Times New Roman" w:cs="Times New Roman"/>
                <w:b/>
                <w:color w:val="000000"/>
                <w:lang w:val="en-US"/>
              </w:rPr>
            </w:pPr>
            <w:r>
              <w:rPr>
                <w:rFonts w:ascii="Times New Roman" w:hAnsi="Times New Roman" w:cs="Times New Roman"/>
                <w:b/>
                <w:color w:val="000000"/>
                <w:lang w:val="en-US"/>
              </w:rPr>
              <w:t>Social cognition</w:t>
            </w:r>
            <w:r w:rsidRPr="00C36F99">
              <w:rPr>
                <w:rFonts w:ascii="Times New Roman" w:hAnsi="Times New Roman" w:cs="Times New Roman"/>
                <w:b/>
                <w:color w:val="000000"/>
                <w:lang w:val="en-US"/>
              </w:rPr>
              <w:t xml:space="preserve"> (</w:t>
            </w:r>
            <w:r>
              <w:rPr>
                <w:rFonts w:ascii="Times New Roman" w:hAnsi="Times New Roman" w:cs="Times New Roman"/>
                <w:b/>
                <w:color w:val="000000"/>
                <w:lang w:val="en-US"/>
              </w:rPr>
              <w:t>Social interaction &gt; baseline</w:t>
            </w:r>
            <w:r w:rsidRPr="00C36F99">
              <w:rPr>
                <w:rFonts w:ascii="Times New Roman" w:hAnsi="Times New Roman" w:cs="Times New Roman"/>
                <w:b/>
                <w:color w:val="000000"/>
                <w:lang w:val="en-US"/>
              </w:rPr>
              <w:t>)</w:t>
            </w:r>
            <w:r>
              <w:rPr>
                <w:rFonts w:ascii="Times New Roman" w:hAnsi="Times New Roman" w:cs="Times New Roman"/>
                <w:b/>
                <w:color w:val="000000"/>
                <w:lang w:val="en-US"/>
              </w:rPr>
              <w:t xml:space="preserve">, </w:t>
            </w:r>
            <w:r w:rsidRPr="00972743">
              <w:rPr>
                <w:rFonts w:ascii="Times New Roman" w:hAnsi="Times New Roman" w:cs="Times New Roman"/>
                <w:b/>
                <w:i/>
                <w:color w:val="000000"/>
                <w:lang w:val="en-US"/>
              </w:rPr>
              <w:t xml:space="preserve">1 </w:t>
            </w:r>
            <w:r w:rsidRPr="00972743">
              <w:rPr>
                <w:rFonts w:ascii="Times New Roman" w:hAnsi="Times New Roman" w:cs="Times New Roman"/>
                <w:b/>
                <w:i/>
                <w:color w:val="000000"/>
                <w:szCs w:val="24"/>
                <w:lang w:val="en-US"/>
              </w:rPr>
              <w:t xml:space="preserve">prior </w:t>
            </w:r>
            <w:proofErr w:type="spellStart"/>
            <w:r w:rsidRPr="00972743">
              <w:rPr>
                <w:rFonts w:ascii="Times New Roman" w:hAnsi="Times New Roman" w:cs="Times New Roman"/>
                <w:b/>
                <w:i/>
                <w:color w:val="000000"/>
                <w:szCs w:val="24"/>
                <w:lang w:val="en-US"/>
              </w:rPr>
              <w:t>SD</w:t>
            </w:r>
            <w:r w:rsidRPr="00972743">
              <w:rPr>
                <w:rFonts w:ascii="Times New Roman" w:hAnsi="Times New Roman" w:cs="Times New Roman"/>
                <w:b/>
                <w:i/>
                <w:color w:val="000000"/>
                <w:szCs w:val="24"/>
                <w:vertAlign w:val="subscript"/>
                <w:lang w:val="en-US"/>
              </w:rPr>
              <w:t>θ</w:t>
            </w:r>
            <w:proofErr w:type="spellEnd"/>
            <w:r>
              <w:rPr>
                <w:rFonts w:ascii="Times New Roman" w:hAnsi="Times New Roman" w:cs="Times New Roman"/>
                <w:b/>
                <w:i/>
                <w:color w:val="000000"/>
                <w:szCs w:val="24"/>
                <w:lang w:val="en-US"/>
              </w:rPr>
              <w:t xml:space="preserve"> = 0.325%</w:t>
            </w:r>
          </w:p>
        </w:tc>
      </w:tr>
      <w:tr w:rsidR="00775EFE" w:rsidTr="00B03F19">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L IPL</w:t>
            </w:r>
          </w:p>
        </w:tc>
        <w:tc>
          <w:tcPr>
            <w:tcW w:w="1168" w:type="dxa"/>
            <w:gridSpan w:val="2"/>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1158</w:t>
            </w:r>
          </w:p>
        </w:tc>
        <w:tc>
          <w:tcPr>
            <w:tcW w:w="1168" w:type="dxa"/>
            <w:vAlign w:val="bottom"/>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0.142</w:t>
            </w:r>
          </w:p>
        </w:tc>
        <w:tc>
          <w:tcPr>
            <w:tcW w:w="1168" w:type="dxa"/>
            <w:vAlign w:val="bottom"/>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0.288</w:t>
            </w:r>
          </w:p>
        </w:tc>
        <w:tc>
          <w:tcPr>
            <w:tcW w:w="1168" w:type="dxa"/>
            <w:vAlign w:val="bottom"/>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0.491</w:t>
            </w:r>
          </w:p>
        </w:tc>
        <w:tc>
          <w:tcPr>
            <w:tcW w:w="1168" w:type="dxa"/>
            <w:vAlign w:val="bottom"/>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0.486</w:t>
            </w:r>
          </w:p>
        </w:tc>
        <w:tc>
          <w:tcPr>
            <w:tcW w:w="1168" w:type="dxa"/>
            <w:vAlign w:val="bottom"/>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0.796</w:t>
            </w:r>
          </w:p>
        </w:tc>
        <w:tc>
          <w:tcPr>
            <w:tcW w:w="1169" w:type="dxa"/>
            <w:vAlign w:val="bottom"/>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1.049</w:t>
            </w:r>
          </w:p>
        </w:tc>
      </w:tr>
      <w:tr w:rsidR="00775EFE" w:rsidTr="00B03F19">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R IPL</w:t>
            </w:r>
          </w:p>
        </w:tc>
        <w:tc>
          <w:tcPr>
            <w:tcW w:w="1168" w:type="dxa"/>
            <w:gridSpan w:val="2"/>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1421</w:t>
            </w:r>
          </w:p>
        </w:tc>
        <w:tc>
          <w:tcPr>
            <w:tcW w:w="1168" w:type="dxa"/>
            <w:vAlign w:val="bottom"/>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0.166</w:t>
            </w:r>
          </w:p>
        </w:tc>
        <w:tc>
          <w:tcPr>
            <w:tcW w:w="1168" w:type="dxa"/>
            <w:vAlign w:val="bottom"/>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0.435</w:t>
            </w:r>
          </w:p>
        </w:tc>
        <w:tc>
          <w:tcPr>
            <w:tcW w:w="1168" w:type="dxa"/>
            <w:vAlign w:val="bottom"/>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0.653</w:t>
            </w:r>
          </w:p>
        </w:tc>
        <w:tc>
          <w:tcPr>
            <w:tcW w:w="1168" w:type="dxa"/>
            <w:vAlign w:val="bottom"/>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0.486</w:t>
            </w:r>
          </w:p>
        </w:tc>
        <w:tc>
          <w:tcPr>
            <w:tcW w:w="1168" w:type="dxa"/>
            <w:vAlign w:val="bottom"/>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0.916</w:t>
            </w:r>
          </w:p>
        </w:tc>
        <w:tc>
          <w:tcPr>
            <w:tcW w:w="1169" w:type="dxa"/>
            <w:vAlign w:val="bottom"/>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1.222</w:t>
            </w:r>
          </w:p>
        </w:tc>
      </w:tr>
      <w:tr w:rsidR="00775EFE" w:rsidTr="00B03F19">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L STG</w:t>
            </w:r>
          </w:p>
        </w:tc>
        <w:tc>
          <w:tcPr>
            <w:tcW w:w="1168" w:type="dxa"/>
            <w:gridSpan w:val="2"/>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477</w:t>
            </w:r>
          </w:p>
        </w:tc>
        <w:tc>
          <w:tcPr>
            <w:tcW w:w="1168" w:type="dxa"/>
            <w:vAlign w:val="bottom"/>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0.096</w:t>
            </w:r>
          </w:p>
        </w:tc>
        <w:tc>
          <w:tcPr>
            <w:tcW w:w="1168" w:type="dxa"/>
            <w:vAlign w:val="bottom"/>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0.190</w:t>
            </w:r>
          </w:p>
        </w:tc>
        <w:tc>
          <w:tcPr>
            <w:tcW w:w="1168" w:type="dxa"/>
            <w:vAlign w:val="bottom"/>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0.284</w:t>
            </w:r>
          </w:p>
        </w:tc>
        <w:tc>
          <w:tcPr>
            <w:tcW w:w="1168" w:type="dxa"/>
            <w:vAlign w:val="bottom"/>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0.295</w:t>
            </w:r>
          </w:p>
        </w:tc>
        <w:tc>
          <w:tcPr>
            <w:tcW w:w="1168" w:type="dxa"/>
            <w:vAlign w:val="bottom"/>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0.487</w:t>
            </w:r>
          </w:p>
        </w:tc>
        <w:tc>
          <w:tcPr>
            <w:tcW w:w="1169" w:type="dxa"/>
            <w:vAlign w:val="bottom"/>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0.605</w:t>
            </w:r>
          </w:p>
        </w:tc>
      </w:tr>
      <w:tr w:rsidR="00775EFE" w:rsidTr="00B03F19">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R STG</w:t>
            </w:r>
          </w:p>
        </w:tc>
        <w:tc>
          <w:tcPr>
            <w:tcW w:w="1168" w:type="dxa"/>
            <w:gridSpan w:val="2"/>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548</w:t>
            </w:r>
          </w:p>
        </w:tc>
        <w:tc>
          <w:tcPr>
            <w:tcW w:w="1168" w:type="dxa"/>
            <w:vAlign w:val="bottom"/>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0.210</w:t>
            </w:r>
          </w:p>
        </w:tc>
        <w:tc>
          <w:tcPr>
            <w:tcW w:w="1168" w:type="dxa"/>
            <w:vAlign w:val="bottom"/>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0.348</w:t>
            </w:r>
          </w:p>
        </w:tc>
        <w:tc>
          <w:tcPr>
            <w:tcW w:w="1168" w:type="dxa"/>
            <w:vAlign w:val="bottom"/>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0.477</w:t>
            </w:r>
          </w:p>
        </w:tc>
        <w:tc>
          <w:tcPr>
            <w:tcW w:w="1168" w:type="dxa"/>
            <w:vAlign w:val="bottom"/>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0.456</w:t>
            </w:r>
          </w:p>
        </w:tc>
        <w:tc>
          <w:tcPr>
            <w:tcW w:w="1168" w:type="dxa"/>
            <w:vAlign w:val="bottom"/>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0.679</w:t>
            </w:r>
          </w:p>
        </w:tc>
        <w:tc>
          <w:tcPr>
            <w:tcW w:w="1169" w:type="dxa"/>
            <w:vAlign w:val="bottom"/>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0.880</w:t>
            </w:r>
          </w:p>
        </w:tc>
      </w:tr>
      <w:tr w:rsidR="00775EFE" w:rsidTr="00B03F19">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L MTG</w:t>
            </w:r>
          </w:p>
        </w:tc>
        <w:tc>
          <w:tcPr>
            <w:tcW w:w="1168" w:type="dxa"/>
            <w:gridSpan w:val="2"/>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872</w:t>
            </w:r>
          </w:p>
        </w:tc>
        <w:tc>
          <w:tcPr>
            <w:tcW w:w="1168" w:type="dxa"/>
            <w:vAlign w:val="bottom"/>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0.097</w:t>
            </w:r>
          </w:p>
        </w:tc>
        <w:tc>
          <w:tcPr>
            <w:tcW w:w="1168" w:type="dxa"/>
            <w:vAlign w:val="bottom"/>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0.303</w:t>
            </w:r>
          </w:p>
        </w:tc>
        <w:tc>
          <w:tcPr>
            <w:tcW w:w="1168" w:type="dxa"/>
            <w:vAlign w:val="bottom"/>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0.537</w:t>
            </w:r>
          </w:p>
        </w:tc>
        <w:tc>
          <w:tcPr>
            <w:tcW w:w="1168" w:type="dxa"/>
            <w:vAlign w:val="bottom"/>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0.294</w:t>
            </w:r>
          </w:p>
        </w:tc>
        <w:tc>
          <w:tcPr>
            <w:tcW w:w="1168" w:type="dxa"/>
            <w:vAlign w:val="bottom"/>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0.683</w:t>
            </w:r>
          </w:p>
        </w:tc>
        <w:tc>
          <w:tcPr>
            <w:tcW w:w="1169" w:type="dxa"/>
            <w:vAlign w:val="bottom"/>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1.107</w:t>
            </w:r>
          </w:p>
        </w:tc>
      </w:tr>
      <w:tr w:rsidR="00775EFE" w:rsidTr="00B03F19">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R MTG</w:t>
            </w:r>
          </w:p>
        </w:tc>
        <w:tc>
          <w:tcPr>
            <w:tcW w:w="1168" w:type="dxa"/>
            <w:gridSpan w:val="2"/>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937</w:t>
            </w:r>
          </w:p>
        </w:tc>
        <w:tc>
          <w:tcPr>
            <w:tcW w:w="1168" w:type="dxa"/>
            <w:vAlign w:val="bottom"/>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0.208</w:t>
            </w:r>
          </w:p>
        </w:tc>
        <w:tc>
          <w:tcPr>
            <w:tcW w:w="1168" w:type="dxa"/>
            <w:vAlign w:val="bottom"/>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0.465</w:t>
            </w:r>
          </w:p>
        </w:tc>
        <w:tc>
          <w:tcPr>
            <w:tcW w:w="1168" w:type="dxa"/>
            <w:vAlign w:val="bottom"/>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0.677</w:t>
            </w:r>
          </w:p>
        </w:tc>
        <w:tc>
          <w:tcPr>
            <w:tcW w:w="1168" w:type="dxa"/>
            <w:vAlign w:val="bottom"/>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0.518</w:t>
            </w:r>
          </w:p>
        </w:tc>
        <w:tc>
          <w:tcPr>
            <w:tcW w:w="1168" w:type="dxa"/>
            <w:vAlign w:val="bottom"/>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0.921</w:t>
            </w:r>
          </w:p>
        </w:tc>
        <w:tc>
          <w:tcPr>
            <w:tcW w:w="1169" w:type="dxa"/>
            <w:vAlign w:val="bottom"/>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1.244</w:t>
            </w:r>
          </w:p>
        </w:tc>
      </w:tr>
      <w:tr w:rsidR="00775EFE" w:rsidTr="00B03F19">
        <w:trPr>
          <w:trHeight w:val="70"/>
        </w:trPr>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V1</w:t>
            </w:r>
          </w:p>
        </w:tc>
        <w:tc>
          <w:tcPr>
            <w:tcW w:w="1168" w:type="dxa"/>
            <w:gridSpan w:val="2"/>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3163</w:t>
            </w:r>
          </w:p>
        </w:tc>
        <w:tc>
          <w:tcPr>
            <w:tcW w:w="1168" w:type="dxa"/>
            <w:vAlign w:val="bottom"/>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0.077</w:t>
            </w:r>
          </w:p>
        </w:tc>
        <w:tc>
          <w:tcPr>
            <w:tcW w:w="1168" w:type="dxa"/>
            <w:vAlign w:val="bottom"/>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0.253</w:t>
            </w:r>
          </w:p>
        </w:tc>
        <w:tc>
          <w:tcPr>
            <w:tcW w:w="1168" w:type="dxa"/>
            <w:vAlign w:val="bottom"/>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0.600</w:t>
            </w:r>
          </w:p>
        </w:tc>
        <w:tc>
          <w:tcPr>
            <w:tcW w:w="1168" w:type="dxa"/>
            <w:vAlign w:val="bottom"/>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0.168</w:t>
            </w:r>
          </w:p>
        </w:tc>
        <w:tc>
          <w:tcPr>
            <w:tcW w:w="1168" w:type="dxa"/>
            <w:vAlign w:val="bottom"/>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0.437</w:t>
            </w:r>
          </w:p>
        </w:tc>
        <w:tc>
          <w:tcPr>
            <w:tcW w:w="1169" w:type="dxa"/>
            <w:vAlign w:val="bottom"/>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0.900</w:t>
            </w:r>
          </w:p>
        </w:tc>
      </w:tr>
      <w:tr w:rsidR="00775EFE" w:rsidTr="00B03F19">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V2</w:t>
            </w:r>
          </w:p>
        </w:tc>
        <w:tc>
          <w:tcPr>
            <w:tcW w:w="1168" w:type="dxa"/>
            <w:gridSpan w:val="2"/>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1352</w:t>
            </w:r>
          </w:p>
        </w:tc>
        <w:tc>
          <w:tcPr>
            <w:tcW w:w="1168" w:type="dxa"/>
            <w:vAlign w:val="bottom"/>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-0.118</w:t>
            </w:r>
          </w:p>
        </w:tc>
        <w:tc>
          <w:tcPr>
            <w:tcW w:w="1168" w:type="dxa"/>
            <w:vAlign w:val="bottom"/>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0.018</w:t>
            </w:r>
          </w:p>
        </w:tc>
        <w:tc>
          <w:tcPr>
            <w:tcW w:w="1168" w:type="dxa"/>
            <w:vAlign w:val="bottom"/>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0.321</w:t>
            </w:r>
          </w:p>
        </w:tc>
        <w:tc>
          <w:tcPr>
            <w:tcW w:w="1168" w:type="dxa"/>
            <w:vAlign w:val="bottom"/>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-0.189</w:t>
            </w:r>
          </w:p>
        </w:tc>
        <w:tc>
          <w:tcPr>
            <w:tcW w:w="1168" w:type="dxa"/>
            <w:vAlign w:val="bottom"/>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0.029</w:t>
            </w:r>
          </w:p>
        </w:tc>
        <w:tc>
          <w:tcPr>
            <w:tcW w:w="1169" w:type="dxa"/>
            <w:vAlign w:val="bottom"/>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0.447</w:t>
            </w:r>
          </w:p>
        </w:tc>
      </w:tr>
      <w:tr w:rsidR="00775EFE" w:rsidRPr="00F61257" w:rsidTr="00B03F19">
        <w:tc>
          <w:tcPr>
            <w:tcW w:w="9345" w:type="dxa"/>
            <w:gridSpan w:val="9"/>
          </w:tcPr>
          <w:p w:rsidR="00775EFE" w:rsidRDefault="00775EFE" w:rsidP="00B03F19">
            <w:pPr>
              <w:autoSpaceDE w:val="0"/>
              <w:autoSpaceDN w:val="0"/>
              <w:adjustRightInd w:val="0"/>
              <w:jc w:val="center"/>
              <w:rPr>
                <w:rFonts w:ascii="Times New Roman" w:hAnsi="Times New Roman" w:cs="Times New Roman"/>
                <w:color w:val="000000"/>
                <w:lang w:val="en-US"/>
              </w:rPr>
            </w:pPr>
            <w:r>
              <w:rPr>
                <w:rFonts w:ascii="Times New Roman" w:hAnsi="Times New Roman" w:cs="Times New Roman"/>
                <w:b/>
                <w:color w:val="000000"/>
                <w:lang w:val="en-US"/>
              </w:rPr>
              <w:t>Social cognition</w:t>
            </w:r>
            <w:r w:rsidRPr="00C36F99">
              <w:rPr>
                <w:rFonts w:ascii="Times New Roman" w:hAnsi="Times New Roman" w:cs="Times New Roman"/>
                <w:b/>
                <w:color w:val="000000"/>
                <w:lang w:val="en-US"/>
              </w:rPr>
              <w:t xml:space="preserve"> (</w:t>
            </w:r>
            <w:r>
              <w:rPr>
                <w:rFonts w:ascii="Times New Roman" w:hAnsi="Times New Roman" w:cs="Times New Roman"/>
                <w:b/>
                <w:color w:val="000000"/>
                <w:lang w:val="en-US"/>
              </w:rPr>
              <w:t>Social</w:t>
            </w:r>
            <w:r w:rsidRPr="00CD2DA6">
              <w:rPr>
                <w:rFonts w:ascii="Times New Roman" w:hAnsi="Times New Roman" w:cs="Times New Roman"/>
                <w:b/>
                <w:color w:val="000000"/>
                <w:lang w:val="en-US"/>
              </w:rPr>
              <w:t xml:space="preserve"> </w:t>
            </w:r>
            <w:r>
              <w:rPr>
                <w:rFonts w:ascii="Times New Roman" w:hAnsi="Times New Roman" w:cs="Times New Roman"/>
                <w:b/>
                <w:color w:val="000000"/>
                <w:lang w:val="en-US"/>
              </w:rPr>
              <w:t xml:space="preserve">interaction </w:t>
            </w:r>
            <w:r w:rsidRPr="00CD2DA6">
              <w:rPr>
                <w:rFonts w:ascii="Times New Roman" w:hAnsi="Times New Roman" w:cs="Times New Roman"/>
                <w:b/>
                <w:color w:val="000000"/>
                <w:lang w:val="en-US"/>
              </w:rPr>
              <w:t>&gt; Random</w:t>
            </w:r>
            <w:r>
              <w:rPr>
                <w:rFonts w:ascii="Times New Roman" w:hAnsi="Times New Roman" w:cs="Times New Roman"/>
                <w:b/>
                <w:color w:val="000000"/>
                <w:lang w:val="en-US"/>
              </w:rPr>
              <w:t xml:space="preserve"> interaction</w:t>
            </w:r>
            <w:r w:rsidRPr="00C36F99">
              <w:rPr>
                <w:rFonts w:ascii="Times New Roman" w:hAnsi="Times New Roman" w:cs="Times New Roman"/>
                <w:b/>
                <w:color w:val="000000"/>
                <w:lang w:val="en-US"/>
              </w:rPr>
              <w:t>)</w:t>
            </w:r>
            <w:r>
              <w:rPr>
                <w:rFonts w:ascii="Times New Roman" w:hAnsi="Times New Roman" w:cs="Times New Roman"/>
                <w:b/>
                <w:color w:val="000000"/>
                <w:lang w:val="en-US"/>
              </w:rPr>
              <w:t xml:space="preserve">, </w:t>
            </w:r>
            <w:r w:rsidRPr="00972743">
              <w:rPr>
                <w:rFonts w:ascii="Times New Roman" w:hAnsi="Times New Roman" w:cs="Times New Roman"/>
                <w:b/>
                <w:i/>
                <w:color w:val="000000"/>
                <w:lang w:val="en-US"/>
              </w:rPr>
              <w:t xml:space="preserve">1 </w:t>
            </w:r>
            <w:r w:rsidRPr="00972743">
              <w:rPr>
                <w:rFonts w:ascii="Times New Roman" w:hAnsi="Times New Roman" w:cs="Times New Roman"/>
                <w:b/>
                <w:i/>
                <w:color w:val="000000"/>
                <w:szCs w:val="24"/>
                <w:lang w:val="en-US"/>
              </w:rPr>
              <w:t xml:space="preserve">prior </w:t>
            </w:r>
            <w:proofErr w:type="spellStart"/>
            <w:r w:rsidRPr="00972743">
              <w:rPr>
                <w:rFonts w:ascii="Times New Roman" w:hAnsi="Times New Roman" w:cs="Times New Roman"/>
                <w:b/>
                <w:i/>
                <w:color w:val="000000"/>
                <w:szCs w:val="24"/>
                <w:lang w:val="en-US"/>
              </w:rPr>
              <w:t>SD</w:t>
            </w:r>
            <w:r w:rsidRPr="00972743">
              <w:rPr>
                <w:rFonts w:ascii="Times New Roman" w:hAnsi="Times New Roman" w:cs="Times New Roman"/>
                <w:b/>
                <w:i/>
                <w:color w:val="000000"/>
                <w:szCs w:val="24"/>
                <w:vertAlign w:val="subscript"/>
                <w:lang w:val="en-US"/>
              </w:rPr>
              <w:t>θ</w:t>
            </w:r>
            <w:proofErr w:type="spellEnd"/>
            <w:r>
              <w:rPr>
                <w:rFonts w:ascii="Times New Roman" w:hAnsi="Times New Roman" w:cs="Times New Roman"/>
                <w:b/>
                <w:i/>
                <w:color w:val="000000"/>
                <w:szCs w:val="24"/>
                <w:lang w:val="en-US"/>
              </w:rPr>
              <w:t xml:space="preserve"> = 0.104%</w:t>
            </w:r>
          </w:p>
        </w:tc>
      </w:tr>
      <w:tr w:rsidR="00775EFE" w:rsidTr="00B03F19">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L IPL</w:t>
            </w:r>
          </w:p>
        </w:tc>
        <w:tc>
          <w:tcPr>
            <w:tcW w:w="1095" w:type="dxa"/>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1158</w:t>
            </w:r>
          </w:p>
        </w:tc>
        <w:tc>
          <w:tcPr>
            <w:tcW w:w="1241" w:type="dxa"/>
            <w:gridSpan w:val="2"/>
            <w:vAlign w:val="bottom"/>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0.059</w:t>
            </w:r>
          </w:p>
        </w:tc>
        <w:tc>
          <w:tcPr>
            <w:tcW w:w="1168" w:type="dxa"/>
            <w:vAlign w:val="bottom"/>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0.142</w:t>
            </w:r>
          </w:p>
        </w:tc>
        <w:tc>
          <w:tcPr>
            <w:tcW w:w="1168" w:type="dxa"/>
            <w:vAlign w:val="bottom"/>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0.209</w:t>
            </w:r>
          </w:p>
        </w:tc>
        <w:tc>
          <w:tcPr>
            <w:tcW w:w="1168" w:type="dxa"/>
            <w:vAlign w:val="bottom"/>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0.217</w:t>
            </w:r>
          </w:p>
        </w:tc>
        <w:tc>
          <w:tcPr>
            <w:tcW w:w="1168" w:type="dxa"/>
            <w:vAlign w:val="bottom"/>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0.489</w:t>
            </w:r>
          </w:p>
        </w:tc>
        <w:tc>
          <w:tcPr>
            <w:tcW w:w="1169" w:type="dxa"/>
            <w:vAlign w:val="bottom"/>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0.665</w:t>
            </w:r>
          </w:p>
        </w:tc>
      </w:tr>
      <w:tr w:rsidR="00775EFE" w:rsidTr="00B03F19">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R IPL</w:t>
            </w:r>
          </w:p>
        </w:tc>
        <w:tc>
          <w:tcPr>
            <w:tcW w:w="1095" w:type="dxa"/>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1421</w:t>
            </w:r>
          </w:p>
        </w:tc>
        <w:tc>
          <w:tcPr>
            <w:tcW w:w="1241" w:type="dxa"/>
            <w:gridSpan w:val="2"/>
            <w:vAlign w:val="bottom"/>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-0.009</w:t>
            </w:r>
          </w:p>
        </w:tc>
        <w:tc>
          <w:tcPr>
            <w:tcW w:w="1168" w:type="dxa"/>
            <w:vAlign w:val="bottom"/>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0.137</w:t>
            </w:r>
          </w:p>
        </w:tc>
        <w:tc>
          <w:tcPr>
            <w:tcW w:w="1168" w:type="dxa"/>
            <w:vAlign w:val="bottom"/>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0.233</w:t>
            </w:r>
          </w:p>
        </w:tc>
        <w:tc>
          <w:tcPr>
            <w:tcW w:w="1168" w:type="dxa"/>
            <w:vAlign w:val="bottom"/>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-0.037</w:t>
            </w:r>
          </w:p>
        </w:tc>
        <w:tc>
          <w:tcPr>
            <w:tcW w:w="1168" w:type="dxa"/>
            <w:vAlign w:val="bottom"/>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0.476</w:t>
            </w:r>
          </w:p>
        </w:tc>
        <w:tc>
          <w:tcPr>
            <w:tcW w:w="1169" w:type="dxa"/>
            <w:vAlign w:val="bottom"/>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0.697</w:t>
            </w:r>
          </w:p>
        </w:tc>
      </w:tr>
      <w:tr w:rsidR="00775EFE" w:rsidTr="00B03F19">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L STG</w:t>
            </w:r>
          </w:p>
        </w:tc>
        <w:tc>
          <w:tcPr>
            <w:tcW w:w="1095" w:type="dxa"/>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477</w:t>
            </w:r>
          </w:p>
        </w:tc>
        <w:tc>
          <w:tcPr>
            <w:tcW w:w="1241" w:type="dxa"/>
            <w:gridSpan w:val="2"/>
            <w:vAlign w:val="bottom"/>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0.122</w:t>
            </w:r>
          </w:p>
        </w:tc>
        <w:tc>
          <w:tcPr>
            <w:tcW w:w="1168" w:type="dxa"/>
            <w:vAlign w:val="bottom"/>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0.184</w:t>
            </w:r>
          </w:p>
        </w:tc>
        <w:tc>
          <w:tcPr>
            <w:tcW w:w="1168" w:type="dxa"/>
            <w:vAlign w:val="bottom"/>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0.224</w:t>
            </w:r>
          </w:p>
        </w:tc>
        <w:tc>
          <w:tcPr>
            <w:tcW w:w="1168" w:type="dxa"/>
            <w:vAlign w:val="bottom"/>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0.398</w:t>
            </w:r>
          </w:p>
        </w:tc>
        <w:tc>
          <w:tcPr>
            <w:tcW w:w="1168" w:type="dxa"/>
            <w:vAlign w:val="bottom"/>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0.529</w:t>
            </w:r>
          </w:p>
        </w:tc>
        <w:tc>
          <w:tcPr>
            <w:tcW w:w="1169" w:type="dxa"/>
            <w:vAlign w:val="bottom"/>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0.626</w:t>
            </w:r>
          </w:p>
        </w:tc>
      </w:tr>
      <w:tr w:rsidR="00775EFE" w:rsidTr="00B03F19">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R STG</w:t>
            </w:r>
          </w:p>
        </w:tc>
        <w:tc>
          <w:tcPr>
            <w:tcW w:w="1095" w:type="dxa"/>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548</w:t>
            </w:r>
          </w:p>
        </w:tc>
        <w:tc>
          <w:tcPr>
            <w:tcW w:w="1241" w:type="dxa"/>
            <w:gridSpan w:val="2"/>
            <w:vAlign w:val="bottom"/>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0.159</w:t>
            </w:r>
          </w:p>
        </w:tc>
        <w:tc>
          <w:tcPr>
            <w:tcW w:w="1168" w:type="dxa"/>
            <w:vAlign w:val="bottom"/>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0.252</w:t>
            </w:r>
          </w:p>
        </w:tc>
        <w:tc>
          <w:tcPr>
            <w:tcW w:w="1168" w:type="dxa"/>
            <w:vAlign w:val="bottom"/>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0.325</w:t>
            </w:r>
          </w:p>
        </w:tc>
        <w:tc>
          <w:tcPr>
            <w:tcW w:w="1168" w:type="dxa"/>
            <w:vAlign w:val="bottom"/>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0.440</w:t>
            </w:r>
          </w:p>
        </w:tc>
        <w:tc>
          <w:tcPr>
            <w:tcW w:w="1168" w:type="dxa"/>
            <w:vAlign w:val="bottom"/>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0.615</w:t>
            </w:r>
          </w:p>
        </w:tc>
        <w:tc>
          <w:tcPr>
            <w:tcW w:w="1169" w:type="dxa"/>
            <w:vAlign w:val="bottom"/>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0.744</w:t>
            </w:r>
          </w:p>
        </w:tc>
      </w:tr>
      <w:tr w:rsidR="00775EFE" w:rsidTr="00B03F19">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L MTG</w:t>
            </w:r>
          </w:p>
        </w:tc>
        <w:tc>
          <w:tcPr>
            <w:tcW w:w="1095" w:type="dxa"/>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872</w:t>
            </w:r>
          </w:p>
        </w:tc>
        <w:tc>
          <w:tcPr>
            <w:tcW w:w="1241" w:type="dxa"/>
            <w:gridSpan w:val="2"/>
            <w:vAlign w:val="bottom"/>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0.109</w:t>
            </w:r>
          </w:p>
        </w:tc>
        <w:tc>
          <w:tcPr>
            <w:tcW w:w="1168" w:type="dxa"/>
            <w:vAlign w:val="bottom"/>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0.169</w:t>
            </w:r>
          </w:p>
        </w:tc>
        <w:tc>
          <w:tcPr>
            <w:tcW w:w="1168" w:type="dxa"/>
            <w:vAlign w:val="bottom"/>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0.218</w:t>
            </w:r>
          </w:p>
        </w:tc>
        <w:tc>
          <w:tcPr>
            <w:tcW w:w="1168" w:type="dxa"/>
            <w:vAlign w:val="bottom"/>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0.331</w:t>
            </w:r>
          </w:p>
        </w:tc>
        <w:tc>
          <w:tcPr>
            <w:tcW w:w="1168" w:type="dxa"/>
            <w:vAlign w:val="bottom"/>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0.560</w:t>
            </w:r>
          </w:p>
        </w:tc>
        <w:tc>
          <w:tcPr>
            <w:tcW w:w="1169" w:type="dxa"/>
            <w:vAlign w:val="bottom"/>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0.720</w:t>
            </w:r>
          </w:p>
        </w:tc>
      </w:tr>
      <w:tr w:rsidR="00775EFE" w:rsidTr="00B03F19">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R MTG</w:t>
            </w:r>
          </w:p>
        </w:tc>
        <w:tc>
          <w:tcPr>
            <w:tcW w:w="1095" w:type="dxa"/>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937</w:t>
            </w:r>
          </w:p>
        </w:tc>
        <w:tc>
          <w:tcPr>
            <w:tcW w:w="1241" w:type="dxa"/>
            <w:gridSpan w:val="2"/>
            <w:vAlign w:val="bottom"/>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0.127</w:t>
            </w:r>
          </w:p>
        </w:tc>
        <w:tc>
          <w:tcPr>
            <w:tcW w:w="1168" w:type="dxa"/>
            <w:vAlign w:val="bottom"/>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0.212</w:t>
            </w:r>
          </w:p>
        </w:tc>
        <w:tc>
          <w:tcPr>
            <w:tcW w:w="1168" w:type="dxa"/>
            <w:vAlign w:val="bottom"/>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0.274</w:t>
            </w:r>
          </w:p>
        </w:tc>
        <w:tc>
          <w:tcPr>
            <w:tcW w:w="1168" w:type="dxa"/>
            <w:vAlign w:val="bottom"/>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0.409</w:t>
            </w:r>
          </w:p>
        </w:tc>
        <w:tc>
          <w:tcPr>
            <w:tcW w:w="1168" w:type="dxa"/>
            <w:vAlign w:val="bottom"/>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0.660</w:t>
            </w:r>
          </w:p>
        </w:tc>
        <w:tc>
          <w:tcPr>
            <w:tcW w:w="1169" w:type="dxa"/>
            <w:vAlign w:val="bottom"/>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0.804</w:t>
            </w:r>
          </w:p>
        </w:tc>
      </w:tr>
      <w:tr w:rsidR="00775EFE" w:rsidTr="00B03F19">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V1</w:t>
            </w:r>
          </w:p>
        </w:tc>
        <w:tc>
          <w:tcPr>
            <w:tcW w:w="1095" w:type="dxa"/>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3163</w:t>
            </w:r>
          </w:p>
        </w:tc>
        <w:tc>
          <w:tcPr>
            <w:tcW w:w="1241" w:type="dxa"/>
            <w:gridSpan w:val="2"/>
            <w:vAlign w:val="bottom"/>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-0.035</w:t>
            </w:r>
          </w:p>
        </w:tc>
        <w:tc>
          <w:tcPr>
            <w:tcW w:w="1168" w:type="dxa"/>
            <w:vAlign w:val="bottom"/>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0.013</w:t>
            </w:r>
          </w:p>
        </w:tc>
        <w:tc>
          <w:tcPr>
            <w:tcW w:w="1168" w:type="dxa"/>
            <w:vAlign w:val="bottom"/>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0.051</w:t>
            </w:r>
          </w:p>
        </w:tc>
        <w:tc>
          <w:tcPr>
            <w:tcW w:w="1168" w:type="dxa"/>
            <w:vAlign w:val="bottom"/>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-0.090</w:t>
            </w:r>
          </w:p>
        </w:tc>
        <w:tc>
          <w:tcPr>
            <w:tcW w:w="1168" w:type="dxa"/>
            <w:vAlign w:val="bottom"/>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0.032</w:t>
            </w:r>
          </w:p>
        </w:tc>
        <w:tc>
          <w:tcPr>
            <w:tcW w:w="1169" w:type="dxa"/>
            <w:vAlign w:val="bottom"/>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0.123</w:t>
            </w:r>
          </w:p>
        </w:tc>
      </w:tr>
      <w:tr w:rsidR="00775EFE" w:rsidTr="00B03F19">
        <w:tc>
          <w:tcPr>
            <w:tcW w:w="1168"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V2</w:t>
            </w:r>
          </w:p>
        </w:tc>
        <w:tc>
          <w:tcPr>
            <w:tcW w:w="1095" w:type="dxa"/>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1352</w:t>
            </w:r>
          </w:p>
        </w:tc>
        <w:tc>
          <w:tcPr>
            <w:tcW w:w="1241" w:type="dxa"/>
            <w:gridSpan w:val="2"/>
            <w:vAlign w:val="bottom"/>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-0.118</w:t>
            </w:r>
          </w:p>
        </w:tc>
        <w:tc>
          <w:tcPr>
            <w:tcW w:w="1168" w:type="dxa"/>
            <w:vAlign w:val="bottom"/>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-0.030</w:t>
            </w:r>
          </w:p>
        </w:tc>
        <w:tc>
          <w:tcPr>
            <w:tcW w:w="1168" w:type="dxa"/>
            <w:vAlign w:val="bottom"/>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0.030</w:t>
            </w:r>
          </w:p>
        </w:tc>
        <w:tc>
          <w:tcPr>
            <w:tcW w:w="1168" w:type="dxa"/>
            <w:vAlign w:val="bottom"/>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-0.300</w:t>
            </w:r>
          </w:p>
        </w:tc>
        <w:tc>
          <w:tcPr>
            <w:tcW w:w="1168" w:type="dxa"/>
            <w:vAlign w:val="bottom"/>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-0.076</w:t>
            </w:r>
          </w:p>
        </w:tc>
        <w:tc>
          <w:tcPr>
            <w:tcW w:w="1169" w:type="dxa"/>
            <w:vAlign w:val="bottom"/>
          </w:tcPr>
          <w:p w:rsidR="00775EFE" w:rsidRPr="006D33B3" w:rsidRDefault="00775EFE" w:rsidP="00B03F19">
            <w:pPr>
              <w:autoSpaceDE w:val="0"/>
              <w:autoSpaceDN w:val="0"/>
              <w:adjustRightInd w:val="0"/>
              <w:jc w:val="center"/>
              <w:rPr>
                <w:rFonts w:ascii="Times New Roman" w:hAnsi="Times New Roman" w:cs="Times New Roman"/>
                <w:color w:val="000000"/>
                <w:lang w:val="en-US"/>
              </w:rPr>
            </w:pPr>
            <w:r w:rsidRPr="006D33B3">
              <w:rPr>
                <w:rFonts w:ascii="Times New Roman" w:hAnsi="Times New Roman" w:cs="Times New Roman"/>
                <w:color w:val="000000"/>
                <w:lang w:val="en-US"/>
              </w:rPr>
              <w:t>0.070</w:t>
            </w:r>
          </w:p>
        </w:tc>
      </w:tr>
    </w:tbl>
    <w:p w:rsidR="00775EFE" w:rsidRPr="00D90126" w:rsidRDefault="00775EFE" w:rsidP="00775EFE">
      <w:pPr>
        <w:pStyle w:val="1"/>
        <w:rPr>
          <w:sz w:val="24"/>
          <w:lang w:val="en-US"/>
        </w:rPr>
      </w:pPr>
      <w:bookmarkStart w:id="27" w:name="_Toc73363416"/>
      <w:r w:rsidRPr="00D90126">
        <w:rPr>
          <w:sz w:val="24"/>
          <w:lang w:val="en-US"/>
        </w:rPr>
        <w:lastRenderedPageBreak/>
        <w:t>Table S17. Effect sizes for the relational processing task.</w:t>
      </w:r>
      <w:bookmarkEnd w:id="27"/>
    </w:p>
    <w:tbl>
      <w:tblPr>
        <w:tblStyle w:val="af4"/>
        <w:tblW w:w="0" w:type="auto"/>
        <w:tblLook w:val="04A0" w:firstRow="1" w:lastRow="0" w:firstColumn="1" w:lastColumn="0" w:noHBand="0" w:noVBand="1"/>
      </w:tblPr>
      <w:tblGrid>
        <w:gridCol w:w="1599"/>
        <w:gridCol w:w="1121"/>
        <w:gridCol w:w="1071"/>
        <w:gridCol w:w="1111"/>
        <w:gridCol w:w="1071"/>
        <w:gridCol w:w="1124"/>
        <w:gridCol w:w="1124"/>
        <w:gridCol w:w="1124"/>
      </w:tblGrid>
      <w:tr w:rsidR="00775EFE" w:rsidTr="00B03F19">
        <w:trPr>
          <w:trHeight w:val="415"/>
        </w:trPr>
        <w:tc>
          <w:tcPr>
            <w:tcW w:w="1599"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ROI</w:t>
            </w:r>
          </w:p>
        </w:tc>
        <w:tc>
          <w:tcPr>
            <w:tcW w:w="1121"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Size (voxels)</w:t>
            </w:r>
          </w:p>
        </w:tc>
        <w:tc>
          <w:tcPr>
            <w:tcW w:w="1071"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25%-tile PSC</w:t>
            </w:r>
          </w:p>
        </w:tc>
        <w:tc>
          <w:tcPr>
            <w:tcW w:w="1111"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Median PSC</w:t>
            </w:r>
          </w:p>
        </w:tc>
        <w:tc>
          <w:tcPr>
            <w:tcW w:w="1071"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75%-tile PSC</w:t>
            </w:r>
          </w:p>
        </w:tc>
        <w:tc>
          <w:tcPr>
            <w:tcW w:w="1124"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25%-tile Cohen’s d</w:t>
            </w:r>
          </w:p>
        </w:tc>
        <w:tc>
          <w:tcPr>
            <w:tcW w:w="1124"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Median Cohen’s d</w:t>
            </w:r>
          </w:p>
        </w:tc>
        <w:tc>
          <w:tcPr>
            <w:tcW w:w="1124"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75%-tile Cohen’s d</w:t>
            </w:r>
          </w:p>
        </w:tc>
      </w:tr>
      <w:tr w:rsidR="00775EFE" w:rsidRPr="00F61257" w:rsidTr="00B03F19">
        <w:trPr>
          <w:trHeight w:val="180"/>
        </w:trPr>
        <w:tc>
          <w:tcPr>
            <w:tcW w:w="9345" w:type="dxa"/>
            <w:gridSpan w:val="8"/>
          </w:tcPr>
          <w:p w:rsidR="00775EFE" w:rsidRPr="00C36F99" w:rsidRDefault="00775EFE" w:rsidP="00B03F19">
            <w:pPr>
              <w:autoSpaceDE w:val="0"/>
              <w:autoSpaceDN w:val="0"/>
              <w:adjustRightInd w:val="0"/>
              <w:jc w:val="center"/>
              <w:rPr>
                <w:rFonts w:ascii="Times New Roman" w:hAnsi="Times New Roman" w:cs="Times New Roman"/>
                <w:b/>
                <w:color w:val="000000"/>
                <w:lang w:val="en-US"/>
              </w:rPr>
            </w:pPr>
            <w:r>
              <w:rPr>
                <w:rFonts w:ascii="Times New Roman" w:hAnsi="Times New Roman" w:cs="Times New Roman"/>
                <w:b/>
                <w:color w:val="000000"/>
                <w:lang w:val="en-US"/>
              </w:rPr>
              <w:t>Relational processing</w:t>
            </w:r>
            <w:r w:rsidRPr="00C36F99">
              <w:rPr>
                <w:rFonts w:ascii="Times New Roman" w:hAnsi="Times New Roman" w:cs="Times New Roman"/>
                <w:b/>
                <w:color w:val="000000"/>
                <w:lang w:val="en-US"/>
              </w:rPr>
              <w:t xml:space="preserve"> (</w:t>
            </w:r>
            <w:r>
              <w:rPr>
                <w:rFonts w:ascii="Times New Roman" w:hAnsi="Times New Roman" w:cs="Times New Roman"/>
                <w:b/>
                <w:color w:val="000000"/>
                <w:lang w:val="en-US"/>
              </w:rPr>
              <w:t>Relational &gt; baseline</w:t>
            </w:r>
            <w:r w:rsidRPr="00C36F99">
              <w:rPr>
                <w:rFonts w:ascii="Times New Roman" w:hAnsi="Times New Roman" w:cs="Times New Roman"/>
                <w:b/>
                <w:color w:val="000000"/>
                <w:lang w:val="en-US"/>
              </w:rPr>
              <w:t>)</w:t>
            </w:r>
            <w:r>
              <w:rPr>
                <w:rFonts w:ascii="Times New Roman" w:hAnsi="Times New Roman" w:cs="Times New Roman"/>
                <w:b/>
                <w:color w:val="000000"/>
                <w:lang w:val="en-US"/>
              </w:rPr>
              <w:t xml:space="preserve">, </w:t>
            </w:r>
            <w:r w:rsidRPr="00972743">
              <w:rPr>
                <w:rFonts w:ascii="Times New Roman" w:hAnsi="Times New Roman" w:cs="Times New Roman"/>
                <w:b/>
                <w:i/>
                <w:color w:val="000000"/>
                <w:lang w:val="en-US"/>
              </w:rPr>
              <w:t xml:space="preserve">1 </w:t>
            </w:r>
            <w:r w:rsidRPr="00972743">
              <w:rPr>
                <w:rFonts w:ascii="Times New Roman" w:hAnsi="Times New Roman" w:cs="Times New Roman"/>
                <w:b/>
                <w:i/>
                <w:color w:val="000000"/>
                <w:szCs w:val="24"/>
                <w:lang w:val="en-US"/>
              </w:rPr>
              <w:t xml:space="preserve">prior </w:t>
            </w:r>
            <w:proofErr w:type="spellStart"/>
            <w:r w:rsidRPr="00972743">
              <w:rPr>
                <w:rFonts w:ascii="Times New Roman" w:hAnsi="Times New Roman" w:cs="Times New Roman"/>
                <w:b/>
                <w:i/>
                <w:color w:val="000000"/>
                <w:szCs w:val="24"/>
                <w:lang w:val="en-US"/>
              </w:rPr>
              <w:t>SD</w:t>
            </w:r>
            <w:r w:rsidRPr="00972743">
              <w:rPr>
                <w:rFonts w:ascii="Times New Roman" w:hAnsi="Times New Roman" w:cs="Times New Roman"/>
                <w:b/>
                <w:i/>
                <w:color w:val="000000"/>
                <w:szCs w:val="24"/>
                <w:vertAlign w:val="subscript"/>
                <w:lang w:val="en-US"/>
              </w:rPr>
              <w:t>θ</w:t>
            </w:r>
            <w:proofErr w:type="spellEnd"/>
            <w:r>
              <w:rPr>
                <w:rFonts w:ascii="Times New Roman" w:hAnsi="Times New Roman" w:cs="Times New Roman"/>
                <w:b/>
                <w:i/>
                <w:color w:val="000000"/>
                <w:szCs w:val="24"/>
                <w:lang w:val="en-US"/>
              </w:rPr>
              <w:t xml:space="preserve"> = 0.390%</w:t>
            </w:r>
          </w:p>
        </w:tc>
      </w:tr>
      <w:tr w:rsidR="00775EFE" w:rsidTr="00B03F19">
        <w:tc>
          <w:tcPr>
            <w:tcW w:w="1599"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L DLPFC</w:t>
            </w:r>
          </w:p>
        </w:tc>
        <w:tc>
          <w:tcPr>
            <w:tcW w:w="1121"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702851">
              <w:rPr>
                <w:rFonts w:ascii="Times New Roman" w:hAnsi="Times New Roman" w:cs="Times New Roman"/>
                <w:color w:val="000000"/>
                <w:lang w:val="en-US"/>
              </w:rPr>
              <w:t>646</w:t>
            </w:r>
          </w:p>
        </w:tc>
        <w:tc>
          <w:tcPr>
            <w:tcW w:w="1071"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0.463</w:t>
            </w:r>
          </w:p>
        </w:tc>
        <w:tc>
          <w:tcPr>
            <w:tcW w:w="1111"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0.681</w:t>
            </w:r>
          </w:p>
        </w:tc>
        <w:tc>
          <w:tcPr>
            <w:tcW w:w="1071"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0.980</w:t>
            </w:r>
          </w:p>
        </w:tc>
        <w:tc>
          <w:tcPr>
            <w:tcW w:w="1124"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0.859</w:t>
            </w:r>
          </w:p>
        </w:tc>
        <w:tc>
          <w:tcPr>
            <w:tcW w:w="1124"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1.063</w:t>
            </w:r>
          </w:p>
        </w:tc>
        <w:tc>
          <w:tcPr>
            <w:tcW w:w="1124"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1.205</w:t>
            </w:r>
          </w:p>
        </w:tc>
      </w:tr>
      <w:tr w:rsidR="00775EFE" w:rsidTr="00B03F19">
        <w:tc>
          <w:tcPr>
            <w:tcW w:w="1599"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R DLPFC</w:t>
            </w:r>
          </w:p>
        </w:tc>
        <w:tc>
          <w:tcPr>
            <w:tcW w:w="1121"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702851">
              <w:rPr>
                <w:rFonts w:ascii="Times New Roman" w:hAnsi="Times New Roman" w:cs="Times New Roman"/>
                <w:color w:val="000000"/>
                <w:lang w:val="en-US"/>
              </w:rPr>
              <w:t>334</w:t>
            </w:r>
          </w:p>
        </w:tc>
        <w:tc>
          <w:tcPr>
            <w:tcW w:w="1071"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0.363</w:t>
            </w:r>
          </w:p>
        </w:tc>
        <w:tc>
          <w:tcPr>
            <w:tcW w:w="1111"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0.513</w:t>
            </w:r>
          </w:p>
        </w:tc>
        <w:tc>
          <w:tcPr>
            <w:tcW w:w="1071"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0.673</w:t>
            </w:r>
          </w:p>
        </w:tc>
        <w:tc>
          <w:tcPr>
            <w:tcW w:w="1124"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0.757</w:t>
            </w:r>
          </w:p>
        </w:tc>
        <w:tc>
          <w:tcPr>
            <w:tcW w:w="1124"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0.924</w:t>
            </w:r>
          </w:p>
        </w:tc>
        <w:tc>
          <w:tcPr>
            <w:tcW w:w="1124"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1.130</w:t>
            </w:r>
          </w:p>
        </w:tc>
      </w:tr>
      <w:tr w:rsidR="00775EFE" w:rsidTr="00B03F19">
        <w:tc>
          <w:tcPr>
            <w:tcW w:w="1599"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L SPL</w:t>
            </w:r>
          </w:p>
        </w:tc>
        <w:tc>
          <w:tcPr>
            <w:tcW w:w="1121"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702851">
              <w:rPr>
                <w:rFonts w:ascii="Times New Roman" w:hAnsi="Times New Roman" w:cs="Times New Roman"/>
                <w:color w:val="000000"/>
                <w:lang w:val="en-US"/>
              </w:rPr>
              <w:t>168</w:t>
            </w:r>
          </w:p>
        </w:tc>
        <w:tc>
          <w:tcPr>
            <w:tcW w:w="1071"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0.721</w:t>
            </w:r>
          </w:p>
        </w:tc>
        <w:tc>
          <w:tcPr>
            <w:tcW w:w="1111"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0.842</w:t>
            </w:r>
          </w:p>
        </w:tc>
        <w:tc>
          <w:tcPr>
            <w:tcW w:w="1071"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0.943</w:t>
            </w:r>
          </w:p>
        </w:tc>
        <w:tc>
          <w:tcPr>
            <w:tcW w:w="1124"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1.424</w:t>
            </w:r>
          </w:p>
        </w:tc>
        <w:tc>
          <w:tcPr>
            <w:tcW w:w="1124"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1.536</w:t>
            </w:r>
          </w:p>
        </w:tc>
        <w:tc>
          <w:tcPr>
            <w:tcW w:w="1124"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1.658</w:t>
            </w:r>
          </w:p>
        </w:tc>
      </w:tr>
      <w:tr w:rsidR="00775EFE" w:rsidTr="00B03F19">
        <w:tc>
          <w:tcPr>
            <w:tcW w:w="1599"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R SPL</w:t>
            </w:r>
          </w:p>
        </w:tc>
        <w:tc>
          <w:tcPr>
            <w:tcW w:w="1121"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702851">
              <w:rPr>
                <w:rFonts w:ascii="Times New Roman" w:hAnsi="Times New Roman" w:cs="Times New Roman"/>
                <w:color w:val="000000"/>
                <w:lang w:val="en-US"/>
              </w:rPr>
              <w:t>37</w:t>
            </w:r>
          </w:p>
        </w:tc>
        <w:tc>
          <w:tcPr>
            <w:tcW w:w="1071"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0.574</w:t>
            </w:r>
          </w:p>
        </w:tc>
        <w:tc>
          <w:tcPr>
            <w:tcW w:w="1111"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0.661</w:t>
            </w:r>
          </w:p>
        </w:tc>
        <w:tc>
          <w:tcPr>
            <w:tcW w:w="1071"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0.728</w:t>
            </w:r>
          </w:p>
        </w:tc>
        <w:tc>
          <w:tcPr>
            <w:tcW w:w="1124"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1.239</w:t>
            </w:r>
          </w:p>
        </w:tc>
        <w:tc>
          <w:tcPr>
            <w:tcW w:w="1124"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1.359</w:t>
            </w:r>
          </w:p>
        </w:tc>
        <w:tc>
          <w:tcPr>
            <w:tcW w:w="1124"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1.434</w:t>
            </w:r>
          </w:p>
        </w:tc>
      </w:tr>
      <w:tr w:rsidR="00775EFE" w:rsidTr="00B03F19">
        <w:tc>
          <w:tcPr>
            <w:tcW w:w="1599"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L AI/FO</w:t>
            </w:r>
          </w:p>
        </w:tc>
        <w:tc>
          <w:tcPr>
            <w:tcW w:w="1121"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702851">
              <w:rPr>
                <w:rFonts w:ascii="Times New Roman" w:hAnsi="Times New Roman" w:cs="Times New Roman"/>
                <w:color w:val="000000"/>
                <w:lang w:val="en-US"/>
              </w:rPr>
              <w:t>360</w:t>
            </w:r>
          </w:p>
        </w:tc>
        <w:tc>
          <w:tcPr>
            <w:tcW w:w="1071"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0.228</w:t>
            </w:r>
          </w:p>
        </w:tc>
        <w:tc>
          <w:tcPr>
            <w:tcW w:w="1111"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0.410</w:t>
            </w:r>
          </w:p>
        </w:tc>
        <w:tc>
          <w:tcPr>
            <w:tcW w:w="1071"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0.643</w:t>
            </w:r>
          </w:p>
        </w:tc>
        <w:tc>
          <w:tcPr>
            <w:tcW w:w="1124"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0.488</w:t>
            </w:r>
          </w:p>
        </w:tc>
        <w:tc>
          <w:tcPr>
            <w:tcW w:w="1124"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0.813</w:t>
            </w:r>
          </w:p>
        </w:tc>
        <w:tc>
          <w:tcPr>
            <w:tcW w:w="1124"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1.151</w:t>
            </w:r>
          </w:p>
        </w:tc>
      </w:tr>
      <w:tr w:rsidR="00775EFE" w:rsidTr="00B03F19">
        <w:tc>
          <w:tcPr>
            <w:tcW w:w="1599"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R AI/FO</w:t>
            </w:r>
          </w:p>
        </w:tc>
        <w:tc>
          <w:tcPr>
            <w:tcW w:w="1121"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702851">
              <w:rPr>
                <w:rFonts w:ascii="Times New Roman" w:hAnsi="Times New Roman" w:cs="Times New Roman"/>
                <w:color w:val="000000"/>
                <w:lang w:val="en-US"/>
              </w:rPr>
              <w:t>198</w:t>
            </w:r>
          </w:p>
        </w:tc>
        <w:tc>
          <w:tcPr>
            <w:tcW w:w="1071"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0.289</w:t>
            </w:r>
          </w:p>
        </w:tc>
        <w:tc>
          <w:tcPr>
            <w:tcW w:w="1111"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0.496</w:t>
            </w:r>
          </w:p>
        </w:tc>
        <w:tc>
          <w:tcPr>
            <w:tcW w:w="1071"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0.700</w:t>
            </w:r>
          </w:p>
        </w:tc>
        <w:tc>
          <w:tcPr>
            <w:tcW w:w="1124"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0.673</w:t>
            </w:r>
          </w:p>
        </w:tc>
        <w:tc>
          <w:tcPr>
            <w:tcW w:w="1124"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1.031</w:t>
            </w:r>
          </w:p>
        </w:tc>
        <w:tc>
          <w:tcPr>
            <w:tcW w:w="1124"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1.284</w:t>
            </w:r>
          </w:p>
        </w:tc>
      </w:tr>
      <w:tr w:rsidR="00775EFE" w:rsidTr="00B03F19">
        <w:trPr>
          <w:trHeight w:val="70"/>
        </w:trPr>
        <w:tc>
          <w:tcPr>
            <w:tcW w:w="1599" w:type="dxa"/>
          </w:tcPr>
          <w:p w:rsidR="00775EFE" w:rsidRDefault="00775EFE" w:rsidP="00B03F19">
            <w:pPr>
              <w:autoSpaceDE w:val="0"/>
              <w:autoSpaceDN w:val="0"/>
              <w:adjustRightInd w:val="0"/>
              <w:rPr>
                <w:rFonts w:ascii="Times New Roman" w:hAnsi="Times New Roman" w:cs="Times New Roman"/>
                <w:color w:val="000000"/>
                <w:lang w:val="en-US"/>
              </w:rPr>
            </w:pPr>
            <w:proofErr w:type="spellStart"/>
            <w:r>
              <w:rPr>
                <w:rFonts w:ascii="Times New Roman" w:hAnsi="Times New Roman" w:cs="Times New Roman"/>
                <w:color w:val="000000"/>
                <w:lang w:val="en-US"/>
              </w:rPr>
              <w:t>preSMA</w:t>
            </w:r>
            <w:proofErr w:type="spellEnd"/>
            <w:r>
              <w:rPr>
                <w:rFonts w:ascii="Times New Roman" w:hAnsi="Times New Roman" w:cs="Times New Roman"/>
                <w:color w:val="000000"/>
                <w:lang w:val="en-US"/>
              </w:rPr>
              <w:t>/</w:t>
            </w:r>
            <w:proofErr w:type="spellStart"/>
            <w:r>
              <w:rPr>
                <w:rFonts w:ascii="Times New Roman" w:hAnsi="Times New Roman" w:cs="Times New Roman"/>
                <w:color w:val="000000"/>
                <w:lang w:val="en-US"/>
              </w:rPr>
              <w:t>dACC</w:t>
            </w:r>
            <w:proofErr w:type="spellEnd"/>
          </w:p>
        </w:tc>
        <w:tc>
          <w:tcPr>
            <w:tcW w:w="1121"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702851">
              <w:rPr>
                <w:rFonts w:ascii="Times New Roman" w:hAnsi="Times New Roman" w:cs="Times New Roman"/>
                <w:color w:val="000000"/>
                <w:lang w:val="en-US"/>
              </w:rPr>
              <w:t>536</w:t>
            </w:r>
          </w:p>
        </w:tc>
        <w:tc>
          <w:tcPr>
            <w:tcW w:w="1071"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0.562</w:t>
            </w:r>
          </w:p>
        </w:tc>
        <w:tc>
          <w:tcPr>
            <w:tcW w:w="1111"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0.851</w:t>
            </w:r>
          </w:p>
        </w:tc>
        <w:tc>
          <w:tcPr>
            <w:tcW w:w="1071"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1.158</w:t>
            </w:r>
          </w:p>
        </w:tc>
        <w:tc>
          <w:tcPr>
            <w:tcW w:w="1124"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0.887</w:t>
            </w:r>
          </w:p>
        </w:tc>
        <w:tc>
          <w:tcPr>
            <w:tcW w:w="1124"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1.123</w:t>
            </w:r>
          </w:p>
        </w:tc>
        <w:tc>
          <w:tcPr>
            <w:tcW w:w="1124"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1.351</w:t>
            </w:r>
          </w:p>
        </w:tc>
      </w:tr>
      <w:tr w:rsidR="00775EFE" w:rsidTr="00B03F19">
        <w:tc>
          <w:tcPr>
            <w:tcW w:w="1599"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V1</w:t>
            </w:r>
          </w:p>
        </w:tc>
        <w:tc>
          <w:tcPr>
            <w:tcW w:w="1121"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702851">
              <w:rPr>
                <w:rFonts w:ascii="Times New Roman" w:hAnsi="Times New Roman" w:cs="Times New Roman"/>
                <w:color w:val="000000"/>
                <w:lang w:val="en-US"/>
              </w:rPr>
              <w:t>3131</w:t>
            </w:r>
          </w:p>
        </w:tc>
        <w:tc>
          <w:tcPr>
            <w:tcW w:w="1071"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0.742</w:t>
            </w:r>
          </w:p>
        </w:tc>
        <w:tc>
          <w:tcPr>
            <w:tcW w:w="1111"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1.152</w:t>
            </w:r>
          </w:p>
        </w:tc>
        <w:tc>
          <w:tcPr>
            <w:tcW w:w="1071"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1.582</w:t>
            </w:r>
          </w:p>
        </w:tc>
        <w:tc>
          <w:tcPr>
            <w:tcW w:w="1124"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1.065</w:t>
            </w:r>
          </w:p>
        </w:tc>
        <w:tc>
          <w:tcPr>
            <w:tcW w:w="1124"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1.384</w:t>
            </w:r>
          </w:p>
        </w:tc>
        <w:tc>
          <w:tcPr>
            <w:tcW w:w="1124"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1.628</w:t>
            </w:r>
          </w:p>
        </w:tc>
      </w:tr>
      <w:tr w:rsidR="00775EFE" w:rsidTr="00B03F19">
        <w:tc>
          <w:tcPr>
            <w:tcW w:w="1599"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V2</w:t>
            </w:r>
          </w:p>
        </w:tc>
        <w:tc>
          <w:tcPr>
            <w:tcW w:w="1121"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702851">
              <w:rPr>
                <w:rFonts w:ascii="Times New Roman" w:hAnsi="Times New Roman" w:cs="Times New Roman"/>
                <w:color w:val="000000"/>
                <w:lang w:val="en-US"/>
              </w:rPr>
              <w:t>1341</w:t>
            </w:r>
          </w:p>
        </w:tc>
        <w:tc>
          <w:tcPr>
            <w:tcW w:w="1071"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0.707</w:t>
            </w:r>
          </w:p>
        </w:tc>
        <w:tc>
          <w:tcPr>
            <w:tcW w:w="1111"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0.987</w:t>
            </w:r>
          </w:p>
        </w:tc>
        <w:tc>
          <w:tcPr>
            <w:tcW w:w="1071"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1.340</w:t>
            </w:r>
          </w:p>
        </w:tc>
        <w:tc>
          <w:tcPr>
            <w:tcW w:w="1124"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0.961</w:t>
            </w:r>
          </w:p>
        </w:tc>
        <w:tc>
          <w:tcPr>
            <w:tcW w:w="1124"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1.157</w:t>
            </w:r>
          </w:p>
        </w:tc>
        <w:tc>
          <w:tcPr>
            <w:tcW w:w="1124"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1.488</w:t>
            </w:r>
          </w:p>
        </w:tc>
      </w:tr>
      <w:tr w:rsidR="00775EFE" w:rsidRPr="00F61257" w:rsidTr="00B03F19">
        <w:tc>
          <w:tcPr>
            <w:tcW w:w="9345" w:type="dxa"/>
            <w:gridSpan w:val="8"/>
          </w:tcPr>
          <w:p w:rsidR="00775EFE" w:rsidRDefault="00775EFE" w:rsidP="00B03F19">
            <w:pPr>
              <w:autoSpaceDE w:val="0"/>
              <w:autoSpaceDN w:val="0"/>
              <w:adjustRightInd w:val="0"/>
              <w:jc w:val="center"/>
              <w:rPr>
                <w:rFonts w:ascii="Times New Roman" w:hAnsi="Times New Roman" w:cs="Times New Roman"/>
                <w:color w:val="000000"/>
                <w:lang w:val="en-US"/>
              </w:rPr>
            </w:pPr>
            <w:r>
              <w:rPr>
                <w:rFonts w:ascii="Times New Roman" w:hAnsi="Times New Roman" w:cs="Times New Roman"/>
                <w:b/>
                <w:color w:val="000000"/>
                <w:lang w:val="en-US"/>
              </w:rPr>
              <w:t>Relational processing</w:t>
            </w:r>
            <w:r w:rsidRPr="00C36F99">
              <w:rPr>
                <w:rFonts w:ascii="Times New Roman" w:hAnsi="Times New Roman" w:cs="Times New Roman"/>
                <w:b/>
                <w:color w:val="000000"/>
                <w:lang w:val="en-US"/>
              </w:rPr>
              <w:t xml:space="preserve"> (</w:t>
            </w:r>
            <w:r>
              <w:rPr>
                <w:rFonts w:ascii="Times New Roman" w:hAnsi="Times New Roman" w:cs="Times New Roman"/>
                <w:b/>
                <w:color w:val="000000"/>
                <w:lang w:val="en-US"/>
              </w:rPr>
              <w:t xml:space="preserve">Relational </w:t>
            </w:r>
            <w:r w:rsidRPr="00CD2DA6">
              <w:rPr>
                <w:rFonts w:ascii="Times New Roman" w:hAnsi="Times New Roman" w:cs="Times New Roman"/>
                <w:b/>
                <w:color w:val="000000"/>
                <w:lang w:val="en-US"/>
              </w:rPr>
              <w:t xml:space="preserve">&gt; </w:t>
            </w:r>
            <w:r>
              <w:rPr>
                <w:rFonts w:ascii="Times New Roman" w:hAnsi="Times New Roman" w:cs="Times New Roman"/>
                <w:b/>
                <w:color w:val="000000"/>
                <w:lang w:val="en-US"/>
              </w:rPr>
              <w:t>Match</w:t>
            </w:r>
            <w:r w:rsidRPr="00C36F99">
              <w:rPr>
                <w:rFonts w:ascii="Times New Roman" w:hAnsi="Times New Roman" w:cs="Times New Roman"/>
                <w:b/>
                <w:color w:val="000000"/>
                <w:lang w:val="en-US"/>
              </w:rPr>
              <w:t>)</w:t>
            </w:r>
            <w:r>
              <w:rPr>
                <w:rFonts w:ascii="Times New Roman" w:hAnsi="Times New Roman" w:cs="Times New Roman"/>
                <w:b/>
                <w:color w:val="000000"/>
                <w:lang w:val="en-US"/>
              </w:rPr>
              <w:t xml:space="preserve">, </w:t>
            </w:r>
            <w:r w:rsidRPr="00972743">
              <w:rPr>
                <w:rFonts w:ascii="Times New Roman" w:hAnsi="Times New Roman" w:cs="Times New Roman"/>
                <w:b/>
                <w:i/>
                <w:color w:val="000000"/>
                <w:lang w:val="en-US"/>
              </w:rPr>
              <w:t xml:space="preserve">1 </w:t>
            </w:r>
            <w:r w:rsidRPr="00972743">
              <w:rPr>
                <w:rFonts w:ascii="Times New Roman" w:hAnsi="Times New Roman" w:cs="Times New Roman"/>
                <w:b/>
                <w:i/>
                <w:color w:val="000000"/>
                <w:szCs w:val="24"/>
                <w:lang w:val="en-US"/>
              </w:rPr>
              <w:t xml:space="preserve">prior </w:t>
            </w:r>
            <w:proofErr w:type="spellStart"/>
            <w:r w:rsidRPr="00972743">
              <w:rPr>
                <w:rFonts w:ascii="Times New Roman" w:hAnsi="Times New Roman" w:cs="Times New Roman"/>
                <w:b/>
                <w:i/>
                <w:color w:val="000000"/>
                <w:szCs w:val="24"/>
                <w:lang w:val="en-US"/>
              </w:rPr>
              <w:t>SD</w:t>
            </w:r>
            <w:r w:rsidRPr="00972743">
              <w:rPr>
                <w:rFonts w:ascii="Times New Roman" w:hAnsi="Times New Roman" w:cs="Times New Roman"/>
                <w:b/>
                <w:i/>
                <w:color w:val="000000"/>
                <w:szCs w:val="24"/>
                <w:vertAlign w:val="subscript"/>
                <w:lang w:val="en-US"/>
              </w:rPr>
              <w:t>θ</w:t>
            </w:r>
            <w:proofErr w:type="spellEnd"/>
            <w:r>
              <w:rPr>
                <w:rFonts w:ascii="Times New Roman" w:hAnsi="Times New Roman" w:cs="Times New Roman"/>
                <w:b/>
                <w:i/>
                <w:color w:val="000000"/>
                <w:szCs w:val="24"/>
                <w:lang w:val="en-US"/>
              </w:rPr>
              <w:t xml:space="preserve"> = 0.051%</w:t>
            </w:r>
          </w:p>
        </w:tc>
      </w:tr>
      <w:tr w:rsidR="00775EFE" w:rsidRPr="002E52DE" w:rsidTr="00B03F19">
        <w:tc>
          <w:tcPr>
            <w:tcW w:w="1599"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L DLPFC</w:t>
            </w:r>
          </w:p>
        </w:tc>
        <w:tc>
          <w:tcPr>
            <w:tcW w:w="1121"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895891">
              <w:rPr>
                <w:rFonts w:ascii="Times New Roman" w:hAnsi="Times New Roman" w:cs="Times New Roman"/>
                <w:color w:val="000000"/>
                <w:lang w:val="en-US"/>
              </w:rPr>
              <w:t>646</w:t>
            </w:r>
          </w:p>
        </w:tc>
        <w:tc>
          <w:tcPr>
            <w:tcW w:w="1071"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0.043</w:t>
            </w:r>
          </w:p>
        </w:tc>
        <w:tc>
          <w:tcPr>
            <w:tcW w:w="1111"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0.062</w:t>
            </w:r>
          </w:p>
        </w:tc>
        <w:tc>
          <w:tcPr>
            <w:tcW w:w="1071"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0.077</w:t>
            </w:r>
          </w:p>
        </w:tc>
        <w:tc>
          <w:tcPr>
            <w:tcW w:w="1124"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0.153</w:t>
            </w:r>
          </w:p>
        </w:tc>
        <w:tc>
          <w:tcPr>
            <w:tcW w:w="1124"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0.219</w:t>
            </w:r>
          </w:p>
        </w:tc>
        <w:tc>
          <w:tcPr>
            <w:tcW w:w="1124"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0.297</w:t>
            </w:r>
          </w:p>
        </w:tc>
      </w:tr>
      <w:tr w:rsidR="00775EFE" w:rsidRPr="002E52DE" w:rsidTr="00B03F19">
        <w:tc>
          <w:tcPr>
            <w:tcW w:w="1599"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R DLPFC</w:t>
            </w:r>
          </w:p>
        </w:tc>
        <w:tc>
          <w:tcPr>
            <w:tcW w:w="1121"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895891">
              <w:rPr>
                <w:rFonts w:ascii="Times New Roman" w:hAnsi="Times New Roman" w:cs="Times New Roman"/>
                <w:color w:val="000000"/>
                <w:lang w:val="en-US"/>
              </w:rPr>
              <w:t>334</w:t>
            </w:r>
          </w:p>
        </w:tc>
        <w:tc>
          <w:tcPr>
            <w:tcW w:w="1071"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0.024</w:t>
            </w:r>
          </w:p>
        </w:tc>
        <w:tc>
          <w:tcPr>
            <w:tcW w:w="1111"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0.058</w:t>
            </w:r>
          </w:p>
        </w:tc>
        <w:tc>
          <w:tcPr>
            <w:tcW w:w="1071"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0.084</w:t>
            </w:r>
          </w:p>
        </w:tc>
        <w:tc>
          <w:tcPr>
            <w:tcW w:w="1124"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0.114</w:t>
            </w:r>
          </w:p>
        </w:tc>
        <w:tc>
          <w:tcPr>
            <w:tcW w:w="1124"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0.234</w:t>
            </w:r>
          </w:p>
        </w:tc>
        <w:tc>
          <w:tcPr>
            <w:tcW w:w="1124"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0.315</w:t>
            </w:r>
          </w:p>
        </w:tc>
      </w:tr>
      <w:tr w:rsidR="00775EFE" w:rsidRPr="002E52DE" w:rsidTr="00B03F19">
        <w:tc>
          <w:tcPr>
            <w:tcW w:w="1599"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L SPL</w:t>
            </w:r>
          </w:p>
        </w:tc>
        <w:tc>
          <w:tcPr>
            <w:tcW w:w="1121"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895891">
              <w:rPr>
                <w:rFonts w:ascii="Times New Roman" w:hAnsi="Times New Roman" w:cs="Times New Roman"/>
                <w:color w:val="000000"/>
                <w:lang w:val="en-US"/>
              </w:rPr>
              <w:t>168</w:t>
            </w:r>
          </w:p>
        </w:tc>
        <w:tc>
          <w:tcPr>
            <w:tcW w:w="1071"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-0.021</w:t>
            </w:r>
          </w:p>
        </w:tc>
        <w:tc>
          <w:tcPr>
            <w:tcW w:w="1111"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0.003</w:t>
            </w:r>
          </w:p>
        </w:tc>
        <w:tc>
          <w:tcPr>
            <w:tcW w:w="1071"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0.026</w:t>
            </w:r>
          </w:p>
        </w:tc>
        <w:tc>
          <w:tcPr>
            <w:tcW w:w="1124"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-0.088</w:t>
            </w:r>
          </w:p>
        </w:tc>
        <w:tc>
          <w:tcPr>
            <w:tcW w:w="1124"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0.012</w:t>
            </w:r>
          </w:p>
        </w:tc>
        <w:tc>
          <w:tcPr>
            <w:tcW w:w="1124"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0.102</w:t>
            </w:r>
          </w:p>
        </w:tc>
      </w:tr>
      <w:tr w:rsidR="00775EFE" w:rsidRPr="002E52DE" w:rsidTr="00B03F19">
        <w:tc>
          <w:tcPr>
            <w:tcW w:w="1599"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R SPL</w:t>
            </w:r>
          </w:p>
        </w:tc>
        <w:tc>
          <w:tcPr>
            <w:tcW w:w="1121"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895891">
              <w:rPr>
                <w:rFonts w:ascii="Times New Roman" w:hAnsi="Times New Roman" w:cs="Times New Roman"/>
                <w:color w:val="000000"/>
                <w:lang w:val="en-US"/>
              </w:rPr>
              <w:t>37</w:t>
            </w:r>
          </w:p>
        </w:tc>
        <w:tc>
          <w:tcPr>
            <w:tcW w:w="1071"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0.026</w:t>
            </w:r>
          </w:p>
        </w:tc>
        <w:tc>
          <w:tcPr>
            <w:tcW w:w="1111"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0.059</w:t>
            </w:r>
          </w:p>
        </w:tc>
        <w:tc>
          <w:tcPr>
            <w:tcW w:w="1071"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0.084</w:t>
            </w:r>
          </w:p>
        </w:tc>
        <w:tc>
          <w:tcPr>
            <w:tcW w:w="1124"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0.122</w:t>
            </w:r>
          </w:p>
        </w:tc>
        <w:tc>
          <w:tcPr>
            <w:tcW w:w="1124"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0.269</w:t>
            </w:r>
          </w:p>
        </w:tc>
        <w:tc>
          <w:tcPr>
            <w:tcW w:w="1124"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0.414</w:t>
            </w:r>
          </w:p>
        </w:tc>
      </w:tr>
      <w:tr w:rsidR="00775EFE" w:rsidRPr="002E52DE" w:rsidTr="00B03F19">
        <w:tc>
          <w:tcPr>
            <w:tcW w:w="1599"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L AI/FO</w:t>
            </w:r>
          </w:p>
        </w:tc>
        <w:tc>
          <w:tcPr>
            <w:tcW w:w="1121"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895891">
              <w:rPr>
                <w:rFonts w:ascii="Times New Roman" w:hAnsi="Times New Roman" w:cs="Times New Roman"/>
                <w:color w:val="000000"/>
                <w:lang w:val="en-US"/>
              </w:rPr>
              <w:t>360</w:t>
            </w:r>
          </w:p>
        </w:tc>
        <w:tc>
          <w:tcPr>
            <w:tcW w:w="1071"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0.012</w:t>
            </w:r>
          </w:p>
        </w:tc>
        <w:tc>
          <w:tcPr>
            <w:tcW w:w="1111"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0.038</w:t>
            </w:r>
          </w:p>
        </w:tc>
        <w:tc>
          <w:tcPr>
            <w:tcW w:w="1071"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0.072</w:t>
            </w:r>
          </w:p>
        </w:tc>
        <w:tc>
          <w:tcPr>
            <w:tcW w:w="1124"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0.037</w:t>
            </w:r>
          </w:p>
        </w:tc>
        <w:tc>
          <w:tcPr>
            <w:tcW w:w="1124"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0.131</w:t>
            </w:r>
          </w:p>
        </w:tc>
        <w:tc>
          <w:tcPr>
            <w:tcW w:w="1124"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0.233</w:t>
            </w:r>
          </w:p>
        </w:tc>
      </w:tr>
      <w:tr w:rsidR="00775EFE" w:rsidRPr="002E52DE" w:rsidTr="00B03F19">
        <w:tc>
          <w:tcPr>
            <w:tcW w:w="1599"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R AI/FO</w:t>
            </w:r>
          </w:p>
        </w:tc>
        <w:tc>
          <w:tcPr>
            <w:tcW w:w="1121"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895891">
              <w:rPr>
                <w:rFonts w:ascii="Times New Roman" w:hAnsi="Times New Roman" w:cs="Times New Roman"/>
                <w:color w:val="000000"/>
                <w:lang w:val="en-US"/>
              </w:rPr>
              <w:t>198</w:t>
            </w:r>
          </w:p>
        </w:tc>
        <w:tc>
          <w:tcPr>
            <w:tcW w:w="1071"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0.017</w:t>
            </w:r>
          </w:p>
        </w:tc>
        <w:tc>
          <w:tcPr>
            <w:tcW w:w="1111"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0.044</w:t>
            </w:r>
          </w:p>
        </w:tc>
        <w:tc>
          <w:tcPr>
            <w:tcW w:w="1071"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0.069</w:t>
            </w:r>
          </w:p>
        </w:tc>
        <w:tc>
          <w:tcPr>
            <w:tcW w:w="1124"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0.057</w:t>
            </w:r>
          </w:p>
        </w:tc>
        <w:tc>
          <w:tcPr>
            <w:tcW w:w="1124"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0.141</w:t>
            </w:r>
          </w:p>
        </w:tc>
        <w:tc>
          <w:tcPr>
            <w:tcW w:w="1124"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0.216</w:t>
            </w:r>
          </w:p>
        </w:tc>
      </w:tr>
      <w:tr w:rsidR="00775EFE" w:rsidRPr="002E52DE" w:rsidTr="00B03F19">
        <w:tc>
          <w:tcPr>
            <w:tcW w:w="1599" w:type="dxa"/>
          </w:tcPr>
          <w:p w:rsidR="00775EFE" w:rsidRDefault="00775EFE" w:rsidP="00B03F19">
            <w:pPr>
              <w:autoSpaceDE w:val="0"/>
              <w:autoSpaceDN w:val="0"/>
              <w:adjustRightInd w:val="0"/>
              <w:rPr>
                <w:rFonts w:ascii="Times New Roman" w:hAnsi="Times New Roman" w:cs="Times New Roman"/>
                <w:color w:val="000000"/>
                <w:lang w:val="en-US"/>
              </w:rPr>
            </w:pPr>
            <w:proofErr w:type="spellStart"/>
            <w:r>
              <w:rPr>
                <w:rFonts w:ascii="Times New Roman" w:hAnsi="Times New Roman" w:cs="Times New Roman"/>
                <w:color w:val="000000"/>
                <w:lang w:val="en-US"/>
              </w:rPr>
              <w:t>preSMA</w:t>
            </w:r>
            <w:proofErr w:type="spellEnd"/>
            <w:r>
              <w:rPr>
                <w:rFonts w:ascii="Times New Roman" w:hAnsi="Times New Roman" w:cs="Times New Roman"/>
                <w:color w:val="000000"/>
                <w:lang w:val="en-US"/>
              </w:rPr>
              <w:t>/</w:t>
            </w:r>
            <w:proofErr w:type="spellStart"/>
            <w:r>
              <w:rPr>
                <w:rFonts w:ascii="Times New Roman" w:hAnsi="Times New Roman" w:cs="Times New Roman"/>
                <w:color w:val="000000"/>
                <w:lang w:val="en-US"/>
              </w:rPr>
              <w:t>dACC</w:t>
            </w:r>
            <w:proofErr w:type="spellEnd"/>
          </w:p>
        </w:tc>
        <w:tc>
          <w:tcPr>
            <w:tcW w:w="1121"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895891">
              <w:rPr>
                <w:rFonts w:ascii="Times New Roman" w:hAnsi="Times New Roman" w:cs="Times New Roman"/>
                <w:color w:val="000000"/>
                <w:lang w:val="en-US"/>
              </w:rPr>
              <w:t>536</w:t>
            </w:r>
          </w:p>
        </w:tc>
        <w:tc>
          <w:tcPr>
            <w:tcW w:w="1071"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0.051</w:t>
            </w:r>
          </w:p>
        </w:tc>
        <w:tc>
          <w:tcPr>
            <w:tcW w:w="1111"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0.081</w:t>
            </w:r>
          </w:p>
        </w:tc>
        <w:tc>
          <w:tcPr>
            <w:tcW w:w="1071"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0.109</w:t>
            </w:r>
          </w:p>
        </w:tc>
        <w:tc>
          <w:tcPr>
            <w:tcW w:w="1124"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0.154</w:t>
            </w:r>
          </w:p>
        </w:tc>
        <w:tc>
          <w:tcPr>
            <w:tcW w:w="1124"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0.233</w:t>
            </w:r>
          </w:p>
        </w:tc>
        <w:tc>
          <w:tcPr>
            <w:tcW w:w="1124"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0.297</w:t>
            </w:r>
          </w:p>
        </w:tc>
      </w:tr>
      <w:tr w:rsidR="00775EFE" w:rsidRPr="002E52DE" w:rsidTr="00B03F19">
        <w:tc>
          <w:tcPr>
            <w:tcW w:w="1599"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V1</w:t>
            </w:r>
          </w:p>
        </w:tc>
        <w:tc>
          <w:tcPr>
            <w:tcW w:w="1121"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895891">
              <w:rPr>
                <w:rFonts w:ascii="Times New Roman" w:hAnsi="Times New Roman" w:cs="Times New Roman"/>
                <w:color w:val="000000"/>
                <w:lang w:val="en-US"/>
              </w:rPr>
              <w:t>3131</w:t>
            </w:r>
          </w:p>
        </w:tc>
        <w:tc>
          <w:tcPr>
            <w:tcW w:w="1071"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-0.040</w:t>
            </w:r>
          </w:p>
        </w:tc>
        <w:tc>
          <w:tcPr>
            <w:tcW w:w="1111"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-0.009</w:t>
            </w:r>
          </w:p>
        </w:tc>
        <w:tc>
          <w:tcPr>
            <w:tcW w:w="1071"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0.055</w:t>
            </w:r>
          </w:p>
        </w:tc>
        <w:tc>
          <w:tcPr>
            <w:tcW w:w="1124"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-0.142</w:t>
            </w:r>
          </w:p>
        </w:tc>
        <w:tc>
          <w:tcPr>
            <w:tcW w:w="1124"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-0.035</w:t>
            </w:r>
          </w:p>
        </w:tc>
        <w:tc>
          <w:tcPr>
            <w:tcW w:w="1124"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0.184</w:t>
            </w:r>
          </w:p>
        </w:tc>
      </w:tr>
      <w:tr w:rsidR="00775EFE" w:rsidRPr="002E52DE" w:rsidTr="00B03F19">
        <w:tc>
          <w:tcPr>
            <w:tcW w:w="1599"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V2</w:t>
            </w:r>
          </w:p>
        </w:tc>
        <w:tc>
          <w:tcPr>
            <w:tcW w:w="1121"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895891">
              <w:rPr>
                <w:rFonts w:ascii="Times New Roman" w:hAnsi="Times New Roman" w:cs="Times New Roman"/>
                <w:color w:val="000000"/>
                <w:lang w:val="en-US"/>
              </w:rPr>
              <w:t>1341</w:t>
            </w:r>
          </w:p>
        </w:tc>
        <w:tc>
          <w:tcPr>
            <w:tcW w:w="1071"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-0.051</w:t>
            </w:r>
          </w:p>
        </w:tc>
        <w:tc>
          <w:tcPr>
            <w:tcW w:w="1111"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0.006</w:t>
            </w:r>
          </w:p>
        </w:tc>
        <w:tc>
          <w:tcPr>
            <w:tcW w:w="1071"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0.063</w:t>
            </w:r>
          </w:p>
        </w:tc>
        <w:tc>
          <w:tcPr>
            <w:tcW w:w="1124"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-0.186</w:t>
            </w:r>
          </w:p>
        </w:tc>
        <w:tc>
          <w:tcPr>
            <w:tcW w:w="1124"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0.021</w:t>
            </w:r>
          </w:p>
        </w:tc>
        <w:tc>
          <w:tcPr>
            <w:tcW w:w="1124" w:type="dxa"/>
            <w:vAlign w:val="bottom"/>
          </w:tcPr>
          <w:p w:rsidR="00775EFE" w:rsidRPr="00CF5B29" w:rsidRDefault="00775EFE" w:rsidP="00B03F19">
            <w:pPr>
              <w:autoSpaceDE w:val="0"/>
              <w:autoSpaceDN w:val="0"/>
              <w:adjustRightInd w:val="0"/>
              <w:jc w:val="center"/>
              <w:rPr>
                <w:rFonts w:ascii="Times New Roman" w:hAnsi="Times New Roman" w:cs="Times New Roman"/>
                <w:color w:val="000000"/>
                <w:lang w:val="en-US"/>
              </w:rPr>
            </w:pPr>
            <w:r w:rsidRPr="00CF5B29">
              <w:rPr>
                <w:rFonts w:ascii="Times New Roman" w:hAnsi="Times New Roman" w:cs="Times New Roman"/>
                <w:color w:val="000000"/>
                <w:lang w:val="en-US"/>
              </w:rPr>
              <w:t>0.207</w:t>
            </w:r>
          </w:p>
        </w:tc>
      </w:tr>
    </w:tbl>
    <w:p w:rsidR="00775EFE" w:rsidRPr="00D90126" w:rsidRDefault="00775EFE" w:rsidP="00775EFE">
      <w:pPr>
        <w:pStyle w:val="1"/>
        <w:rPr>
          <w:sz w:val="24"/>
          <w:lang w:val="en-US"/>
        </w:rPr>
      </w:pPr>
      <w:bookmarkStart w:id="28" w:name="_Toc73363417"/>
      <w:r w:rsidRPr="00D90126">
        <w:rPr>
          <w:sz w:val="24"/>
          <w:lang w:val="en-US"/>
        </w:rPr>
        <w:t>Table S18. Effect sizes for the stop-signal task.</w:t>
      </w:r>
      <w:bookmarkEnd w:id="28"/>
    </w:p>
    <w:tbl>
      <w:tblPr>
        <w:tblStyle w:val="af4"/>
        <w:tblW w:w="0" w:type="auto"/>
        <w:tblLook w:val="04A0" w:firstRow="1" w:lastRow="0" w:firstColumn="1" w:lastColumn="0" w:noHBand="0" w:noVBand="1"/>
      </w:tblPr>
      <w:tblGrid>
        <w:gridCol w:w="1599"/>
        <w:gridCol w:w="1121"/>
        <w:gridCol w:w="1071"/>
        <w:gridCol w:w="1111"/>
        <w:gridCol w:w="1071"/>
        <w:gridCol w:w="1124"/>
        <w:gridCol w:w="1124"/>
        <w:gridCol w:w="1124"/>
      </w:tblGrid>
      <w:tr w:rsidR="00775EFE" w:rsidTr="00B03F19">
        <w:trPr>
          <w:trHeight w:val="415"/>
        </w:trPr>
        <w:tc>
          <w:tcPr>
            <w:tcW w:w="1599"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ROI</w:t>
            </w:r>
          </w:p>
        </w:tc>
        <w:tc>
          <w:tcPr>
            <w:tcW w:w="1121"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Size (voxels)</w:t>
            </w:r>
          </w:p>
        </w:tc>
        <w:tc>
          <w:tcPr>
            <w:tcW w:w="1071"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25%-tile PSC</w:t>
            </w:r>
          </w:p>
        </w:tc>
        <w:tc>
          <w:tcPr>
            <w:tcW w:w="1111"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Median PSC</w:t>
            </w:r>
          </w:p>
        </w:tc>
        <w:tc>
          <w:tcPr>
            <w:tcW w:w="1071"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75%-tile PSC</w:t>
            </w:r>
          </w:p>
        </w:tc>
        <w:tc>
          <w:tcPr>
            <w:tcW w:w="1124"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25%-tile Cohen’s d</w:t>
            </w:r>
          </w:p>
        </w:tc>
        <w:tc>
          <w:tcPr>
            <w:tcW w:w="1124"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Median Cohen’s d</w:t>
            </w:r>
          </w:p>
        </w:tc>
        <w:tc>
          <w:tcPr>
            <w:tcW w:w="1124"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75%-tile Cohen’s d</w:t>
            </w:r>
          </w:p>
        </w:tc>
      </w:tr>
      <w:tr w:rsidR="00775EFE" w:rsidRPr="00F61257" w:rsidTr="00B03F19">
        <w:trPr>
          <w:trHeight w:val="180"/>
        </w:trPr>
        <w:tc>
          <w:tcPr>
            <w:tcW w:w="9345" w:type="dxa"/>
            <w:gridSpan w:val="8"/>
          </w:tcPr>
          <w:p w:rsidR="00775EFE" w:rsidRPr="00C36F99" w:rsidRDefault="00775EFE" w:rsidP="00B03F19">
            <w:pPr>
              <w:autoSpaceDE w:val="0"/>
              <w:autoSpaceDN w:val="0"/>
              <w:adjustRightInd w:val="0"/>
              <w:jc w:val="center"/>
              <w:rPr>
                <w:rFonts w:ascii="Times New Roman" w:hAnsi="Times New Roman" w:cs="Times New Roman"/>
                <w:b/>
                <w:color w:val="000000"/>
                <w:lang w:val="en-US"/>
              </w:rPr>
            </w:pPr>
            <w:r>
              <w:rPr>
                <w:rFonts w:ascii="Times New Roman" w:hAnsi="Times New Roman" w:cs="Times New Roman"/>
                <w:b/>
                <w:color w:val="000000"/>
                <w:lang w:val="en-US"/>
              </w:rPr>
              <w:t>Stop-signal task</w:t>
            </w:r>
            <w:r w:rsidRPr="00C36F99">
              <w:rPr>
                <w:rFonts w:ascii="Times New Roman" w:hAnsi="Times New Roman" w:cs="Times New Roman"/>
                <w:b/>
                <w:color w:val="000000"/>
                <w:lang w:val="en-US"/>
              </w:rPr>
              <w:t xml:space="preserve"> (</w:t>
            </w:r>
            <w:r w:rsidRPr="00510850">
              <w:rPr>
                <w:rFonts w:ascii="Times New Roman" w:hAnsi="Times New Roman" w:cs="Times New Roman"/>
                <w:b/>
                <w:color w:val="000000"/>
                <w:lang w:val="en-US"/>
              </w:rPr>
              <w:t>Correct Stop &gt; baseline</w:t>
            </w:r>
            <w:r w:rsidRPr="00C36F99">
              <w:rPr>
                <w:rFonts w:ascii="Times New Roman" w:hAnsi="Times New Roman" w:cs="Times New Roman"/>
                <w:b/>
                <w:color w:val="000000"/>
                <w:lang w:val="en-US"/>
              </w:rPr>
              <w:t>)</w:t>
            </w:r>
            <w:r>
              <w:rPr>
                <w:rFonts w:ascii="Times New Roman" w:hAnsi="Times New Roman" w:cs="Times New Roman"/>
                <w:b/>
                <w:color w:val="000000"/>
                <w:lang w:val="en-US"/>
              </w:rPr>
              <w:t xml:space="preserve">, </w:t>
            </w:r>
            <w:r w:rsidRPr="00972743">
              <w:rPr>
                <w:rFonts w:ascii="Times New Roman" w:hAnsi="Times New Roman" w:cs="Times New Roman"/>
                <w:b/>
                <w:i/>
                <w:color w:val="000000"/>
                <w:lang w:val="en-US"/>
              </w:rPr>
              <w:t xml:space="preserve">1 </w:t>
            </w:r>
            <w:r w:rsidRPr="00972743">
              <w:rPr>
                <w:rFonts w:ascii="Times New Roman" w:hAnsi="Times New Roman" w:cs="Times New Roman"/>
                <w:b/>
                <w:i/>
                <w:color w:val="000000"/>
                <w:szCs w:val="24"/>
                <w:lang w:val="en-US"/>
              </w:rPr>
              <w:t xml:space="preserve">prior </w:t>
            </w:r>
            <w:proofErr w:type="spellStart"/>
            <w:r w:rsidRPr="00972743">
              <w:rPr>
                <w:rFonts w:ascii="Times New Roman" w:hAnsi="Times New Roman" w:cs="Times New Roman"/>
                <w:b/>
                <w:i/>
                <w:color w:val="000000"/>
                <w:szCs w:val="24"/>
                <w:lang w:val="en-US"/>
              </w:rPr>
              <w:t>SD</w:t>
            </w:r>
            <w:r w:rsidRPr="00972743">
              <w:rPr>
                <w:rFonts w:ascii="Times New Roman" w:hAnsi="Times New Roman" w:cs="Times New Roman"/>
                <w:b/>
                <w:i/>
                <w:color w:val="000000"/>
                <w:szCs w:val="24"/>
                <w:vertAlign w:val="subscript"/>
                <w:lang w:val="en-US"/>
              </w:rPr>
              <w:t>θ</w:t>
            </w:r>
            <w:proofErr w:type="spellEnd"/>
            <w:r>
              <w:rPr>
                <w:rFonts w:ascii="Times New Roman" w:hAnsi="Times New Roman" w:cs="Times New Roman"/>
                <w:b/>
                <w:i/>
                <w:color w:val="000000"/>
                <w:szCs w:val="24"/>
                <w:lang w:val="en-US"/>
              </w:rPr>
              <w:t xml:space="preserve"> = 0.069%</w:t>
            </w:r>
          </w:p>
        </w:tc>
      </w:tr>
      <w:tr w:rsidR="00775EFE" w:rsidTr="00B03F19">
        <w:tc>
          <w:tcPr>
            <w:tcW w:w="1599"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L IFG/FO</w:t>
            </w:r>
          </w:p>
        </w:tc>
        <w:tc>
          <w:tcPr>
            <w:tcW w:w="1121"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6167D3">
              <w:rPr>
                <w:rFonts w:ascii="Times New Roman" w:hAnsi="Times New Roman" w:cs="Times New Roman"/>
                <w:color w:val="000000"/>
                <w:lang w:val="en-US"/>
              </w:rPr>
              <w:t>116</w:t>
            </w:r>
          </w:p>
        </w:tc>
        <w:tc>
          <w:tcPr>
            <w:tcW w:w="1071" w:type="dxa"/>
            <w:vAlign w:val="bottom"/>
          </w:tcPr>
          <w:p w:rsidR="00775EFE" w:rsidRPr="000435A3" w:rsidRDefault="00775EFE" w:rsidP="00B03F19">
            <w:pPr>
              <w:jc w:val="center"/>
              <w:rPr>
                <w:rFonts w:ascii="Times New Roman" w:hAnsi="Times New Roman" w:cs="Times New Roman"/>
                <w:color w:val="000000"/>
              </w:rPr>
            </w:pPr>
            <w:r w:rsidRPr="000435A3">
              <w:rPr>
                <w:rFonts w:ascii="Times New Roman" w:hAnsi="Times New Roman" w:cs="Times New Roman"/>
                <w:color w:val="000000"/>
              </w:rPr>
              <w:t>-0.066</w:t>
            </w:r>
          </w:p>
        </w:tc>
        <w:tc>
          <w:tcPr>
            <w:tcW w:w="1111" w:type="dxa"/>
            <w:vAlign w:val="bottom"/>
          </w:tcPr>
          <w:p w:rsidR="00775EFE" w:rsidRPr="000435A3" w:rsidRDefault="00775EFE" w:rsidP="00B03F19">
            <w:pPr>
              <w:jc w:val="center"/>
              <w:rPr>
                <w:rFonts w:ascii="Times New Roman" w:hAnsi="Times New Roman" w:cs="Times New Roman"/>
                <w:color w:val="000000"/>
              </w:rPr>
            </w:pPr>
            <w:r w:rsidRPr="000435A3">
              <w:rPr>
                <w:rFonts w:ascii="Times New Roman" w:hAnsi="Times New Roman" w:cs="Times New Roman"/>
                <w:color w:val="000000"/>
              </w:rPr>
              <w:t>0.093</w:t>
            </w:r>
          </w:p>
        </w:tc>
        <w:tc>
          <w:tcPr>
            <w:tcW w:w="1071" w:type="dxa"/>
            <w:vAlign w:val="bottom"/>
          </w:tcPr>
          <w:p w:rsidR="00775EFE" w:rsidRPr="000435A3" w:rsidRDefault="00775EFE" w:rsidP="00B03F19">
            <w:pPr>
              <w:jc w:val="center"/>
              <w:rPr>
                <w:rFonts w:ascii="Times New Roman" w:hAnsi="Times New Roman" w:cs="Times New Roman"/>
                <w:color w:val="000000"/>
              </w:rPr>
            </w:pPr>
            <w:r w:rsidRPr="000435A3">
              <w:rPr>
                <w:rFonts w:ascii="Times New Roman" w:hAnsi="Times New Roman" w:cs="Times New Roman"/>
                <w:color w:val="000000"/>
              </w:rPr>
              <w:t>0.173</w:t>
            </w:r>
          </w:p>
        </w:tc>
        <w:tc>
          <w:tcPr>
            <w:tcW w:w="1124" w:type="dxa"/>
            <w:vAlign w:val="bottom"/>
          </w:tcPr>
          <w:p w:rsidR="00775EFE" w:rsidRPr="000435A3" w:rsidRDefault="00775EFE" w:rsidP="00B03F19">
            <w:pPr>
              <w:jc w:val="center"/>
              <w:rPr>
                <w:rFonts w:ascii="Times New Roman" w:hAnsi="Times New Roman" w:cs="Times New Roman"/>
                <w:color w:val="000000"/>
              </w:rPr>
            </w:pPr>
            <w:r w:rsidRPr="000435A3">
              <w:rPr>
                <w:rFonts w:ascii="Times New Roman" w:hAnsi="Times New Roman" w:cs="Times New Roman"/>
                <w:color w:val="000000"/>
              </w:rPr>
              <w:t>-0.266</w:t>
            </w:r>
          </w:p>
        </w:tc>
        <w:tc>
          <w:tcPr>
            <w:tcW w:w="1124" w:type="dxa"/>
            <w:vAlign w:val="bottom"/>
          </w:tcPr>
          <w:p w:rsidR="00775EFE" w:rsidRPr="000435A3" w:rsidRDefault="00775EFE" w:rsidP="00B03F19">
            <w:pPr>
              <w:jc w:val="center"/>
              <w:rPr>
                <w:rFonts w:ascii="Times New Roman" w:hAnsi="Times New Roman" w:cs="Times New Roman"/>
                <w:color w:val="000000"/>
              </w:rPr>
            </w:pPr>
            <w:r w:rsidRPr="000435A3">
              <w:rPr>
                <w:rFonts w:ascii="Times New Roman" w:hAnsi="Times New Roman" w:cs="Times New Roman"/>
                <w:color w:val="000000"/>
              </w:rPr>
              <w:t>0.408</w:t>
            </w:r>
          </w:p>
        </w:tc>
        <w:tc>
          <w:tcPr>
            <w:tcW w:w="1124" w:type="dxa"/>
            <w:vAlign w:val="bottom"/>
          </w:tcPr>
          <w:p w:rsidR="00775EFE" w:rsidRPr="000435A3" w:rsidRDefault="00775EFE" w:rsidP="00B03F19">
            <w:pPr>
              <w:jc w:val="center"/>
              <w:rPr>
                <w:rFonts w:ascii="Times New Roman" w:hAnsi="Times New Roman" w:cs="Times New Roman"/>
                <w:color w:val="000000"/>
              </w:rPr>
            </w:pPr>
            <w:r w:rsidRPr="000435A3">
              <w:rPr>
                <w:rFonts w:ascii="Times New Roman" w:hAnsi="Times New Roman" w:cs="Times New Roman"/>
                <w:color w:val="000000"/>
              </w:rPr>
              <w:t>0.587</w:t>
            </w:r>
          </w:p>
        </w:tc>
      </w:tr>
      <w:tr w:rsidR="00775EFE" w:rsidTr="00B03F19">
        <w:tc>
          <w:tcPr>
            <w:tcW w:w="1599"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R IFG/FO</w:t>
            </w:r>
          </w:p>
        </w:tc>
        <w:tc>
          <w:tcPr>
            <w:tcW w:w="1121"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6167D3">
              <w:rPr>
                <w:rFonts w:ascii="Times New Roman" w:hAnsi="Times New Roman" w:cs="Times New Roman"/>
                <w:color w:val="000000"/>
                <w:lang w:val="en-US"/>
              </w:rPr>
              <w:t>272</w:t>
            </w:r>
          </w:p>
        </w:tc>
        <w:tc>
          <w:tcPr>
            <w:tcW w:w="1071" w:type="dxa"/>
            <w:vAlign w:val="bottom"/>
          </w:tcPr>
          <w:p w:rsidR="00775EFE" w:rsidRPr="000435A3" w:rsidRDefault="00775EFE" w:rsidP="00B03F19">
            <w:pPr>
              <w:jc w:val="center"/>
              <w:rPr>
                <w:rFonts w:ascii="Times New Roman" w:hAnsi="Times New Roman" w:cs="Times New Roman"/>
                <w:color w:val="000000"/>
              </w:rPr>
            </w:pPr>
            <w:r w:rsidRPr="000435A3">
              <w:rPr>
                <w:rFonts w:ascii="Times New Roman" w:hAnsi="Times New Roman" w:cs="Times New Roman"/>
                <w:color w:val="000000"/>
              </w:rPr>
              <w:t>0.047</w:t>
            </w:r>
          </w:p>
        </w:tc>
        <w:tc>
          <w:tcPr>
            <w:tcW w:w="1111" w:type="dxa"/>
            <w:vAlign w:val="bottom"/>
          </w:tcPr>
          <w:p w:rsidR="00775EFE" w:rsidRPr="000435A3" w:rsidRDefault="00775EFE" w:rsidP="00B03F19">
            <w:pPr>
              <w:jc w:val="center"/>
              <w:rPr>
                <w:rFonts w:ascii="Times New Roman" w:hAnsi="Times New Roman" w:cs="Times New Roman"/>
                <w:color w:val="000000"/>
              </w:rPr>
            </w:pPr>
            <w:r w:rsidRPr="000435A3">
              <w:rPr>
                <w:rFonts w:ascii="Times New Roman" w:hAnsi="Times New Roman" w:cs="Times New Roman"/>
                <w:color w:val="000000"/>
              </w:rPr>
              <w:t>0.095</w:t>
            </w:r>
          </w:p>
        </w:tc>
        <w:tc>
          <w:tcPr>
            <w:tcW w:w="1071" w:type="dxa"/>
            <w:vAlign w:val="bottom"/>
          </w:tcPr>
          <w:p w:rsidR="00775EFE" w:rsidRPr="000435A3" w:rsidRDefault="00775EFE" w:rsidP="00B03F19">
            <w:pPr>
              <w:jc w:val="center"/>
              <w:rPr>
                <w:rFonts w:ascii="Times New Roman" w:hAnsi="Times New Roman" w:cs="Times New Roman"/>
                <w:color w:val="000000"/>
              </w:rPr>
            </w:pPr>
            <w:r w:rsidRPr="000435A3">
              <w:rPr>
                <w:rFonts w:ascii="Times New Roman" w:hAnsi="Times New Roman" w:cs="Times New Roman"/>
                <w:color w:val="000000"/>
              </w:rPr>
              <w:t>0.149</w:t>
            </w:r>
          </w:p>
        </w:tc>
        <w:tc>
          <w:tcPr>
            <w:tcW w:w="1124" w:type="dxa"/>
            <w:vAlign w:val="bottom"/>
          </w:tcPr>
          <w:p w:rsidR="00775EFE" w:rsidRPr="000435A3" w:rsidRDefault="00775EFE" w:rsidP="00B03F19">
            <w:pPr>
              <w:jc w:val="center"/>
              <w:rPr>
                <w:rFonts w:ascii="Times New Roman" w:hAnsi="Times New Roman" w:cs="Times New Roman"/>
                <w:color w:val="000000"/>
              </w:rPr>
            </w:pPr>
            <w:r w:rsidRPr="000435A3">
              <w:rPr>
                <w:rFonts w:ascii="Times New Roman" w:hAnsi="Times New Roman" w:cs="Times New Roman"/>
                <w:color w:val="000000"/>
              </w:rPr>
              <w:t>0.220</w:t>
            </w:r>
          </w:p>
        </w:tc>
        <w:tc>
          <w:tcPr>
            <w:tcW w:w="1124" w:type="dxa"/>
            <w:vAlign w:val="bottom"/>
          </w:tcPr>
          <w:p w:rsidR="00775EFE" w:rsidRPr="000435A3" w:rsidRDefault="00775EFE" w:rsidP="00B03F19">
            <w:pPr>
              <w:jc w:val="center"/>
              <w:rPr>
                <w:rFonts w:ascii="Times New Roman" w:hAnsi="Times New Roman" w:cs="Times New Roman"/>
                <w:color w:val="000000"/>
              </w:rPr>
            </w:pPr>
            <w:r w:rsidRPr="000435A3">
              <w:rPr>
                <w:rFonts w:ascii="Times New Roman" w:hAnsi="Times New Roman" w:cs="Times New Roman"/>
                <w:color w:val="000000"/>
              </w:rPr>
              <w:t>0.407</w:t>
            </w:r>
          </w:p>
        </w:tc>
        <w:tc>
          <w:tcPr>
            <w:tcW w:w="1124" w:type="dxa"/>
            <w:vAlign w:val="bottom"/>
          </w:tcPr>
          <w:p w:rsidR="00775EFE" w:rsidRPr="000435A3" w:rsidRDefault="00775EFE" w:rsidP="00B03F19">
            <w:pPr>
              <w:jc w:val="center"/>
              <w:rPr>
                <w:rFonts w:ascii="Times New Roman" w:hAnsi="Times New Roman" w:cs="Times New Roman"/>
                <w:color w:val="000000"/>
              </w:rPr>
            </w:pPr>
            <w:r w:rsidRPr="000435A3">
              <w:rPr>
                <w:rFonts w:ascii="Times New Roman" w:hAnsi="Times New Roman" w:cs="Times New Roman"/>
                <w:color w:val="000000"/>
              </w:rPr>
              <w:t>0.575</w:t>
            </w:r>
          </w:p>
        </w:tc>
      </w:tr>
      <w:tr w:rsidR="00775EFE" w:rsidTr="00B03F19">
        <w:tc>
          <w:tcPr>
            <w:tcW w:w="1599"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L DLPFC</w:t>
            </w:r>
          </w:p>
        </w:tc>
        <w:tc>
          <w:tcPr>
            <w:tcW w:w="1121"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6167D3">
              <w:rPr>
                <w:rFonts w:ascii="Times New Roman" w:hAnsi="Times New Roman" w:cs="Times New Roman"/>
                <w:color w:val="000000"/>
                <w:lang w:val="en-US"/>
              </w:rPr>
              <w:t>143</w:t>
            </w:r>
          </w:p>
        </w:tc>
        <w:tc>
          <w:tcPr>
            <w:tcW w:w="1071" w:type="dxa"/>
            <w:vAlign w:val="bottom"/>
          </w:tcPr>
          <w:p w:rsidR="00775EFE" w:rsidRPr="000435A3" w:rsidRDefault="00775EFE" w:rsidP="00B03F19">
            <w:pPr>
              <w:jc w:val="center"/>
              <w:rPr>
                <w:rFonts w:ascii="Times New Roman" w:hAnsi="Times New Roman" w:cs="Times New Roman"/>
                <w:color w:val="000000"/>
              </w:rPr>
            </w:pPr>
            <w:r w:rsidRPr="000435A3">
              <w:rPr>
                <w:rFonts w:ascii="Times New Roman" w:hAnsi="Times New Roman" w:cs="Times New Roman"/>
                <w:color w:val="000000"/>
              </w:rPr>
              <w:t>-0.049</w:t>
            </w:r>
          </w:p>
        </w:tc>
        <w:tc>
          <w:tcPr>
            <w:tcW w:w="1111" w:type="dxa"/>
            <w:vAlign w:val="bottom"/>
          </w:tcPr>
          <w:p w:rsidR="00775EFE" w:rsidRPr="000435A3" w:rsidRDefault="00775EFE" w:rsidP="00B03F19">
            <w:pPr>
              <w:jc w:val="center"/>
              <w:rPr>
                <w:rFonts w:ascii="Times New Roman" w:hAnsi="Times New Roman" w:cs="Times New Roman"/>
                <w:color w:val="000000"/>
              </w:rPr>
            </w:pPr>
            <w:r w:rsidRPr="000435A3">
              <w:rPr>
                <w:rFonts w:ascii="Times New Roman" w:hAnsi="Times New Roman" w:cs="Times New Roman"/>
                <w:color w:val="000000"/>
              </w:rPr>
              <w:t>0.030</w:t>
            </w:r>
          </w:p>
        </w:tc>
        <w:tc>
          <w:tcPr>
            <w:tcW w:w="1071" w:type="dxa"/>
            <w:vAlign w:val="bottom"/>
          </w:tcPr>
          <w:p w:rsidR="00775EFE" w:rsidRPr="000435A3" w:rsidRDefault="00775EFE" w:rsidP="00B03F19">
            <w:pPr>
              <w:jc w:val="center"/>
              <w:rPr>
                <w:rFonts w:ascii="Times New Roman" w:hAnsi="Times New Roman" w:cs="Times New Roman"/>
                <w:color w:val="000000"/>
              </w:rPr>
            </w:pPr>
            <w:r w:rsidRPr="000435A3">
              <w:rPr>
                <w:rFonts w:ascii="Times New Roman" w:hAnsi="Times New Roman" w:cs="Times New Roman"/>
                <w:color w:val="000000"/>
              </w:rPr>
              <w:t>0.056</w:t>
            </w:r>
          </w:p>
        </w:tc>
        <w:tc>
          <w:tcPr>
            <w:tcW w:w="1124" w:type="dxa"/>
            <w:vAlign w:val="bottom"/>
          </w:tcPr>
          <w:p w:rsidR="00775EFE" w:rsidRPr="000435A3" w:rsidRDefault="00775EFE" w:rsidP="00B03F19">
            <w:pPr>
              <w:jc w:val="center"/>
              <w:rPr>
                <w:rFonts w:ascii="Times New Roman" w:hAnsi="Times New Roman" w:cs="Times New Roman"/>
                <w:color w:val="000000"/>
              </w:rPr>
            </w:pPr>
            <w:r w:rsidRPr="000435A3">
              <w:rPr>
                <w:rFonts w:ascii="Times New Roman" w:hAnsi="Times New Roman" w:cs="Times New Roman"/>
                <w:color w:val="000000"/>
              </w:rPr>
              <w:t>-0.206</w:t>
            </w:r>
          </w:p>
        </w:tc>
        <w:tc>
          <w:tcPr>
            <w:tcW w:w="1124" w:type="dxa"/>
            <w:vAlign w:val="bottom"/>
          </w:tcPr>
          <w:p w:rsidR="00775EFE" w:rsidRPr="000435A3" w:rsidRDefault="00775EFE" w:rsidP="00B03F19">
            <w:pPr>
              <w:jc w:val="center"/>
              <w:rPr>
                <w:rFonts w:ascii="Times New Roman" w:hAnsi="Times New Roman" w:cs="Times New Roman"/>
                <w:color w:val="000000"/>
              </w:rPr>
            </w:pPr>
            <w:r w:rsidRPr="000435A3">
              <w:rPr>
                <w:rFonts w:ascii="Times New Roman" w:hAnsi="Times New Roman" w:cs="Times New Roman"/>
                <w:color w:val="000000"/>
              </w:rPr>
              <w:t>0.147</w:t>
            </w:r>
          </w:p>
        </w:tc>
        <w:tc>
          <w:tcPr>
            <w:tcW w:w="1124" w:type="dxa"/>
            <w:vAlign w:val="bottom"/>
          </w:tcPr>
          <w:p w:rsidR="00775EFE" w:rsidRPr="000435A3" w:rsidRDefault="00775EFE" w:rsidP="00B03F19">
            <w:pPr>
              <w:jc w:val="center"/>
              <w:rPr>
                <w:rFonts w:ascii="Times New Roman" w:hAnsi="Times New Roman" w:cs="Times New Roman"/>
                <w:color w:val="000000"/>
              </w:rPr>
            </w:pPr>
            <w:r w:rsidRPr="000435A3">
              <w:rPr>
                <w:rFonts w:ascii="Times New Roman" w:hAnsi="Times New Roman" w:cs="Times New Roman"/>
                <w:color w:val="000000"/>
              </w:rPr>
              <w:t>0.258</w:t>
            </w:r>
          </w:p>
        </w:tc>
      </w:tr>
      <w:tr w:rsidR="00775EFE" w:rsidTr="00B03F19">
        <w:tc>
          <w:tcPr>
            <w:tcW w:w="1599"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R DLPFC</w:t>
            </w:r>
          </w:p>
        </w:tc>
        <w:tc>
          <w:tcPr>
            <w:tcW w:w="1121"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6167D3">
              <w:rPr>
                <w:rFonts w:ascii="Times New Roman" w:hAnsi="Times New Roman" w:cs="Times New Roman"/>
                <w:color w:val="000000"/>
                <w:lang w:val="en-US"/>
              </w:rPr>
              <w:t>349</w:t>
            </w:r>
          </w:p>
        </w:tc>
        <w:tc>
          <w:tcPr>
            <w:tcW w:w="1071" w:type="dxa"/>
            <w:vAlign w:val="bottom"/>
          </w:tcPr>
          <w:p w:rsidR="00775EFE" w:rsidRPr="000435A3" w:rsidRDefault="00775EFE" w:rsidP="00B03F19">
            <w:pPr>
              <w:jc w:val="center"/>
              <w:rPr>
                <w:rFonts w:ascii="Times New Roman" w:hAnsi="Times New Roman" w:cs="Times New Roman"/>
                <w:color w:val="000000"/>
              </w:rPr>
            </w:pPr>
            <w:r w:rsidRPr="000435A3">
              <w:rPr>
                <w:rFonts w:ascii="Times New Roman" w:hAnsi="Times New Roman" w:cs="Times New Roman"/>
                <w:color w:val="000000"/>
              </w:rPr>
              <w:t>0.024</w:t>
            </w:r>
          </w:p>
        </w:tc>
        <w:tc>
          <w:tcPr>
            <w:tcW w:w="1111" w:type="dxa"/>
            <w:vAlign w:val="bottom"/>
          </w:tcPr>
          <w:p w:rsidR="00775EFE" w:rsidRPr="000435A3" w:rsidRDefault="00775EFE" w:rsidP="00B03F19">
            <w:pPr>
              <w:jc w:val="center"/>
              <w:rPr>
                <w:rFonts w:ascii="Times New Roman" w:hAnsi="Times New Roman" w:cs="Times New Roman"/>
                <w:color w:val="000000"/>
              </w:rPr>
            </w:pPr>
            <w:r w:rsidRPr="000435A3">
              <w:rPr>
                <w:rFonts w:ascii="Times New Roman" w:hAnsi="Times New Roman" w:cs="Times New Roman"/>
                <w:color w:val="000000"/>
              </w:rPr>
              <w:t>0.057</w:t>
            </w:r>
          </w:p>
        </w:tc>
        <w:tc>
          <w:tcPr>
            <w:tcW w:w="1071" w:type="dxa"/>
            <w:vAlign w:val="bottom"/>
          </w:tcPr>
          <w:p w:rsidR="00775EFE" w:rsidRPr="000435A3" w:rsidRDefault="00775EFE" w:rsidP="00B03F19">
            <w:pPr>
              <w:jc w:val="center"/>
              <w:rPr>
                <w:rFonts w:ascii="Times New Roman" w:hAnsi="Times New Roman" w:cs="Times New Roman"/>
                <w:color w:val="000000"/>
              </w:rPr>
            </w:pPr>
            <w:r w:rsidRPr="000435A3">
              <w:rPr>
                <w:rFonts w:ascii="Times New Roman" w:hAnsi="Times New Roman" w:cs="Times New Roman"/>
                <w:color w:val="000000"/>
              </w:rPr>
              <w:t>0.102</w:t>
            </w:r>
          </w:p>
        </w:tc>
        <w:tc>
          <w:tcPr>
            <w:tcW w:w="1124" w:type="dxa"/>
            <w:vAlign w:val="bottom"/>
          </w:tcPr>
          <w:p w:rsidR="00775EFE" w:rsidRPr="000435A3" w:rsidRDefault="00775EFE" w:rsidP="00B03F19">
            <w:pPr>
              <w:jc w:val="center"/>
              <w:rPr>
                <w:rFonts w:ascii="Times New Roman" w:hAnsi="Times New Roman" w:cs="Times New Roman"/>
                <w:color w:val="000000"/>
              </w:rPr>
            </w:pPr>
            <w:r w:rsidRPr="000435A3">
              <w:rPr>
                <w:rFonts w:ascii="Times New Roman" w:hAnsi="Times New Roman" w:cs="Times New Roman"/>
                <w:color w:val="000000"/>
              </w:rPr>
              <w:t>0.093</w:t>
            </w:r>
          </w:p>
        </w:tc>
        <w:tc>
          <w:tcPr>
            <w:tcW w:w="1124" w:type="dxa"/>
            <w:vAlign w:val="bottom"/>
          </w:tcPr>
          <w:p w:rsidR="00775EFE" w:rsidRPr="000435A3" w:rsidRDefault="00775EFE" w:rsidP="00B03F19">
            <w:pPr>
              <w:jc w:val="center"/>
              <w:rPr>
                <w:rFonts w:ascii="Times New Roman" w:hAnsi="Times New Roman" w:cs="Times New Roman"/>
                <w:color w:val="000000"/>
              </w:rPr>
            </w:pPr>
            <w:r w:rsidRPr="000435A3">
              <w:rPr>
                <w:rFonts w:ascii="Times New Roman" w:hAnsi="Times New Roman" w:cs="Times New Roman"/>
                <w:color w:val="000000"/>
              </w:rPr>
              <w:t>0.241</w:t>
            </w:r>
          </w:p>
        </w:tc>
        <w:tc>
          <w:tcPr>
            <w:tcW w:w="1124" w:type="dxa"/>
            <w:vAlign w:val="bottom"/>
          </w:tcPr>
          <w:p w:rsidR="00775EFE" w:rsidRPr="000435A3" w:rsidRDefault="00775EFE" w:rsidP="00B03F19">
            <w:pPr>
              <w:jc w:val="center"/>
              <w:rPr>
                <w:rFonts w:ascii="Times New Roman" w:hAnsi="Times New Roman" w:cs="Times New Roman"/>
                <w:color w:val="000000"/>
              </w:rPr>
            </w:pPr>
            <w:r w:rsidRPr="000435A3">
              <w:rPr>
                <w:rFonts w:ascii="Times New Roman" w:hAnsi="Times New Roman" w:cs="Times New Roman"/>
                <w:color w:val="000000"/>
              </w:rPr>
              <w:t>0.430</w:t>
            </w:r>
          </w:p>
        </w:tc>
      </w:tr>
      <w:tr w:rsidR="00775EFE" w:rsidTr="00B03F19">
        <w:trPr>
          <w:trHeight w:val="70"/>
        </w:trPr>
        <w:tc>
          <w:tcPr>
            <w:tcW w:w="1599" w:type="dxa"/>
          </w:tcPr>
          <w:p w:rsidR="00775EFE" w:rsidRDefault="00775EFE" w:rsidP="00B03F19">
            <w:pPr>
              <w:autoSpaceDE w:val="0"/>
              <w:autoSpaceDN w:val="0"/>
              <w:adjustRightInd w:val="0"/>
              <w:rPr>
                <w:rFonts w:ascii="Times New Roman" w:hAnsi="Times New Roman" w:cs="Times New Roman"/>
                <w:color w:val="000000"/>
                <w:lang w:val="en-US"/>
              </w:rPr>
            </w:pPr>
            <w:proofErr w:type="spellStart"/>
            <w:r>
              <w:rPr>
                <w:rFonts w:ascii="Times New Roman" w:hAnsi="Times New Roman" w:cs="Times New Roman"/>
                <w:color w:val="000000"/>
                <w:lang w:val="en-US"/>
              </w:rPr>
              <w:t>preSMA</w:t>
            </w:r>
            <w:proofErr w:type="spellEnd"/>
            <w:r>
              <w:rPr>
                <w:rFonts w:ascii="Times New Roman" w:hAnsi="Times New Roman" w:cs="Times New Roman"/>
                <w:color w:val="000000"/>
                <w:lang w:val="en-US"/>
              </w:rPr>
              <w:t>/</w:t>
            </w:r>
            <w:proofErr w:type="spellStart"/>
            <w:r>
              <w:rPr>
                <w:rFonts w:ascii="Times New Roman" w:hAnsi="Times New Roman" w:cs="Times New Roman"/>
                <w:color w:val="000000"/>
                <w:lang w:val="en-US"/>
              </w:rPr>
              <w:t>dACC</w:t>
            </w:r>
            <w:proofErr w:type="spellEnd"/>
          </w:p>
        </w:tc>
        <w:tc>
          <w:tcPr>
            <w:tcW w:w="1121"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6167D3">
              <w:rPr>
                <w:rFonts w:ascii="Times New Roman" w:hAnsi="Times New Roman" w:cs="Times New Roman"/>
                <w:color w:val="000000"/>
                <w:lang w:val="en-US"/>
              </w:rPr>
              <w:t>308</w:t>
            </w:r>
          </w:p>
        </w:tc>
        <w:tc>
          <w:tcPr>
            <w:tcW w:w="1071" w:type="dxa"/>
            <w:vAlign w:val="bottom"/>
          </w:tcPr>
          <w:p w:rsidR="00775EFE" w:rsidRPr="000435A3" w:rsidRDefault="00775EFE" w:rsidP="00B03F19">
            <w:pPr>
              <w:jc w:val="center"/>
              <w:rPr>
                <w:rFonts w:ascii="Times New Roman" w:hAnsi="Times New Roman" w:cs="Times New Roman"/>
                <w:color w:val="000000"/>
              </w:rPr>
            </w:pPr>
            <w:r w:rsidRPr="000435A3">
              <w:rPr>
                <w:rFonts w:ascii="Times New Roman" w:hAnsi="Times New Roman" w:cs="Times New Roman"/>
                <w:color w:val="000000"/>
              </w:rPr>
              <w:t>0.051</w:t>
            </w:r>
          </w:p>
        </w:tc>
        <w:tc>
          <w:tcPr>
            <w:tcW w:w="1111" w:type="dxa"/>
            <w:vAlign w:val="bottom"/>
          </w:tcPr>
          <w:p w:rsidR="00775EFE" w:rsidRPr="000435A3" w:rsidRDefault="00775EFE" w:rsidP="00B03F19">
            <w:pPr>
              <w:jc w:val="center"/>
              <w:rPr>
                <w:rFonts w:ascii="Times New Roman" w:hAnsi="Times New Roman" w:cs="Times New Roman"/>
                <w:color w:val="000000"/>
              </w:rPr>
            </w:pPr>
            <w:r w:rsidRPr="000435A3">
              <w:rPr>
                <w:rFonts w:ascii="Times New Roman" w:hAnsi="Times New Roman" w:cs="Times New Roman"/>
                <w:color w:val="000000"/>
              </w:rPr>
              <w:t>0.089</w:t>
            </w:r>
          </w:p>
        </w:tc>
        <w:tc>
          <w:tcPr>
            <w:tcW w:w="1071" w:type="dxa"/>
            <w:vAlign w:val="bottom"/>
          </w:tcPr>
          <w:p w:rsidR="00775EFE" w:rsidRPr="000435A3" w:rsidRDefault="00775EFE" w:rsidP="00B03F19">
            <w:pPr>
              <w:jc w:val="center"/>
              <w:rPr>
                <w:rFonts w:ascii="Times New Roman" w:hAnsi="Times New Roman" w:cs="Times New Roman"/>
                <w:color w:val="000000"/>
              </w:rPr>
            </w:pPr>
            <w:r w:rsidRPr="000435A3">
              <w:rPr>
                <w:rFonts w:ascii="Times New Roman" w:hAnsi="Times New Roman" w:cs="Times New Roman"/>
                <w:color w:val="000000"/>
              </w:rPr>
              <w:t>0.126</w:t>
            </w:r>
          </w:p>
        </w:tc>
        <w:tc>
          <w:tcPr>
            <w:tcW w:w="1124" w:type="dxa"/>
            <w:vAlign w:val="bottom"/>
          </w:tcPr>
          <w:p w:rsidR="00775EFE" w:rsidRPr="000435A3" w:rsidRDefault="00775EFE" w:rsidP="00B03F19">
            <w:pPr>
              <w:jc w:val="center"/>
              <w:rPr>
                <w:rFonts w:ascii="Times New Roman" w:hAnsi="Times New Roman" w:cs="Times New Roman"/>
                <w:color w:val="000000"/>
              </w:rPr>
            </w:pPr>
            <w:r w:rsidRPr="000435A3">
              <w:rPr>
                <w:rFonts w:ascii="Times New Roman" w:hAnsi="Times New Roman" w:cs="Times New Roman"/>
                <w:color w:val="000000"/>
              </w:rPr>
              <w:t>0.246</w:t>
            </w:r>
          </w:p>
        </w:tc>
        <w:tc>
          <w:tcPr>
            <w:tcW w:w="1124" w:type="dxa"/>
            <w:vAlign w:val="bottom"/>
          </w:tcPr>
          <w:p w:rsidR="00775EFE" w:rsidRPr="000435A3" w:rsidRDefault="00775EFE" w:rsidP="00B03F19">
            <w:pPr>
              <w:jc w:val="center"/>
              <w:rPr>
                <w:rFonts w:ascii="Times New Roman" w:hAnsi="Times New Roman" w:cs="Times New Roman"/>
                <w:color w:val="000000"/>
              </w:rPr>
            </w:pPr>
            <w:r w:rsidRPr="000435A3">
              <w:rPr>
                <w:rFonts w:ascii="Times New Roman" w:hAnsi="Times New Roman" w:cs="Times New Roman"/>
                <w:color w:val="000000"/>
              </w:rPr>
              <w:t>0.365</w:t>
            </w:r>
          </w:p>
        </w:tc>
        <w:tc>
          <w:tcPr>
            <w:tcW w:w="1124" w:type="dxa"/>
            <w:vAlign w:val="bottom"/>
          </w:tcPr>
          <w:p w:rsidR="00775EFE" w:rsidRPr="000435A3" w:rsidRDefault="00775EFE" w:rsidP="00B03F19">
            <w:pPr>
              <w:jc w:val="center"/>
              <w:rPr>
                <w:rFonts w:ascii="Times New Roman" w:hAnsi="Times New Roman" w:cs="Times New Roman"/>
                <w:color w:val="000000"/>
              </w:rPr>
            </w:pPr>
            <w:r w:rsidRPr="000435A3">
              <w:rPr>
                <w:rFonts w:ascii="Times New Roman" w:hAnsi="Times New Roman" w:cs="Times New Roman"/>
                <w:color w:val="000000"/>
              </w:rPr>
              <w:t>0.475</w:t>
            </w:r>
          </w:p>
        </w:tc>
      </w:tr>
      <w:tr w:rsidR="00775EFE" w:rsidTr="00B03F19">
        <w:trPr>
          <w:trHeight w:val="70"/>
        </w:trPr>
        <w:tc>
          <w:tcPr>
            <w:tcW w:w="1599"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 xml:space="preserve">L </w:t>
            </w:r>
            <w:proofErr w:type="spellStart"/>
            <w:r>
              <w:rPr>
                <w:rFonts w:ascii="Times New Roman" w:hAnsi="Times New Roman" w:cs="Times New Roman"/>
                <w:color w:val="000000"/>
                <w:lang w:val="en-US"/>
              </w:rPr>
              <w:t>Heschl</w:t>
            </w:r>
            <w:proofErr w:type="spellEnd"/>
          </w:p>
        </w:tc>
        <w:tc>
          <w:tcPr>
            <w:tcW w:w="1121"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6167D3">
              <w:rPr>
                <w:rFonts w:ascii="Times New Roman" w:hAnsi="Times New Roman" w:cs="Times New Roman"/>
                <w:color w:val="000000"/>
                <w:lang w:val="en-US"/>
              </w:rPr>
              <w:t>110</w:t>
            </w:r>
          </w:p>
        </w:tc>
        <w:tc>
          <w:tcPr>
            <w:tcW w:w="1071" w:type="dxa"/>
            <w:vAlign w:val="bottom"/>
          </w:tcPr>
          <w:p w:rsidR="00775EFE" w:rsidRPr="000435A3" w:rsidRDefault="00775EFE" w:rsidP="00B03F19">
            <w:pPr>
              <w:jc w:val="center"/>
              <w:rPr>
                <w:rFonts w:ascii="Times New Roman" w:hAnsi="Times New Roman" w:cs="Times New Roman"/>
                <w:color w:val="000000"/>
              </w:rPr>
            </w:pPr>
            <w:r w:rsidRPr="000435A3">
              <w:rPr>
                <w:rFonts w:ascii="Times New Roman" w:hAnsi="Times New Roman" w:cs="Times New Roman"/>
                <w:color w:val="000000"/>
              </w:rPr>
              <w:t>0.073</w:t>
            </w:r>
          </w:p>
        </w:tc>
        <w:tc>
          <w:tcPr>
            <w:tcW w:w="1111" w:type="dxa"/>
            <w:vAlign w:val="bottom"/>
          </w:tcPr>
          <w:p w:rsidR="00775EFE" w:rsidRPr="000435A3" w:rsidRDefault="00775EFE" w:rsidP="00B03F19">
            <w:pPr>
              <w:jc w:val="center"/>
              <w:rPr>
                <w:rFonts w:ascii="Times New Roman" w:hAnsi="Times New Roman" w:cs="Times New Roman"/>
                <w:color w:val="000000"/>
              </w:rPr>
            </w:pPr>
            <w:r w:rsidRPr="000435A3">
              <w:rPr>
                <w:rFonts w:ascii="Times New Roman" w:hAnsi="Times New Roman" w:cs="Times New Roman"/>
                <w:color w:val="000000"/>
              </w:rPr>
              <w:t>0.108</w:t>
            </w:r>
          </w:p>
        </w:tc>
        <w:tc>
          <w:tcPr>
            <w:tcW w:w="1071" w:type="dxa"/>
            <w:vAlign w:val="bottom"/>
          </w:tcPr>
          <w:p w:rsidR="00775EFE" w:rsidRPr="000435A3" w:rsidRDefault="00775EFE" w:rsidP="00B03F19">
            <w:pPr>
              <w:jc w:val="center"/>
              <w:rPr>
                <w:rFonts w:ascii="Times New Roman" w:hAnsi="Times New Roman" w:cs="Times New Roman"/>
                <w:color w:val="000000"/>
              </w:rPr>
            </w:pPr>
            <w:r w:rsidRPr="000435A3">
              <w:rPr>
                <w:rFonts w:ascii="Times New Roman" w:hAnsi="Times New Roman" w:cs="Times New Roman"/>
                <w:color w:val="000000"/>
              </w:rPr>
              <w:t>0.144</w:t>
            </w:r>
          </w:p>
        </w:tc>
        <w:tc>
          <w:tcPr>
            <w:tcW w:w="1124" w:type="dxa"/>
            <w:vAlign w:val="bottom"/>
          </w:tcPr>
          <w:p w:rsidR="00775EFE" w:rsidRPr="000435A3" w:rsidRDefault="00775EFE" w:rsidP="00B03F19">
            <w:pPr>
              <w:jc w:val="center"/>
              <w:rPr>
                <w:rFonts w:ascii="Times New Roman" w:hAnsi="Times New Roman" w:cs="Times New Roman"/>
                <w:color w:val="000000"/>
              </w:rPr>
            </w:pPr>
            <w:r w:rsidRPr="000435A3">
              <w:rPr>
                <w:rFonts w:ascii="Times New Roman" w:hAnsi="Times New Roman" w:cs="Times New Roman"/>
                <w:color w:val="000000"/>
              </w:rPr>
              <w:t>0.330</w:t>
            </w:r>
          </w:p>
        </w:tc>
        <w:tc>
          <w:tcPr>
            <w:tcW w:w="1124" w:type="dxa"/>
            <w:vAlign w:val="bottom"/>
          </w:tcPr>
          <w:p w:rsidR="00775EFE" w:rsidRPr="000435A3" w:rsidRDefault="00775EFE" w:rsidP="00B03F19">
            <w:pPr>
              <w:jc w:val="center"/>
              <w:rPr>
                <w:rFonts w:ascii="Times New Roman" w:hAnsi="Times New Roman" w:cs="Times New Roman"/>
                <w:color w:val="000000"/>
              </w:rPr>
            </w:pPr>
            <w:r w:rsidRPr="000435A3">
              <w:rPr>
                <w:rFonts w:ascii="Times New Roman" w:hAnsi="Times New Roman" w:cs="Times New Roman"/>
                <w:color w:val="000000"/>
              </w:rPr>
              <w:t>0.484</w:t>
            </w:r>
          </w:p>
        </w:tc>
        <w:tc>
          <w:tcPr>
            <w:tcW w:w="1124" w:type="dxa"/>
            <w:vAlign w:val="bottom"/>
          </w:tcPr>
          <w:p w:rsidR="00775EFE" w:rsidRPr="000435A3" w:rsidRDefault="00775EFE" w:rsidP="00B03F19">
            <w:pPr>
              <w:jc w:val="center"/>
              <w:rPr>
                <w:rFonts w:ascii="Times New Roman" w:hAnsi="Times New Roman" w:cs="Times New Roman"/>
                <w:color w:val="000000"/>
              </w:rPr>
            </w:pPr>
            <w:r w:rsidRPr="000435A3">
              <w:rPr>
                <w:rFonts w:ascii="Times New Roman" w:hAnsi="Times New Roman" w:cs="Times New Roman"/>
                <w:color w:val="000000"/>
              </w:rPr>
              <w:t>0.605</w:t>
            </w:r>
          </w:p>
        </w:tc>
      </w:tr>
      <w:tr w:rsidR="00775EFE" w:rsidTr="00B03F19">
        <w:trPr>
          <w:trHeight w:val="70"/>
        </w:trPr>
        <w:tc>
          <w:tcPr>
            <w:tcW w:w="1599"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 xml:space="preserve">R </w:t>
            </w:r>
            <w:proofErr w:type="spellStart"/>
            <w:r>
              <w:rPr>
                <w:rFonts w:ascii="Times New Roman" w:hAnsi="Times New Roman" w:cs="Times New Roman"/>
                <w:color w:val="000000"/>
                <w:lang w:val="en-US"/>
              </w:rPr>
              <w:t>Heschl</w:t>
            </w:r>
            <w:proofErr w:type="spellEnd"/>
          </w:p>
        </w:tc>
        <w:tc>
          <w:tcPr>
            <w:tcW w:w="1121"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6167D3">
              <w:rPr>
                <w:rFonts w:ascii="Times New Roman" w:hAnsi="Times New Roman" w:cs="Times New Roman"/>
                <w:color w:val="000000"/>
                <w:lang w:val="en-US"/>
              </w:rPr>
              <w:t>110</w:t>
            </w:r>
          </w:p>
        </w:tc>
        <w:tc>
          <w:tcPr>
            <w:tcW w:w="1071" w:type="dxa"/>
            <w:vAlign w:val="bottom"/>
          </w:tcPr>
          <w:p w:rsidR="00775EFE" w:rsidRPr="000435A3" w:rsidRDefault="00775EFE" w:rsidP="00B03F19">
            <w:pPr>
              <w:jc w:val="center"/>
              <w:rPr>
                <w:rFonts w:ascii="Times New Roman" w:hAnsi="Times New Roman" w:cs="Times New Roman"/>
                <w:color w:val="000000"/>
              </w:rPr>
            </w:pPr>
            <w:r w:rsidRPr="000435A3">
              <w:rPr>
                <w:rFonts w:ascii="Times New Roman" w:hAnsi="Times New Roman" w:cs="Times New Roman"/>
                <w:color w:val="000000"/>
              </w:rPr>
              <w:t>0.053</w:t>
            </w:r>
          </w:p>
        </w:tc>
        <w:tc>
          <w:tcPr>
            <w:tcW w:w="1111" w:type="dxa"/>
            <w:vAlign w:val="bottom"/>
          </w:tcPr>
          <w:p w:rsidR="00775EFE" w:rsidRPr="000435A3" w:rsidRDefault="00775EFE" w:rsidP="00B03F19">
            <w:pPr>
              <w:jc w:val="center"/>
              <w:rPr>
                <w:rFonts w:ascii="Times New Roman" w:hAnsi="Times New Roman" w:cs="Times New Roman"/>
                <w:color w:val="000000"/>
              </w:rPr>
            </w:pPr>
            <w:r w:rsidRPr="000435A3">
              <w:rPr>
                <w:rFonts w:ascii="Times New Roman" w:hAnsi="Times New Roman" w:cs="Times New Roman"/>
                <w:color w:val="000000"/>
              </w:rPr>
              <w:t>0.085</w:t>
            </w:r>
          </w:p>
        </w:tc>
        <w:tc>
          <w:tcPr>
            <w:tcW w:w="1071" w:type="dxa"/>
            <w:vAlign w:val="bottom"/>
          </w:tcPr>
          <w:p w:rsidR="00775EFE" w:rsidRPr="000435A3" w:rsidRDefault="00775EFE" w:rsidP="00B03F19">
            <w:pPr>
              <w:jc w:val="center"/>
              <w:rPr>
                <w:rFonts w:ascii="Times New Roman" w:hAnsi="Times New Roman" w:cs="Times New Roman"/>
                <w:color w:val="000000"/>
              </w:rPr>
            </w:pPr>
            <w:r w:rsidRPr="000435A3">
              <w:rPr>
                <w:rFonts w:ascii="Times New Roman" w:hAnsi="Times New Roman" w:cs="Times New Roman"/>
                <w:color w:val="000000"/>
              </w:rPr>
              <w:t>0.144</w:t>
            </w:r>
          </w:p>
        </w:tc>
        <w:tc>
          <w:tcPr>
            <w:tcW w:w="1124" w:type="dxa"/>
            <w:vAlign w:val="bottom"/>
          </w:tcPr>
          <w:p w:rsidR="00775EFE" w:rsidRPr="000435A3" w:rsidRDefault="00775EFE" w:rsidP="00B03F19">
            <w:pPr>
              <w:jc w:val="center"/>
              <w:rPr>
                <w:rFonts w:ascii="Times New Roman" w:hAnsi="Times New Roman" w:cs="Times New Roman"/>
                <w:color w:val="000000"/>
              </w:rPr>
            </w:pPr>
            <w:r w:rsidRPr="000435A3">
              <w:rPr>
                <w:rFonts w:ascii="Times New Roman" w:hAnsi="Times New Roman" w:cs="Times New Roman"/>
                <w:color w:val="000000"/>
              </w:rPr>
              <w:t>0.251</w:t>
            </w:r>
          </w:p>
        </w:tc>
        <w:tc>
          <w:tcPr>
            <w:tcW w:w="1124" w:type="dxa"/>
            <w:vAlign w:val="bottom"/>
          </w:tcPr>
          <w:p w:rsidR="00775EFE" w:rsidRPr="000435A3" w:rsidRDefault="00775EFE" w:rsidP="00B03F19">
            <w:pPr>
              <w:jc w:val="center"/>
              <w:rPr>
                <w:rFonts w:ascii="Times New Roman" w:hAnsi="Times New Roman" w:cs="Times New Roman"/>
                <w:color w:val="000000"/>
              </w:rPr>
            </w:pPr>
            <w:r w:rsidRPr="000435A3">
              <w:rPr>
                <w:rFonts w:ascii="Times New Roman" w:hAnsi="Times New Roman" w:cs="Times New Roman"/>
                <w:color w:val="000000"/>
              </w:rPr>
              <w:t>0.377</w:t>
            </w:r>
          </w:p>
        </w:tc>
        <w:tc>
          <w:tcPr>
            <w:tcW w:w="1124" w:type="dxa"/>
            <w:vAlign w:val="bottom"/>
          </w:tcPr>
          <w:p w:rsidR="00775EFE" w:rsidRPr="000435A3" w:rsidRDefault="00775EFE" w:rsidP="00B03F19">
            <w:pPr>
              <w:jc w:val="center"/>
              <w:rPr>
                <w:rFonts w:ascii="Times New Roman" w:hAnsi="Times New Roman" w:cs="Times New Roman"/>
                <w:color w:val="000000"/>
              </w:rPr>
            </w:pPr>
            <w:r w:rsidRPr="000435A3">
              <w:rPr>
                <w:rFonts w:ascii="Times New Roman" w:hAnsi="Times New Roman" w:cs="Times New Roman"/>
                <w:color w:val="000000"/>
              </w:rPr>
              <w:t>0.520</w:t>
            </w:r>
          </w:p>
        </w:tc>
      </w:tr>
      <w:tr w:rsidR="00775EFE" w:rsidTr="00B03F19">
        <w:tc>
          <w:tcPr>
            <w:tcW w:w="1599"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V1</w:t>
            </w:r>
          </w:p>
        </w:tc>
        <w:tc>
          <w:tcPr>
            <w:tcW w:w="1121"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6167D3">
              <w:rPr>
                <w:rFonts w:ascii="Times New Roman" w:hAnsi="Times New Roman" w:cs="Times New Roman"/>
                <w:color w:val="000000"/>
                <w:lang w:val="en-US"/>
              </w:rPr>
              <w:t>796</w:t>
            </w:r>
          </w:p>
        </w:tc>
        <w:tc>
          <w:tcPr>
            <w:tcW w:w="1071" w:type="dxa"/>
            <w:vAlign w:val="bottom"/>
          </w:tcPr>
          <w:p w:rsidR="00775EFE" w:rsidRPr="000435A3" w:rsidRDefault="00775EFE" w:rsidP="00B03F19">
            <w:pPr>
              <w:jc w:val="center"/>
              <w:rPr>
                <w:rFonts w:ascii="Times New Roman" w:hAnsi="Times New Roman" w:cs="Times New Roman"/>
                <w:color w:val="000000"/>
              </w:rPr>
            </w:pPr>
            <w:r w:rsidRPr="000435A3">
              <w:rPr>
                <w:rFonts w:ascii="Times New Roman" w:hAnsi="Times New Roman" w:cs="Times New Roman"/>
                <w:color w:val="000000"/>
              </w:rPr>
              <w:t>-0.105</w:t>
            </w:r>
          </w:p>
        </w:tc>
        <w:tc>
          <w:tcPr>
            <w:tcW w:w="1111" w:type="dxa"/>
            <w:vAlign w:val="bottom"/>
          </w:tcPr>
          <w:p w:rsidR="00775EFE" w:rsidRPr="000435A3" w:rsidRDefault="00775EFE" w:rsidP="00B03F19">
            <w:pPr>
              <w:jc w:val="center"/>
              <w:rPr>
                <w:rFonts w:ascii="Times New Roman" w:hAnsi="Times New Roman" w:cs="Times New Roman"/>
                <w:color w:val="000000"/>
              </w:rPr>
            </w:pPr>
            <w:r w:rsidRPr="000435A3">
              <w:rPr>
                <w:rFonts w:ascii="Times New Roman" w:hAnsi="Times New Roman" w:cs="Times New Roman"/>
                <w:color w:val="000000"/>
              </w:rPr>
              <w:t>-0.028</w:t>
            </w:r>
          </w:p>
        </w:tc>
        <w:tc>
          <w:tcPr>
            <w:tcW w:w="1071" w:type="dxa"/>
            <w:vAlign w:val="bottom"/>
          </w:tcPr>
          <w:p w:rsidR="00775EFE" w:rsidRPr="000435A3" w:rsidRDefault="00775EFE" w:rsidP="00B03F19">
            <w:pPr>
              <w:jc w:val="center"/>
              <w:rPr>
                <w:rFonts w:ascii="Times New Roman" w:hAnsi="Times New Roman" w:cs="Times New Roman"/>
                <w:color w:val="000000"/>
              </w:rPr>
            </w:pPr>
            <w:r w:rsidRPr="000435A3">
              <w:rPr>
                <w:rFonts w:ascii="Times New Roman" w:hAnsi="Times New Roman" w:cs="Times New Roman"/>
                <w:color w:val="000000"/>
              </w:rPr>
              <w:t>0.010</w:t>
            </w:r>
          </w:p>
        </w:tc>
        <w:tc>
          <w:tcPr>
            <w:tcW w:w="1124" w:type="dxa"/>
            <w:vAlign w:val="bottom"/>
          </w:tcPr>
          <w:p w:rsidR="00775EFE" w:rsidRPr="000435A3" w:rsidRDefault="00775EFE" w:rsidP="00B03F19">
            <w:pPr>
              <w:jc w:val="center"/>
              <w:rPr>
                <w:rFonts w:ascii="Times New Roman" w:hAnsi="Times New Roman" w:cs="Times New Roman"/>
                <w:color w:val="000000"/>
              </w:rPr>
            </w:pPr>
            <w:r w:rsidRPr="000435A3">
              <w:rPr>
                <w:rFonts w:ascii="Times New Roman" w:hAnsi="Times New Roman" w:cs="Times New Roman"/>
                <w:color w:val="000000"/>
              </w:rPr>
              <w:t>-0.325</w:t>
            </w:r>
          </w:p>
        </w:tc>
        <w:tc>
          <w:tcPr>
            <w:tcW w:w="1124" w:type="dxa"/>
            <w:vAlign w:val="bottom"/>
          </w:tcPr>
          <w:p w:rsidR="00775EFE" w:rsidRPr="000435A3" w:rsidRDefault="00775EFE" w:rsidP="00B03F19">
            <w:pPr>
              <w:jc w:val="center"/>
              <w:rPr>
                <w:rFonts w:ascii="Times New Roman" w:hAnsi="Times New Roman" w:cs="Times New Roman"/>
                <w:color w:val="000000"/>
              </w:rPr>
            </w:pPr>
            <w:r w:rsidRPr="000435A3">
              <w:rPr>
                <w:rFonts w:ascii="Times New Roman" w:hAnsi="Times New Roman" w:cs="Times New Roman"/>
                <w:color w:val="000000"/>
              </w:rPr>
              <w:t>-0.100</w:t>
            </w:r>
          </w:p>
        </w:tc>
        <w:tc>
          <w:tcPr>
            <w:tcW w:w="1124" w:type="dxa"/>
            <w:vAlign w:val="bottom"/>
          </w:tcPr>
          <w:p w:rsidR="00775EFE" w:rsidRPr="000435A3" w:rsidRDefault="00775EFE" w:rsidP="00B03F19">
            <w:pPr>
              <w:jc w:val="center"/>
              <w:rPr>
                <w:rFonts w:ascii="Times New Roman" w:hAnsi="Times New Roman" w:cs="Times New Roman"/>
                <w:color w:val="000000"/>
              </w:rPr>
            </w:pPr>
            <w:r w:rsidRPr="000435A3">
              <w:rPr>
                <w:rFonts w:ascii="Times New Roman" w:hAnsi="Times New Roman" w:cs="Times New Roman"/>
                <w:color w:val="000000"/>
              </w:rPr>
              <w:t>0.045</w:t>
            </w:r>
          </w:p>
        </w:tc>
      </w:tr>
      <w:tr w:rsidR="00775EFE" w:rsidTr="00B03F19">
        <w:tc>
          <w:tcPr>
            <w:tcW w:w="1599"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V2</w:t>
            </w:r>
          </w:p>
        </w:tc>
        <w:tc>
          <w:tcPr>
            <w:tcW w:w="1121"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6167D3">
              <w:rPr>
                <w:rFonts w:ascii="Times New Roman" w:hAnsi="Times New Roman" w:cs="Times New Roman"/>
                <w:color w:val="000000"/>
                <w:lang w:val="en-US"/>
              </w:rPr>
              <w:t>417</w:t>
            </w:r>
          </w:p>
        </w:tc>
        <w:tc>
          <w:tcPr>
            <w:tcW w:w="1071" w:type="dxa"/>
            <w:vAlign w:val="bottom"/>
          </w:tcPr>
          <w:p w:rsidR="00775EFE" w:rsidRPr="000435A3" w:rsidRDefault="00775EFE" w:rsidP="00B03F19">
            <w:pPr>
              <w:jc w:val="center"/>
              <w:rPr>
                <w:rFonts w:ascii="Times New Roman" w:hAnsi="Times New Roman" w:cs="Times New Roman"/>
                <w:color w:val="000000"/>
              </w:rPr>
            </w:pPr>
            <w:r w:rsidRPr="000435A3">
              <w:rPr>
                <w:rFonts w:ascii="Times New Roman" w:hAnsi="Times New Roman" w:cs="Times New Roman"/>
                <w:color w:val="000000"/>
              </w:rPr>
              <w:t>-0.131</w:t>
            </w:r>
          </w:p>
        </w:tc>
        <w:tc>
          <w:tcPr>
            <w:tcW w:w="1111" w:type="dxa"/>
            <w:vAlign w:val="bottom"/>
          </w:tcPr>
          <w:p w:rsidR="00775EFE" w:rsidRPr="000435A3" w:rsidRDefault="00775EFE" w:rsidP="00B03F19">
            <w:pPr>
              <w:jc w:val="center"/>
              <w:rPr>
                <w:rFonts w:ascii="Times New Roman" w:hAnsi="Times New Roman" w:cs="Times New Roman"/>
                <w:color w:val="000000"/>
              </w:rPr>
            </w:pPr>
            <w:r w:rsidRPr="000435A3">
              <w:rPr>
                <w:rFonts w:ascii="Times New Roman" w:hAnsi="Times New Roman" w:cs="Times New Roman"/>
                <w:color w:val="000000"/>
              </w:rPr>
              <w:t>-0.052</w:t>
            </w:r>
          </w:p>
        </w:tc>
        <w:tc>
          <w:tcPr>
            <w:tcW w:w="1071" w:type="dxa"/>
            <w:vAlign w:val="bottom"/>
          </w:tcPr>
          <w:p w:rsidR="00775EFE" w:rsidRPr="000435A3" w:rsidRDefault="00775EFE" w:rsidP="00B03F19">
            <w:pPr>
              <w:jc w:val="center"/>
              <w:rPr>
                <w:rFonts w:ascii="Times New Roman" w:hAnsi="Times New Roman" w:cs="Times New Roman"/>
                <w:color w:val="000000"/>
              </w:rPr>
            </w:pPr>
            <w:r w:rsidRPr="000435A3">
              <w:rPr>
                <w:rFonts w:ascii="Times New Roman" w:hAnsi="Times New Roman" w:cs="Times New Roman"/>
                <w:color w:val="000000"/>
              </w:rPr>
              <w:t>-0.009</w:t>
            </w:r>
          </w:p>
        </w:tc>
        <w:tc>
          <w:tcPr>
            <w:tcW w:w="1124" w:type="dxa"/>
            <w:vAlign w:val="bottom"/>
          </w:tcPr>
          <w:p w:rsidR="00775EFE" w:rsidRPr="000435A3" w:rsidRDefault="00775EFE" w:rsidP="00B03F19">
            <w:pPr>
              <w:jc w:val="center"/>
              <w:rPr>
                <w:rFonts w:ascii="Times New Roman" w:hAnsi="Times New Roman" w:cs="Times New Roman"/>
                <w:color w:val="000000"/>
              </w:rPr>
            </w:pPr>
            <w:r w:rsidRPr="000435A3">
              <w:rPr>
                <w:rFonts w:ascii="Times New Roman" w:hAnsi="Times New Roman" w:cs="Times New Roman"/>
                <w:color w:val="000000"/>
              </w:rPr>
              <w:t>-0.397</w:t>
            </w:r>
          </w:p>
        </w:tc>
        <w:tc>
          <w:tcPr>
            <w:tcW w:w="1124" w:type="dxa"/>
            <w:vAlign w:val="bottom"/>
          </w:tcPr>
          <w:p w:rsidR="00775EFE" w:rsidRPr="000435A3" w:rsidRDefault="00775EFE" w:rsidP="00B03F19">
            <w:pPr>
              <w:jc w:val="center"/>
              <w:rPr>
                <w:rFonts w:ascii="Times New Roman" w:hAnsi="Times New Roman" w:cs="Times New Roman"/>
                <w:color w:val="000000"/>
              </w:rPr>
            </w:pPr>
            <w:r w:rsidRPr="000435A3">
              <w:rPr>
                <w:rFonts w:ascii="Times New Roman" w:hAnsi="Times New Roman" w:cs="Times New Roman"/>
                <w:color w:val="000000"/>
              </w:rPr>
              <w:t>-0.177</w:t>
            </w:r>
          </w:p>
        </w:tc>
        <w:tc>
          <w:tcPr>
            <w:tcW w:w="1124" w:type="dxa"/>
            <w:vAlign w:val="bottom"/>
          </w:tcPr>
          <w:p w:rsidR="00775EFE" w:rsidRPr="000435A3" w:rsidRDefault="00775EFE" w:rsidP="00B03F19">
            <w:pPr>
              <w:jc w:val="center"/>
              <w:rPr>
                <w:rFonts w:ascii="Times New Roman" w:hAnsi="Times New Roman" w:cs="Times New Roman"/>
                <w:color w:val="000000"/>
              </w:rPr>
            </w:pPr>
            <w:r w:rsidRPr="000435A3">
              <w:rPr>
                <w:rFonts w:ascii="Times New Roman" w:hAnsi="Times New Roman" w:cs="Times New Roman"/>
                <w:color w:val="000000"/>
              </w:rPr>
              <w:t>-0.033</w:t>
            </w:r>
          </w:p>
        </w:tc>
      </w:tr>
      <w:tr w:rsidR="00775EFE" w:rsidRPr="00F61257" w:rsidTr="00B03F19">
        <w:tc>
          <w:tcPr>
            <w:tcW w:w="9345" w:type="dxa"/>
            <w:gridSpan w:val="8"/>
          </w:tcPr>
          <w:p w:rsidR="00775EFE" w:rsidRDefault="00775EFE" w:rsidP="00B03F19">
            <w:pPr>
              <w:autoSpaceDE w:val="0"/>
              <w:autoSpaceDN w:val="0"/>
              <w:adjustRightInd w:val="0"/>
              <w:jc w:val="center"/>
              <w:rPr>
                <w:rFonts w:ascii="Times New Roman" w:hAnsi="Times New Roman" w:cs="Times New Roman"/>
                <w:color w:val="000000"/>
                <w:lang w:val="en-US"/>
              </w:rPr>
            </w:pPr>
            <w:r>
              <w:rPr>
                <w:rFonts w:ascii="Times New Roman" w:hAnsi="Times New Roman" w:cs="Times New Roman"/>
                <w:b/>
                <w:color w:val="000000"/>
                <w:lang w:val="en-US"/>
              </w:rPr>
              <w:t>Stop-signal task</w:t>
            </w:r>
            <w:r w:rsidRPr="00C36F99">
              <w:rPr>
                <w:rFonts w:ascii="Times New Roman" w:hAnsi="Times New Roman" w:cs="Times New Roman"/>
                <w:b/>
                <w:color w:val="000000"/>
                <w:lang w:val="en-US"/>
              </w:rPr>
              <w:t xml:space="preserve"> (</w:t>
            </w:r>
            <w:r w:rsidRPr="00510850">
              <w:rPr>
                <w:rFonts w:ascii="Times New Roman" w:hAnsi="Times New Roman" w:cs="Times New Roman"/>
                <w:b/>
                <w:color w:val="000000"/>
                <w:lang w:val="en-US"/>
              </w:rPr>
              <w:t xml:space="preserve">Correct Stop &gt; </w:t>
            </w:r>
            <w:r>
              <w:rPr>
                <w:rFonts w:ascii="Times New Roman" w:hAnsi="Times New Roman" w:cs="Times New Roman"/>
                <w:b/>
                <w:color w:val="000000"/>
                <w:lang w:val="en-US"/>
              </w:rPr>
              <w:t>Go</w:t>
            </w:r>
            <w:r w:rsidRPr="00C36F99">
              <w:rPr>
                <w:rFonts w:ascii="Times New Roman" w:hAnsi="Times New Roman" w:cs="Times New Roman"/>
                <w:b/>
                <w:color w:val="000000"/>
                <w:lang w:val="en-US"/>
              </w:rPr>
              <w:t>)</w:t>
            </w:r>
            <w:r>
              <w:rPr>
                <w:rFonts w:ascii="Times New Roman" w:hAnsi="Times New Roman" w:cs="Times New Roman"/>
                <w:b/>
                <w:color w:val="000000"/>
                <w:lang w:val="en-US"/>
              </w:rPr>
              <w:t xml:space="preserve">, </w:t>
            </w:r>
            <w:r w:rsidRPr="00972743">
              <w:rPr>
                <w:rFonts w:ascii="Times New Roman" w:hAnsi="Times New Roman" w:cs="Times New Roman"/>
                <w:b/>
                <w:i/>
                <w:color w:val="000000"/>
                <w:lang w:val="en-US"/>
              </w:rPr>
              <w:t xml:space="preserve">1 </w:t>
            </w:r>
            <w:r w:rsidRPr="00972743">
              <w:rPr>
                <w:rFonts w:ascii="Times New Roman" w:hAnsi="Times New Roman" w:cs="Times New Roman"/>
                <w:b/>
                <w:i/>
                <w:color w:val="000000"/>
                <w:szCs w:val="24"/>
                <w:lang w:val="en-US"/>
              </w:rPr>
              <w:t xml:space="preserve">prior </w:t>
            </w:r>
            <w:proofErr w:type="spellStart"/>
            <w:r w:rsidRPr="00972743">
              <w:rPr>
                <w:rFonts w:ascii="Times New Roman" w:hAnsi="Times New Roman" w:cs="Times New Roman"/>
                <w:b/>
                <w:i/>
                <w:color w:val="000000"/>
                <w:szCs w:val="24"/>
                <w:lang w:val="en-US"/>
              </w:rPr>
              <w:t>SD</w:t>
            </w:r>
            <w:r w:rsidRPr="00972743">
              <w:rPr>
                <w:rFonts w:ascii="Times New Roman" w:hAnsi="Times New Roman" w:cs="Times New Roman"/>
                <w:b/>
                <w:i/>
                <w:color w:val="000000"/>
                <w:szCs w:val="24"/>
                <w:vertAlign w:val="subscript"/>
                <w:lang w:val="en-US"/>
              </w:rPr>
              <w:t>θ</w:t>
            </w:r>
            <w:proofErr w:type="spellEnd"/>
            <w:r>
              <w:rPr>
                <w:rFonts w:ascii="Times New Roman" w:hAnsi="Times New Roman" w:cs="Times New Roman"/>
                <w:b/>
                <w:i/>
                <w:color w:val="000000"/>
                <w:szCs w:val="24"/>
                <w:lang w:val="en-US"/>
              </w:rPr>
              <w:t xml:space="preserve"> = 0.064%</w:t>
            </w:r>
          </w:p>
        </w:tc>
      </w:tr>
      <w:tr w:rsidR="00775EFE" w:rsidRPr="002E52DE" w:rsidTr="00B03F19">
        <w:tc>
          <w:tcPr>
            <w:tcW w:w="1599"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L IFG/FO</w:t>
            </w:r>
          </w:p>
        </w:tc>
        <w:tc>
          <w:tcPr>
            <w:tcW w:w="1121"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582BC3">
              <w:rPr>
                <w:rFonts w:ascii="Times New Roman" w:hAnsi="Times New Roman" w:cs="Times New Roman"/>
                <w:color w:val="000000"/>
                <w:lang w:val="en-US"/>
              </w:rPr>
              <w:t>116</w:t>
            </w:r>
          </w:p>
        </w:tc>
        <w:tc>
          <w:tcPr>
            <w:tcW w:w="1071" w:type="dxa"/>
            <w:vAlign w:val="bottom"/>
          </w:tcPr>
          <w:p w:rsidR="00775EFE" w:rsidRPr="002D37B2" w:rsidRDefault="00775EFE" w:rsidP="00B03F19">
            <w:pPr>
              <w:jc w:val="center"/>
              <w:rPr>
                <w:rFonts w:ascii="Times New Roman" w:hAnsi="Times New Roman" w:cs="Times New Roman"/>
                <w:color w:val="000000"/>
              </w:rPr>
            </w:pPr>
            <w:r w:rsidRPr="002D37B2">
              <w:rPr>
                <w:rFonts w:ascii="Times New Roman" w:hAnsi="Times New Roman" w:cs="Times New Roman"/>
                <w:color w:val="000000"/>
              </w:rPr>
              <w:t>0.020</w:t>
            </w:r>
          </w:p>
        </w:tc>
        <w:tc>
          <w:tcPr>
            <w:tcW w:w="1111" w:type="dxa"/>
            <w:vAlign w:val="bottom"/>
          </w:tcPr>
          <w:p w:rsidR="00775EFE" w:rsidRPr="002D37B2" w:rsidRDefault="00775EFE" w:rsidP="00B03F19">
            <w:pPr>
              <w:jc w:val="center"/>
              <w:rPr>
                <w:rFonts w:ascii="Times New Roman" w:hAnsi="Times New Roman" w:cs="Times New Roman"/>
                <w:color w:val="000000"/>
              </w:rPr>
            </w:pPr>
            <w:r w:rsidRPr="002D37B2">
              <w:rPr>
                <w:rFonts w:ascii="Times New Roman" w:hAnsi="Times New Roman" w:cs="Times New Roman"/>
                <w:color w:val="000000"/>
              </w:rPr>
              <w:t>0.071</w:t>
            </w:r>
          </w:p>
        </w:tc>
        <w:tc>
          <w:tcPr>
            <w:tcW w:w="1071" w:type="dxa"/>
            <w:vAlign w:val="bottom"/>
          </w:tcPr>
          <w:p w:rsidR="00775EFE" w:rsidRPr="002D37B2" w:rsidRDefault="00775EFE" w:rsidP="00B03F19">
            <w:pPr>
              <w:jc w:val="center"/>
              <w:rPr>
                <w:rFonts w:ascii="Times New Roman" w:hAnsi="Times New Roman" w:cs="Times New Roman"/>
                <w:color w:val="000000"/>
              </w:rPr>
            </w:pPr>
            <w:r w:rsidRPr="002D37B2">
              <w:rPr>
                <w:rFonts w:ascii="Times New Roman" w:hAnsi="Times New Roman" w:cs="Times New Roman"/>
                <w:color w:val="000000"/>
              </w:rPr>
              <w:t>0.182</w:t>
            </w:r>
          </w:p>
        </w:tc>
        <w:tc>
          <w:tcPr>
            <w:tcW w:w="1124" w:type="dxa"/>
            <w:vAlign w:val="bottom"/>
          </w:tcPr>
          <w:p w:rsidR="00775EFE" w:rsidRPr="002D37B2" w:rsidRDefault="00775EFE" w:rsidP="00B03F19">
            <w:pPr>
              <w:jc w:val="center"/>
              <w:rPr>
                <w:rFonts w:ascii="Times New Roman" w:hAnsi="Times New Roman" w:cs="Times New Roman"/>
                <w:color w:val="000000"/>
              </w:rPr>
            </w:pPr>
            <w:r w:rsidRPr="002D37B2">
              <w:rPr>
                <w:rFonts w:ascii="Times New Roman" w:hAnsi="Times New Roman" w:cs="Times New Roman"/>
                <w:color w:val="000000"/>
              </w:rPr>
              <w:t>0.112</w:t>
            </w:r>
          </w:p>
        </w:tc>
        <w:tc>
          <w:tcPr>
            <w:tcW w:w="1124" w:type="dxa"/>
            <w:vAlign w:val="bottom"/>
          </w:tcPr>
          <w:p w:rsidR="00775EFE" w:rsidRPr="002D37B2" w:rsidRDefault="00775EFE" w:rsidP="00B03F19">
            <w:pPr>
              <w:jc w:val="center"/>
              <w:rPr>
                <w:rFonts w:ascii="Times New Roman" w:hAnsi="Times New Roman" w:cs="Times New Roman"/>
                <w:color w:val="000000"/>
              </w:rPr>
            </w:pPr>
            <w:r w:rsidRPr="002D37B2">
              <w:rPr>
                <w:rFonts w:ascii="Times New Roman" w:hAnsi="Times New Roman" w:cs="Times New Roman"/>
                <w:color w:val="000000"/>
              </w:rPr>
              <w:t>0.403</w:t>
            </w:r>
          </w:p>
        </w:tc>
        <w:tc>
          <w:tcPr>
            <w:tcW w:w="1124" w:type="dxa"/>
            <w:vAlign w:val="bottom"/>
          </w:tcPr>
          <w:p w:rsidR="00775EFE" w:rsidRPr="002D37B2" w:rsidRDefault="00775EFE" w:rsidP="00B03F19">
            <w:pPr>
              <w:jc w:val="center"/>
              <w:rPr>
                <w:rFonts w:ascii="Times New Roman" w:hAnsi="Times New Roman" w:cs="Times New Roman"/>
                <w:color w:val="000000"/>
              </w:rPr>
            </w:pPr>
            <w:r w:rsidRPr="002D37B2">
              <w:rPr>
                <w:rFonts w:ascii="Times New Roman" w:hAnsi="Times New Roman" w:cs="Times New Roman"/>
                <w:color w:val="000000"/>
              </w:rPr>
              <w:t>0.812</w:t>
            </w:r>
          </w:p>
        </w:tc>
      </w:tr>
      <w:tr w:rsidR="00775EFE" w:rsidRPr="002E52DE" w:rsidTr="00B03F19">
        <w:tc>
          <w:tcPr>
            <w:tcW w:w="1599"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R IFG/FO</w:t>
            </w:r>
          </w:p>
        </w:tc>
        <w:tc>
          <w:tcPr>
            <w:tcW w:w="1121"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582BC3">
              <w:rPr>
                <w:rFonts w:ascii="Times New Roman" w:hAnsi="Times New Roman" w:cs="Times New Roman"/>
                <w:color w:val="000000"/>
                <w:lang w:val="en-US"/>
              </w:rPr>
              <w:t>272</w:t>
            </w:r>
          </w:p>
        </w:tc>
        <w:tc>
          <w:tcPr>
            <w:tcW w:w="1071" w:type="dxa"/>
            <w:vAlign w:val="bottom"/>
          </w:tcPr>
          <w:p w:rsidR="00775EFE" w:rsidRPr="002D37B2" w:rsidRDefault="00775EFE" w:rsidP="00B03F19">
            <w:pPr>
              <w:jc w:val="center"/>
              <w:rPr>
                <w:rFonts w:ascii="Times New Roman" w:hAnsi="Times New Roman" w:cs="Times New Roman"/>
                <w:color w:val="000000"/>
              </w:rPr>
            </w:pPr>
            <w:r w:rsidRPr="002D37B2">
              <w:rPr>
                <w:rFonts w:ascii="Times New Roman" w:hAnsi="Times New Roman" w:cs="Times New Roman"/>
                <w:color w:val="000000"/>
              </w:rPr>
              <w:t>0.080</w:t>
            </w:r>
          </w:p>
        </w:tc>
        <w:tc>
          <w:tcPr>
            <w:tcW w:w="1111" w:type="dxa"/>
            <w:vAlign w:val="bottom"/>
          </w:tcPr>
          <w:p w:rsidR="00775EFE" w:rsidRPr="002D37B2" w:rsidRDefault="00775EFE" w:rsidP="00B03F19">
            <w:pPr>
              <w:jc w:val="center"/>
              <w:rPr>
                <w:rFonts w:ascii="Times New Roman" w:hAnsi="Times New Roman" w:cs="Times New Roman"/>
                <w:color w:val="000000"/>
              </w:rPr>
            </w:pPr>
            <w:r w:rsidRPr="002D37B2">
              <w:rPr>
                <w:rFonts w:ascii="Times New Roman" w:hAnsi="Times New Roman" w:cs="Times New Roman"/>
                <w:color w:val="000000"/>
              </w:rPr>
              <w:t>0.120</w:t>
            </w:r>
          </w:p>
        </w:tc>
        <w:tc>
          <w:tcPr>
            <w:tcW w:w="1071" w:type="dxa"/>
            <w:vAlign w:val="bottom"/>
          </w:tcPr>
          <w:p w:rsidR="00775EFE" w:rsidRPr="002D37B2" w:rsidRDefault="00775EFE" w:rsidP="00B03F19">
            <w:pPr>
              <w:jc w:val="center"/>
              <w:rPr>
                <w:rFonts w:ascii="Times New Roman" w:hAnsi="Times New Roman" w:cs="Times New Roman"/>
                <w:color w:val="000000"/>
              </w:rPr>
            </w:pPr>
            <w:r w:rsidRPr="002D37B2">
              <w:rPr>
                <w:rFonts w:ascii="Times New Roman" w:hAnsi="Times New Roman" w:cs="Times New Roman"/>
                <w:color w:val="000000"/>
              </w:rPr>
              <w:t>0.162</w:t>
            </w:r>
          </w:p>
        </w:tc>
        <w:tc>
          <w:tcPr>
            <w:tcW w:w="1124" w:type="dxa"/>
            <w:vAlign w:val="bottom"/>
          </w:tcPr>
          <w:p w:rsidR="00775EFE" w:rsidRPr="002D37B2" w:rsidRDefault="00775EFE" w:rsidP="00B03F19">
            <w:pPr>
              <w:jc w:val="center"/>
              <w:rPr>
                <w:rFonts w:ascii="Times New Roman" w:hAnsi="Times New Roman" w:cs="Times New Roman"/>
                <w:color w:val="000000"/>
              </w:rPr>
            </w:pPr>
            <w:r w:rsidRPr="002D37B2">
              <w:rPr>
                <w:rFonts w:ascii="Times New Roman" w:hAnsi="Times New Roman" w:cs="Times New Roman"/>
                <w:color w:val="000000"/>
              </w:rPr>
              <w:t>0.497</w:t>
            </w:r>
          </w:p>
        </w:tc>
        <w:tc>
          <w:tcPr>
            <w:tcW w:w="1124" w:type="dxa"/>
            <w:vAlign w:val="bottom"/>
          </w:tcPr>
          <w:p w:rsidR="00775EFE" w:rsidRPr="002D37B2" w:rsidRDefault="00775EFE" w:rsidP="00B03F19">
            <w:pPr>
              <w:jc w:val="center"/>
              <w:rPr>
                <w:rFonts w:ascii="Times New Roman" w:hAnsi="Times New Roman" w:cs="Times New Roman"/>
                <w:color w:val="000000"/>
              </w:rPr>
            </w:pPr>
            <w:r w:rsidRPr="002D37B2">
              <w:rPr>
                <w:rFonts w:ascii="Times New Roman" w:hAnsi="Times New Roman" w:cs="Times New Roman"/>
                <w:color w:val="000000"/>
              </w:rPr>
              <w:t>0.626</w:t>
            </w:r>
          </w:p>
        </w:tc>
        <w:tc>
          <w:tcPr>
            <w:tcW w:w="1124" w:type="dxa"/>
            <w:vAlign w:val="bottom"/>
          </w:tcPr>
          <w:p w:rsidR="00775EFE" w:rsidRPr="002D37B2" w:rsidRDefault="00775EFE" w:rsidP="00B03F19">
            <w:pPr>
              <w:jc w:val="center"/>
              <w:rPr>
                <w:rFonts w:ascii="Times New Roman" w:hAnsi="Times New Roman" w:cs="Times New Roman"/>
                <w:color w:val="000000"/>
              </w:rPr>
            </w:pPr>
            <w:r w:rsidRPr="002D37B2">
              <w:rPr>
                <w:rFonts w:ascii="Times New Roman" w:hAnsi="Times New Roman" w:cs="Times New Roman"/>
                <w:color w:val="000000"/>
              </w:rPr>
              <w:t>0.767</w:t>
            </w:r>
          </w:p>
        </w:tc>
      </w:tr>
      <w:tr w:rsidR="00775EFE" w:rsidRPr="002E52DE" w:rsidTr="00B03F19">
        <w:tc>
          <w:tcPr>
            <w:tcW w:w="1599"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L DLPFC</w:t>
            </w:r>
          </w:p>
        </w:tc>
        <w:tc>
          <w:tcPr>
            <w:tcW w:w="1121"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582BC3">
              <w:rPr>
                <w:rFonts w:ascii="Times New Roman" w:hAnsi="Times New Roman" w:cs="Times New Roman"/>
                <w:color w:val="000000"/>
                <w:lang w:val="en-US"/>
              </w:rPr>
              <w:t>143</w:t>
            </w:r>
          </w:p>
        </w:tc>
        <w:tc>
          <w:tcPr>
            <w:tcW w:w="1071" w:type="dxa"/>
            <w:vAlign w:val="bottom"/>
          </w:tcPr>
          <w:p w:rsidR="00775EFE" w:rsidRPr="002D37B2" w:rsidRDefault="00775EFE" w:rsidP="00B03F19">
            <w:pPr>
              <w:jc w:val="center"/>
              <w:rPr>
                <w:rFonts w:ascii="Times New Roman" w:hAnsi="Times New Roman" w:cs="Times New Roman"/>
                <w:color w:val="000000"/>
              </w:rPr>
            </w:pPr>
            <w:r w:rsidRPr="002D37B2">
              <w:rPr>
                <w:rFonts w:ascii="Times New Roman" w:hAnsi="Times New Roman" w:cs="Times New Roman"/>
                <w:color w:val="000000"/>
              </w:rPr>
              <w:t>0.024</w:t>
            </w:r>
          </w:p>
        </w:tc>
        <w:tc>
          <w:tcPr>
            <w:tcW w:w="1111" w:type="dxa"/>
            <w:vAlign w:val="bottom"/>
          </w:tcPr>
          <w:p w:rsidR="00775EFE" w:rsidRPr="002D37B2" w:rsidRDefault="00775EFE" w:rsidP="00B03F19">
            <w:pPr>
              <w:jc w:val="center"/>
              <w:rPr>
                <w:rFonts w:ascii="Times New Roman" w:hAnsi="Times New Roman" w:cs="Times New Roman"/>
                <w:color w:val="000000"/>
              </w:rPr>
            </w:pPr>
            <w:r w:rsidRPr="002D37B2">
              <w:rPr>
                <w:rFonts w:ascii="Times New Roman" w:hAnsi="Times New Roman" w:cs="Times New Roman"/>
                <w:color w:val="000000"/>
              </w:rPr>
              <w:t>0.038</w:t>
            </w:r>
          </w:p>
        </w:tc>
        <w:tc>
          <w:tcPr>
            <w:tcW w:w="1071" w:type="dxa"/>
            <w:vAlign w:val="bottom"/>
          </w:tcPr>
          <w:p w:rsidR="00775EFE" w:rsidRPr="002D37B2" w:rsidRDefault="00775EFE" w:rsidP="00B03F19">
            <w:pPr>
              <w:jc w:val="center"/>
              <w:rPr>
                <w:rFonts w:ascii="Times New Roman" w:hAnsi="Times New Roman" w:cs="Times New Roman"/>
                <w:color w:val="000000"/>
              </w:rPr>
            </w:pPr>
            <w:r w:rsidRPr="002D37B2">
              <w:rPr>
                <w:rFonts w:ascii="Times New Roman" w:hAnsi="Times New Roman" w:cs="Times New Roman"/>
                <w:color w:val="000000"/>
              </w:rPr>
              <w:t>0.051</w:t>
            </w:r>
          </w:p>
        </w:tc>
        <w:tc>
          <w:tcPr>
            <w:tcW w:w="1124" w:type="dxa"/>
            <w:vAlign w:val="bottom"/>
          </w:tcPr>
          <w:p w:rsidR="00775EFE" w:rsidRPr="002D37B2" w:rsidRDefault="00775EFE" w:rsidP="00B03F19">
            <w:pPr>
              <w:jc w:val="center"/>
              <w:rPr>
                <w:rFonts w:ascii="Times New Roman" w:hAnsi="Times New Roman" w:cs="Times New Roman"/>
                <w:color w:val="000000"/>
              </w:rPr>
            </w:pPr>
            <w:r w:rsidRPr="002D37B2">
              <w:rPr>
                <w:rFonts w:ascii="Times New Roman" w:hAnsi="Times New Roman" w:cs="Times New Roman"/>
                <w:color w:val="000000"/>
              </w:rPr>
              <w:t>0.151</w:t>
            </w:r>
          </w:p>
        </w:tc>
        <w:tc>
          <w:tcPr>
            <w:tcW w:w="1124" w:type="dxa"/>
            <w:vAlign w:val="bottom"/>
          </w:tcPr>
          <w:p w:rsidR="00775EFE" w:rsidRPr="002D37B2" w:rsidRDefault="00775EFE" w:rsidP="00B03F19">
            <w:pPr>
              <w:jc w:val="center"/>
              <w:rPr>
                <w:rFonts w:ascii="Times New Roman" w:hAnsi="Times New Roman" w:cs="Times New Roman"/>
                <w:color w:val="000000"/>
              </w:rPr>
            </w:pPr>
            <w:r w:rsidRPr="002D37B2">
              <w:rPr>
                <w:rFonts w:ascii="Times New Roman" w:hAnsi="Times New Roman" w:cs="Times New Roman"/>
                <w:color w:val="000000"/>
              </w:rPr>
              <w:t>0.219</w:t>
            </w:r>
          </w:p>
        </w:tc>
        <w:tc>
          <w:tcPr>
            <w:tcW w:w="1124" w:type="dxa"/>
            <w:vAlign w:val="bottom"/>
          </w:tcPr>
          <w:p w:rsidR="00775EFE" w:rsidRPr="002D37B2" w:rsidRDefault="00775EFE" w:rsidP="00B03F19">
            <w:pPr>
              <w:jc w:val="center"/>
              <w:rPr>
                <w:rFonts w:ascii="Times New Roman" w:hAnsi="Times New Roman" w:cs="Times New Roman"/>
                <w:color w:val="000000"/>
              </w:rPr>
            </w:pPr>
            <w:r w:rsidRPr="002D37B2">
              <w:rPr>
                <w:rFonts w:ascii="Times New Roman" w:hAnsi="Times New Roman" w:cs="Times New Roman"/>
                <w:color w:val="000000"/>
              </w:rPr>
              <w:t>0.297</w:t>
            </w:r>
          </w:p>
        </w:tc>
      </w:tr>
      <w:tr w:rsidR="00775EFE" w:rsidRPr="002E52DE" w:rsidTr="00B03F19">
        <w:tc>
          <w:tcPr>
            <w:tcW w:w="1599"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R DLPFC</w:t>
            </w:r>
          </w:p>
        </w:tc>
        <w:tc>
          <w:tcPr>
            <w:tcW w:w="1121"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582BC3">
              <w:rPr>
                <w:rFonts w:ascii="Times New Roman" w:hAnsi="Times New Roman" w:cs="Times New Roman"/>
                <w:color w:val="000000"/>
                <w:lang w:val="en-US"/>
              </w:rPr>
              <w:t>349</w:t>
            </w:r>
          </w:p>
        </w:tc>
        <w:tc>
          <w:tcPr>
            <w:tcW w:w="1071" w:type="dxa"/>
            <w:vAlign w:val="bottom"/>
          </w:tcPr>
          <w:p w:rsidR="00775EFE" w:rsidRPr="002D37B2" w:rsidRDefault="00775EFE" w:rsidP="00B03F19">
            <w:pPr>
              <w:jc w:val="center"/>
              <w:rPr>
                <w:rFonts w:ascii="Times New Roman" w:hAnsi="Times New Roman" w:cs="Times New Roman"/>
                <w:color w:val="000000"/>
              </w:rPr>
            </w:pPr>
            <w:r w:rsidRPr="002D37B2">
              <w:rPr>
                <w:rFonts w:ascii="Times New Roman" w:hAnsi="Times New Roman" w:cs="Times New Roman"/>
                <w:color w:val="000000"/>
              </w:rPr>
              <w:t>0.065</w:t>
            </w:r>
          </w:p>
        </w:tc>
        <w:tc>
          <w:tcPr>
            <w:tcW w:w="1111" w:type="dxa"/>
            <w:vAlign w:val="bottom"/>
          </w:tcPr>
          <w:p w:rsidR="00775EFE" w:rsidRPr="002D37B2" w:rsidRDefault="00775EFE" w:rsidP="00B03F19">
            <w:pPr>
              <w:jc w:val="center"/>
              <w:rPr>
                <w:rFonts w:ascii="Times New Roman" w:hAnsi="Times New Roman" w:cs="Times New Roman"/>
                <w:color w:val="000000"/>
              </w:rPr>
            </w:pPr>
            <w:r w:rsidRPr="002D37B2">
              <w:rPr>
                <w:rFonts w:ascii="Times New Roman" w:hAnsi="Times New Roman" w:cs="Times New Roman"/>
                <w:color w:val="000000"/>
              </w:rPr>
              <w:t>0.092</w:t>
            </w:r>
          </w:p>
        </w:tc>
        <w:tc>
          <w:tcPr>
            <w:tcW w:w="1071" w:type="dxa"/>
            <w:vAlign w:val="bottom"/>
          </w:tcPr>
          <w:p w:rsidR="00775EFE" w:rsidRPr="002D37B2" w:rsidRDefault="00775EFE" w:rsidP="00B03F19">
            <w:pPr>
              <w:jc w:val="center"/>
              <w:rPr>
                <w:rFonts w:ascii="Times New Roman" w:hAnsi="Times New Roman" w:cs="Times New Roman"/>
                <w:color w:val="000000"/>
              </w:rPr>
            </w:pPr>
            <w:r w:rsidRPr="002D37B2">
              <w:rPr>
                <w:rFonts w:ascii="Times New Roman" w:hAnsi="Times New Roman" w:cs="Times New Roman"/>
                <w:color w:val="000000"/>
              </w:rPr>
              <w:t>0.118</w:t>
            </w:r>
          </w:p>
        </w:tc>
        <w:tc>
          <w:tcPr>
            <w:tcW w:w="1124" w:type="dxa"/>
            <w:vAlign w:val="bottom"/>
          </w:tcPr>
          <w:p w:rsidR="00775EFE" w:rsidRPr="002D37B2" w:rsidRDefault="00775EFE" w:rsidP="00B03F19">
            <w:pPr>
              <w:jc w:val="center"/>
              <w:rPr>
                <w:rFonts w:ascii="Times New Roman" w:hAnsi="Times New Roman" w:cs="Times New Roman"/>
                <w:color w:val="000000"/>
              </w:rPr>
            </w:pPr>
            <w:r w:rsidRPr="002D37B2">
              <w:rPr>
                <w:rFonts w:ascii="Times New Roman" w:hAnsi="Times New Roman" w:cs="Times New Roman"/>
                <w:color w:val="000000"/>
              </w:rPr>
              <w:t>0.420</w:t>
            </w:r>
          </w:p>
        </w:tc>
        <w:tc>
          <w:tcPr>
            <w:tcW w:w="1124" w:type="dxa"/>
            <w:vAlign w:val="bottom"/>
          </w:tcPr>
          <w:p w:rsidR="00775EFE" w:rsidRPr="002D37B2" w:rsidRDefault="00775EFE" w:rsidP="00B03F19">
            <w:pPr>
              <w:jc w:val="center"/>
              <w:rPr>
                <w:rFonts w:ascii="Times New Roman" w:hAnsi="Times New Roman" w:cs="Times New Roman"/>
                <w:color w:val="000000"/>
              </w:rPr>
            </w:pPr>
            <w:r w:rsidRPr="002D37B2">
              <w:rPr>
                <w:rFonts w:ascii="Times New Roman" w:hAnsi="Times New Roman" w:cs="Times New Roman"/>
                <w:color w:val="000000"/>
              </w:rPr>
              <w:t>0.524</w:t>
            </w:r>
          </w:p>
        </w:tc>
        <w:tc>
          <w:tcPr>
            <w:tcW w:w="1124" w:type="dxa"/>
            <w:vAlign w:val="bottom"/>
          </w:tcPr>
          <w:p w:rsidR="00775EFE" w:rsidRPr="002D37B2" w:rsidRDefault="00775EFE" w:rsidP="00B03F19">
            <w:pPr>
              <w:jc w:val="center"/>
              <w:rPr>
                <w:rFonts w:ascii="Times New Roman" w:hAnsi="Times New Roman" w:cs="Times New Roman"/>
                <w:color w:val="000000"/>
              </w:rPr>
            </w:pPr>
            <w:r w:rsidRPr="002D37B2">
              <w:rPr>
                <w:rFonts w:ascii="Times New Roman" w:hAnsi="Times New Roman" w:cs="Times New Roman"/>
                <w:color w:val="000000"/>
              </w:rPr>
              <w:t>0.617</w:t>
            </w:r>
          </w:p>
        </w:tc>
      </w:tr>
      <w:tr w:rsidR="00775EFE" w:rsidRPr="002E52DE" w:rsidTr="00B03F19">
        <w:tc>
          <w:tcPr>
            <w:tcW w:w="1599" w:type="dxa"/>
          </w:tcPr>
          <w:p w:rsidR="00775EFE" w:rsidRDefault="00775EFE" w:rsidP="00B03F19">
            <w:pPr>
              <w:autoSpaceDE w:val="0"/>
              <w:autoSpaceDN w:val="0"/>
              <w:adjustRightInd w:val="0"/>
              <w:rPr>
                <w:rFonts w:ascii="Times New Roman" w:hAnsi="Times New Roman" w:cs="Times New Roman"/>
                <w:color w:val="000000"/>
                <w:lang w:val="en-US"/>
              </w:rPr>
            </w:pPr>
            <w:proofErr w:type="spellStart"/>
            <w:r>
              <w:rPr>
                <w:rFonts w:ascii="Times New Roman" w:hAnsi="Times New Roman" w:cs="Times New Roman"/>
                <w:color w:val="000000"/>
                <w:lang w:val="en-US"/>
              </w:rPr>
              <w:t>preSMA</w:t>
            </w:r>
            <w:proofErr w:type="spellEnd"/>
            <w:r>
              <w:rPr>
                <w:rFonts w:ascii="Times New Roman" w:hAnsi="Times New Roman" w:cs="Times New Roman"/>
                <w:color w:val="000000"/>
                <w:lang w:val="en-US"/>
              </w:rPr>
              <w:t>/</w:t>
            </w:r>
            <w:proofErr w:type="spellStart"/>
            <w:r>
              <w:rPr>
                <w:rFonts w:ascii="Times New Roman" w:hAnsi="Times New Roman" w:cs="Times New Roman"/>
                <w:color w:val="000000"/>
                <w:lang w:val="en-US"/>
              </w:rPr>
              <w:t>dACC</w:t>
            </w:r>
            <w:proofErr w:type="spellEnd"/>
          </w:p>
        </w:tc>
        <w:tc>
          <w:tcPr>
            <w:tcW w:w="1121"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582BC3">
              <w:rPr>
                <w:rFonts w:ascii="Times New Roman" w:hAnsi="Times New Roman" w:cs="Times New Roman"/>
                <w:color w:val="000000"/>
                <w:lang w:val="en-US"/>
              </w:rPr>
              <w:t>308</w:t>
            </w:r>
          </w:p>
        </w:tc>
        <w:tc>
          <w:tcPr>
            <w:tcW w:w="1071" w:type="dxa"/>
            <w:vAlign w:val="bottom"/>
          </w:tcPr>
          <w:p w:rsidR="00775EFE" w:rsidRPr="002D37B2" w:rsidRDefault="00775EFE" w:rsidP="00B03F19">
            <w:pPr>
              <w:jc w:val="center"/>
              <w:rPr>
                <w:rFonts w:ascii="Times New Roman" w:hAnsi="Times New Roman" w:cs="Times New Roman"/>
                <w:color w:val="000000"/>
              </w:rPr>
            </w:pPr>
            <w:r w:rsidRPr="002D37B2">
              <w:rPr>
                <w:rFonts w:ascii="Times New Roman" w:hAnsi="Times New Roman" w:cs="Times New Roman"/>
                <w:color w:val="000000"/>
              </w:rPr>
              <w:t>0.058</w:t>
            </w:r>
          </w:p>
        </w:tc>
        <w:tc>
          <w:tcPr>
            <w:tcW w:w="1111" w:type="dxa"/>
            <w:vAlign w:val="bottom"/>
          </w:tcPr>
          <w:p w:rsidR="00775EFE" w:rsidRPr="002D37B2" w:rsidRDefault="00775EFE" w:rsidP="00B03F19">
            <w:pPr>
              <w:jc w:val="center"/>
              <w:rPr>
                <w:rFonts w:ascii="Times New Roman" w:hAnsi="Times New Roman" w:cs="Times New Roman"/>
                <w:color w:val="000000"/>
              </w:rPr>
            </w:pPr>
            <w:r w:rsidRPr="002D37B2">
              <w:rPr>
                <w:rFonts w:ascii="Times New Roman" w:hAnsi="Times New Roman" w:cs="Times New Roman"/>
                <w:color w:val="000000"/>
              </w:rPr>
              <w:t>0.090</w:t>
            </w:r>
          </w:p>
        </w:tc>
        <w:tc>
          <w:tcPr>
            <w:tcW w:w="1071" w:type="dxa"/>
            <w:vAlign w:val="bottom"/>
          </w:tcPr>
          <w:p w:rsidR="00775EFE" w:rsidRPr="002D37B2" w:rsidRDefault="00775EFE" w:rsidP="00B03F19">
            <w:pPr>
              <w:jc w:val="center"/>
              <w:rPr>
                <w:rFonts w:ascii="Times New Roman" w:hAnsi="Times New Roman" w:cs="Times New Roman"/>
                <w:color w:val="000000"/>
              </w:rPr>
            </w:pPr>
            <w:r w:rsidRPr="002D37B2">
              <w:rPr>
                <w:rFonts w:ascii="Times New Roman" w:hAnsi="Times New Roman" w:cs="Times New Roman"/>
                <w:color w:val="000000"/>
              </w:rPr>
              <w:t>0.132</w:t>
            </w:r>
          </w:p>
        </w:tc>
        <w:tc>
          <w:tcPr>
            <w:tcW w:w="1124" w:type="dxa"/>
            <w:vAlign w:val="bottom"/>
          </w:tcPr>
          <w:p w:rsidR="00775EFE" w:rsidRPr="002D37B2" w:rsidRDefault="00775EFE" w:rsidP="00B03F19">
            <w:pPr>
              <w:jc w:val="center"/>
              <w:rPr>
                <w:rFonts w:ascii="Times New Roman" w:hAnsi="Times New Roman" w:cs="Times New Roman"/>
                <w:color w:val="000000"/>
              </w:rPr>
            </w:pPr>
            <w:r w:rsidRPr="002D37B2">
              <w:rPr>
                <w:rFonts w:ascii="Times New Roman" w:hAnsi="Times New Roman" w:cs="Times New Roman"/>
                <w:color w:val="000000"/>
              </w:rPr>
              <w:t>0.377</w:t>
            </w:r>
          </w:p>
        </w:tc>
        <w:tc>
          <w:tcPr>
            <w:tcW w:w="1124" w:type="dxa"/>
            <w:vAlign w:val="bottom"/>
          </w:tcPr>
          <w:p w:rsidR="00775EFE" w:rsidRPr="002D37B2" w:rsidRDefault="00775EFE" w:rsidP="00B03F19">
            <w:pPr>
              <w:jc w:val="center"/>
              <w:rPr>
                <w:rFonts w:ascii="Times New Roman" w:hAnsi="Times New Roman" w:cs="Times New Roman"/>
                <w:color w:val="000000"/>
              </w:rPr>
            </w:pPr>
            <w:r w:rsidRPr="002D37B2">
              <w:rPr>
                <w:rFonts w:ascii="Times New Roman" w:hAnsi="Times New Roman" w:cs="Times New Roman"/>
                <w:color w:val="000000"/>
              </w:rPr>
              <w:t>0.515</w:t>
            </w:r>
          </w:p>
        </w:tc>
        <w:tc>
          <w:tcPr>
            <w:tcW w:w="1124" w:type="dxa"/>
            <w:vAlign w:val="bottom"/>
          </w:tcPr>
          <w:p w:rsidR="00775EFE" w:rsidRPr="002D37B2" w:rsidRDefault="00775EFE" w:rsidP="00B03F19">
            <w:pPr>
              <w:jc w:val="center"/>
              <w:rPr>
                <w:rFonts w:ascii="Times New Roman" w:hAnsi="Times New Roman" w:cs="Times New Roman"/>
                <w:color w:val="000000"/>
              </w:rPr>
            </w:pPr>
            <w:r w:rsidRPr="002D37B2">
              <w:rPr>
                <w:rFonts w:ascii="Times New Roman" w:hAnsi="Times New Roman" w:cs="Times New Roman"/>
                <w:color w:val="000000"/>
              </w:rPr>
              <w:t>0.681</w:t>
            </w:r>
          </w:p>
        </w:tc>
      </w:tr>
      <w:tr w:rsidR="00775EFE" w:rsidRPr="002E52DE" w:rsidTr="00B03F19">
        <w:tc>
          <w:tcPr>
            <w:tcW w:w="1599"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 xml:space="preserve">L </w:t>
            </w:r>
            <w:proofErr w:type="spellStart"/>
            <w:r>
              <w:rPr>
                <w:rFonts w:ascii="Times New Roman" w:hAnsi="Times New Roman" w:cs="Times New Roman"/>
                <w:color w:val="000000"/>
                <w:lang w:val="en-US"/>
              </w:rPr>
              <w:t>Heschl</w:t>
            </w:r>
            <w:proofErr w:type="spellEnd"/>
          </w:p>
        </w:tc>
        <w:tc>
          <w:tcPr>
            <w:tcW w:w="1121"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582BC3">
              <w:rPr>
                <w:rFonts w:ascii="Times New Roman" w:hAnsi="Times New Roman" w:cs="Times New Roman"/>
                <w:color w:val="000000"/>
                <w:lang w:val="en-US"/>
              </w:rPr>
              <w:t>110</w:t>
            </w:r>
          </w:p>
        </w:tc>
        <w:tc>
          <w:tcPr>
            <w:tcW w:w="1071" w:type="dxa"/>
            <w:vAlign w:val="bottom"/>
          </w:tcPr>
          <w:p w:rsidR="00775EFE" w:rsidRPr="002D37B2" w:rsidRDefault="00775EFE" w:rsidP="00B03F19">
            <w:pPr>
              <w:jc w:val="center"/>
              <w:rPr>
                <w:rFonts w:ascii="Times New Roman" w:hAnsi="Times New Roman" w:cs="Times New Roman"/>
                <w:color w:val="000000"/>
              </w:rPr>
            </w:pPr>
            <w:r w:rsidRPr="002D37B2">
              <w:rPr>
                <w:rFonts w:ascii="Times New Roman" w:hAnsi="Times New Roman" w:cs="Times New Roman"/>
                <w:color w:val="000000"/>
              </w:rPr>
              <w:t>0.068</w:t>
            </w:r>
          </w:p>
        </w:tc>
        <w:tc>
          <w:tcPr>
            <w:tcW w:w="1111" w:type="dxa"/>
            <w:vAlign w:val="bottom"/>
          </w:tcPr>
          <w:p w:rsidR="00775EFE" w:rsidRPr="002D37B2" w:rsidRDefault="00775EFE" w:rsidP="00B03F19">
            <w:pPr>
              <w:jc w:val="center"/>
              <w:rPr>
                <w:rFonts w:ascii="Times New Roman" w:hAnsi="Times New Roman" w:cs="Times New Roman"/>
                <w:color w:val="000000"/>
              </w:rPr>
            </w:pPr>
            <w:r w:rsidRPr="002D37B2">
              <w:rPr>
                <w:rFonts w:ascii="Times New Roman" w:hAnsi="Times New Roman" w:cs="Times New Roman"/>
                <w:color w:val="000000"/>
              </w:rPr>
              <w:t>0.111</w:t>
            </w:r>
          </w:p>
        </w:tc>
        <w:tc>
          <w:tcPr>
            <w:tcW w:w="1071" w:type="dxa"/>
            <w:vAlign w:val="bottom"/>
          </w:tcPr>
          <w:p w:rsidR="00775EFE" w:rsidRPr="002D37B2" w:rsidRDefault="00775EFE" w:rsidP="00B03F19">
            <w:pPr>
              <w:jc w:val="center"/>
              <w:rPr>
                <w:rFonts w:ascii="Times New Roman" w:hAnsi="Times New Roman" w:cs="Times New Roman"/>
                <w:color w:val="000000"/>
              </w:rPr>
            </w:pPr>
            <w:r w:rsidRPr="002D37B2">
              <w:rPr>
                <w:rFonts w:ascii="Times New Roman" w:hAnsi="Times New Roman" w:cs="Times New Roman"/>
                <w:color w:val="000000"/>
              </w:rPr>
              <w:t>0.142</w:t>
            </w:r>
          </w:p>
        </w:tc>
        <w:tc>
          <w:tcPr>
            <w:tcW w:w="1124" w:type="dxa"/>
            <w:vAlign w:val="bottom"/>
          </w:tcPr>
          <w:p w:rsidR="00775EFE" w:rsidRPr="002D37B2" w:rsidRDefault="00775EFE" w:rsidP="00B03F19">
            <w:pPr>
              <w:jc w:val="center"/>
              <w:rPr>
                <w:rFonts w:ascii="Times New Roman" w:hAnsi="Times New Roman" w:cs="Times New Roman"/>
                <w:color w:val="000000"/>
              </w:rPr>
            </w:pPr>
            <w:r w:rsidRPr="002D37B2">
              <w:rPr>
                <w:rFonts w:ascii="Times New Roman" w:hAnsi="Times New Roman" w:cs="Times New Roman"/>
                <w:color w:val="000000"/>
              </w:rPr>
              <w:t>0.386</w:t>
            </w:r>
          </w:p>
        </w:tc>
        <w:tc>
          <w:tcPr>
            <w:tcW w:w="1124" w:type="dxa"/>
            <w:vAlign w:val="bottom"/>
          </w:tcPr>
          <w:p w:rsidR="00775EFE" w:rsidRPr="002D37B2" w:rsidRDefault="00775EFE" w:rsidP="00B03F19">
            <w:pPr>
              <w:jc w:val="center"/>
              <w:rPr>
                <w:rFonts w:ascii="Times New Roman" w:hAnsi="Times New Roman" w:cs="Times New Roman"/>
                <w:color w:val="000000"/>
              </w:rPr>
            </w:pPr>
            <w:r w:rsidRPr="002D37B2">
              <w:rPr>
                <w:rFonts w:ascii="Times New Roman" w:hAnsi="Times New Roman" w:cs="Times New Roman"/>
                <w:color w:val="000000"/>
              </w:rPr>
              <w:t>0.662</w:t>
            </w:r>
          </w:p>
        </w:tc>
        <w:tc>
          <w:tcPr>
            <w:tcW w:w="1124" w:type="dxa"/>
            <w:vAlign w:val="bottom"/>
          </w:tcPr>
          <w:p w:rsidR="00775EFE" w:rsidRPr="002D37B2" w:rsidRDefault="00775EFE" w:rsidP="00B03F19">
            <w:pPr>
              <w:jc w:val="center"/>
              <w:rPr>
                <w:rFonts w:ascii="Times New Roman" w:hAnsi="Times New Roman" w:cs="Times New Roman"/>
                <w:color w:val="000000"/>
              </w:rPr>
            </w:pPr>
            <w:r w:rsidRPr="002D37B2">
              <w:rPr>
                <w:rFonts w:ascii="Times New Roman" w:hAnsi="Times New Roman" w:cs="Times New Roman"/>
                <w:color w:val="000000"/>
              </w:rPr>
              <w:t>0.791</w:t>
            </w:r>
          </w:p>
        </w:tc>
      </w:tr>
      <w:tr w:rsidR="00775EFE" w:rsidRPr="002E52DE" w:rsidTr="00B03F19">
        <w:tc>
          <w:tcPr>
            <w:tcW w:w="1599"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 xml:space="preserve">R </w:t>
            </w:r>
            <w:proofErr w:type="spellStart"/>
            <w:r>
              <w:rPr>
                <w:rFonts w:ascii="Times New Roman" w:hAnsi="Times New Roman" w:cs="Times New Roman"/>
                <w:color w:val="000000"/>
                <w:lang w:val="en-US"/>
              </w:rPr>
              <w:t>Heschl</w:t>
            </w:r>
            <w:proofErr w:type="spellEnd"/>
          </w:p>
        </w:tc>
        <w:tc>
          <w:tcPr>
            <w:tcW w:w="1121"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582BC3">
              <w:rPr>
                <w:rFonts w:ascii="Times New Roman" w:hAnsi="Times New Roman" w:cs="Times New Roman"/>
                <w:color w:val="000000"/>
                <w:lang w:val="en-US"/>
              </w:rPr>
              <w:t>110</w:t>
            </w:r>
          </w:p>
        </w:tc>
        <w:tc>
          <w:tcPr>
            <w:tcW w:w="1071" w:type="dxa"/>
            <w:vAlign w:val="bottom"/>
          </w:tcPr>
          <w:p w:rsidR="00775EFE" w:rsidRPr="002D37B2" w:rsidRDefault="00775EFE" w:rsidP="00B03F19">
            <w:pPr>
              <w:jc w:val="center"/>
              <w:rPr>
                <w:rFonts w:ascii="Times New Roman" w:hAnsi="Times New Roman" w:cs="Times New Roman"/>
                <w:color w:val="000000"/>
              </w:rPr>
            </w:pPr>
            <w:r w:rsidRPr="002D37B2">
              <w:rPr>
                <w:rFonts w:ascii="Times New Roman" w:hAnsi="Times New Roman" w:cs="Times New Roman"/>
                <w:color w:val="000000"/>
              </w:rPr>
              <w:t>0.065</w:t>
            </w:r>
          </w:p>
        </w:tc>
        <w:tc>
          <w:tcPr>
            <w:tcW w:w="1111" w:type="dxa"/>
            <w:vAlign w:val="bottom"/>
          </w:tcPr>
          <w:p w:rsidR="00775EFE" w:rsidRPr="002D37B2" w:rsidRDefault="00775EFE" w:rsidP="00B03F19">
            <w:pPr>
              <w:jc w:val="center"/>
              <w:rPr>
                <w:rFonts w:ascii="Times New Roman" w:hAnsi="Times New Roman" w:cs="Times New Roman"/>
                <w:color w:val="000000"/>
              </w:rPr>
            </w:pPr>
            <w:r w:rsidRPr="002D37B2">
              <w:rPr>
                <w:rFonts w:ascii="Times New Roman" w:hAnsi="Times New Roman" w:cs="Times New Roman"/>
                <w:color w:val="000000"/>
              </w:rPr>
              <w:t>0.107</w:t>
            </w:r>
          </w:p>
        </w:tc>
        <w:tc>
          <w:tcPr>
            <w:tcW w:w="1071" w:type="dxa"/>
            <w:vAlign w:val="bottom"/>
          </w:tcPr>
          <w:p w:rsidR="00775EFE" w:rsidRPr="002D37B2" w:rsidRDefault="00775EFE" w:rsidP="00B03F19">
            <w:pPr>
              <w:jc w:val="center"/>
              <w:rPr>
                <w:rFonts w:ascii="Times New Roman" w:hAnsi="Times New Roman" w:cs="Times New Roman"/>
                <w:color w:val="000000"/>
              </w:rPr>
            </w:pPr>
            <w:r w:rsidRPr="002D37B2">
              <w:rPr>
                <w:rFonts w:ascii="Times New Roman" w:hAnsi="Times New Roman" w:cs="Times New Roman"/>
                <w:color w:val="000000"/>
              </w:rPr>
              <w:t>0.164</w:t>
            </w:r>
          </w:p>
        </w:tc>
        <w:tc>
          <w:tcPr>
            <w:tcW w:w="1124" w:type="dxa"/>
            <w:vAlign w:val="bottom"/>
          </w:tcPr>
          <w:p w:rsidR="00775EFE" w:rsidRPr="002D37B2" w:rsidRDefault="00775EFE" w:rsidP="00B03F19">
            <w:pPr>
              <w:jc w:val="center"/>
              <w:rPr>
                <w:rFonts w:ascii="Times New Roman" w:hAnsi="Times New Roman" w:cs="Times New Roman"/>
                <w:color w:val="000000"/>
              </w:rPr>
            </w:pPr>
            <w:r w:rsidRPr="002D37B2">
              <w:rPr>
                <w:rFonts w:ascii="Times New Roman" w:hAnsi="Times New Roman" w:cs="Times New Roman"/>
                <w:color w:val="000000"/>
              </w:rPr>
              <w:t>0.353</w:t>
            </w:r>
          </w:p>
        </w:tc>
        <w:tc>
          <w:tcPr>
            <w:tcW w:w="1124" w:type="dxa"/>
            <w:vAlign w:val="bottom"/>
          </w:tcPr>
          <w:p w:rsidR="00775EFE" w:rsidRPr="002D37B2" w:rsidRDefault="00775EFE" w:rsidP="00B03F19">
            <w:pPr>
              <w:jc w:val="center"/>
              <w:rPr>
                <w:rFonts w:ascii="Times New Roman" w:hAnsi="Times New Roman" w:cs="Times New Roman"/>
                <w:color w:val="000000"/>
              </w:rPr>
            </w:pPr>
            <w:r w:rsidRPr="002D37B2">
              <w:rPr>
                <w:rFonts w:ascii="Times New Roman" w:hAnsi="Times New Roman" w:cs="Times New Roman"/>
                <w:color w:val="000000"/>
              </w:rPr>
              <w:t>0.614</w:t>
            </w:r>
          </w:p>
        </w:tc>
        <w:tc>
          <w:tcPr>
            <w:tcW w:w="1124" w:type="dxa"/>
            <w:vAlign w:val="bottom"/>
          </w:tcPr>
          <w:p w:rsidR="00775EFE" w:rsidRPr="002D37B2" w:rsidRDefault="00775EFE" w:rsidP="00B03F19">
            <w:pPr>
              <w:jc w:val="center"/>
              <w:rPr>
                <w:rFonts w:ascii="Times New Roman" w:hAnsi="Times New Roman" w:cs="Times New Roman"/>
                <w:color w:val="000000"/>
              </w:rPr>
            </w:pPr>
            <w:r w:rsidRPr="002D37B2">
              <w:rPr>
                <w:rFonts w:ascii="Times New Roman" w:hAnsi="Times New Roman" w:cs="Times New Roman"/>
                <w:color w:val="000000"/>
              </w:rPr>
              <w:t>0.736</w:t>
            </w:r>
          </w:p>
        </w:tc>
      </w:tr>
      <w:tr w:rsidR="00775EFE" w:rsidRPr="002E52DE" w:rsidTr="00B03F19">
        <w:tc>
          <w:tcPr>
            <w:tcW w:w="1599"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V1</w:t>
            </w:r>
          </w:p>
        </w:tc>
        <w:tc>
          <w:tcPr>
            <w:tcW w:w="1121"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582BC3">
              <w:rPr>
                <w:rFonts w:ascii="Times New Roman" w:hAnsi="Times New Roman" w:cs="Times New Roman"/>
                <w:color w:val="000000"/>
                <w:lang w:val="en-US"/>
              </w:rPr>
              <w:t>796</w:t>
            </w:r>
          </w:p>
        </w:tc>
        <w:tc>
          <w:tcPr>
            <w:tcW w:w="1071" w:type="dxa"/>
            <w:vAlign w:val="bottom"/>
          </w:tcPr>
          <w:p w:rsidR="00775EFE" w:rsidRPr="002D37B2" w:rsidRDefault="00775EFE" w:rsidP="00B03F19">
            <w:pPr>
              <w:jc w:val="center"/>
              <w:rPr>
                <w:rFonts w:ascii="Times New Roman" w:hAnsi="Times New Roman" w:cs="Times New Roman"/>
                <w:color w:val="000000"/>
              </w:rPr>
            </w:pPr>
            <w:r w:rsidRPr="002D37B2">
              <w:rPr>
                <w:rFonts w:ascii="Times New Roman" w:hAnsi="Times New Roman" w:cs="Times New Roman"/>
                <w:color w:val="000000"/>
              </w:rPr>
              <w:t>0.028</w:t>
            </w:r>
          </w:p>
        </w:tc>
        <w:tc>
          <w:tcPr>
            <w:tcW w:w="1111" w:type="dxa"/>
            <w:vAlign w:val="bottom"/>
          </w:tcPr>
          <w:p w:rsidR="00775EFE" w:rsidRPr="002D37B2" w:rsidRDefault="00775EFE" w:rsidP="00B03F19">
            <w:pPr>
              <w:jc w:val="center"/>
              <w:rPr>
                <w:rFonts w:ascii="Times New Roman" w:hAnsi="Times New Roman" w:cs="Times New Roman"/>
                <w:color w:val="000000"/>
              </w:rPr>
            </w:pPr>
            <w:r w:rsidRPr="002D37B2">
              <w:rPr>
                <w:rFonts w:ascii="Times New Roman" w:hAnsi="Times New Roman" w:cs="Times New Roman"/>
                <w:color w:val="000000"/>
              </w:rPr>
              <w:t>0.069</w:t>
            </w:r>
          </w:p>
        </w:tc>
        <w:tc>
          <w:tcPr>
            <w:tcW w:w="1071" w:type="dxa"/>
            <w:vAlign w:val="bottom"/>
          </w:tcPr>
          <w:p w:rsidR="00775EFE" w:rsidRPr="002D37B2" w:rsidRDefault="00775EFE" w:rsidP="00B03F19">
            <w:pPr>
              <w:jc w:val="center"/>
              <w:rPr>
                <w:rFonts w:ascii="Times New Roman" w:hAnsi="Times New Roman" w:cs="Times New Roman"/>
                <w:color w:val="000000"/>
              </w:rPr>
            </w:pPr>
            <w:r w:rsidRPr="002D37B2">
              <w:rPr>
                <w:rFonts w:ascii="Times New Roman" w:hAnsi="Times New Roman" w:cs="Times New Roman"/>
                <w:color w:val="000000"/>
              </w:rPr>
              <w:t>0.100</w:t>
            </w:r>
          </w:p>
        </w:tc>
        <w:tc>
          <w:tcPr>
            <w:tcW w:w="1124" w:type="dxa"/>
            <w:vAlign w:val="bottom"/>
          </w:tcPr>
          <w:p w:rsidR="00775EFE" w:rsidRPr="002D37B2" w:rsidRDefault="00775EFE" w:rsidP="00B03F19">
            <w:pPr>
              <w:jc w:val="center"/>
              <w:rPr>
                <w:rFonts w:ascii="Times New Roman" w:hAnsi="Times New Roman" w:cs="Times New Roman"/>
                <w:color w:val="000000"/>
              </w:rPr>
            </w:pPr>
            <w:r w:rsidRPr="002D37B2">
              <w:rPr>
                <w:rFonts w:ascii="Times New Roman" w:hAnsi="Times New Roman" w:cs="Times New Roman"/>
                <w:color w:val="000000"/>
              </w:rPr>
              <w:t>0.151</w:t>
            </w:r>
          </w:p>
        </w:tc>
        <w:tc>
          <w:tcPr>
            <w:tcW w:w="1124" w:type="dxa"/>
            <w:vAlign w:val="bottom"/>
          </w:tcPr>
          <w:p w:rsidR="00775EFE" w:rsidRPr="002D37B2" w:rsidRDefault="00775EFE" w:rsidP="00B03F19">
            <w:pPr>
              <w:jc w:val="center"/>
              <w:rPr>
                <w:rFonts w:ascii="Times New Roman" w:hAnsi="Times New Roman" w:cs="Times New Roman"/>
                <w:color w:val="000000"/>
              </w:rPr>
            </w:pPr>
            <w:r w:rsidRPr="002D37B2">
              <w:rPr>
                <w:rFonts w:ascii="Times New Roman" w:hAnsi="Times New Roman" w:cs="Times New Roman"/>
                <w:color w:val="000000"/>
              </w:rPr>
              <w:t>0.322</w:t>
            </w:r>
          </w:p>
        </w:tc>
        <w:tc>
          <w:tcPr>
            <w:tcW w:w="1124" w:type="dxa"/>
            <w:vAlign w:val="bottom"/>
          </w:tcPr>
          <w:p w:rsidR="00775EFE" w:rsidRPr="002D37B2" w:rsidRDefault="00775EFE" w:rsidP="00B03F19">
            <w:pPr>
              <w:jc w:val="center"/>
              <w:rPr>
                <w:rFonts w:ascii="Times New Roman" w:hAnsi="Times New Roman" w:cs="Times New Roman"/>
                <w:color w:val="000000"/>
              </w:rPr>
            </w:pPr>
            <w:r w:rsidRPr="002D37B2">
              <w:rPr>
                <w:rFonts w:ascii="Times New Roman" w:hAnsi="Times New Roman" w:cs="Times New Roman"/>
                <w:color w:val="000000"/>
              </w:rPr>
              <w:t>0.425</w:t>
            </w:r>
          </w:p>
        </w:tc>
      </w:tr>
      <w:tr w:rsidR="00775EFE" w:rsidRPr="002E52DE" w:rsidTr="00B03F19">
        <w:tc>
          <w:tcPr>
            <w:tcW w:w="1599"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V2</w:t>
            </w:r>
          </w:p>
        </w:tc>
        <w:tc>
          <w:tcPr>
            <w:tcW w:w="1121"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582BC3">
              <w:rPr>
                <w:rFonts w:ascii="Times New Roman" w:hAnsi="Times New Roman" w:cs="Times New Roman"/>
                <w:color w:val="000000"/>
                <w:lang w:val="en-US"/>
              </w:rPr>
              <w:t>417</w:t>
            </w:r>
          </w:p>
        </w:tc>
        <w:tc>
          <w:tcPr>
            <w:tcW w:w="1071" w:type="dxa"/>
            <w:vAlign w:val="bottom"/>
          </w:tcPr>
          <w:p w:rsidR="00775EFE" w:rsidRPr="002D37B2" w:rsidRDefault="00775EFE" w:rsidP="00B03F19">
            <w:pPr>
              <w:jc w:val="center"/>
              <w:rPr>
                <w:rFonts w:ascii="Times New Roman" w:hAnsi="Times New Roman" w:cs="Times New Roman"/>
                <w:color w:val="000000"/>
              </w:rPr>
            </w:pPr>
            <w:r w:rsidRPr="002D37B2">
              <w:rPr>
                <w:rFonts w:ascii="Times New Roman" w:hAnsi="Times New Roman" w:cs="Times New Roman"/>
                <w:color w:val="000000"/>
              </w:rPr>
              <w:t>0.014</w:t>
            </w:r>
          </w:p>
        </w:tc>
        <w:tc>
          <w:tcPr>
            <w:tcW w:w="1111" w:type="dxa"/>
            <w:vAlign w:val="bottom"/>
          </w:tcPr>
          <w:p w:rsidR="00775EFE" w:rsidRPr="002D37B2" w:rsidRDefault="00775EFE" w:rsidP="00B03F19">
            <w:pPr>
              <w:jc w:val="center"/>
              <w:rPr>
                <w:rFonts w:ascii="Times New Roman" w:hAnsi="Times New Roman" w:cs="Times New Roman"/>
                <w:color w:val="000000"/>
              </w:rPr>
            </w:pPr>
            <w:r w:rsidRPr="002D37B2">
              <w:rPr>
                <w:rFonts w:ascii="Times New Roman" w:hAnsi="Times New Roman" w:cs="Times New Roman"/>
                <w:color w:val="000000"/>
              </w:rPr>
              <w:t>0.043</w:t>
            </w:r>
          </w:p>
        </w:tc>
        <w:tc>
          <w:tcPr>
            <w:tcW w:w="1071" w:type="dxa"/>
            <w:vAlign w:val="bottom"/>
          </w:tcPr>
          <w:p w:rsidR="00775EFE" w:rsidRPr="002D37B2" w:rsidRDefault="00775EFE" w:rsidP="00B03F19">
            <w:pPr>
              <w:jc w:val="center"/>
              <w:rPr>
                <w:rFonts w:ascii="Times New Roman" w:hAnsi="Times New Roman" w:cs="Times New Roman"/>
                <w:color w:val="000000"/>
              </w:rPr>
            </w:pPr>
            <w:r w:rsidRPr="002D37B2">
              <w:rPr>
                <w:rFonts w:ascii="Times New Roman" w:hAnsi="Times New Roman" w:cs="Times New Roman"/>
                <w:color w:val="000000"/>
              </w:rPr>
              <w:t>0.076</w:t>
            </w:r>
          </w:p>
        </w:tc>
        <w:tc>
          <w:tcPr>
            <w:tcW w:w="1124" w:type="dxa"/>
            <w:vAlign w:val="bottom"/>
          </w:tcPr>
          <w:p w:rsidR="00775EFE" w:rsidRPr="002D37B2" w:rsidRDefault="00775EFE" w:rsidP="00B03F19">
            <w:pPr>
              <w:jc w:val="center"/>
              <w:rPr>
                <w:rFonts w:ascii="Times New Roman" w:hAnsi="Times New Roman" w:cs="Times New Roman"/>
                <w:color w:val="000000"/>
              </w:rPr>
            </w:pPr>
            <w:r w:rsidRPr="002D37B2">
              <w:rPr>
                <w:rFonts w:ascii="Times New Roman" w:hAnsi="Times New Roman" w:cs="Times New Roman"/>
                <w:color w:val="000000"/>
              </w:rPr>
              <w:t>0.069</w:t>
            </w:r>
          </w:p>
        </w:tc>
        <w:tc>
          <w:tcPr>
            <w:tcW w:w="1124" w:type="dxa"/>
            <w:vAlign w:val="bottom"/>
          </w:tcPr>
          <w:p w:rsidR="00775EFE" w:rsidRPr="002D37B2" w:rsidRDefault="00775EFE" w:rsidP="00B03F19">
            <w:pPr>
              <w:jc w:val="center"/>
              <w:rPr>
                <w:rFonts w:ascii="Times New Roman" w:hAnsi="Times New Roman" w:cs="Times New Roman"/>
                <w:color w:val="000000"/>
              </w:rPr>
            </w:pPr>
            <w:r w:rsidRPr="002D37B2">
              <w:rPr>
                <w:rFonts w:ascii="Times New Roman" w:hAnsi="Times New Roman" w:cs="Times New Roman"/>
                <w:color w:val="000000"/>
              </w:rPr>
              <w:t>0.201</w:t>
            </w:r>
          </w:p>
        </w:tc>
        <w:tc>
          <w:tcPr>
            <w:tcW w:w="1124" w:type="dxa"/>
            <w:vAlign w:val="bottom"/>
          </w:tcPr>
          <w:p w:rsidR="00775EFE" w:rsidRPr="002D37B2" w:rsidRDefault="00775EFE" w:rsidP="00B03F19">
            <w:pPr>
              <w:jc w:val="center"/>
              <w:rPr>
                <w:rFonts w:ascii="Times New Roman" w:hAnsi="Times New Roman" w:cs="Times New Roman"/>
                <w:color w:val="000000"/>
              </w:rPr>
            </w:pPr>
            <w:r w:rsidRPr="002D37B2">
              <w:rPr>
                <w:rFonts w:ascii="Times New Roman" w:hAnsi="Times New Roman" w:cs="Times New Roman"/>
                <w:color w:val="000000"/>
              </w:rPr>
              <w:t>0.342</w:t>
            </w:r>
          </w:p>
        </w:tc>
      </w:tr>
    </w:tbl>
    <w:p w:rsidR="00775EFE" w:rsidRDefault="00775EFE" w:rsidP="00775EFE">
      <w:pPr>
        <w:rPr>
          <w:rFonts w:ascii="Times New Roman" w:hAnsi="Times New Roman" w:cs="Times New Roman"/>
          <w:color w:val="000000"/>
          <w:lang w:val="en-US"/>
        </w:rPr>
      </w:pPr>
      <w:r>
        <w:rPr>
          <w:rFonts w:ascii="Times New Roman" w:hAnsi="Times New Roman" w:cs="Times New Roman"/>
          <w:color w:val="000000"/>
          <w:lang w:val="en-US"/>
        </w:rPr>
        <w:br w:type="page"/>
      </w:r>
    </w:p>
    <w:p w:rsidR="00775EFE" w:rsidRPr="00D90126" w:rsidRDefault="00775EFE" w:rsidP="00775EFE">
      <w:pPr>
        <w:pStyle w:val="1"/>
        <w:rPr>
          <w:sz w:val="24"/>
          <w:lang w:val="en-US"/>
        </w:rPr>
      </w:pPr>
      <w:bookmarkStart w:id="29" w:name="_Toc73363418"/>
      <w:r w:rsidRPr="00D90126">
        <w:rPr>
          <w:sz w:val="24"/>
          <w:lang w:val="en-US"/>
        </w:rPr>
        <w:lastRenderedPageBreak/>
        <w:t>Table S19. Effect sizes for the task-switching task.</w:t>
      </w:r>
      <w:bookmarkEnd w:id="29"/>
    </w:p>
    <w:tbl>
      <w:tblPr>
        <w:tblStyle w:val="af4"/>
        <w:tblW w:w="0" w:type="auto"/>
        <w:tblLook w:val="04A0" w:firstRow="1" w:lastRow="0" w:firstColumn="1" w:lastColumn="0" w:noHBand="0" w:noVBand="1"/>
      </w:tblPr>
      <w:tblGrid>
        <w:gridCol w:w="1599"/>
        <w:gridCol w:w="1121"/>
        <w:gridCol w:w="1071"/>
        <w:gridCol w:w="1111"/>
        <w:gridCol w:w="1071"/>
        <w:gridCol w:w="1124"/>
        <w:gridCol w:w="1124"/>
        <w:gridCol w:w="1124"/>
      </w:tblGrid>
      <w:tr w:rsidR="00775EFE" w:rsidTr="00B03F19">
        <w:trPr>
          <w:trHeight w:val="415"/>
        </w:trPr>
        <w:tc>
          <w:tcPr>
            <w:tcW w:w="1599"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ROI</w:t>
            </w:r>
          </w:p>
        </w:tc>
        <w:tc>
          <w:tcPr>
            <w:tcW w:w="1121"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Size (voxels)</w:t>
            </w:r>
          </w:p>
        </w:tc>
        <w:tc>
          <w:tcPr>
            <w:tcW w:w="1071"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25%-tile PSC</w:t>
            </w:r>
          </w:p>
        </w:tc>
        <w:tc>
          <w:tcPr>
            <w:tcW w:w="1111"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Median PSC</w:t>
            </w:r>
          </w:p>
        </w:tc>
        <w:tc>
          <w:tcPr>
            <w:tcW w:w="1071"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75%-tile PSC</w:t>
            </w:r>
          </w:p>
        </w:tc>
        <w:tc>
          <w:tcPr>
            <w:tcW w:w="1124"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25%-tile Cohen’s d</w:t>
            </w:r>
          </w:p>
        </w:tc>
        <w:tc>
          <w:tcPr>
            <w:tcW w:w="1124"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Median Cohen’s d</w:t>
            </w:r>
          </w:p>
        </w:tc>
        <w:tc>
          <w:tcPr>
            <w:tcW w:w="1124"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75%-tile Cohen’s d</w:t>
            </w:r>
          </w:p>
        </w:tc>
      </w:tr>
      <w:tr w:rsidR="00775EFE" w:rsidRPr="00F61257" w:rsidTr="00B03F19">
        <w:trPr>
          <w:trHeight w:val="180"/>
        </w:trPr>
        <w:tc>
          <w:tcPr>
            <w:tcW w:w="9345" w:type="dxa"/>
            <w:gridSpan w:val="8"/>
          </w:tcPr>
          <w:p w:rsidR="00775EFE" w:rsidRPr="00C36F99" w:rsidRDefault="00775EFE" w:rsidP="00B03F19">
            <w:pPr>
              <w:autoSpaceDE w:val="0"/>
              <w:autoSpaceDN w:val="0"/>
              <w:adjustRightInd w:val="0"/>
              <w:jc w:val="center"/>
              <w:rPr>
                <w:rFonts w:ascii="Times New Roman" w:hAnsi="Times New Roman" w:cs="Times New Roman"/>
                <w:b/>
                <w:color w:val="000000"/>
                <w:lang w:val="en-US"/>
              </w:rPr>
            </w:pPr>
            <w:r>
              <w:rPr>
                <w:rFonts w:ascii="Times New Roman" w:hAnsi="Times New Roman" w:cs="Times New Roman"/>
                <w:b/>
                <w:color w:val="000000"/>
                <w:lang w:val="en-US"/>
              </w:rPr>
              <w:t>Task-switching</w:t>
            </w:r>
            <w:r w:rsidRPr="00C36F99">
              <w:rPr>
                <w:rFonts w:ascii="Times New Roman" w:hAnsi="Times New Roman" w:cs="Times New Roman"/>
                <w:b/>
                <w:color w:val="000000"/>
                <w:lang w:val="en-US"/>
              </w:rPr>
              <w:t xml:space="preserve"> (</w:t>
            </w:r>
            <w:r>
              <w:rPr>
                <w:rFonts w:ascii="Times New Roman" w:hAnsi="Times New Roman" w:cs="Times New Roman"/>
                <w:b/>
                <w:color w:val="000000"/>
                <w:lang w:val="en-US"/>
              </w:rPr>
              <w:t>Switch</w:t>
            </w:r>
            <w:r w:rsidRPr="00510850">
              <w:rPr>
                <w:rFonts w:ascii="Times New Roman" w:hAnsi="Times New Roman" w:cs="Times New Roman"/>
                <w:b/>
                <w:color w:val="000000"/>
                <w:lang w:val="en-US"/>
              </w:rPr>
              <w:t xml:space="preserve"> &gt; baseline</w:t>
            </w:r>
            <w:r w:rsidRPr="00C36F99">
              <w:rPr>
                <w:rFonts w:ascii="Times New Roman" w:hAnsi="Times New Roman" w:cs="Times New Roman"/>
                <w:b/>
                <w:color w:val="000000"/>
                <w:lang w:val="en-US"/>
              </w:rPr>
              <w:t>)</w:t>
            </w:r>
            <w:r>
              <w:rPr>
                <w:rFonts w:ascii="Times New Roman" w:hAnsi="Times New Roman" w:cs="Times New Roman"/>
                <w:b/>
                <w:color w:val="000000"/>
                <w:lang w:val="en-US"/>
              </w:rPr>
              <w:t xml:space="preserve">, </w:t>
            </w:r>
            <w:r w:rsidRPr="00972743">
              <w:rPr>
                <w:rFonts w:ascii="Times New Roman" w:hAnsi="Times New Roman" w:cs="Times New Roman"/>
                <w:b/>
                <w:i/>
                <w:color w:val="000000"/>
                <w:lang w:val="en-US"/>
              </w:rPr>
              <w:t xml:space="preserve">1 </w:t>
            </w:r>
            <w:r w:rsidRPr="00972743">
              <w:rPr>
                <w:rFonts w:ascii="Times New Roman" w:hAnsi="Times New Roman" w:cs="Times New Roman"/>
                <w:b/>
                <w:i/>
                <w:color w:val="000000"/>
                <w:szCs w:val="24"/>
                <w:lang w:val="en-US"/>
              </w:rPr>
              <w:t xml:space="preserve">prior </w:t>
            </w:r>
            <w:proofErr w:type="spellStart"/>
            <w:r w:rsidRPr="00972743">
              <w:rPr>
                <w:rFonts w:ascii="Times New Roman" w:hAnsi="Times New Roman" w:cs="Times New Roman"/>
                <w:b/>
                <w:i/>
                <w:color w:val="000000"/>
                <w:szCs w:val="24"/>
                <w:lang w:val="en-US"/>
              </w:rPr>
              <w:t>SD</w:t>
            </w:r>
            <w:r w:rsidRPr="00972743">
              <w:rPr>
                <w:rFonts w:ascii="Times New Roman" w:hAnsi="Times New Roman" w:cs="Times New Roman"/>
                <w:b/>
                <w:i/>
                <w:color w:val="000000"/>
                <w:szCs w:val="24"/>
                <w:vertAlign w:val="subscript"/>
                <w:lang w:val="en-US"/>
              </w:rPr>
              <w:t>θ</w:t>
            </w:r>
            <w:proofErr w:type="spellEnd"/>
            <w:r>
              <w:rPr>
                <w:rFonts w:ascii="Times New Roman" w:hAnsi="Times New Roman" w:cs="Times New Roman"/>
                <w:b/>
                <w:i/>
                <w:color w:val="000000"/>
                <w:szCs w:val="24"/>
                <w:lang w:val="en-US"/>
              </w:rPr>
              <w:t xml:space="preserve"> = 0.133%</w:t>
            </w:r>
          </w:p>
        </w:tc>
      </w:tr>
      <w:tr w:rsidR="00775EFE" w:rsidTr="00B03F19">
        <w:tc>
          <w:tcPr>
            <w:tcW w:w="1599"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L DLPFC</w:t>
            </w:r>
          </w:p>
        </w:tc>
        <w:tc>
          <w:tcPr>
            <w:tcW w:w="1121"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0F479B">
              <w:rPr>
                <w:rFonts w:ascii="Times New Roman" w:hAnsi="Times New Roman" w:cs="Times New Roman"/>
                <w:color w:val="000000"/>
                <w:lang w:val="en-US"/>
              </w:rPr>
              <w:t>157</w:t>
            </w:r>
          </w:p>
        </w:tc>
        <w:tc>
          <w:tcPr>
            <w:tcW w:w="1071" w:type="dxa"/>
            <w:vAlign w:val="bottom"/>
          </w:tcPr>
          <w:p w:rsidR="00775EFE" w:rsidRPr="00634306" w:rsidRDefault="00775EFE" w:rsidP="00B03F19">
            <w:pPr>
              <w:jc w:val="center"/>
              <w:rPr>
                <w:rFonts w:ascii="Times New Roman" w:hAnsi="Times New Roman" w:cs="Times New Roman"/>
                <w:color w:val="000000"/>
              </w:rPr>
            </w:pPr>
            <w:r w:rsidRPr="00634306">
              <w:rPr>
                <w:rFonts w:ascii="Times New Roman" w:hAnsi="Times New Roman" w:cs="Times New Roman"/>
                <w:color w:val="000000"/>
              </w:rPr>
              <w:t>0.148</w:t>
            </w:r>
          </w:p>
        </w:tc>
        <w:tc>
          <w:tcPr>
            <w:tcW w:w="1111" w:type="dxa"/>
            <w:vAlign w:val="bottom"/>
          </w:tcPr>
          <w:p w:rsidR="00775EFE" w:rsidRPr="00634306" w:rsidRDefault="00775EFE" w:rsidP="00B03F19">
            <w:pPr>
              <w:jc w:val="center"/>
              <w:rPr>
                <w:rFonts w:ascii="Times New Roman" w:hAnsi="Times New Roman" w:cs="Times New Roman"/>
                <w:color w:val="000000"/>
              </w:rPr>
            </w:pPr>
            <w:r w:rsidRPr="00634306">
              <w:rPr>
                <w:rFonts w:ascii="Times New Roman" w:hAnsi="Times New Roman" w:cs="Times New Roman"/>
                <w:color w:val="000000"/>
              </w:rPr>
              <w:t>0.206</w:t>
            </w:r>
          </w:p>
        </w:tc>
        <w:tc>
          <w:tcPr>
            <w:tcW w:w="1071" w:type="dxa"/>
            <w:vAlign w:val="bottom"/>
          </w:tcPr>
          <w:p w:rsidR="00775EFE" w:rsidRPr="00634306" w:rsidRDefault="00775EFE" w:rsidP="00B03F19">
            <w:pPr>
              <w:jc w:val="center"/>
              <w:rPr>
                <w:rFonts w:ascii="Times New Roman" w:hAnsi="Times New Roman" w:cs="Times New Roman"/>
                <w:color w:val="000000"/>
              </w:rPr>
            </w:pPr>
            <w:r w:rsidRPr="00634306">
              <w:rPr>
                <w:rFonts w:ascii="Times New Roman" w:hAnsi="Times New Roman" w:cs="Times New Roman"/>
                <w:color w:val="000000"/>
              </w:rPr>
              <w:t>0.277</w:t>
            </w:r>
          </w:p>
        </w:tc>
        <w:tc>
          <w:tcPr>
            <w:tcW w:w="1124" w:type="dxa"/>
            <w:vAlign w:val="bottom"/>
          </w:tcPr>
          <w:p w:rsidR="00775EFE" w:rsidRPr="00634306" w:rsidRDefault="00775EFE" w:rsidP="00B03F19">
            <w:pPr>
              <w:jc w:val="center"/>
              <w:rPr>
                <w:rFonts w:ascii="Times New Roman" w:hAnsi="Times New Roman" w:cs="Times New Roman"/>
                <w:color w:val="000000"/>
              </w:rPr>
            </w:pPr>
            <w:r w:rsidRPr="00634306">
              <w:rPr>
                <w:rFonts w:ascii="Times New Roman" w:hAnsi="Times New Roman" w:cs="Times New Roman"/>
                <w:color w:val="000000"/>
              </w:rPr>
              <w:t>0.471</w:t>
            </w:r>
          </w:p>
        </w:tc>
        <w:tc>
          <w:tcPr>
            <w:tcW w:w="1124" w:type="dxa"/>
            <w:vAlign w:val="bottom"/>
          </w:tcPr>
          <w:p w:rsidR="00775EFE" w:rsidRPr="00634306" w:rsidRDefault="00775EFE" w:rsidP="00B03F19">
            <w:pPr>
              <w:jc w:val="center"/>
              <w:rPr>
                <w:rFonts w:ascii="Times New Roman" w:hAnsi="Times New Roman" w:cs="Times New Roman"/>
                <w:color w:val="000000"/>
              </w:rPr>
            </w:pPr>
            <w:r w:rsidRPr="00634306">
              <w:rPr>
                <w:rFonts w:ascii="Times New Roman" w:hAnsi="Times New Roman" w:cs="Times New Roman"/>
                <w:color w:val="000000"/>
              </w:rPr>
              <w:t>0.599</w:t>
            </w:r>
          </w:p>
        </w:tc>
        <w:tc>
          <w:tcPr>
            <w:tcW w:w="1124" w:type="dxa"/>
            <w:vAlign w:val="bottom"/>
          </w:tcPr>
          <w:p w:rsidR="00775EFE" w:rsidRPr="00634306" w:rsidRDefault="00775EFE" w:rsidP="00B03F19">
            <w:pPr>
              <w:jc w:val="center"/>
              <w:rPr>
                <w:rFonts w:ascii="Times New Roman" w:hAnsi="Times New Roman" w:cs="Times New Roman"/>
                <w:color w:val="000000"/>
              </w:rPr>
            </w:pPr>
            <w:r w:rsidRPr="00634306">
              <w:rPr>
                <w:rFonts w:ascii="Times New Roman" w:hAnsi="Times New Roman" w:cs="Times New Roman"/>
                <w:color w:val="000000"/>
              </w:rPr>
              <w:t>0.716</w:t>
            </w:r>
          </w:p>
        </w:tc>
      </w:tr>
      <w:tr w:rsidR="00775EFE" w:rsidTr="00B03F19">
        <w:tc>
          <w:tcPr>
            <w:tcW w:w="1599"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R DLPFC</w:t>
            </w:r>
          </w:p>
        </w:tc>
        <w:tc>
          <w:tcPr>
            <w:tcW w:w="1121"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0F479B">
              <w:rPr>
                <w:rFonts w:ascii="Times New Roman" w:hAnsi="Times New Roman" w:cs="Times New Roman"/>
                <w:color w:val="000000"/>
                <w:lang w:val="en-US"/>
              </w:rPr>
              <w:t>209</w:t>
            </w:r>
          </w:p>
        </w:tc>
        <w:tc>
          <w:tcPr>
            <w:tcW w:w="1071" w:type="dxa"/>
            <w:vAlign w:val="bottom"/>
          </w:tcPr>
          <w:p w:rsidR="00775EFE" w:rsidRPr="00634306" w:rsidRDefault="00775EFE" w:rsidP="00B03F19">
            <w:pPr>
              <w:jc w:val="center"/>
              <w:rPr>
                <w:rFonts w:ascii="Times New Roman" w:hAnsi="Times New Roman" w:cs="Times New Roman"/>
                <w:color w:val="000000"/>
              </w:rPr>
            </w:pPr>
            <w:r w:rsidRPr="00634306">
              <w:rPr>
                <w:rFonts w:ascii="Times New Roman" w:hAnsi="Times New Roman" w:cs="Times New Roman"/>
                <w:color w:val="000000"/>
              </w:rPr>
              <w:t>0.066</w:t>
            </w:r>
          </w:p>
        </w:tc>
        <w:tc>
          <w:tcPr>
            <w:tcW w:w="1111" w:type="dxa"/>
            <w:vAlign w:val="bottom"/>
          </w:tcPr>
          <w:p w:rsidR="00775EFE" w:rsidRPr="00634306" w:rsidRDefault="00775EFE" w:rsidP="00B03F19">
            <w:pPr>
              <w:jc w:val="center"/>
              <w:rPr>
                <w:rFonts w:ascii="Times New Roman" w:hAnsi="Times New Roman" w:cs="Times New Roman"/>
                <w:color w:val="000000"/>
              </w:rPr>
            </w:pPr>
            <w:r w:rsidRPr="00634306">
              <w:rPr>
                <w:rFonts w:ascii="Times New Roman" w:hAnsi="Times New Roman" w:cs="Times New Roman"/>
                <w:color w:val="000000"/>
              </w:rPr>
              <w:t>0.095</w:t>
            </w:r>
          </w:p>
        </w:tc>
        <w:tc>
          <w:tcPr>
            <w:tcW w:w="1071" w:type="dxa"/>
            <w:vAlign w:val="bottom"/>
          </w:tcPr>
          <w:p w:rsidR="00775EFE" w:rsidRPr="00634306" w:rsidRDefault="00775EFE" w:rsidP="00B03F19">
            <w:pPr>
              <w:jc w:val="center"/>
              <w:rPr>
                <w:rFonts w:ascii="Times New Roman" w:hAnsi="Times New Roman" w:cs="Times New Roman"/>
                <w:color w:val="000000"/>
              </w:rPr>
            </w:pPr>
            <w:r w:rsidRPr="00634306">
              <w:rPr>
                <w:rFonts w:ascii="Times New Roman" w:hAnsi="Times New Roman" w:cs="Times New Roman"/>
                <w:color w:val="000000"/>
              </w:rPr>
              <w:t>0.131</w:t>
            </w:r>
          </w:p>
        </w:tc>
        <w:tc>
          <w:tcPr>
            <w:tcW w:w="1124" w:type="dxa"/>
            <w:vAlign w:val="bottom"/>
          </w:tcPr>
          <w:p w:rsidR="00775EFE" w:rsidRPr="00634306" w:rsidRDefault="00775EFE" w:rsidP="00B03F19">
            <w:pPr>
              <w:jc w:val="center"/>
              <w:rPr>
                <w:rFonts w:ascii="Times New Roman" w:hAnsi="Times New Roman" w:cs="Times New Roman"/>
                <w:color w:val="000000"/>
              </w:rPr>
            </w:pPr>
            <w:r w:rsidRPr="00634306">
              <w:rPr>
                <w:rFonts w:ascii="Times New Roman" w:hAnsi="Times New Roman" w:cs="Times New Roman"/>
                <w:color w:val="000000"/>
              </w:rPr>
              <w:t>0.234</w:t>
            </w:r>
          </w:p>
        </w:tc>
        <w:tc>
          <w:tcPr>
            <w:tcW w:w="1124" w:type="dxa"/>
            <w:vAlign w:val="bottom"/>
          </w:tcPr>
          <w:p w:rsidR="00775EFE" w:rsidRPr="00634306" w:rsidRDefault="00775EFE" w:rsidP="00B03F19">
            <w:pPr>
              <w:jc w:val="center"/>
              <w:rPr>
                <w:rFonts w:ascii="Times New Roman" w:hAnsi="Times New Roman" w:cs="Times New Roman"/>
                <w:color w:val="000000"/>
              </w:rPr>
            </w:pPr>
            <w:r w:rsidRPr="00634306">
              <w:rPr>
                <w:rFonts w:ascii="Times New Roman" w:hAnsi="Times New Roman" w:cs="Times New Roman"/>
                <w:color w:val="000000"/>
              </w:rPr>
              <w:t>0.321</w:t>
            </w:r>
          </w:p>
        </w:tc>
        <w:tc>
          <w:tcPr>
            <w:tcW w:w="1124" w:type="dxa"/>
            <w:vAlign w:val="bottom"/>
          </w:tcPr>
          <w:p w:rsidR="00775EFE" w:rsidRPr="00634306" w:rsidRDefault="00775EFE" w:rsidP="00B03F19">
            <w:pPr>
              <w:jc w:val="center"/>
              <w:rPr>
                <w:rFonts w:ascii="Times New Roman" w:hAnsi="Times New Roman" w:cs="Times New Roman"/>
                <w:color w:val="000000"/>
              </w:rPr>
            </w:pPr>
            <w:r w:rsidRPr="00634306">
              <w:rPr>
                <w:rFonts w:ascii="Times New Roman" w:hAnsi="Times New Roman" w:cs="Times New Roman"/>
                <w:color w:val="000000"/>
              </w:rPr>
              <w:t>0.403</w:t>
            </w:r>
          </w:p>
        </w:tc>
      </w:tr>
      <w:tr w:rsidR="00775EFE" w:rsidTr="00B03F19">
        <w:tc>
          <w:tcPr>
            <w:tcW w:w="1599"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L SPL</w:t>
            </w:r>
          </w:p>
        </w:tc>
        <w:tc>
          <w:tcPr>
            <w:tcW w:w="1121"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0F479B">
              <w:rPr>
                <w:rFonts w:ascii="Times New Roman" w:hAnsi="Times New Roman" w:cs="Times New Roman"/>
                <w:color w:val="000000"/>
                <w:lang w:val="en-US"/>
              </w:rPr>
              <w:t>151</w:t>
            </w:r>
          </w:p>
        </w:tc>
        <w:tc>
          <w:tcPr>
            <w:tcW w:w="1071" w:type="dxa"/>
            <w:vAlign w:val="bottom"/>
          </w:tcPr>
          <w:p w:rsidR="00775EFE" w:rsidRPr="00634306" w:rsidRDefault="00775EFE" w:rsidP="00B03F19">
            <w:pPr>
              <w:jc w:val="center"/>
              <w:rPr>
                <w:rFonts w:ascii="Times New Roman" w:hAnsi="Times New Roman" w:cs="Times New Roman"/>
                <w:color w:val="000000"/>
              </w:rPr>
            </w:pPr>
            <w:r w:rsidRPr="00634306">
              <w:rPr>
                <w:rFonts w:ascii="Times New Roman" w:hAnsi="Times New Roman" w:cs="Times New Roman"/>
                <w:color w:val="000000"/>
              </w:rPr>
              <w:t>0.194</w:t>
            </w:r>
          </w:p>
        </w:tc>
        <w:tc>
          <w:tcPr>
            <w:tcW w:w="1111" w:type="dxa"/>
            <w:vAlign w:val="bottom"/>
          </w:tcPr>
          <w:p w:rsidR="00775EFE" w:rsidRPr="00634306" w:rsidRDefault="00775EFE" w:rsidP="00B03F19">
            <w:pPr>
              <w:jc w:val="center"/>
              <w:rPr>
                <w:rFonts w:ascii="Times New Roman" w:hAnsi="Times New Roman" w:cs="Times New Roman"/>
                <w:color w:val="000000"/>
              </w:rPr>
            </w:pPr>
            <w:r w:rsidRPr="00634306">
              <w:rPr>
                <w:rFonts w:ascii="Times New Roman" w:hAnsi="Times New Roman" w:cs="Times New Roman"/>
                <w:color w:val="000000"/>
              </w:rPr>
              <w:t>0.323</w:t>
            </w:r>
          </w:p>
        </w:tc>
        <w:tc>
          <w:tcPr>
            <w:tcW w:w="1071" w:type="dxa"/>
            <w:vAlign w:val="bottom"/>
          </w:tcPr>
          <w:p w:rsidR="00775EFE" w:rsidRPr="00634306" w:rsidRDefault="00775EFE" w:rsidP="00B03F19">
            <w:pPr>
              <w:jc w:val="center"/>
              <w:rPr>
                <w:rFonts w:ascii="Times New Roman" w:hAnsi="Times New Roman" w:cs="Times New Roman"/>
                <w:color w:val="000000"/>
              </w:rPr>
            </w:pPr>
            <w:r w:rsidRPr="00634306">
              <w:rPr>
                <w:rFonts w:ascii="Times New Roman" w:hAnsi="Times New Roman" w:cs="Times New Roman"/>
                <w:color w:val="000000"/>
              </w:rPr>
              <w:t>0.430</w:t>
            </w:r>
          </w:p>
        </w:tc>
        <w:tc>
          <w:tcPr>
            <w:tcW w:w="1124" w:type="dxa"/>
            <w:vAlign w:val="bottom"/>
          </w:tcPr>
          <w:p w:rsidR="00775EFE" w:rsidRPr="00634306" w:rsidRDefault="00775EFE" w:rsidP="00B03F19">
            <w:pPr>
              <w:jc w:val="center"/>
              <w:rPr>
                <w:rFonts w:ascii="Times New Roman" w:hAnsi="Times New Roman" w:cs="Times New Roman"/>
                <w:color w:val="000000"/>
              </w:rPr>
            </w:pPr>
            <w:r w:rsidRPr="00634306">
              <w:rPr>
                <w:rFonts w:ascii="Times New Roman" w:hAnsi="Times New Roman" w:cs="Times New Roman"/>
                <w:color w:val="000000"/>
              </w:rPr>
              <w:t>0.688</w:t>
            </w:r>
          </w:p>
        </w:tc>
        <w:tc>
          <w:tcPr>
            <w:tcW w:w="1124" w:type="dxa"/>
            <w:vAlign w:val="bottom"/>
          </w:tcPr>
          <w:p w:rsidR="00775EFE" w:rsidRPr="00634306" w:rsidRDefault="00775EFE" w:rsidP="00B03F19">
            <w:pPr>
              <w:jc w:val="center"/>
              <w:rPr>
                <w:rFonts w:ascii="Times New Roman" w:hAnsi="Times New Roman" w:cs="Times New Roman"/>
                <w:color w:val="000000"/>
              </w:rPr>
            </w:pPr>
            <w:r w:rsidRPr="00634306">
              <w:rPr>
                <w:rFonts w:ascii="Times New Roman" w:hAnsi="Times New Roman" w:cs="Times New Roman"/>
                <w:color w:val="000000"/>
              </w:rPr>
              <w:t>0.956</w:t>
            </w:r>
          </w:p>
        </w:tc>
        <w:tc>
          <w:tcPr>
            <w:tcW w:w="1124" w:type="dxa"/>
            <w:vAlign w:val="bottom"/>
          </w:tcPr>
          <w:p w:rsidR="00775EFE" w:rsidRPr="00634306" w:rsidRDefault="00775EFE" w:rsidP="00B03F19">
            <w:pPr>
              <w:jc w:val="center"/>
              <w:rPr>
                <w:rFonts w:ascii="Times New Roman" w:hAnsi="Times New Roman" w:cs="Times New Roman"/>
                <w:color w:val="000000"/>
              </w:rPr>
            </w:pPr>
            <w:r w:rsidRPr="00634306">
              <w:rPr>
                <w:rFonts w:ascii="Times New Roman" w:hAnsi="Times New Roman" w:cs="Times New Roman"/>
                <w:color w:val="000000"/>
              </w:rPr>
              <w:t>1.073</w:t>
            </w:r>
          </w:p>
        </w:tc>
      </w:tr>
      <w:tr w:rsidR="00775EFE" w:rsidTr="00B03F19">
        <w:tc>
          <w:tcPr>
            <w:tcW w:w="1599"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R SPL</w:t>
            </w:r>
          </w:p>
        </w:tc>
        <w:tc>
          <w:tcPr>
            <w:tcW w:w="1121"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0F479B">
              <w:rPr>
                <w:rFonts w:ascii="Times New Roman" w:hAnsi="Times New Roman" w:cs="Times New Roman"/>
                <w:color w:val="000000"/>
                <w:lang w:val="en-US"/>
              </w:rPr>
              <w:t>63</w:t>
            </w:r>
          </w:p>
        </w:tc>
        <w:tc>
          <w:tcPr>
            <w:tcW w:w="1071" w:type="dxa"/>
            <w:vAlign w:val="bottom"/>
          </w:tcPr>
          <w:p w:rsidR="00775EFE" w:rsidRPr="00634306" w:rsidRDefault="00775EFE" w:rsidP="00B03F19">
            <w:pPr>
              <w:jc w:val="center"/>
              <w:rPr>
                <w:rFonts w:ascii="Times New Roman" w:hAnsi="Times New Roman" w:cs="Times New Roman"/>
                <w:color w:val="000000"/>
              </w:rPr>
            </w:pPr>
            <w:r w:rsidRPr="00634306">
              <w:rPr>
                <w:rFonts w:ascii="Times New Roman" w:hAnsi="Times New Roman" w:cs="Times New Roman"/>
                <w:color w:val="000000"/>
              </w:rPr>
              <w:t>0.148</w:t>
            </w:r>
          </w:p>
        </w:tc>
        <w:tc>
          <w:tcPr>
            <w:tcW w:w="1111" w:type="dxa"/>
            <w:vAlign w:val="bottom"/>
          </w:tcPr>
          <w:p w:rsidR="00775EFE" w:rsidRPr="00634306" w:rsidRDefault="00775EFE" w:rsidP="00B03F19">
            <w:pPr>
              <w:jc w:val="center"/>
              <w:rPr>
                <w:rFonts w:ascii="Times New Roman" w:hAnsi="Times New Roman" w:cs="Times New Roman"/>
                <w:color w:val="000000"/>
              </w:rPr>
            </w:pPr>
            <w:r w:rsidRPr="00634306">
              <w:rPr>
                <w:rFonts w:ascii="Times New Roman" w:hAnsi="Times New Roman" w:cs="Times New Roman"/>
                <w:color w:val="000000"/>
              </w:rPr>
              <w:t>0.218</w:t>
            </w:r>
          </w:p>
        </w:tc>
        <w:tc>
          <w:tcPr>
            <w:tcW w:w="1071" w:type="dxa"/>
            <w:vAlign w:val="bottom"/>
          </w:tcPr>
          <w:p w:rsidR="00775EFE" w:rsidRPr="00634306" w:rsidRDefault="00775EFE" w:rsidP="00B03F19">
            <w:pPr>
              <w:jc w:val="center"/>
              <w:rPr>
                <w:rFonts w:ascii="Times New Roman" w:hAnsi="Times New Roman" w:cs="Times New Roman"/>
                <w:color w:val="000000"/>
              </w:rPr>
            </w:pPr>
            <w:r w:rsidRPr="00634306">
              <w:rPr>
                <w:rFonts w:ascii="Times New Roman" w:hAnsi="Times New Roman" w:cs="Times New Roman"/>
                <w:color w:val="000000"/>
              </w:rPr>
              <w:t>0.272</w:t>
            </w:r>
          </w:p>
        </w:tc>
        <w:tc>
          <w:tcPr>
            <w:tcW w:w="1124" w:type="dxa"/>
            <w:vAlign w:val="bottom"/>
          </w:tcPr>
          <w:p w:rsidR="00775EFE" w:rsidRPr="00634306" w:rsidRDefault="00775EFE" w:rsidP="00B03F19">
            <w:pPr>
              <w:jc w:val="center"/>
              <w:rPr>
                <w:rFonts w:ascii="Times New Roman" w:hAnsi="Times New Roman" w:cs="Times New Roman"/>
                <w:color w:val="000000"/>
              </w:rPr>
            </w:pPr>
            <w:r w:rsidRPr="00634306">
              <w:rPr>
                <w:rFonts w:ascii="Times New Roman" w:hAnsi="Times New Roman" w:cs="Times New Roman"/>
                <w:color w:val="000000"/>
              </w:rPr>
              <w:t>0.530</w:t>
            </w:r>
          </w:p>
        </w:tc>
        <w:tc>
          <w:tcPr>
            <w:tcW w:w="1124" w:type="dxa"/>
            <w:vAlign w:val="bottom"/>
          </w:tcPr>
          <w:p w:rsidR="00775EFE" w:rsidRPr="00634306" w:rsidRDefault="00775EFE" w:rsidP="00B03F19">
            <w:pPr>
              <w:jc w:val="center"/>
              <w:rPr>
                <w:rFonts w:ascii="Times New Roman" w:hAnsi="Times New Roman" w:cs="Times New Roman"/>
                <w:color w:val="000000"/>
              </w:rPr>
            </w:pPr>
            <w:r w:rsidRPr="00634306">
              <w:rPr>
                <w:rFonts w:ascii="Times New Roman" w:hAnsi="Times New Roman" w:cs="Times New Roman"/>
                <w:color w:val="000000"/>
              </w:rPr>
              <w:t>0.669</w:t>
            </w:r>
          </w:p>
        </w:tc>
        <w:tc>
          <w:tcPr>
            <w:tcW w:w="1124" w:type="dxa"/>
            <w:vAlign w:val="bottom"/>
          </w:tcPr>
          <w:p w:rsidR="00775EFE" w:rsidRPr="00634306" w:rsidRDefault="00775EFE" w:rsidP="00B03F19">
            <w:pPr>
              <w:jc w:val="center"/>
              <w:rPr>
                <w:rFonts w:ascii="Times New Roman" w:hAnsi="Times New Roman" w:cs="Times New Roman"/>
                <w:color w:val="000000"/>
              </w:rPr>
            </w:pPr>
            <w:r w:rsidRPr="00634306">
              <w:rPr>
                <w:rFonts w:ascii="Times New Roman" w:hAnsi="Times New Roman" w:cs="Times New Roman"/>
                <w:color w:val="000000"/>
              </w:rPr>
              <w:t>0.756</w:t>
            </w:r>
          </w:p>
        </w:tc>
      </w:tr>
      <w:tr w:rsidR="00775EFE" w:rsidTr="00B03F19">
        <w:tc>
          <w:tcPr>
            <w:tcW w:w="1599"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L LOC</w:t>
            </w:r>
          </w:p>
        </w:tc>
        <w:tc>
          <w:tcPr>
            <w:tcW w:w="1121"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0F479B">
              <w:rPr>
                <w:rFonts w:ascii="Times New Roman" w:hAnsi="Times New Roman" w:cs="Times New Roman"/>
                <w:color w:val="000000"/>
                <w:lang w:val="en-US"/>
              </w:rPr>
              <w:t>258</w:t>
            </w:r>
          </w:p>
        </w:tc>
        <w:tc>
          <w:tcPr>
            <w:tcW w:w="1071" w:type="dxa"/>
            <w:vAlign w:val="bottom"/>
          </w:tcPr>
          <w:p w:rsidR="00775EFE" w:rsidRPr="00634306" w:rsidRDefault="00775EFE" w:rsidP="00B03F19">
            <w:pPr>
              <w:jc w:val="center"/>
              <w:rPr>
                <w:rFonts w:ascii="Times New Roman" w:hAnsi="Times New Roman" w:cs="Times New Roman"/>
                <w:color w:val="000000"/>
              </w:rPr>
            </w:pPr>
            <w:r w:rsidRPr="00634306">
              <w:rPr>
                <w:rFonts w:ascii="Times New Roman" w:hAnsi="Times New Roman" w:cs="Times New Roman"/>
                <w:color w:val="000000"/>
              </w:rPr>
              <w:t>0.152</w:t>
            </w:r>
          </w:p>
        </w:tc>
        <w:tc>
          <w:tcPr>
            <w:tcW w:w="1111" w:type="dxa"/>
            <w:vAlign w:val="bottom"/>
          </w:tcPr>
          <w:p w:rsidR="00775EFE" w:rsidRPr="00634306" w:rsidRDefault="00775EFE" w:rsidP="00B03F19">
            <w:pPr>
              <w:jc w:val="center"/>
              <w:rPr>
                <w:rFonts w:ascii="Times New Roman" w:hAnsi="Times New Roman" w:cs="Times New Roman"/>
                <w:color w:val="000000"/>
              </w:rPr>
            </w:pPr>
            <w:r w:rsidRPr="00634306">
              <w:rPr>
                <w:rFonts w:ascii="Times New Roman" w:hAnsi="Times New Roman" w:cs="Times New Roman"/>
                <w:color w:val="000000"/>
              </w:rPr>
              <w:t>0.292</w:t>
            </w:r>
          </w:p>
        </w:tc>
        <w:tc>
          <w:tcPr>
            <w:tcW w:w="1071" w:type="dxa"/>
            <w:vAlign w:val="bottom"/>
          </w:tcPr>
          <w:p w:rsidR="00775EFE" w:rsidRPr="00634306" w:rsidRDefault="00775EFE" w:rsidP="00B03F19">
            <w:pPr>
              <w:jc w:val="center"/>
              <w:rPr>
                <w:rFonts w:ascii="Times New Roman" w:hAnsi="Times New Roman" w:cs="Times New Roman"/>
                <w:color w:val="000000"/>
              </w:rPr>
            </w:pPr>
            <w:r w:rsidRPr="00634306">
              <w:rPr>
                <w:rFonts w:ascii="Times New Roman" w:hAnsi="Times New Roman" w:cs="Times New Roman"/>
                <w:color w:val="000000"/>
              </w:rPr>
              <w:t>0.407</w:t>
            </w:r>
          </w:p>
        </w:tc>
        <w:tc>
          <w:tcPr>
            <w:tcW w:w="1124" w:type="dxa"/>
            <w:vAlign w:val="bottom"/>
          </w:tcPr>
          <w:p w:rsidR="00775EFE" w:rsidRPr="00634306" w:rsidRDefault="00775EFE" w:rsidP="00B03F19">
            <w:pPr>
              <w:jc w:val="center"/>
              <w:rPr>
                <w:rFonts w:ascii="Times New Roman" w:hAnsi="Times New Roman" w:cs="Times New Roman"/>
                <w:color w:val="000000"/>
              </w:rPr>
            </w:pPr>
            <w:r w:rsidRPr="00634306">
              <w:rPr>
                <w:rFonts w:ascii="Times New Roman" w:hAnsi="Times New Roman" w:cs="Times New Roman"/>
                <w:color w:val="000000"/>
              </w:rPr>
              <w:t>0.525</w:t>
            </w:r>
          </w:p>
        </w:tc>
        <w:tc>
          <w:tcPr>
            <w:tcW w:w="1124" w:type="dxa"/>
            <w:vAlign w:val="bottom"/>
          </w:tcPr>
          <w:p w:rsidR="00775EFE" w:rsidRPr="00634306" w:rsidRDefault="00775EFE" w:rsidP="00B03F19">
            <w:pPr>
              <w:jc w:val="center"/>
              <w:rPr>
                <w:rFonts w:ascii="Times New Roman" w:hAnsi="Times New Roman" w:cs="Times New Roman"/>
                <w:color w:val="000000"/>
              </w:rPr>
            </w:pPr>
            <w:r w:rsidRPr="00634306">
              <w:rPr>
                <w:rFonts w:ascii="Times New Roman" w:hAnsi="Times New Roman" w:cs="Times New Roman"/>
                <w:color w:val="000000"/>
              </w:rPr>
              <w:t>0.780</w:t>
            </w:r>
          </w:p>
        </w:tc>
        <w:tc>
          <w:tcPr>
            <w:tcW w:w="1124" w:type="dxa"/>
            <w:vAlign w:val="bottom"/>
          </w:tcPr>
          <w:p w:rsidR="00775EFE" w:rsidRPr="00634306" w:rsidRDefault="00775EFE" w:rsidP="00B03F19">
            <w:pPr>
              <w:jc w:val="center"/>
              <w:rPr>
                <w:rFonts w:ascii="Times New Roman" w:hAnsi="Times New Roman" w:cs="Times New Roman"/>
                <w:color w:val="000000"/>
              </w:rPr>
            </w:pPr>
            <w:r w:rsidRPr="00634306">
              <w:rPr>
                <w:rFonts w:ascii="Times New Roman" w:hAnsi="Times New Roman" w:cs="Times New Roman"/>
                <w:color w:val="000000"/>
              </w:rPr>
              <w:t>0.945</w:t>
            </w:r>
          </w:p>
        </w:tc>
      </w:tr>
      <w:tr w:rsidR="00775EFE" w:rsidTr="00B03F19">
        <w:tc>
          <w:tcPr>
            <w:tcW w:w="1599"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R LOC</w:t>
            </w:r>
          </w:p>
        </w:tc>
        <w:tc>
          <w:tcPr>
            <w:tcW w:w="1121"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0F479B">
              <w:rPr>
                <w:rFonts w:ascii="Times New Roman" w:hAnsi="Times New Roman" w:cs="Times New Roman"/>
                <w:color w:val="000000"/>
                <w:lang w:val="en-US"/>
              </w:rPr>
              <w:t>162</w:t>
            </w:r>
          </w:p>
        </w:tc>
        <w:tc>
          <w:tcPr>
            <w:tcW w:w="1071" w:type="dxa"/>
            <w:vAlign w:val="bottom"/>
          </w:tcPr>
          <w:p w:rsidR="00775EFE" w:rsidRPr="00634306" w:rsidRDefault="00775EFE" w:rsidP="00B03F19">
            <w:pPr>
              <w:jc w:val="center"/>
              <w:rPr>
                <w:rFonts w:ascii="Times New Roman" w:hAnsi="Times New Roman" w:cs="Times New Roman"/>
                <w:color w:val="000000"/>
              </w:rPr>
            </w:pPr>
            <w:r w:rsidRPr="00634306">
              <w:rPr>
                <w:rFonts w:ascii="Times New Roman" w:hAnsi="Times New Roman" w:cs="Times New Roman"/>
                <w:color w:val="000000"/>
              </w:rPr>
              <w:t>0.149</w:t>
            </w:r>
          </w:p>
        </w:tc>
        <w:tc>
          <w:tcPr>
            <w:tcW w:w="1111" w:type="dxa"/>
            <w:vAlign w:val="bottom"/>
          </w:tcPr>
          <w:p w:rsidR="00775EFE" w:rsidRPr="00634306" w:rsidRDefault="00775EFE" w:rsidP="00B03F19">
            <w:pPr>
              <w:jc w:val="center"/>
              <w:rPr>
                <w:rFonts w:ascii="Times New Roman" w:hAnsi="Times New Roman" w:cs="Times New Roman"/>
                <w:color w:val="000000"/>
              </w:rPr>
            </w:pPr>
            <w:r w:rsidRPr="00634306">
              <w:rPr>
                <w:rFonts w:ascii="Times New Roman" w:hAnsi="Times New Roman" w:cs="Times New Roman"/>
                <w:color w:val="000000"/>
              </w:rPr>
              <w:t>0.218</w:t>
            </w:r>
          </w:p>
        </w:tc>
        <w:tc>
          <w:tcPr>
            <w:tcW w:w="1071" w:type="dxa"/>
            <w:vAlign w:val="bottom"/>
          </w:tcPr>
          <w:p w:rsidR="00775EFE" w:rsidRPr="00634306" w:rsidRDefault="00775EFE" w:rsidP="00B03F19">
            <w:pPr>
              <w:jc w:val="center"/>
              <w:rPr>
                <w:rFonts w:ascii="Times New Roman" w:hAnsi="Times New Roman" w:cs="Times New Roman"/>
                <w:color w:val="000000"/>
              </w:rPr>
            </w:pPr>
            <w:r w:rsidRPr="00634306">
              <w:rPr>
                <w:rFonts w:ascii="Times New Roman" w:hAnsi="Times New Roman" w:cs="Times New Roman"/>
                <w:color w:val="000000"/>
              </w:rPr>
              <w:t>0.292</w:t>
            </w:r>
          </w:p>
        </w:tc>
        <w:tc>
          <w:tcPr>
            <w:tcW w:w="1124" w:type="dxa"/>
            <w:vAlign w:val="bottom"/>
          </w:tcPr>
          <w:p w:rsidR="00775EFE" w:rsidRPr="00634306" w:rsidRDefault="00775EFE" w:rsidP="00B03F19">
            <w:pPr>
              <w:jc w:val="center"/>
              <w:rPr>
                <w:rFonts w:ascii="Times New Roman" w:hAnsi="Times New Roman" w:cs="Times New Roman"/>
                <w:color w:val="000000"/>
              </w:rPr>
            </w:pPr>
            <w:r w:rsidRPr="00634306">
              <w:rPr>
                <w:rFonts w:ascii="Times New Roman" w:hAnsi="Times New Roman" w:cs="Times New Roman"/>
                <w:color w:val="000000"/>
              </w:rPr>
              <w:t>0.516</w:t>
            </w:r>
          </w:p>
        </w:tc>
        <w:tc>
          <w:tcPr>
            <w:tcW w:w="1124" w:type="dxa"/>
            <w:vAlign w:val="bottom"/>
          </w:tcPr>
          <w:p w:rsidR="00775EFE" w:rsidRPr="00634306" w:rsidRDefault="00775EFE" w:rsidP="00B03F19">
            <w:pPr>
              <w:jc w:val="center"/>
              <w:rPr>
                <w:rFonts w:ascii="Times New Roman" w:hAnsi="Times New Roman" w:cs="Times New Roman"/>
                <w:color w:val="000000"/>
              </w:rPr>
            </w:pPr>
            <w:r w:rsidRPr="00634306">
              <w:rPr>
                <w:rFonts w:ascii="Times New Roman" w:hAnsi="Times New Roman" w:cs="Times New Roman"/>
                <w:color w:val="000000"/>
              </w:rPr>
              <w:t>0.678</w:t>
            </w:r>
          </w:p>
        </w:tc>
        <w:tc>
          <w:tcPr>
            <w:tcW w:w="1124" w:type="dxa"/>
            <w:vAlign w:val="bottom"/>
          </w:tcPr>
          <w:p w:rsidR="00775EFE" w:rsidRPr="00634306" w:rsidRDefault="00775EFE" w:rsidP="00B03F19">
            <w:pPr>
              <w:jc w:val="center"/>
              <w:rPr>
                <w:rFonts w:ascii="Times New Roman" w:hAnsi="Times New Roman" w:cs="Times New Roman"/>
                <w:color w:val="000000"/>
              </w:rPr>
            </w:pPr>
            <w:r w:rsidRPr="00634306">
              <w:rPr>
                <w:rFonts w:ascii="Times New Roman" w:hAnsi="Times New Roman" w:cs="Times New Roman"/>
                <w:color w:val="000000"/>
              </w:rPr>
              <w:t>0.812</w:t>
            </w:r>
          </w:p>
        </w:tc>
      </w:tr>
      <w:tr w:rsidR="00775EFE" w:rsidTr="00B03F19">
        <w:trPr>
          <w:trHeight w:val="70"/>
        </w:trPr>
        <w:tc>
          <w:tcPr>
            <w:tcW w:w="1599" w:type="dxa"/>
          </w:tcPr>
          <w:p w:rsidR="00775EFE" w:rsidRDefault="00775EFE" w:rsidP="00B03F19">
            <w:pPr>
              <w:autoSpaceDE w:val="0"/>
              <w:autoSpaceDN w:val="0"/>
              <w:adjustRightInd w:val="0"/>
              <w:rPr>
                <w:rFonts w:ascii="Times New Roman" w:hAnsi="Times New Roman" w:cs="Times New Roman"/>
                <w:color w:val="000000"/>
                <w:lang w:val="en-US"/>
              </w:rPr>
            </w:pPr>
            <w:proofErr w:type="spellStart"/>
            <w:r>
              <w:rPr>
                <w:rFonts w:ascii="Times New Roman" w:hAnsi="Times New Roman" w:cs="Times New Roman"/>
                <w:color w:val="000000"/>
                <w:lang w:val="en-US"/>
              </w:rPr>
              <w:t>preSMA</w:t>
            </w:r>
            <w:proofErr w:type="spellEnd"/>
            <w:r>
              <w:rPr>
                <w:rFonts w:ascii="Times New Roman" w:hAnsi="Times New Roman" w:cs="Times New Roman"/>
                <w:color w:val="000000"/>
                <w:lang w:val="en-US"/>
              </w:rPr>
              <w:t>/</w:t>
            </w:r>
            <w:proofErr w:type="spellStart"/>
            <w:r>
              <w:rPr>
                <w:rFonts w:ascii="Times New Roman" w:hAnsi="Times New Roman" w:cs="Times New Roman"/>
                <w:color w:val="000000"/>
                <w:lang w:val="en-US"/>
              </w:rPr>
              <w:t>dACC</w:t>
            </w:r>
            <w:proofErr w:type="spellEnd"/>
          </w:p>
        </w:tc>
        <w:tc>
          <w:tcPr>
            <w:tcW w:w="1121"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0F479B">
              <w:rPr>
                <w:rFonts w:ascii="Times New Roman" w:hAnsi="Times New Roman" w:cs="Times New Roman"/>
                <w:color w:val="000000"/>
                <w:lang w:val="en-US"/>
              </w:rPr>
              <w:t>340</w:t>
            </w:r>
          </w:p>
        </w:tc>
        <w:tc>
          <w:tcPr>
            <w:tcW w:w="1071" w:type="dxa"/>
            <w:vAlign w:val="bottom"/>
          </w:tcPr>
          <w:p w:rsidR="00775EFE" w:rsidRPr="00634306" w:rsidRDefault="00775EFE" w:rsidP="00B03F19">
            <w:pPr>
              <w:jc w:val="center"/>
              <w:rPr>
                <w:rFonts w:ascii="Times New Roman" w:hAnsi="Times New Roman" w:cs="Times New Roman"/>
                <w:color w:val="000000"/>
              </w:rPr>
            </w:pPr>
            <w:r w:rsidRPr="00634306">
              <w:rPr>
                <w:rFonts w:ascii="Times New Roman" w:hAnsi="Times New Roman" w:cs="Times New Roman"/>
                <w:color w:val="000000"/>
              </w:rPr>
              <w:t>0.106</w:t>
            </w:r>
          </w:p>
        </w:tc>
        <w:tc>
          <w:tcPr>
            <w:tcW w:w="1111" w:type="dxa"/>
            <w:vAlign w:val="bottom"/>
          </w:tcPr>
          <w:p w:rsidR="00775EFE" w:rsidRPr="00634306" w:rsidRDefault="00775EFE" w:rsidP="00B03F19">
            <w:pPr>
              <w:jc w:val="center"/>
              <w:rPr>
                <w:rFonts w:ascii="Times New Roman" w:hAnsi="Times New Roman" w:cs="Times New Roman"/>
                <w:color w:val="000000"/>
              </w:rPr>
            </w:pPr>
            <w:r w:rsidRPr="00634306">
              <w:rPr>
                <w:rFonts w:ascii="Times New Roman" w:hAnsi="Times New Roman" w:cs="Times New Roman"/>
                <w:color w:val="000000"/>
              </w:rPr>
              <w:t>0.152</w:t>
            </w:r>
          </w:p>
        </w:tc>
        <w:tc>
          <w:tcPr>
            <w:tcW w:w="1071" w:type="dxa"/>
            <w:vAlign w:val="bottom"/>
          </w:tcPr>
          <w:p w:rsidR="00775EFE" w:rsidRPr="00634306" w:rsidRDefault="00775EFE" w:rsidP="00B03F19">
            <w:pPr>
              <w:jc w:val="center"/>
              <w:rPr>
                <w:rFonts w:ascii="Times New Roman" w:hAnsi="Times New Roman" w:cs="Times New Roman"/>
                <w:color w:val="000000"/>
              </w:rPr>
            </w:pPr>
            <w:r w:rsidRPr="00634306">
              <w:rPr>
                <w:rFonts w:ascii="Times New Roman" w:hAnsi="Times New Roman" w:cs="Times New Roman"/>
                <w:color w:val="000000"/>
              </w:rPr>
              <w:t>0.199</w:t>
            </w:r>
          </w:p>
        </w:tc>
        <w:tc>
          <w:tcPr>
            <w:tcW w:w="1124" w:type="dxa"/>
            <w:vAlign w:val="bottom"/>
          </w:tcPr>
          <w:p w:rsidR="00775EFE" w:rsidRPr="00634306" w:rsidRDefault="00775EFE" w:rsidP="00B03F19">
            <w:pPr>
              <w:jc w:val="center"/>
              <w:rPr>
                <w:rFonts w:ascii="Times New Roman" w:hAnsi="Times New Roman" w:cs="Times New Roman"/>
                <w:color w:val="000000"/>
              </w:rPr>
            </w:pPr>
            <w:r w:rsidRPr="00634306">
              <w:rPr>
                <w:rFonts w:ascii="Times New Roman" w:hAnsi="Times New Roman" w:cs="Times New Roman"/>
                <w:color w:val="000000"/>
              </w:rPr>
              <w:t>0.383</w:t>
            </w:r>
          </w:p>
        </w:tc>
        <w:tc>
          <w:tcPr>
            <w:tcW w:w="1124" w:type="dxa"/>
            <w:vAlign w:val="bottom"/>
          </w:tcPr>
          <w:p w:rsidR="00775EFE" w:rsidRPr="00634306" w:rsidRDefault="00775EFE" w:rsidP="00B03F19">
            <w:pPr>
              <w:jc w:val="center"/>
              <w:rPr>
                <w:rFonts w:ascii="Times New Roman" w:hAnsi="Times New Roman" w:cs="Times New Roman"/>
                <w:color w:val="000000"/>
              </w:rPr>
            </w:pPr>
            <w:r w:rsidRPr="00634306">
              <w:rPr>
                <w:rFonts w:ascii="Times New Roman" w:hAnsi="Times New Roman" w:cs="Times New Roman"/>
                <w:color w:val="000000"/>
              </w:rPr>
              <w:t>0.497</w:t>
            </w:r>
          </w:p>
        </w:tc>
        <w:tc>
          <w:tcPr>
            <w:tcW w:w="1124" w:type="dxa"/>
            <w:vAlign w:val="bottom"/>
          </w:tcPr>
          <w:p w:rsidR="00775EFE" w:rsidRPr="00634306" w:rsidRDefault="00775EFE" w:rsidP="00B03F19">
            <w:pPr>
              <w:jc w:val="center"/>
              <w:rPr>
                <w:rFonts w:ascii="Times New Roman" w:hAnsi="Times New Roman" w:cs="Times New Roman"/>
                <w:color w:val="000000"/>
              </w:rPr>
            </w:pPr>
            <w:r w:rsidRPr="00634306">
              <w:rPr>
                <w:rFonts w:ascii="Times New Roman" w:hAnsi="Times New Roman" w:cs="Times New Roman"/>
                <w:color w:val="000000"/>
              </w:rPr>
              <w:t>0.595</w:t>
            </w:r>
          </w:p>
        </w:tc>
      </w:tr>
      <w:tr w:rsidR="00775EFE" w:rsidTr="00B03F19">
        <w:trPr>
          <w:trHeight w:val="70"/>
        </w:trPr>
        <w:tc>
          <w:tcPr>
            <w:tcW w:w="1599"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L AI/FO</w:t>
            </w:r>
          </w:p>
        </w:tc>
        <w:tc>
          <w:tcPr>
            <w:tcW w:w="1121"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0F479B">
              <w:rPr>
                <w:rFonts w:ascii="Times New Roman" w:hAnsi="Times New Roman" w:cs="Times New Roman"/>
                <w:color w:val="000000"/>
                <w:lang w:val="en-US"/>
              </w:rPr>
              <w:t>130</w:t>
            </w:r>
          </w:p>
        </w:tc>
        <w:tc>
          <w:tcPr>
            <w:tcW w:w="1071" w:type="dxa"/>
            <w:vAlign w:val="bottom"/>
          </w:tcPr>
          <w:p w:rsidR="00775EFE" w:rsidRPr="00634306" w:rsidRDefault="00775EFE" w:rsidP="00B03F19">
            <w:pPr>
              <w:jc w:val="center"/>
              <w:rPr>
                <w:rFonts w:ascii="Times New Roman" w:hAnsi="Times New Roman" w:cs="Times New Roman"/>
                <w:color w:val="000000"/>
              </w:rPr>
            </w:pPr>
            <w:r w:rsidRPr="00634306">
              <w:rPr>
                <w:rFonts w:ascii="Times New Roman" w:hAnsi="Times New Roman" w:cs="Times New Roman"/>
                <w:color w:val="000000"/>
              </w:rPr>
              <w:t>0.053</w:t>
            </w:r>
          </w:p>
        </w:tc>
        <w:tc>
          <w:tcPr>
            <w:tcW w:w="1111" w:type="dxa"/>
            <w:vAlign w:val="bottom"/>
          </w:tcPr>
          <w:p w:rsidR="00775EFE" w:rsidRPr="00634306" w:rsidRDefault="00775EFE" w:rsidP="00B03F19">
            <w:pPr>
              <w:jc w:val="center"/>
              <w:rPr>
                <w:rFonts w:ascii="Times New Roman" w:hAnsi="Times New Roman" w:cs="Times New Roman"/>
                <w:color w:val="000000"/>
              </w:rPr>
            </w:pPr>
            <w:r w:rsidRPr="00634306">
              <w:rPr>
                <w:rFonts w:ascii="Times New Roman" w:hAnsi="Times New Roman" w:cs="Times New Roman"/>
                <w:color w:val="000000"/>
              </w:rPr>
              <w:t>0.105</w:t>
            </w:r>
          </w:p>
        </w:tc>
        <w:tc>
          <w:tcPr>
            <w:tcW w:w="1071" w:type="dxa"/>
            <w:vAlign w:val="bottom"/>
          </w:tcPr>
          <w:p w:rsidR="00775EFE" w:rsidRPr="00634306" w:rsidRDefault="00775EFE" w:rsidP="00B03F19">
            <w:pPr>
              <w:jc w:val="center"/>
              <w:rPr>
                <w:rFonts w:ascii="Times New Roman" w:hAnsi="Times New Roman" w:cs="Times New Roman"/>
                <w:color w:val="000000"/>
              </w:rPr>
            </w:pPr>
            <w:r w:rsidRPr="00634306">
              <w:rPr>
                <w:rFonts w:ascii="Times New Roman" w:hAnsi="Times New Roman" w:cs="Times New Roman"/>
                <w:color w:val="000000"/>
              </w:rPr>
              <w:t>0.165</w:t>
            </w:r>
          </w:p>
        </w:tc>
        <w:tc>
          <w:tcPr>
            <w:tcW w:w="1124" w:type="dxa"/>
            <w:vAlign w:val="bottom"/>
          </w:tcPr>
          <w:p w:rsidR="00775EFE" w:rsidRPr="00634306" w:rsidRDefault="00775EFE" w:rsidP="00B03F19">
            <w:pPr>
              <w:jc w:val="center"/>
              <w:rPr>
                <w:rFonts w:ascii="Times New Roman" w:hAnsi="Times New Roman" w:cs="Times New Roman"/>
                <w:color w:val="000000"/>
              </w:rPr>
            </w:pPr>
            <w:r w:rsidRPr="00634306">
              <w:rPr>
                <w:rFonts w:ascii="Times New Roman" w:hAnsi="Times New Roman" w:cs="Times New Roman"/>
                <w:color w:val="000000"/>
              </w:rPr>
              <w:t>0.251</w:t>
            </w:r>
          </w:p>
        </w:tc>
        <w:tc>
          <w:tcPr>
            <w:tcW w:w="1124" w:type="dxa"/>
            <w:vAlign w:val="bottom"/>
          </w:tcPr>
          <w:p w:rsidR="00775EFE" w:rsidRPr="00634306" w:rsidRDefault="00775EFE" w:rsidP="00B03F19">
            <w:pPr>
              <w:jc w:val="center"/>
              <w:rPr>
                <w:rFonts w:ascii="Times New Roman" w:hAnsi="Times New Roman" w:cs="Times New Roman"/>
                <w:color w:val="000000"/>
              </w:rPr>
            </w:pPr>
            <w:r w:rsidRPr="00634306">
              <w:rPr>
                <w:rFonts w:ascii="Times New Roman" w:hAnsi="Times New Roman" w:cs="Times New Roman"/>
                <w:color w:val="000000"/>
              </w:rPr>
              <w:t>0.376</w:t>
            </w:r>
          </w:p>
        </w:tc>
        <w:tc>
          <w:tcPr>
            <w:tcW w:w="1124" w:type="dxa"/>
            <w:vAlign w:val="bottom"/>
          </w:tcPr>
          <w:p w:rsidR="00775EFE" w:rsidRPr="00634306" w:rsidRDefault="00775EFE" w:rsidP="00B03F19">
            <w:pPr>
              <w:jc w:val="center"/>
              <w:rPr>
                <w:rFonts w:ascii="Times New Roman" w:hAnsi="Times New Roman" w:cs="Times New Roman"/>
                <w:color w:val="000000"/>
              </w:rPr>
            </w:pPr>
            <w:r w:rsidRPr="00634306">
              <w:rPr>
                <w:rFonts w:ascii="Times New Roman" w:hAnsi="Times New Roman" w:cs="Times New Roman"/>
                <w:color w:val="000000"/>
              </w:rPr>
              <w:t>0.557</w:t>
            </w:r>
          </w:p>
        </w:tc>
      </w:tr>
      <w:tr w:rsidR="00775EFE" w:rsidTr="00B03F19">
        <w:trPr>
          <w:trHeight w:val="70"/>
        </w:trPr>
        <w:tc>
          <w:tcPr>
            <w:tcW w:w="1599"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R AI/FO</w:t>
            </w:r>
          </w:p>
        </w:tc>
        <w:tc>
          <w:tcPr>
            <w:tcW w:w="1121"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0F479B">
              <w:rPr>
                <w:rFonts w:ascii="Times New Roman" w:hAnsi="Times New Roman" w:cs="Times New Roman"/>
                <w:color w:val="000000"/>
                <w:lang w:val="en-US"/>
              </w:rPr>
              <w:t>94</w:t>
            </w:r>
          </w:p>
        </w:tc>
        <w:tc>
          <w:tcPr>
            <w:tcW w:w="1071" w:type="dxa"/>
            <w:vAlign w:val="bottom"/>
          </w:tcPr>
          <w:p w:rsidR="00775EFE" w:rsidRPr="00634306" w:rsidRDefault="00775EFE" w:rsidP="00B03F19">
            <w:pPr>
              <w:jc w:val="center"/>
              <w:rPr>
                <w:rFonts w:ascii="Times New Roman" w:hAnsi="Times New Roman" w:cs="Times New Roman"/>
                <w:color w:val="000000"/>
              </w:rPr>
            </w:pPr>
            <w:r w:rsidRPr="00634306">
              <w:rPr>
                <w:rFonts w:ascii="Times New Roman" w:hAnsi="Times New Roman" w:cs="Times New Roman"/>
                <w:color w:val="000000"/>
              </w:rPr>
              <w:t>0.077</w:t>
            </w:r>
          </w:p>
        </w:tc>
        <w:tc>
          <w:tcPr>
            <w:tcW w:w="1111" w:type="dxa"/>
            <w:vAlign w:val="bottom"/>
          </w:tcPr>
          <w:p w:rsidR="00775EFE" w:rsidRPr="00634306" w:rsidRDefault="00775EFE" w:rsidP="00B03F19">
            <w:pPr>
              <w:jc w:val="center"/>
              <w:rPr>
                <w:rFonts w:ascii="Times New Roman" w:hAnsi="Times New Roman" w:cs="Times New Roman"/>
                <w:color w:val="000000"/>
              </w:rPr>
            </w:pPr>
            <w:r w:rsidRPr="00634306">
              <w:rPr>
                <w:rFonts w:ascii="Times New Roman" w:hAnsi="Times New Roman" w:cs="Times New Roman"/>
                <w:color w:val="000000"/>
              </w:rPr>
              <w:t>0.124</w:t>
            </w:r>
          </w:p>
        </w:tc>
        <w:tc>
          <w:tcPr>
            <w:tcW w:w="1071" w:type="dxa"/>
            <w:vAlign w:val="bottom"/>
          </w:tcPr>
          <w:p w:rsidR="00775EFE" w:rsidRPr="00634306" w:rsidRDefault="00775EFE" w:rsidP="00B03F19">
            <w:pPr>
              <w:jc w:val="center"/>
              <w:rPr>
                <w:rFonts w:ascii="Times New Roman" w:hAnsi="Times New Roman" w:cs="Times New Roman"/>
                <w:color w:val="000000"/>
              </w:rPr>
            </w:pPr>
            <w:r w:rsidRPr="00634306">
              <w:rPr>
                <w:rFonts w:ascii="Times New Roman" w:hAnsi="Times New Roman" w:cs="Times New Roman"/>
                <w:color w:val="000000"/>
              </w:rPr>
              <w:t>0.162</w:t>
            </w:r>
          </w:p>
        </w:tc>
        <w:tc>
          <w:tcPr>
            <w:tcW w:w="1124" w:type="dxa"/>
            <w:vAlign w:val="bottom"/>
          </w:tcPr>
          <w:p w:rsidR="00775EFE" w:rsidRPr="00634306" w:rsidRDefault="00775EFE" w:rsidP="00B03F19">
            <w:pPr>
              <w:jc w:val="center"/>
              <w:rPr>
                <w:rFonts w:ascii="Times New Roman" w:hAnsi="Times New Roman" w:cs="Times New Roman"/>
                <w:color w:val="000000"/>
              </w:rPr>
            </w:pPr>
            <w:r w:rsidRPr="00634306">
              <w:rPr>
                <w:rFonts w:ascii="Times New Roman" w:hAnsi="Times New Roman" w:cs="Times New Roman"/>
                <w:color w:val="000000"/>
              </w:rPr>
              <w:t>0.286</w:t>
            </w:r>
          </w:p>
        </w:tc>
        <w:tc>
          <w:tcPr>
            <w:tcW w:w="1124" w:type="dxa"/>
            <w:vAlign w:val="bottom"/>
          </w:tcPr>
          <w:p w:rsidR="00775EFE" w:rsidRPr="00634306" w:rsidRDefault="00775EFE" w:rsidP="00B03F19">
            <w:pPr>
              <w:jc w:val="center"/>
              <w:rPr>
                <w:rFonts w:ascii="Times New Roman" w:hAnsi="Times New Roman" w:cs="Times New Roman"/>
                <w:color w:val="000000"/>
              </w:rPr>
            </w:pPr>
            <w:r w:rsidRPr="00634306">
              <w:rPr>
                <w:rFonts w:ascii="Times New Roman" w:hAnsi="Times New Roman" w:cs="Times New Roman"/>
                <w:color w:val="000000"/>
              </w:rPr>
              <w:t>0.442</w:t>
            </w:r>
          </w:p>
        </w:tc>
        <w:tc>
          <w:tcPr>
            <w:tcW w:w="1124" w:type="dxa"/>
            <w:vAlign w:val="bottom"/>
          </w:tcPr>
          <w:p w:rsidR="00775EFE" w:rsidRPr="00634306" w:rsidRDefault="00775EFE" w:rsidP="00B03F19">
            <w:pPr>
              <w:jc w:val="center"/>
              <w:rPr>
                <w:rFonts w:ascii="Times New Roman" w:hAnsi="Times New Roman" w:cs="Times New Roman"/>
                <w:color w:val="000000"/>
              </w:rPr>
            </w:pPr>
            <w:r w:rsidRPr="00634306">
              <w:rPr>
                <w:rFonts w:ascii="Times New Roman" w:hAnsi="Times New Roman" w:cs="Times New Roman"/>
                <w:color w:val="000000"/>
              </w:rPr>
              <w:t>0.543</w:t>
            </w:r>
          </w:p>
        </w:tc>
      </w:tr>
      <w:tr w:rsidR="00775EFE" w:rsidTr="00B03F19">
        <w:tc>
          <w:tcPr>
            <w:tcW w:w="1599"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V1</w:t>
            </w:r>
          </w:p>
        </w:tc>
        <w:tc>
          <w:tcPr>
            <w:tcW w:w="1121"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0F479B">
              <w:rPr>
                <w:rFonts w:ascii="Times New Roman" w:hAnsi="Times New Roman" w:cs="Times New Roman"/>
                <w:color w:val="000000"/>
                <w:lang w:val="en-US"/>
              </w:rPr>
              <w:t>791</w:t>
            </w:r>
          </w:p>
        </w:tc>
        <w:tc>
          <w:tcPr>
            <w:tcW w:w="1071" w:type="dxa"/>
            <w:vAlign w:val="bottom"/>
          </w:tcPr>
          <w:p w:rsidR="00775EFE" w:rsidRPr="00634306" w:rsidRDefault="00775EFE" w:rsidP="00B03F19">
            <w:pPr>
              <w:jc w:val="center"/>
              <w:rPr>
                <w:rFonts w:ascii="Times New Roman" w:hAnsi="Times New Roman" w:cs="Times New Roman"/>
                <w:color w:val="000000"/>
              </w:rPr>
            </w:pPr>
            <w:r w:rsidRPr="00634306">
              <w:rPr>
                <w:rFonts w:ascii="Times New Roman" w:hAnsi="Times New Roman" w:cs="Times New Roman"/>
                <w:color w:val="000000"/>
              </w:rPr>
              <w:t>0.053</w:t>
            </w:r>
          </w:p>
        </w:tc>
        <w:tc>
          <w:tcPr>
            <w:tcW w:w="1111" w:type="dxa"/>
            <w:vAlign w:val="bottom"/>
          </w:tcPr>
          <w:p w:rsidR="00775EFE" w:rsidRPr="00634306" w:rsidRDefault="00775EFE" w:rsidP="00B03F19">
            <w:pPr>
              <w:jc w:val="center"/>
              <w:rPr>
                <w:rFonts w:ascii="Times New Roman" w:hAnsi="Times New Roman" w:cs="Times New Roman"/>
                <w:color w:val="000000"/>
              </w:rPr>
            </w:pPr>
            <w:r w:rsidRPr="00634306">
              <w:rPr>
                <w:rFonts w:ascii="Times New Roman" w:hAnsi="Times New Roman" w:cs="Times New Roman"/>
                <w:color w:val="000000"/>
              </w:rPr>
              <w:t>0.121</w:t>
            </w:r>
          </w:p>
        </w:tc>
        <w:tc>
          <w:tcPr>
            <w:tcW w:w="1071" w:type="dxa"/>
            <w:vAlign w:val="bottom"/>
          </w:tcPr>
          <w:p w:rsidR="00775EFE" w:rsidRPr="00634306" w:rsidRDefault="00775EFE" w:rsidP="00B03F19">
            <w:pPr>
              <w:jc w:val="center"/>
              <w:rPr>
                <w:rFonts w:ascii="Times New Roman" w:hAnsi="Times New Roman" w:cs="Times New Roman"/>
                <w:color w:val="000000"/>
              </w:rPr>
            </w:pPr>
            <w:r w:rsidRPr="00634306">
              <w:rPr>
                <w:rFonts w:ascii="Times New Roman" w:hAnsi="Times New Roman" w:cs="Times New Roman"/>
                <w:color w:val="000000"/>
              </w:rPr>
              <w:t>0.310</w:t>
            </w:r>
          </w:p>
        </w:tc>
        <w:tc>
          <w:tcPr>
            <w:tcW w:w="1124" w:type="dxa"/>
            <w:vAlign w:val="bottom"/>
          </w:tcPr>
          <w:p w:rsidR="00775EFE" w:rsidRPr="00634306" w:rsidRDefault="00775EFE" w:rsidP="00B03F19">
            <w:pPr>
              <w:jc w:val="center"/>
              <w:rPr>
                <w:rFonts w:ascii="Times New Roman" w:hAnsi="Times New Roman" w:cs="Times New Roman"/>
                <w:color w:val="000000"/>
              </w:rPr>
            </w:pPr>
            <w:r w:rsidRPr="00634306">
              <w:rPr>
                <w:rFonts w:ascii="Times New Roman" w:hAnsi="Times New Roman" w:cs="Times New Roman"/>
                <w:color w:val="000000"/>
              </w:rPr>
              <w:t>0.179</w:t>
            </w:r>
          </w:p>
        </w:tc>
        <w:tc>
          <w:tcPr>
            <w:tcW w:w="1124" w:type="dxa"/>
            <w:vAlign w:val="bottom"/>
          </w:tcPr>
          <w:p w:rsidR="00775EFE" w:rsidRPr="00634306" w:rsidRDefault="00775EFE" w:rsidP="00B03F19">
            <w:pPr>
              <w:jc w:val="center"/>
              <w:rPr>
                <w:rFonts w:ascii="Times New Roman" w:hAnsi="Times New Roman" w:cs="Times New Roman"/>
                <w:color w:val="000000"/>
              </w:rPr>
            </w:pPr>
            <w:r w:rsidRPr="00634306">
              <w:rPr>
                <w:rFonts w:ascii="Times New Roman" w:hAnsi="Times New Roman" w:cs="Times New Roman"/>
                <w:color w:val="000000"/>
              </w:rPr>
              <w:t>0.349</w:t>
            </w:r>
          </w:p>
        </w:tc>
        <w:tc>
          <w:tcPr>
            <w:tcW w:w="1124" w:type="dxa"/>
            <w:vAlign w:val="bottom"/>
          </w:tcPr>
          <w:p w:rsidR="00775EFE" w:rsidRPr="00634306" w:rsidRDefault="00775EFE" w:rsidP="00B03F19">
            <w:pPr>
              <w:jc w:val="center"/>
              <w:rPr>
                <w:rFonts w:ascii="Times New Roman" w:hAnsi="Times New Roman" w:cs="Times New Roman"/>
                <w:color w:val="000000"/>
              </w:rPr>
            </w:pPr>
            <w:r w:rsidRPr="00634306">
              <w:rPr>
                <w:rFonts w:ascii="Times New Roman" w:hAnsi="Times New Roman" w:cs="Times New Roman"/>
                <w:color w:val="000000"/>
              </w:rPr>
              <w:t>0.614</w:t>
            </w:r>
          </w:p>
        </w:tc>
      </w:tr>
      <w:tr w:rsidR="00775EFE" w:rsidTr="00B03F19">
        <w:tc>
          <w:tcPr>
            <w:tcW w:w="1599"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V2</w:t>
            </w:r>
          </w:p>
        </w:tc>
        <w:tc>
          <w:tcPr>
            <w:tcW w:w="1121"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0F479B">
              <w:rPr>
                <w:rFonts w:ascii="Times New Roman" w:hAnsi="Times New Roman" w:cs="Times New Roman"/>
                <w:color w:val="000000"/>
                <w:lang w:val="en-US"/>
              </w:rPr>
              <w:t>411</w:t>
            </w:r>
          </w:p>
        </w:tc>
        <w:tc>
          <w:tcPr>
            <w:tcW w:w="1071" w:type="dxa"/>
            <w:vAlign w:val="bottom"/>
          </w:tcPr>
          <w:p w:rsidR="00775EFE" w:rsidRPr="00634306" w:rsidRDefault="00775EFE" w:rsidP="00B03F19">
            <w:pPr>
              <w:jc w:val="center"/>
              <w:rPr>
                <w:rFonts w:ascii="Times New Roman" w:hAnsi="Times New Roman" w:cs="Times New Roman"/>
                <w:color w:val="000000"/>
              </w:rPr>
            </w:pPr>
            <w:r w:rsidRPr="00634306">
              <w:rPr>
                <w:rFonts w:ascii="Times New Roman" w:hAnsi="Times New Roman" w:cs="Times New Roman"/>
                <w:color w:val="000000"/>
              </w:rPr>
              <w:t>0.084</w:t>
            </w:r>
          </w:p>
        </w:tc>
        <w:tc>
          <w:tcPr>
            <w:tcW w:w="1111" w:type="dxa"/>
            <w:vAlign w:val="bottom"/>
          </w:tcPr>
          <w:p w:rsidR="00775EFE" w:rsidRPr="00634306" w:rsidRDefault="00775EFE" w:rsidP="00B03F19">
            <w:pPr>
              <w:jc w:val="center"/>
              <w:rPr>
                <w:rFonts w:ascii="Times New Roman" w:hAnsi="Times New Roman" w:cs="Times New Roman"/>
                <w:color w:val="000000"/>
              </w:rPr>
            </w:pPr>
            <w:r w:rsidRPr="00634306">
              <w:rPr>
                <w:rFonts w:ascii="Times New Roman" w:hAnsi="Times New Roman" w:cs="Times New Roman"/>
                <w:color w:val="000000"/>
              </w:rPr>
              <w:t>0.193</w:t>
            </w:r>
          </w:p>
        </w:tc>
        <w:tc>
          <w:tcPr>
            <w:tcW w:w="1071" w:type="dxa"/>
            <w:vAlign w:val="bottom"/>
          </w:tcPr>
          <w:p w:rsidR="00775EFE" w:rsidRPr="00634306" w:rsidRDefault="00775EFE" w:rsidP="00B03F19">
            <w:pPr>
              <w:jc w:val="center"/>
              <w:rPr>
                <w:rFonts w:ascii="Times New Roman" w:hAnsi="Times New Roman" w:cs="Times New Roman"/>
                <w:color w:val="000000"/>
              </w:rPr>
            </w:pPr>
            <w:r w:rsidRPr="00634306">
              <w:rPr>
                <w:rFonts w:ascii="Times New Roman" w:hAnsi="Times New Roman" w:cs="Times New Roman"/>
                <w:color w:val="000000"/>
              </w:rPr>
              <w:t>0.429</w:t>
            </w:r>
          </w:p>
        </w:tc>
        <w:tc>
          <w:tcPr>
            <w:tcW w:w="1124" w:type="dxa"/>
            <w:vAlign w:val="bottom"/>
          </w:tcPr>
          <w:p w:rsidR="00775EFE" w:rsidRPr="00634306" w:rsidRDefault="00775EFE" w:rsidP="00B03F19">
            <w:pPr>
              <w:jc w:val="center"/>
              <w:rPr>
                <w:rFonts w:ascii="Times New Roman" w:hAnsi="Times New Roman" w:cs="Times New Roman"/>
                <w:color w:val="000000"/>
              </w:rPr>
            </w:pPr>
            <w:r w:rsidRPr="00634306">
              <w:rPr>
                <w:rFonts w:ascii="Times New Roman" w:hAnsi="Times New Roman" w:cs="Times New Roman"/>
                <w:color w:val="000000"/>
              </w:rPr>
              <w:t>0.253</w:t>
            </w:r>
          </w:p>
        </w:tc>
        <w:tc>
          <w:tcPr>
            <w:tcW w:w="1124" w:type="dxa"/>
            <w:vAlign w:val="bottom"/>
          </w:tcPr>
          <w:p w:rsidR="00775EFE" w:rsidRPr="00634306" w:rsidRDefault="00775EFE" w:rsidP="00B03F19">
            <w:pPr>
              <w:jc w:val="center"/>
              <w:rPr>
                <w:rFonts w:ascii="Times New Roman" w:hAnsi="Times New Roman" w:cs="Times New Roman"/>
                <w:color w:val="000000"/>
              </w:rPr>
            </w:pPr>
            <w:r w:rsidRPr="00634306">
              <w:rPr>
                <w:rFonts w:ascii="Times New Roman" w:hAnsi="Times New Roman" w:cs="Times New Roman"/>
                <w:color w:val="000000"/>
              </w:rPr>
              <w:t>0.455</w:t>
            </w:r>
          </w:p>
        </w:tc>
        <w:tc>
          <w:tcPr>
            <w:tcW w:w="1124" w:type="dxa"/>
            <w:vAlign w:val="bottom"/>
          </w:tcPr>
          <w:p w:rsidR="00775EFE" w:rsidRPr="00634306" w:rsidRDefault="00775EFE" w:rsidP="00B03F19">
            <w:pPr>
              <w:jc w:val="center"/>
              <w:rPr>
                <w:rFonts w:ascii="Times New Roman" w:hAnsi="Times New Roman" w:cs="Times New Roman"/>
                <w:color w:val="000000"/>
              </w:rPr>
            </w:pPr>
            <w:r w:rsidRPr="00634306">
              <w:rPr>
                <w:rFonts w:ascii="Times New Roman" w:hAnsi="Times New Roman" w:cs="Times New Roman"/>
                <w:color w:val="000000"/>
              </w:rPr>
              <w:t>0.899</w:t>
            </w:r>
          </w:p>
        </w:tc>
      </w:tr>
      <w:tr w:rsidR="00775EFE" w:rsidRPr="00F61257" w:rsidTr="00B03F19">
        <w:tc>
          <w:tcPr>
            <w:tcW w:w="9345" w:type="dxa"/>
            <w:gridSpan w:val="8"/>
          </w:tcPr>
          <w:p w:rsidR="00775EFE" w:rsidRDefault="00775EFE" w:rsidP="00B03F19">
            <w:pPr>
              <w:autoSpaceDE w:val="0"/>
              <w:autoSpaceDN w:val="0"/>
              <w:adjustRightInd w:val="0"/>
              <w:jc w:val="center"/>
              <w:rPr>
                <w:rFonts w:ascii="Times New Roman" w:hAnsi="Times New Roman" w:cs="Times New Roman"/>
                <w:color w:val="000000"/>
                <w:lang w:val="en-US"/>
              </w:rPr>
            </w:pPr>
            <w:r>
              <w:rPr>
                <w:rFonts w:ascii="Times New Roman" w:hAnsi="Times New Roman" w:cs="Times New Roman"/>
                <w:b/>
                <w:color w:val="000000"/>
                <w:lang w:val="en-US"/>
              </w:rPr>
              <w:t>Task switching</w:t>
            </w:r>
            <w:r w:rsidRPr="00C36F99">
              <w:rPr>
                <w:rFonts w:ascii="Times New Roman" w:hAnsi="Times New Roman" w:cs="Times New Roman"/>
                <w:b/>
                <w:color w:val="000000"/>
                <w:lang w:val="en-US"/>
              </w:rPr>
              <w:t xml:space="preserve"> (</w:t>
            </w:r>
            <w:r>
              <w:rPr>
                <w:rFonts w:ascii="Times New Roman" w:hAnsi="Times New Roman" w:cs="Times New Roman"/>
                <w:b/>
                <w:color w:val="000000"/>
                <w:lang w:val="en-US"/>
              </w:rPr>
              <w:t>Switch</w:t>
            </w:r>
            <w:r w:rsidRPr="00510850">
              <w:rPr>
                <w:rFonts w:ascii="Times New Roman" w:hAnsi="Times New Roman" w:cs="Times New Roman"/>
                <w:b/>
                <w:color w:val="000000"/>
                <w:lang w:val="en-US"/>
              </w:rPr>
              <w:t xml:space="preserve"> &gt; </w:t>
            </w:r>
            <w:r>
              <w:rPr>
                <w:rFonts w:ascii="Times New Roman" w:hAnsi="Times New Roman" w:cs="Times New Roman"/>
                <w:b/>
                <w:color w:val="000000"/>
                <w:lang w:val="en-US"/>
              </w:rPr>
              <w:t>No switch</w:t>
            </w:r>
            <w:r w:rsidRPr="00C36F99">
              <w:rPr>
                <w:rFonts w:ascii="Times New Roman" w:hAnsi="Times New Roman" w:cs="Times New Roman"/>
                <w:b/>
                <w:color w:val="000000"/>
                <w:lang w:val="en-US"/>
              </w:rPr>
              <w:t>)</w:t>
            </w:r>
            <w:r>
              <w:rPr>
                <w:rFonts w:ascii="Times New Roman" w:hAnsi="Times New Roman" w:cs="Times New Roman"/>
                <w:b/>
                <w:color w:val="000000"/>
                <w:lang w:val="en-US"/>
              </w:rPr>
              <w:t xml:space="preserve">, </w:t>
            </w:r>
            <w:r w:rsidRPr="00972743">
              <w:rPr>
                <w:rFonts w:ascii="Times New Roman" w:hAnsi="Times New Roman" w:cs="Times New Roman"/>
                <w:b/>
                <w:i/>
                <w:color w:val="000000"/>
                <w:lang w:val="en-US"/>
              </w:rPr>
              <w:t xml:space="preserve">1 </w:t>
            </w:r>
            <w:r w:rsidRPr="00972743">
              <w:rPr>
                <w:rFonts w:ascii="Times New Roman" w:hAnsi="Times New Roman" w:cs="Times New Roman"/>
                <w:b/>
                <w:i/>
                <w:color w:val="000000"/>
                <w:szCs w:val="24"/>
                <w:lang w:val="en-US"/>
              </w:rPr>
              <w:t xml:space="preserve">prior </w:t>
            </w:r>
            <w:proofErr w:type="spellStart"/>
            <w:r w:rsidRPr="00972743">
              <w:rPr>
                <w:rFonts w:ascii="Times New Roman" w:hAnsi="Times New Roman" w:cs="Times New Roman"/>
                <w:b/>
                <w:i/>
                <w:color w:val="000000"/>
                <w:szCs w:val="24"/>
                <w:lang w:val="en-US"/>
              </w:rPr>
              <w:t>SD</w:t>
            </w:r>
            <w:r w:rsidRPr="00972743">
              <w:rPr>
                <w:rFonts w:ascii="Times New Roman" w:hAnsi="Times New Roman" w:cs="Times New Roman"/>
                <w:b/>
                <w:i/>
                <w:color w:val="000000"/>
                <w:szCs w:val="24"/>
                <w:vertAlign w:val="subscript"/>
                <w:lang w:val="en-US"/>
              </w:rPr>
              <w:t>θ</w:t>
            </w:r>
            <w:proofErr w:type="spellEnd"/>
            <w:r>
              <w:rPr>
                <w:rFonts w:ascii="Times New Roman" w:hAnsi="Times New Roman" w:cs="Times New Roman"/>
                <w:b/>
                <w:i/>
                <w:color w:val="000000"/>
                <w:szCs w:val="24"/>
                <w:lang w:val="en-US"/>
              </w:rPr>
              <w:t xml:space="preserve"> = 0.030%</w:t>
            </w:r>
          </w:p>
        </w:tc>
      </w:tr>
      <w:tr w:rsidR="00775EFE" w:rsidRPr="002E52DE" w:rsidTr="00B03F19">
        <w:tc>
          <w:tcPr>
            <w:tcW w:w="1599"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L DLPFC</w:t>
            </w:r>
          </w:p>
        </w:tc>
        <w:tc>
          <w:tcPr>
            <w:tcW w:w="1121"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5D6094">
              <w:rPr>
                <w:rFonts w:ascii="Times New Roman" w:hAnsi="Times New Roman" w:cs="Times New Roman"/>
                <w:color w:val="000000"/>
                <w:lang w:val="en-US"/>
              </w:rPr>
              <w:t>157</w:t>
            </w:r>
          </w:p>
        </w:tc>
        <w:tc>
          <w:tcPr>
            <w:tcW w:w="1071" w:type="dxa"/>
            <w:vAlign w:val="bottom"/>
          </w:tcPr>
          <w:p w:rsidR="00775EFE" w:rsidRPr="007373D6" w:rsidRDefault="00775EFE" w:rsidP="00B03F19">
            <w:pPr>
              <w:jc w:val="center"/>
              <w:rPr>
                <w:rFonts w:ascii="Times New Roman" w:hAnsi="Times New Roman" w:cs="Times New Roman"/>
                <w:color w:val="000000"/>
              </w:rPr>
            </w:pPr>
            <w:r w:rsidRPr="007373D6">
              <w:rPr>
                <w:rFonts w:ascii="Times New Roman" w:hAnsi="Times New Roman" w:cs="Times New Roman"/>
                <w:color w:val="000000"/>
              </w:rPr>
              <w:t>0.056</w:t>
            </w:r>
          </w:p>
        </w:tc>
        <w:tc>
          <w:tcPr>
            <w:tcW w:w="1111" w:type="dxa"/>
            <w:vAlign w:val="bottom"/>
          </w:tcPr>
          <w:p w:rsidR="00775EFE" w:rsidRPr="007373D6" w:rsidRDefault="00775EFE" w:rsidP="00B03F19">
            <w:pPr>
              <w:jc w:val="center"/>
              <w:rPr>
                <w:rFonts w:ascii="Times New Roman" w:hAnsi="Times New Roman" w:cs="Times New Roman"/>
                <w:color w:val="000000"/>
              </w:rPr>
            </w:pPr>
            <w:r w:rsidRPr="007373D6">
              <w:rPr>
                <w:rFonts w:ascii="Times New Roman" w:hAnsi="Times New Roman" w:cs="Times New Roman"/>
                <w:color w:val="000000"/>
              </w:rPr>
              <w:t>0.074</w:t>
            </w:r>
          </w:p>
        </w:tc>
        <w:tc>
          <w:tcPr>
            <w:tcW w:w="1071" w:type="dxa"/>
            <w:vAlign w:val="bottom"/>
          </w:tcPr>
          <w:p w:rsidR="00775EFE" w:rsidRPr="007373D6" w:rsidRDefault="00775EFE" w:rsidP="00B03F19">
            <w:pPr>
              <w:jc w:val="center"/>
              <w:rPr>
                <w:rFonts w:ascii="Times New Roman" w:hAnsi="Times New Roman" w:cs="Times New Roman"/>
                <w:color w:val="000000"/>
              </w:rPr>
            </w:pPr>
            <w:r w:rsidRPr="007373D6">
              <w:rPr>
                <w:rFonts w:ascii="Times New Roman" w:hAnsi="Times New Roman" w:cs="Times New Roman"/>
                <w:color w:val="000000"/>
              </w:rPr>
              <w:t>0.088</w:t>
            </w:r>
          </w:p>
        </w:tc>
        <w:tc>
          <w:tcPr>
            <w:tcW w:w="1124" w:type="dxa"/>
            <w:vAlign w:val="bottom"/>
          </w:tcPr>
          <w:p w:rsidR="00775EFE" w:rsidRPr="007373D6" w:rsidRDefault="00775EFE" w:rsidP="00B03F19">
            <w:pPr>
              <w:jc w:val="center"/>
              <w:rPr>
                <w:rFonts w:ascii="Times New Roman" w:hAnsi="Times New Roman" w:cs="Times New Roman"/>
                <w:color w:val="000000"/>
              </w:rPr>
            </w:pPr>
            <w:r w:rsidRPr="007373D6">
              <w:rPr>
                <w:rFonts w:ascii="Times New Roman" w:hAnsi="Times New Roman" w:cs="Times New Roman"/>
                <w:color w:val="000000"/>
              </w:rPr>
              <w:t>0.372</w:t>
            </w:r>
          </w:p>
        </w:tc>
        <w:tc>
          <w:tcPr>
            <w:tcW w:w="1124" w:type="dxa"/>
            <w:vAlign w:val="bottom"/>
          </w:tcPr>
          <w:p w:rsidR="00775EFE" w:rsidRPr="007373D6" w:rsidRDefault="00775EFE" w:rsidP="00B03F19">
            <w:pPr>
              <w:jc w:val="center"/>
              <w:rPr>
                <w:rFonts w:ascii="Times New Roman" w:hAnsi="Times New Roman" w:cs="Times New Roman"/>
                <w:color w:val="000000"/>
              </w:rPr>
            </w:pPr>
            <w:r w:rsidRPr="007373D6">
              <w:rPr>
                <w:rFonts w:ascii="Times New Roman" w:hAnsi="Times New Roman" w:cs="Times New Roman"/>
                <w:color w:val="000000"/>
              </w:rPr>
              <w:t>0.446</w:t>
            </w:r>
          </w:p>
        </w:tc>
        <w:tc>
          <w:tcPr>
            <w:tcW w:w="1124" w:type="dxa"/>
            <w:vAlign w:val="bottom"/>
          </w:tcPr>
          <w:p w:rsidR="00775EFE" w:rsidRPr="007373D6" w:rsidRDefault="00775EFE" w:rsidP="00B03F19">
            <w:pPr>
              <w:jc w:val="center"/>
              <w:rPr>
                <w:rFonts w:ascii="Times New Roman" w:hAnsi="Times New Roman" w:cs="Times New Roman"/>
                <w:color w:val="000000"/>
              </w:rPr>
            </w:pPr>
            <w:r w:rsidRPr="007373D6">
              <w:rPr>
                <w:rFonts w:ascii="Times New Roman" w:hAnsi="Times New Roman" w:cs="Times New Roman"/>
                <w:color w:val="000000"/>
              </w:rPr>
              <w:t>0.486</w:t>
            </w:r>
          </w:p>
        </w:tc>
      </w:tr>
      <w:tr w:rsidR="00775EFE" w:rsidRPr="002E52DE" w:rsidTr="00B03F19">
        <w:tc>
          <w:tcPr>
            <w:tcW w:w="1599"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R DLPFC</w:t>
            </w:r>
          </w:p>
        </w:tc>
        <w:tc>
          <w:tcPr>
            <w:tcW w:w="1121"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5D6094">
              <w:rPr>
                <w:rFonts w:ascii="Times New Roman" w:hAnsi="Times New Roman" w:cs="Times New Roman"/>
                <w:color w:val="000000"/>
                <w:lang w:val="en-US"/>
              </w:rPr>
              <w:t>209</w:t>
            </w:r>
          </w:p>
        </w:tc>
        <w:tc>
          <w:tcPr>
            <w:tcW w:w="1071" w:type="dxa"/>
            <w:vAlign w:val="bottom"/>
          </w:tcPr>
          <w:p w:rsidR="00775EFE" w:rsidRPr="007373D6" w:rsidRDefault="00775EFE" w:rsidP="00B03F19">
            <w:pPr>
              <w:jc w:val="center"/>
              <w:rPr>
                <w:rFonts w:ascii="Times New Roman" w:hAnsi="Times New Roman" w:cs="Times New Roman"/>
                <w:color w:val="000000"/>
              </w:rPr>
            </w:pPr>
            <w:r w:rsidRPr="007373D6">
              <w:rPr>
                <w:rFonts w:ascii="Times New Roman" w:hAnsi="Times New Roman" w:cs="Times New Roman"/>
                <w:color w:val="000000"/>
              </w:rPr>
              <w:t>0.028</w:t>
            </w:r>
          </w:p>
        </w:tc>
        <w:tc>
          <w:tcPr>
            <w:tcW w:w="1111" w:type="dxa"/>
            <w:vAlign w:val="bottom"/>
          </w:tcPr>
          <w:p w:rsidR="00775EFE" w:rsidRPr="007373D6" w:rsidRDefault="00775EFE" w:rsidP="00B03F19">
            <w:pPr>
              <w:jc w:val="center"/>
              <w:rPr>
                <w:rFonts w:ascii="Times New Roman" w:hAnsi="Times New Roman" w:cs="Times New Roman"/>
                <w:color w:val="000000"/>
              </w:rPr>
            </w:pPr>
            <w:r w:rsidRPr="007373D6">
              <w:rPr>
                <w:rFonts w:ascii="Times New Roman" w:hAnsi="Times New Roman" w:cs="Times New Roman"/>
                <w:color w:val="000000"/>
              </w:rPr>
              <w:t>0.039</w:t>
            </w:r>
          </w:p>
        </w:tc>
        <w:tc>
          <w:tcPr>
            <w:tcW w:w="1071" w:type="dxa"/>
            <w:vAlign w:val="bottom"/>
          </w:tcPr>
          <w:p w:rsidR="00775EFE" w:rsidRPr="007373D6" w:rsidRDefault="00775EFE" w:rsidP="00B03F19">
            <w:pPr>
              <w:jc w:val="center"/>
              <w:rPr>
                <w:rFonts w:ascii="Times New Roman" w:hAnsi="Times New Roman" w:cs="Times New Roman"/>
                <w:color w:val="000000"/>
              </w:rPr>
            </w:pPr>
            <w:r w:rsidRPr="007373D6">
              <w:rPr>
                <w:rFonts w:ascii="Times New Roman" w:hAnsi="Times New Roman" w:cs="Times New Roman"/>
                <w:color w:val="000000"/>
              </w:rPr>
              <w:t>0.053</w:t>
            </w:r>
          </w:p>
        </w:tc>
        <w:tc>
          <w:tcPr>
            <w:tcW w:w="1124" w:type="dxa"/>
            <w:vAlign w:val="bottom"/>
          </w:tcPr>
          <w:p w:rsidR="00775EFE" w:rsidRPr="007373D6" w:rsidRDefault="00775EFE" w:rsidP="00B03F19">
            <w:pPr>
              <w:jc w:val="center"/>
              <w:rPr>
                <w:rFonts w:ascii="Times New Roman" w:hAnsi="Times New Roman" w:cs="Times New Roman"/>
                <w:color w:val="000000"/>
              </w:rPr>
            </w:pPr>
            <w:r w:rsidRPr="007373D6">
              <w:rPr>
                <w:rFonts w:ascii="Times New Roman" w:hAnsi="Times New Roman" w:cs="Times New Roman"/>
                <w:color w:val="000000"/>
              </w:rPr>
              <w:t>0.216</w:t>
            </w:r>
          </w:p>
        </w:tc>
        <w:tc>
          <w:tcPr>
            <w:tcW w:w="1124" w:type="dxa"/>
            <w:vAlign w:val="bottom"/>
          </w:tcPr>
          <w:p w:rsidR="00775EFE" w:rsidRPr="007373D6" w:rsidRDefault="00775EFE" w:rsidP="00B03F19">
            <w:pPr>
              <w:jc w:val="center"/>
              <w:rPr>
                <w:rFonts w:ascii="Times New Roman" w:hAnsi="Times New Roman" w:cs="Times New Roman"/>
                <w:color w:val="000000"/>
              </w:rPr>
            </w:pPr>
            <w:r w:rsidRPr="007373D6">
              <w:rPr>
                <w:rFonts w:ascii="Times New Roman" w:hAnsi="Times New Roman" w:cs="Times New Roman"/>
                <w:color w:val="000000"/>
              </w:rPr>
              <w:t>0.284</w:t>
            </w:r>
          </w:p>
        </w:tc>
        <w:tc>
          <w:tcPr>
            <w:tcW w:w="1124" w:type="dxa"/>
            <w:vAlign w:val="bottom"/>
          </w:tcPr>
          <w:p w:rsidR="00775EFE" w:rsidRPr="007373D6" w:rsidRDefault="00775EFE" w:rsidP="00B03F19">
            <w:pPr>
              <w:jc w:val="center"/>
              <w:rPr>
                <w:rFonts w:ascii="Times New Roman" w:hAnsi="Times New Roman" w:cs="Times New Roman"/>
                <w:color w:val="000000"/>
              </w:rPr>
            </w:pPr>
            <w:r w:rsidRPr="007373D6">
              <w:rPr>
                <w:rFonts w:ascii="Times New Roman" w:hAnsi="Times New Roman" w:cs="Times New Roman"/>
                <w:color w:val="000000"/>
              </w:rPr>
              <w:t>0.345</w:t>
            </w:r>
          </w:p>
        </w:tc>
      </w:tr>
      <w:tr w:rsidR="00775EFE" w:rsidRPr="002E52DE" w:rsidTr="00B03F19">
        <w:tc>
          <w:tcPr>
            <w:tcW w:w="1599"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L SPL</w:t>
            </w:r>
          </w:p>
        </w:tc>
        <w:tc>
          <w:tcPr>
            <w:tcW w:w="1121"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5D6094">
              <w:rPr>
                <w:rFonts w:ascii="Times New Roman" w:hAnsi="Times New Roman" w:cs="Times New Roman"/>
                <w:color w:val="000000"/>
                <w:lang w:val="en-US"/>
              </w:rPr>
              <w:t>151</w:t>
            </w:r>
          </w:p>
        </w:tc>
        <w:tc>
          <w:tcPr>
            <w:tcW w:w="1071" w:type="dxa"/>
            <w:vAlign w:val="bottom"/>
          </w:tcPr>
          <w:p w:rsidR="00775EFE" w:rsidRPr="007373D6" w:rsidRDefault="00775EFE" w:rsidP="00B03F19">
            <w:pPr>
              <w:jc w:val="center"/>
              <w:rPr>
                <w:rFonts w:ascii="Times New Roman" w:hAnsi="Times New Roman" w:cs="Times New Roman"/>
                <w:color w:val="000000"/>
              </w:rPr>
            </w:pPr>
            <w:r w:rsidRPr="007373D6">
              <w:rPr>
                <w:rFonts w:ascii="Times New Roman" w:hAnsi="Times New Roman" w:cs="Times New Roman"/>
                <w:color w:val="000000"/>
              </w:rPr>
              <w:t>0.047</w:t>
            </w:r>
          </w:p>
        </w:tc>
        <w:tc>
          <w:tcPr>
            <w:tcW w:w="1111" w:type="dxa"/>
            <w:vAlign w:val="bottom"/>
          </w:tcPr>
          <w:p w:rsidR="00775EFE" w:rsidRPr="007373D6" w:rsidRDefault="00775EFE" w:rsidP="00B03F19">
            <w:pPr>
              <w:jc w:val="center"/>
              <w:rPr>
                <w:rFonts w:ascii="Times New Roman" w:hAnsi="Times New Roman" w:cs="Times New Roman"/>
                <w:color w:val="000000"/>
              </w:rPr>
            </w:pPr>
            <w:r w:rsidRPr="007373D6">
              <w:rPr>
                <w:rFonts w:ascii="Times New Roman" w:hAnsi="Times New Roman" w:cs="Times New Roman"/>
                <w:color w:val="000000"/>
              </w:rPr>
              <w:t>0.079</w:t>
            </w:r>
          </w:p>
        </w:tc>
        <w:tc>
          <w:tcPr>
            <w:tcW w:w="1071" w:type="dxa"/>
            <w:vAlign w:val="bottom"/>
          </w:tcPr>
          <w:p w:rsidR="00775EFE" w:rsidRPr="007373D6" w:rsidRDefault="00775EFE" w:rsidP="00B03F19">
            <w:pPr>
              <w:jc w:val="center"/>
              <w:rPr>
                <w:rFonts w:ascii="Times New Roman" w:hAnsi="Times New Roman" w:cs="Times New Roman"/>
                <w:color w:val="000000"/>
              </w:rPr>
            </w:pPr>
            <w:r w:rsidRPr="007373D6">
              <w:rPr>
                <w:rFonts w:ascii="Times New Roman" w:hAnsi="Times New Roman" w:cs="Times New Roman"/>
                <w:color w:val="000000"/>
              </w:rPr>
              <w:t>0.104</w:t>
            </w:r>
          </w:p>
        </w:tc>
        <w:tc>
          <w:tcPr>
            <w:tcW w:w="1124" w:type="dxa"/>
            <w:vAlign w:val="bottom"/>
          </w:tcPr>
          <w:p w:rsidR="00775EFE" w:rsidRPr="007373D6" w:rsidRDefault="00775EFE" w:rsidP="00B03F19">
            <w:pPr>
              <w:jc w:val="center"/>
              <w:rPr>
                <w:rFonts w:ascii="Times New Roman" w:hAnsi="Times New Roman" w:cs="Times New Roman"/>
                <w:color w:val="000000"/>
              </w:rPr>
            </w:pPr>
            <w:r w:rsidRPr="007373D6">
              <w:rPr>
                <w:rFonts w:ascii="Times New Roman" w:hAnsi="Times New Roman" w:cs="Times New Roman"/>
                <w:color w:val="000000"/>
              </w:rPr>
              <w:t>0.377</w:t>
            </w:r>
          </w:p>
        </w:tc>
        <w:tc>
          <w:tcPr>
            <w:tcW w:w="1124" w:type="dxa"/>
            <w:vAlign w:val="bottom"/>
          </w:tcPr>
          <w:p w:rsidR="00775EFE" w:rsidRPr="007373D6" w:rsidRDefault="00775EFE" w:rsidP="00B03F19">
            <w:pPr>
              <w:jc w:val="center"/>
              <w:rPr>
                <w:rFonts w:ascii="Times New Roman" w:hAnsi="Times New Roman" w:cs="Times New Roman"/>
                <w:color w:val="000000"/>
              </w:rPr>
            </w:pPr>
            <w:r w:rsidRPr="007373D6">
              <w:rPr>
                <w:rFonts w:ascii="Times New Roman" w:hAnsi="Times New Roman" w:cs="Times New Roman"/>
                <w:color w:val="000000"/>
              </w:rPr>
              <w:t>0.523</w:t>
            </w:r>
          </w:p>
        </w:tc>
        <w:tc>
          <w:tcPr>
            <w:tcW w:w="1124" w:type="dxa"/>
            <w:vAlign w:val="bottom"/>
          </w:tcPr>
          <w:p w:rsidR="00775EFE" w:rsidRPr="007373D6" w:rsidRDefault="00775EFE" w:rsidP="00B03F19">
            <w:pPr>
              <w:jc w:val="center"/>
              <w:rPr>
                <w:rFonts w:ascii="Times New Roman" w:hAnsi="Times New Roman" w:cs="Times New Roman"/>
                <w:color w:val="000000"/>
              </w:rPr>
            </w:pPr>
            <w:r w:rsidRPr="007373D6">
              <w:rPr>
                <w:rFonts w:ascii="Times New Roman" w:hAnsi="Times New Roman" w:cs="Times New Roman"/>
                <w:color w:val="000000"/>
              </w:rPr>
              <w:t>0.624</w:t>
            </w:r>
          </w:p>
        </w:tc>
      </w:tr>
      <w:tr w:rsidR="00775EFE" w:rsidRPr="002E52DE" w:rsidTr="00B03F19">
        <w:tc>
          <w:tcPr>
            <w:tcW w:w="1599"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R SPL</w:t>
            </w:r>
          </w:p>
        </w:tc>
        <w:tc>
          <w:tcPr>
            <w:tcW w:w="1121"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5D6094">
              <w:rPr>
                <w:rFonts w:ascii="Times New Roman" w:hAnsi="Times New Roman" w:cs="Times New Roman"/>
                <w:color w:val="000000"/>
                <w:lang w:val="en-US"/>
              </w:rPr>
              <w:t>63</w:t>
            </w:r>
          </w:p>
        </w:tc>
        <w:tc>
          <w:tcPr>
            <w:tcW w:w="1071" w:type="dxa"/>
            <w:vAlign w:val="bottom"/>
          </w:tcPr>
          <w:p w:rsidR="00775EFE" w:rsidRPr="007373D6" w:rsidRDefault="00775EFE" w:rsidP="00B03F19">
            <w:pPr>
              <w:jc w:val="center"/>
              <w:rPr>
                <w:rFonts w:ascii="Times New Roman" w:hAnsi="Times New Roman" w:cs="Times New Roman"/>
                <w:color w:val="000000"/>
              </w:rPr>
            </w:pPr>
            <w:r w:rsidRPr="007373D6">
              <w:rPr>
                <w:rFonts w:ascii="Times New Roman" w:hAnsi="Times New Roman" w:cs="Times New Roman"/>
                <w:color w:val="000000"/>
              </w:rPr>
              <w:t>0.029</w:t>
            </w:r>
          </w:p>
        </w:tc>
        <w:tc>
          <w:tcPr>
            <w:tcW w:w="1111" w:type="dxa"/>
            <w:vAlign w:val="bottom"/>
          </w:tcPr>
          <w:p w:rsidR="00775EFE" w:rsidRPr="007373D6" w:rsidRDefault="00775EFE" w:rsidP="00B03F19">
            <w:pPr>
              <w:jc w:val="center"/>
              <w:rPr>
                <w:rFonts w:ascii="Times New Roman" w:hAnsi="Times New Roman" w:cs="Times New Roman"/>
                <w:color w:val="000000"/>
              </w:rPr>
            </w:pPr>
            <w:r w:rsidRPr="007373D6">
              <w:rPr>
                <w:rFonts w:ascii="Times New Roman" w:hAnsi="Times New Roman" w:cs="Times New Roman"/>
                <w:color w:val="000000"/>
              </w:rPr>
              <w:t>0.046</w:t>
            </w:r>
          </w:p>
        </w:tc>
        <w:tc>
          <w:tcPr>
            <w:tcW w:w="1071" w:type="dxa"/>
            <w:vAlign w:val="bottom"/>
          </w:tcPr>
          <w:p w:rsidR="00775EFE" w:rsidRPr="007373D6" w:rsidRDefault="00775EFE" w:rsidP="00B03F19">
            <w:pPr>
              <w:jc w:val="center"/>
              <w:rPr>
                <w:rFonts w:ascii="Times New Roman" w:hAnsi="Times New Roman" w:cs="Times New Roman"/>
                <w:color w:val="000000"/>
              </w:rPr>
            </w:pPr>
            <w:r w:rsidRPr="007373D6">
              <w:rPr>
                <w:rFonts w:ascii="Times New Roman" w:hAnsi="Times New Roman" w:cs="Times New Roman"/>
                <w:color w:val="000000"/>
              </w:rPr>
              <w:t>0.061</w:t>
            </w:r>
          </w:p>
        </w:tc>
        <w:tc>
          <w:tcPr>
            <w:tcW w:w="1124" w:type="dxa"/>
            <w:vAlign w:val="bottom"/>
          </w:tcPr>
          <w:p w:rsidR="00775EFE" w:rsidRPr="007373D6" w:rsidRDefault="00775EFE" w:rsidP="00B03F19">
            <w:pPr>
              <w:jc w:val="center"/>
              <w:rPr>
                <w:rFonts w:ascii="Times New Roman" w:hAnsi="Times New Roman" w:cs="Times New Roman"/>
                <w:color w:val="000000"/>
              </w:rPr>
            </w:pPr>
            <w:r w:rsidRPr="007373D6">
              <w:rPr>
                <w:rFonts w:ascii="Times New Roman" w:hAnsi="Times New Roman" w:cs="Times New Roman"/>
                <w:color w:val="000000"/>
              </w:rPr>
              <w:t>0.225</w:t>
            </w:r>
          </w:p>
        </w:tc>
        <w:tc>
          <w:tcPr>
            <w:tcW w:w="1124" w:type="dxa"/>
            <w:vAlign w:val="bottom"/>
          </w:tcPr>
          <w:p w:rsidR="00775EFE" w:rsidRPr="007373D6" w:rsidRDefault="00775EFE" w:rsidP="00B03F19">
            <w:pPr>
              <w:jc w:val="center"/>
              <w:rPr>
                <w:rFonts w:ascii="Times New Roman" w:hAnsi="Times New Roman" w:cs="Times New Roman"/>
                <w:color w:val="000000"/>
              </w:rPr>
            </w:pPr>
            <w:r w:rsidRPr="007373D6">
              <w:rPr>
                <w:rFonts w:ascii="Times New Roman" w:hAnsi="Times New Roman" w:cs="Times New Roman"/>
                <w:color w:val="000000"/>
              </w:rPr>
              <w:t>0.330</w:t>
            </w:r>
          </w:p>
        </w:tc>
        <w:tc>
          <w:tcPr>
            <w:tcW w:w="1124" w:type="dxa"/>
            <w:vAlign w:val="bottom"/>
          </w:tcPr>
          <w:p w:rsidR="00775EFE" w:rsidRPr="007373D6" w:rsidRDefault="00775EFE" w:rsidP="00B03F19">
            <w:pPr>
              <w:jc w:val="center"/>
              <w:rPr>
                <w:rFonts w:ascii="Times New Roman" w:hAnsi="Times New Roman" w:cs="Times New Roman"/>
                <w:color w:val="000000"/>
              </w:rPr>
            </w:pPr>
            <w:r w:rsidRPr="007373D6">
              <w:rPr>
                <w:rFonts w:ascii="Times New Roman" w:hAnsi="Times New Roman" w:cs="Times New Roman"/>
                <w:color w:val="000000"/>
              </w:rPr>
              <w:t>0.386</w:t>
            </w:r>
          </w:p>
        </w:tc>
      </w:tr>
      <w:tr w:rsidR="00775EFE" w:rsidRPr="002E52DE" w:rsidTr="00B03F19">
        <w:tc>
          <w:tcPr>
            <w:tcW w:w="1599"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L LOC</w:t>
            </w:r>
          </w:p>
        </w:tc>
        <w:tc>
          <w:tcPr>
            <w:tcW w:w="1121"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5D6094">
              <w:rPr>
                <w:rFonts w:ascii="Times New Roman" w:hAnsi="Times New Roman" w:cs="Times New Roman"/>
                <w:color w:val="000000"/>
                <w:lang w:val="en-US"/>
              </w:rPr>
              <w:t>258</w:t>
            </w:r>
          </w:p>
        </w:tc>
        <w:tc>
          <w:tcPr>
            <w:tcW w:w="1071" w:type="dxa"/>
            <w:vAlign w:val="bottom"/>
          </w:tcPr>
          <w:p w:rsidR="00775EFE" w:rsidRPr="007373D6" w:rsidRDefault="00775EFE" w:rsidP="00B03F19">
            <w:pPr>
              <w:jc w:val="center"/>
              <w:rPr>
                <w:rFonts w:ascii="Times New Roman" w:hAnsi="Times New Roman" w:cs="Times New Roman"/>
                <w:color w:val="000000"/>
              </w:rPr>
            </w:pPr>
            <w:r w:rsidRPr="007373D6">
              <w:rPr>
                <w:rFonts w:ascii="Times New Roman" w:hAnsi="Times New Roman" w:cs="Times New Roman"/>
                <w:color w:val="000000"/>
              </w:rPr>
              <w:t>0.054</w:t>
            </w:r>
          </w:p>
        </w:tc>
        <w:tc>
          <w:tcPr>
            <w:tcW w:w="1111" w:type="dxa"/>
            <w:vAlign w:val="bottom"/>
          </w:tcPr>
          <w:p w:rsidR="00775EFE" w:rsidRPr="007373D6" w:rsidRDefault="00775EFE" w:rsidP="00B03F19">
            <w:pPr>
              <w:jc w:val="center"/>
              <w:rPr>
                <w:rFonts w:ascii="Times New Roman" w:hAnsi="Times New Roman" w:cs="Times New Roman"/>
                <w:color w:val="000000"/>
              </w:rPr>
            </w:pPr>
            <w:r w:rsidRPr="007373D6">
              <w:rPr>
                <w:rFonts w:ascii="Times New Roman" w:hAnsi="Times New Roman" w:cs="Times New Roman"/>
                <w:color w:val="000000"/>
              </w:rPr>
              <w:t>0.081</w:t>
            </w:r>
          </w:p>
        </w:tc>
        <w:tc>
          <w:tcPr>
            <w:tcW w:w="1071" w:type="dxa"/>
            <w:vAlign w:val="bottom"/>
          </w:tcPr>
          <w:p w:rsidR="00775EFE" w:rsidRPr="007373D6" w:rsidRDefault="00775EFE" w:rsidP="00B03F19">
            <w:pPr>
              <w:jc w:val="center"/>
              <w:rPr>
                <w:rFonts w:ascii="Times New Roman" w:hAnsi="Times New Roman" w:cs="Times New Roman"/>
                <w:color w:val="000000"/>
              </w:rPr>
            </w:pPr>
            <w:r w:rsidRPr="007373D6">
              <w:rPr>
                <w:rFonts w:ascii="Times New Roman" w:hAnsi="Times New Roman" w:cs="Times New Roman"/>
                <w:color w:val="000000"/>
              </w:rPr>
              <w:t>0.102</w:t>
            </w:r>
          </w:p>
        </w:tc>
        <w:tc>
          <w:tcPr>
            <w:tcW w:w="1124" w:type="dxa"/>
            <w:vAlign w:val="bottom"/>
          </w:tcPr>
          <w:p w:rsidR="00775EFE" w:rsidRPr="007373D6" w:rsidRDefault="00775EFE" w:rsidP="00B03F19">
            <w:pPr>
              <w:jc w:val="center"/>
              <w:rPr>
                <w:rFonts w:ascii="Times New Roman" w:hAnsi="Times New Roman" w:cs="Times New Roman"/>
                <w:color w:val="000000"/>
              </w:rPr>
            </w:pPr>
            <w:r w:rsidRPr="007373D6">
              <w:rPr>
                <w:rFonts w:ascii="Times New Roman" w:hAnsi="Times New Roman" w:cs="Times New Roman"/>
                <w:color w:val="000000"/>
              </w:rPr>
              <w:t>0.363</w:t>
            </w:r>
          </w:p>
        </w:tc>
        <w:tc>
          <w:tcPr>
            <w:tcW w:w="1124" w:type="dxa"/>
            <w:vAlign w:val="bottom"/>
          </w:tcPr>
          <w:p w:rsidR="00775EFE" w:rsidRPr="007373D6" w:rsidRDefault="00775EFE" w:rsidP="00B03F19">
            <w:pPr>
              <w:jc w:val="center"/>
              <w:rPr>
                <w:rFonts w:ascii="Times New Roman" w:hAnsi="Times New Roman" w:cs="Times New Roman"/>
                <w:color w:val="000000"/>
              </w:rPr>
            </w:pPr>
            <w:r w:rsidRPr="007373D6">
              <w:rPr>
                <w:rFonts w:ascii="Times New Roman" w:hAnsi="Times New Roman" w:cs="Times New Roman"/>
                <w:color w:val="000000"/>
              </w:rPr>
              <w:t>0.469</w:t>
            </w:r>
          </w:p>
        </w:tc>
        <w:tc>
          <w:tcPr>
            <w:tcW w:w="1124" w:type="dxa"/>
            <w:vAlign w:val="bottom"/>
          </w:tcPr>
          <w:p w:rsidR="00775EFE" w:rsidRPr="007373D6" w:rsidRDefault="00775EFE" w:rsidP="00B03F19">
            <w:pPr>
              <w:jc w:val="center"/>
              <w:rPr>
                <w:rFonts w:ascii="Times New Roman" w:hAnsi="Times New Roman" w:cs="Times New Roman"/>
                <w:color w:val="000000"/>
              </w:rPr>
            </w:pPr>
            <w:r w:rsidRPr="007373D6">
              <w:rPr>
                <w:rFonts w:ascii="Times New Roman" w:hAnsi="Times New Roman" w:cs="Times New Roman"/>
                <w:color w:val="000000"/>
              </w:rPr>
              <w:t>0.546</w:t>
            </w:r>
          </w:p>
        </w:tc>
      </w:tr>
      <w:tr w:rsidR="00775EFE" w:rsidRPr="002E52DE" w:rsidTr="00B03F19">
        <w:tc>
          <w:tcPr>
            <w:tcW w:w="1599"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R LOC</w:t>
            </w:r>
          </w:p>
        </w:tc>
        <w:tc>
          <w:tcPr>
            <w:tcW w:w="1121"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5D6094">
              <w:rPr>
                <w:rFonts w:ascii="Times New Roman" w:hAnsi="Times New Roman" w:cs="Times New Roman"/>
                <w:color w:val="000000"/>
                <w:lang w:val="en-US"/>
              </w:rPr>
              <w:t>162</w:t>
            </w:r>
          </w:p>
        </w:tc>
        <w:tc>
          <w:tcPr>
            <w:tcW w:w="1071" w:type="dxa"/>
            <w:vAlign w:val="bottom"/>
          </w:tcPr>
          <w:p w:rsidR="00775EFE" w:rsidRPr="007373D6" w:rsidRDefault="00775EFE" w:rsidP="00B03F19">
            <w:pPr>
              <w:jc w:val="center"/>
              <w:rPr>
                <w:rFonts w:ascii="Times New Roman" w:hAnsi="Times New Roman" w:cs="Times New Roman"/>
                <w:color w:val="000000"/>
              </w:rPr>
            </w:pPr>
            <w:r w:rsidRPr="007373D6">
              <w:rPr>
                <w:rFonts w:ascii="Times New Roman" w:hAnsi="Times New Roman" w:cs="Times New Roman"/>
                <w:color w:val="000000"/>
              </w:rPr>
              <w:t>0.031</w:t>
            </w:r>
          </w:p>
        </w:tc>
        <w:tc>
          <w:tcPr>
            <w:tcW w:w="1111" w:type="dxa"/>
            <w:vAlign w:val="bottom"/>
          </w:tcPr>
          <w:p w:rsidR="00775EFE" w:rsidRPr="007373D6" w:rsidRDefault="00775EFE" w:rsidP="00B03F19">
            <w:pPr>
              <w:jc w:val="center"/>
              <w:rPr>
                <w:rFonts w:ascii="Times New Roman" w:hAnsi="Times New Roman" w:cs="Times New Roman"/>
                <w:color w:val="000000"/>
              </w:rPr>
            </w:pPr>
            <w:r w:rsidRPr="007373D6">
              <w:rPr>
                <w:rFonts w:ascii="Times New Roman" w:hAnsi="Times New Roman" w:cs="Times New Roman"/>
                <w:color w:val="000000"/>
              </w:rPr>
              <w:t>0.044</w:t>
            </w:r>
          </w:p>
        </w:tc>
        <w:tc>
          <w:tcPr>
            <w:tcW w:w="1071" w:type="dxa"/>
            <w:vAlign w:val="bottom"/>
          </w:tcPr>
          <w:p w:rsidR="00775EFE" w:rsidRPr="007373D6" w:rsidRDefault="00775EFE" w:rsidP="00B03F19">
            <w:pPr>
              <w:jc w:val="center"/>
              <w:rPr>
                <w:rFonts w:ascii="Times New Roman" w:hAnsi="Times New Roman" w:cs="Times New Roman"/>
                <w:color w:val="000000"/>
              </w:rPr>
            </w:pPr>
            <w:r w:rsidRPr="007373D6">
              <w:rPr>
                <w:rFonts w:ascii="Times New Roman" w:hAnsi="Times New Roman" w:cs="Times New Roman"/>
                <w:color w:val="000000"/>
              </w:rPr>
              <w:t>0.061</w:t>
            </w:r>
          </w:p>
        </w:tc>
        <w:tc>
          <w:tcPr>
            <w:tcW w:w="1124" w:type="dxa"/>
            <w:vAlign w:val="bottom"/>
          </w:tcPr>
          <w:p w:rsidR="00775EFE" w:rsidRPr="007373D6" w:rsidRDefault="00775EFE" w:rsidP="00B03F19">
            <w:pPr>
              <w:jc w:val="center"/>
              <w:rPr>
                <w:rFonts w:ascii="Times New Roman" w:hAnsi="Times New Roman" w:cs="Times New Roman"/>
                <w:color w:val="000000"/>
              </w:rPr>
            </w:pPr>
            <w:r w:rsidRPr="007373D6">
              <w:rPr>
                <w:rFonts w:ascii="Times New Roman" w:hAnsi="Times New Roman" w:cs="Times New Roman"/>
                <w:color w:val="000000"/>
              </w:rPr>
              <w:t>0.232</w:t>
            </w:r>
          </w:p>
        </w:tc>
        <w:tc>
          <w:tcPr>
            <w:tcW w:w="1124" w:type="dxa"/>
            <w:vAlign w:val="bottom"/>
          </w:tcPr>
          <w:p w:rsidR="00775EFE" w:rsidRPr="007373D6" w:rsidRDefault="00775EFE" w:rsidP="00B03F19">
            <w:pPr>
              <w:jc w:val="center"/>
              <w:rPr>
                <w:rFonts w:ascii="Times New Roman" w:hAnsi="Times New Roman" w:cs="Times New Roman"/>
                <w:color w:val="000000"/>
              </w:rPr>
            </w:pPr>
            <w:r w:rsidRPr="007373D6">
              <w:rPr>
                <w:rFonts w:ascii="Times New Roman" w:hAnsi="Times New Roman" w:cs="Times New Roman"/>
                <w:color w:val="000000"/>
              </w:rPr>
              <w:t>0.333</w:t>
            </w:r>
          </w:p>
        </w:tc>
        <w:tc>
          <w:tcPr>
            <w:tcW w:w="1124" w:type="dxa"/>
            <w:vAlign w:val="bottom"/>
          </w:tcPr>
          <w:p w:rsidR="00775EFE" w:rsidRPr="007373D6" w:rsidRDefault="00775EFE" w:rsidP="00B03F19">
            <w:pPr>
              <w:jc w:val="center"/>
              <w:rPr>
                <w:rFonts w:ascii="Times New Roman" w:hAnsi="Times New Roman" w:cs="Times New Roman"/>
                <w:color w:val="000000"/>
              </w:rPr>
            </w:pPr>
            <w:r w:rsidRPr="007373D6">
              <w:rPr>
                <w:rFonts w:ascii="Times New Roman" w:hAnsi="Times New Roman" w:cs="Times New Roman"/>
                <w:color w:val="000000"/>
              </w:rPr>
              <w:t>0.409</w:t>
            </w:r>
          </w:p>
        </w:tc>
      </w:tr>
      <w:tr w:rsidR="00775EFE" w:rsidRPr="002E52DE" w:rsidTr="00B03F19">
        <w:tc>
          <w:tcPr>
            <w:tcW w:w="1599" w:type="dxa"/>
          </w:tcPr>
          <w:p w:rsidR="00775EFE" w:rsidRDefault="00775EFE" w:rsidP="00B03F19">
            <w:pPr>
              <w:autoSpaceDE w:val="0"/>
              <w:autoSpaceDN w:val="0"/>
              <w:adjustRightInd w:val="0"/>
              <w:rPr>
                <w:rFonts w:ascii="Times New Roman" w:hAnsi="Times New Roman" w:cs="Times New Roman"/>
                <w:color w:val="000000"/>
                <w:lang w:val="en-US"/>
              </w:rPr>
            </w:pPr>
            <w:proofErr w:type="spellStart"/>
            <w:r>
              <w:rPr>
                <w:rFonts w:ascii="Times New Roman" w:hAnsi="Times New Roman" w:cs="Times New Roman"/>
                <w:color w:val="000000"/>
                <w:lang w:val="en-US"/>
              </w:rPr>
              <w:t>preSMA</w:t>
            </w:r>
            <w:proofErr w:type="spellEnd"/>
            <w:r>
              <w:rPr>
                <w:rFonts w:ascii="Times New Roman" w:hAnsi="Times New Roman" w:cs="Times New Roman"/>
                <w:color w:val="000000"/>
                <w:lang w:val="en-US"/>
              </w:rPr>
              <w:t>/</w:t>
            </w:r>
            <w:proofErr w:type="spellStart"/>
            <w:r>
              <w:rPr>
                <w:rFonts w:ascii="Times New Roman" w:hAnsi="Times New Roman" w:cs="Times New Roman"/>
                <w:color w:val="000000"/>
                <w:lang w:val="en-US"/>
              </w:rPr>
              <w:t>dACC</w:t>
            </w:r>
            <w:proofErr w:type="spellEnd"/>
          </w:p>
        </w:tc>
        <w:tc>
          <w:tcPr>
            <w:tcW w:w="1121"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5D6094">
              <w:rPr>
                <w:rFonts w:ascii="Times New Roman" w:hAnsi="Times New Roman" w:cs="Times New Roman"/>
                <w:color w:val="000000"/>
                <w:lang w:val="en-US"/>
              </w:rPr>
              <w:t>340</w:t>
            </w:r>
          </w:p>
        </w:tc>
        <w:tc>
          <w:tcPr>
            <w:tcW w:w="1071" w:type="dxa"/>
            <w:vAlign w:val="bottom"/>
          </w:tcPr>
          <w:p w:rsidR="00775EFE" w:rsidRPr="007373D6" w:rsidRDefault="00775EFE" w:rsidP="00B03F19">
            <w:pPr>
              <w:jc w:val="center"/>
              <w:rPr>
                <w:rFonts w:ascii="Times New Roman" w:hAnsi="Times New Roman" w:cs="Times New Roman"/>
                <w:color w:val="000000"/>
              </w:rPr>
            </w:pPr>
            <w:r w:rsidRPr="007373D6">
              <w:rPr>
                <w:rFonts w:ascii="Times New Roman" w:hAnsi="Times New Roman" w:cs="Times New Roman"/>
                <w:color w:val="000000"/>
              </w:rPr>
              <w:t>0.043</w:t>
            </w:r>
          </w:p>
        </w:tc>
        <w:tc>
          <w:tcPr>
            <w:tcW w:w="1111" w:type="dxa"/>
            <w:vAlign w:val="bottom"/>
          </w:tcPr>
          <w:p w:rsidR="00775EFE" w:rsidRPr="007373D6" w:rsidRDefault="00775EFE" w:rsidP="00B03F19">
            <w:pPr>
              <w:jc w:val="center"/>
              <w:rPr>
                <w:rFonts w:ascii="Times New Roman" w:hAnsi="Times New Roman" w:cs="Times New Roman"/>
                <w:color w:val="000000"/>
              </w:rPr>
            </w:pPr>
            <w:r w:rsidRPr="007373D6">
              <w:rPr>
                <w:rFonts w:ascii="Times New Roman" w:hAnsi="Times New Roman" w:cs="Times New Roman"/>
                <w:color w:val="000000"/>
              </w:rPr>
              <w:t>0.056</w:t>
            </w:r>
          </w:p>
        </w:tc>
        <w:tc>
          <w:tcPr>
            <w:tcW w:w="1071" w:type="dxa"/>
            <w:vAlign w:val="bottom"/>
          </w:tcPr>
          <w:p w:rsidR="00775EFE" w:rsidRPr="007373D6" w:rsidRDefault="00775EFE" w:rsidP="00B03F19">
            <w:pPr>
              <w:jc w:val="center"/>
              <w:rPr>
                <w:rFonts w:ascii="Times New Roman" w:hAnsi="Times New Roman" w:cs="Times New Roman"/>
                <w:color w:val="000000"/>
              </w:rPr>
            </w:pPr>
            <w:r w:rsidRPr="007373D6">
              <w:rPr>
                <w:rFonts w:ascii="Times New Roman" w:hAnsi="Times New Roman" w:cs="Times New Roman"/>
                <w:color w:val="000000"/>
              </w:rPr>
              <w:t>0.075</w:t>
            </w:r>
          </w:p>
        </w:tc>
        <w:tc>
          <w:tcPr>
            <w:tcW w:w="1124" w:type="dxa"/>
            <w:vAlign w:val="bottom"/>
          </w:tcPr>
          <w:p w:rsidR="00775EFE" w:rsidRPr="007373D6" w:rsidRDefault="00775EFE" w:rsidP="00B03F19">
            <w:pPr>
              <w:jc w:val="center"/>
              <w:rPr>
                <w:rFonts w:ascii="Times New Roman" w:hAnsi="Times New Roman" w:cs="Times New Roman"/>
                <w:color w:val="000000"/>
              </w:rPr>
            </w:pPr>
            <w:r w:rsidRPr="007373D6">
              <w:rPr>
                <w:rFonts w:ascii="Times New Roman" w:hAnsi="Times New Roman" w:cs="Times New Roman"/>
                <w:color w:val="000000"/>
              </w:rPr>
              <w:t>0.313</w:t>
            </w:r>
          </w:p>
        </w:tc>
        <w:tc>
          <w:tcPr>
            <w:tcW w:w="1124" w:type="dxa"/>
            <w:vAlign w:val="bottom"/>
          </w:tcPr>
          <w:p w:rsidR="00775EFE" w:rsidRPr="007373D6" w:rsidRDefault="00775EFE" w:rsidP="00B03F19">
            <w:pPr>
              <w:jc w:val="center"/>
              <w:rPr>
                <w:rFonts w:ascii="Times New Roman" w:hAnsi="Times New Roman" w:cs="Times New Roman"/>
                <w:color w:val="000000"/>
              </w:rPr>
            </w:pPr>
            <w:r w:rsidRPr="007373D6">
              <w:rPr>
                <w:rFonts w:ascii="Times New Roman" w:hAnsi="Times New Roman" w:cs="Times New Roman"/>
                <w:color w:val="000000"/>
              </w:rPr>
              <w:t>0.400</w:t>
            </w:r>
          </w:p>
        </w:tc>
        <w:tc>
          <w:tcPr>
            <w:tcW w:w="1124" w:type="dxa"/>
            <w:vAlign w:val="bottom"/>
          </w:tcPr>
          <w:p w:rsidR="00775EFE" w:rsidRPr="007373D6" w:rsidRDefault="00775EFE" w:rsidP="00B03F19">
            <w:pPr>
              <w:jc w:val="center"/>
              <w:rPr>
                <w:rFonts w:ascii="Times New Roman" w:hAnsi="Times New Roman" w:cs="Times New Roman"/>
                <w:color w:val="000000"/>
              </w:rPr>
            </w:pPr>
            <w:r w:rsidRPr="007373D6">
              <w:rPr>
                <w:rFonts w:ascii="Times New Roman" w:hAnsi="Times New Roman" w:cs="Times New Roman"/>
                <w:color w:val="000000"/>
              </w:rPr>
              <w:t>0.453</w:t>
            </w:r>
          </w:p>
        </w:tc>
      </w:tr>
      <w:tr w:rsidR="00775EFE" w:rsidRPr="002E52DE" w:rsidTr="00B03F19">
        <w:tc>
          <w:tcPr>
            <w:tcW w:w="1599"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L AI/FO</w:t>
            </w:r>
          </w:p>
        </w:tc>
        <w:tc>
          <w:tcPr>
            <w:tcW w:w="1121"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5D6094">
              <w:rPr>
                <w:rFonts w:ascii="Times New Roman" w:hAnsi="Times New Roman" w:cs="Times New Roman"/>
                <w:color w:val="000000"/>
                <w:lang w:val="en-US"/>
              </w:rPr>
              <w:t>130</w:t>
            </w:r>
          </w:p>
        </w:tc>
        <w:tc>
          <w:tcPr>
            <w:tcW w:w="1071" w:type="dxa"/>
            <w:vAlign w:val="bottom"/>
          </w:tcPr>
          <w:p w:rsidR="00775EFE" w:rsidRPr="007373D6" w:rsidRDefault="00775EFE" w:rsidP="00B03F19">
            <w:pPr>
              <w:jc w:val="center"/>
              <w:rPr>
                <w:rFonts w:ascii="Times New Roman" w:hAnsi="Times New Roman" w:cs="Times New Roman"/>
                <w:color w:val="000000"/>
              </w:rPr>
            </w:pPr>
            <w:r w:rsidRPr="007373D6">
              <w:rPr>
                <w:rFonts w:ascii="Times New Roman" w:hAnsi="Times New Roman" w:cs="Times New Roman"/>
                <w:color w:val="000000"/>
              </w:rPr>
              <w:t>0.036</w:t>
            </w:r>
          </w:p>
        </w:tc>
        <w:tc>
          <w:tcPr>
            <w:tcW w:w="1111" w:type="dxa"/>
            <w:vAlign w:val="bottom"/>
          </w:tcPr>
          <w:p w:rsidR="00775EFE" w:rsidRPr="007373D6" w:rsidRDefault="00775EFE" w:rsidP="00B03F19">
            <w:pPr>
              <w:jc w:val="center"/>
              <w:rPr>
                <w:rFonts w:ascii="Times New Roman" w:hAnsi="Times New Roman" w:cs="Times New Roman"/>
                <w:color w:val="000000"/>
              </w:rPr>
            </w:pPr>
            <w:r w:rsidRPr="007373D6">
              <w:rPr>
                <w:rFonts w:ascii="Times New Roman" w:hAnsi="Times New Roman" w:cs="Times New Roman"/>
                <w:color w:val="000000"/>
              </w:rPr>
              <w:t>0.056</w:t>
            </w:r>
          </w:p>
        </w:tc>
        <w:tc>
          <w:tcPr>
            <w:tcW w:w="1071" w:type="dxa"/>
            <w:vAlign w:val="bottom"/>
          </w:tcPr>
          <w:p w:rsidR="00775EFE" w:rsidRPr="007373D6" w:rsidRDefault="00775EFE" w:rsidP="00B03F19">
            <w:pPr>
              <w:jc w:val="center"/>
              <w:rPr>
                <w:rFonts w:ascii="Times New Roman" w:hAnsi="Times New Roman" w:cs="Times New Roman"/>
                <w:color w:val="000000"/>
              </w:rPr>
            </w:pPr>
            <w:r w:rsidRPr="007373D6">
              <w:rPr>
                <w:rFonts w:ascii="Times New Roman" w:hAnsi="Times New Roman" w:cs="Times New Roman"/>
                <w:color w:val="000000"/>
              </w:rPr>
              <w:t>0.076</w:t>
            </w:r>
          </w:p>
        </w:tc>
        <w:tc>
          <w:tcPr>
            <w:tcW w:w="1124" w:type="dxa"/>
            <w:vAlign w:val="bottom"/>
          </w:tcPr>
          <w:p w:rsidR="00775EFE" w:rsidRPr="007373D6" w:rsidRDefault="00775EFE" w:rsidP="00B03F19">
            <w:pPr>
              <w:jc w:val="center"/>
              <w:rPr>
                <w:rFonts w:ascii="Times New Roman" w:hAnsi="Times New Roman" w:cs="Times New Roman"/>
                <w:color w:val="000000"/>
              </w:rPr>
            </w:pPr>
            <w:r w:rsidRPr="007373D6">
              <w:rPr>
                <w:rFonts w:ascii="Times New Roman" w:hAnsi="Times New Roman" w:cs="Times New Roman"/>
                <w:color w:val="000000"/>
              </w:rPr>
              <w:t>0.306</w:t>
            </w:r>
          </w:p>
        </w:tc>
        <w:tc>
          <w:tcPr>
            <w:tcW w:w="1124" w:type="dxa"/>
            <w:vAlign w:val="bottom"/>
          </w:tcPr>
          <w:p w:rsidR="00775EFE" w:rsidRPr="007373D6" w:rsidRDefault="00775EFE" w:rsidP="00B03F19">
            <w:pPr>
              <w:jc w:val="center"/>
              <w:rPr>
                <w:rFonts w:ascii="Times New Roman" w:hAnsi="Times New Roman" w:cs="Times New Roman"/>
                <w:color w:val="000000"/>
              </w:rPr>
            </w:pPr>
            <w:r w:rsidRPr="007373D6">
              <w:rPr>
                <w:rFonts w:ascii="Times New Roman" w:hAnsi="Times New Roman" w:cs="Times New Roman"/>
                <w:color w:val="000000"/>
              </w:rPr>
              <w:t>0.418</w:t>
            </w:r>
          </w:p>
        </w:tc>
        <w:tc>
          <w:tcPr>
            <w:tcW w:w="1124" w:type="dxa"/>
            <w:vAlign w:val="bottom"/>
          </w:tcPr>
          <w:p w:rsidR="00775EFE" w:rsidRPr="007373D6" w:rsidRDefault="00775EFE" w:rsidP="00B03F19">
            <w:pPr>
              <w:jc w:val="center"/>
              <w:rPr>
                <w:rFonts w:ascii="Times New Roman" w:hAnsi="Times New Roman" w:cs="Times New Roman"/>
                <w:color w:val="000000"/>
              </w:rPr>
            </w:pPr>
            <w:r w:rsidRPr="007373D6">
              <w:rPr>
                <w:rFonts w:ascii="Times New Roman" w:hAnsi="Times New Roman" w:cs="Times New Roman"/>
                <w:color w:val="000000"/>
              </w:rPr>
              <w:t>0.545</w:t>
            </w:r>
          </w:p>
        </w:tc>
      </w:tr>
      <w:tr w:rsidR="00775EFE" w:rsidRPr="002E52DE" w:rsidTr="00B03F19">
        <w:tc>
          <w:tcPr>
            <w:tcW w:w="1599"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R AI/FO</w:t>
            </w:r>
          </w:p>
        </w:tc>
        <w:tc>
          <w:tcPr>
            <w:tcW w:w="1121" w:type="dxa"/>
            <w:vAlign w:val="bottom"/>
          </w:tcPr>
          <w:p w:rsidR="00775EFE" w:rsidRDefault="00775EFE" w:rsidP="00B03F19">
            <w:pPr>
              <w:autoSpaceDE w:val="0"/>
              <w:autoSpaceDN w:val="0"/>
              <w:adjustRightInd w:val="0"/>
              <w:jc w:val="center"/>
              <w:rPr>
                <w:rFonts w:ascii="Times New Roman" w:hAnsi="Times New Roman" w:cs="Times New Roman"/>
                <w:color w:val="000000"/>
                <w:lang w:val="en-US"/>
              </w:rPr>
            </w:pPr>
            <w:r w:rsidRPr="005D6094">
              <w:rPr>
                <w:rFonts w:ascii="Times New Roman" w:hAnsi="Times New Roman" w:cs="Times New Roman"/>
                <w:color w:val="000000"/>
                <w:lang w:val="en-US"/>
              </w:rPr>
              <w:t>94</w:t>
            </w:r>
          </w:p>
        </w:tc>
        <w:tc>
          <w:tcPr>
            <w:tcW w:w="1071" w:type="dxa"/>
            <w:vAlign w:val="bottom"/>
          </w:tcPr>
          <w:p w:rsidR="00775EFE" w:rsidRPr="007373D6" w:rsidRDefault="00775EFE" w:rsidP="00B03F19">
            <w:pPr>
              <w:jc w:val="center"/>
              <w:rPr>
                <w:rFonts w:ascii="Times New Roman" w:hAnsi="Times New Roman" w:cs="Times New Roman"/>
                <w:color w:val="000000"/>
              </w:rPr>
            </w:pPr>
            <w:r w:rsidRPr="007373D6">
              <w:rPr>
                <w:rFonts w:ascii="Times New Roman" w:hAnsi="Times New Roman" w:cs="Times New Roman"/>
                <w:color w:val="000000"/>
              </w:rPr>
              <w:t>0.037</w:t>
            </w:r>
          </w:p>
        </w:tc>
        <w:tc>
          <w:tcPr>
            <w:tcW w:w="1111" w:type="dxa"/>
            <w:vAlign w:val="bottom"/>
          </w:tcPr>
          <w:p w:rsidR="00775EFE" w:rsidRPr="007373D6" w:rsidRDefault="00775EFE" w:rsidP="00B03F19">
            <w:pPr>
              <w:jc w:val="center"/>
              <w:rPr>
                <w:rFonts w:ascii="Times New Roman" w:hAnsi="Times New Roman" w:cs="Times New Roman"/>
                <w:color w:val="000000"/>
              </w:rPr>
            </w:pPr>
            <w:r w:rsidRPr="007373D6">
              <w:rPr>
                <w:rFonts w:ascii="Times New Roman" w:hAnsi="Times New Roman" w:cs="Times New Roman"/>
                <w:color w:val="000000"/>
              </w:rPr>
              <w:t>0.050</w:t>
            </w:r>
          </w:p>
        </w:tc>
        <w:tc>
          <w:tcPr>
            <w:tcW w:w="1071" w:type="dxa"/>
            <w:vAlign w:val="bottom"/>
          </w:tcPr>
          <w:p w:rsidR="00775EFE" w:rsidRPr="007373D6" w:rsidRDefault="00775EFE" w:rsidP="00B03F19">
            <w:pPr>
              <w:jc w:val="center"/>
              <w:rPr>
                <w:rFonts w:ascii="Times New Roman" w:hAnsi="Times New Roman" w:cs="Times New Roman"/>
                <w:color w:val="000000"/>
              </w:rPr>
            </w:pPr>
            <w:r w:rsidRPr="007373D6">
              <w:rPr>
                <w:rFonts w:ascii="Times New Roman" w:hAnsi="Times New Roman" w:cs="Times New Roman"/>
                <w:color w:val="000000"/>
              </w:rPr>
              <w:t>0.066</w:t>
            </w:r>
          </w:p>
        </w:tc>
        <w:tc>
          <w:tcPr>
            <w:tcW w:w="1124" w:type="dxa"/>
            <w:vAlign w:val="bottom"/>
          </w:tcPr>
          <w:p w:rsidR="00775EFE" w:rsidRPr="007373D6" w:rsidRDefault="00775EFE" w:rsidP="00B03F19">
            <w:pPr>
              <w:jc w:val="center"/>
              <w:rPr>
                <w:rFonts w:ascii="Times New Roman" w:hAnsi="Times New Roman" w:cs="Times New Roman"/>
                <w:color w:val="000000"/>
              </w:rPr>
            </w:pPr>
            <w:r w:rsidRPr="007373D6">
              <w:rPr>
                <w:rFonts w:ascii="Times New Roman" w:hAnsi="Times New Roman" w:cs="Times New Roman"/>
                <w:color w:val="000000"/>
              </w:rPr>
              <w:t>0.284</w:t>
            </w:r>
          </w:p>
        </w:tc>
        <w:tc>
          <w:tcPr>
            <w:tcW w:w="1124" w:type="dxa"/>
            <w:vAlign w:val="bottom"/>
          </w:tcPr>
          <w:p w:rsidR="00775EFE" w:rsidRPr="007373D6" w:rsidRDefault="00775EFE" w:rsidP="00B03F19">
            <w:pPr>
              <w:jc w:val="center"/>
              <w:rPr>
                <w:rFonts w:ascii="Times New Roman" w:hAnsi="Times New Roman" w:cs="Times New Roman"/>
                <w:color w:val="000000"/>
              </w:rPr>
            </w:pPr>
            <w:r w:rsidRPr="007373D6">
              <w:rPr>
                <w:rFonts w:ascii="Times New Roman" w:hAnsi="Times New Roman" w:cs="Times New Roman"/>
                <w:color w:val="000000"/>
              </w:rPr>
              <w:t>0.383</w:t>
            </w:r>
          </w:p>
        </w:tc>
        <w:tc>
          <w:tcPr>
            <w:tcW w:w="1124" w:type="dxa"/>
            <w:vAlign w:val="bottom"/>
          </w:tcPr>
          <w:p w:rsidR="00775EFE" w:rsidRPr="007373D6" w:rsidRDefault="00775EFE" w:rsidP="00B03F19">
            <w:pPr>
              <w:jc w:val="center"/>
              <w:rPr>
                <w:rFonts w:ascii="Times New Roman" w:hAnsi="Times New Roman" w:cs="Times New Roman"/>
                <w:color w:val="000000"/>
              </w:rPr>
            </w:pPr>
            <w:r w:rsidRPr="007373D6">
              <w:rPr>
                <w:rFonts w:ascii="Times New Roman" w:hAnsi="Times New Roman" w:cs="Times New Roman"/>
                <w:color w:val="000000"/>
              </w:rPr>
              <w:t>0.492</w:t>
            </w:r>
          </w:p>
        </w:tc>
      </w:tr>
      <w:tr w:rsidR="00775EFE" w:rsidRPr="002E52DE" w:rsidTr="00B03F19">
        <w:tc>
          <w:tcPr>
            <w:tcW w:w="1599"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V1</w:t>
            </w:r>
          </w:p>
        </w:tc>
        <w:tc>
          <w:tcPr>
            <w:tcW w:w="1121" w:type="dxa"/>
            <w:vAlign w:val="bottom"/>
          </w:tcPr>
          <w:p w:rsidR="00775EFE" w:rsidRPr="00582BC3" w:rsidRDefault="00775EFE" w:rsidP="00B03F19">
            <w:pPr>
              <w:autoSpaceDE w:val="0"/>
              <w:autoSpaceDN w:val="0"/>
              <w:adjustRightInd w:val="0"/>
              <w:jc w:val="center"/>
              <w:rPr>
                <w:rFonts w:ascii="Times New Roman" w:hAnsi="Times New Roman" w:cs="Times New Roman"/>
                <w:color w:val="000000"/>
                <w:lang w:val="en-US"/>
              </w:rPr>
            </w:pPr>
            <w:r w:rsidRPr="005D6094">
              <w:rPr>
                <w:rFonts w:ascii="Times New Roman" w:hAnsi="Times New Roman" w:cs="Times New Roman"/>
                <w:color w:val="000000"/>
                <w:lang w:val="en-US"/>
              </w:rPr>
              <w:t>791</w:t>
            </w:r>
          </w:p>
        </w:tc>
        <w:tc>
          <w:tcPr>
            <w:tcW w:w="1071" w:type="dxa"/>
            <w:vAlign w:val="bottom"/>
          </w:tcPr>
          <w:p w:rsidR="00775EFE" w:rsidRPr="007373D6" w:rsidRDefault="00775EFE" w:rsidP="00B03F19">
            <w:pPr>
              <w:jc w:val="center"/>
              <w:rPr>
                <w:rFonts w:ascii="Times New Roman" w:hAnsi="Times New Roman" w:cs="Times New Roman"/>
                <w:color w:val="000000"/>
              </w:rPr>
            </w:pPr>
            <w:r w:rsidRPr="007373D6">
              <w:rPr>
                <w:rFonts w:ascii="Times New Roman" w:hAnsi="Times New Roman" w:cs="Times New Roman"/>
                <w:color w:val="000000"/>
              </w:rPr>
              <w:t>0.014</w:t>
            </w:r>
          </w:p>
        </w:tc>
        <w:tc>
          <w:tcPr>
            <w:tcW w:w="1111" w:type="dxa"/>
            <w:vAlign w:val="bottom"/>
          </w:tcPr>
          <w:p w:rsidR="00775EFE" w:rsidRPr="007373D6" w:rsidRDefault="00775EFE" w:rsidP="00B03F19">
            <w:pPr>
              <w:jc w:val="center"/>
              <w:rPr>
                <w:rFonts w:ascii="Times New Roman" w:hAnsi="Times New Roman" w:cs="Times New Roman"/>
                <w:color w:val="000000"/>
              </w:rPr>
            </w:pPr>
            <w:r w:rsidRPr="007373D6">
              <w:rPr>
                <w:rFonts w:ascii="Times New Roman" w:hAnsi="Times New Roman" w:cs="Times New Roman"/>
                <w:color w:val="000000"/>
              </w:rPr>
              <w:t>0.024</w:t>
            </w:r>
          </w:p>
        </w:tc>
        <w:tc>
          <w:tcPr>
            <w:tcW w:w="1071" w:type="dxa"/>
            <w:vAlign w:val="bottom"/>
          </w:tcPr>
          <w:p w:rsidR="00775EFE" w:rsidRPr="007373D6" w:rsidRDefault="00775EFE" w:rsidP="00B03F19">
            <w:pPr>
              <w:jc w:val="center"/>
              <w:rPr>
                <w:rFonts w:ascii="Times New Roman" w:hAnsi="Times New Roman" w:cs="Times New Roman"/>
                <w:color w:val="000000"/>
              </w:rPr>
            </w:pPr>
            <w:r w:rsidRPr="007373D6">
              <w:rPr>
                <w:rFonts w:ascii="Times New Roman" w:hAnsi="Times New Roman" w:cs="Times New Roman"/>
                <w:color w:val="000000"/>
              </w:rPr>
              <w:t>0.035</w:t>
            </w:r>
          </w:p>
        </w:tc>
        <w:tc>
          <w:tcPr>
            <w:tcW w:w="1124" w:type="dxa"/>
            <w:vAlign w:val="bottom"/>
          </w:tcPr>
          <w:p w:rsidR="00775EFE" w:rsidRPr="007373D6" w:rsidRDefault="00775EFE" w:rsidP="00B03F19">
            <w:pPr>
              <w:jc w:val="center"/>
              <w:rPr>
                <w:rFonts w:ascii="Times New Roman" w:hAnsi="Times New Roman" w:cs="Times New Roman"/>
                <w:color w:val="000000"/>
              </w:rPr>
            </w:pPr>
            <w:r w:rsidRPr="007373D6">
              <w:rPr>
                <w:rFonts w:ascii="Times New Roman" w:hAnsi="Times New Roman" w:cs="Times New Roman"/>
                <w:color w:val="000000"/>
              </w:rPr>
              <w:t>0.091</w:t>
            </w:r>
          </w:p>
        </w:tc>
        <w:tc>
          <w:tcPr>
            <w:tcW w:w="1124" w:type="dxa"/>
            <w:vAlign w:val="bottom"/>
          </w:tcPr>
          <w:p w:rsidR="00775EFE" w:rsidRPr="007373D6" w:rsidRDefault="00775EFE" w:rsidP="00B03F19">
            <w:pPr>
              <w:jc w:val="center"/>
              <w:rPr>
                <w:rFonts w:ascii="Times New Roman" w:hAnsi="Times New Roman" w:cs="Times New Roman"/>
                <w:color w:val="000000"/>
              </w:rPr>
            </w:pPr>
            <w:r w:rsidRPr="007373D6">
              <w:rPr>
                <w:rFonts w:ascii="Times New Roman" w:hAnsi="Times New Roman" w:cs="Times New Roman"/>
                <w:color w:val="000000"/>
              </w:rPr>
              <w:t>0.157</w:t>
            </w:r>
          </w:p>
        </w:tc>
        <w:tc>
          <w:tcPr>
            <w:tcW w:w="1124" w:type="dxa"/>
            <w:vAlign w:val="bottom"/>
          </w:tcPr>
          <w:p w:rsidR="00775EFE" w:rsidRPr="007373D6" w:rsidRDefault="00775EFE" w:rsidP="00B03F19">
            <w:pPr>
              <w:jc w:val="center"/>
              <w:rPr>
                <w:rFonts w:ascii="Times New Roman" w:hAnsi="Times New Roman" w:cs="Times New Roman"/>
                <w:color w:val="000000"/>
              </w:rPr>
            </w:pPr>
            <w:r w:rsidRPr="007373D6">
              <w:rPr>
                <w:rFonts w:ascii="Times New Roman" w:hAnsi="Times New Roman" w:cs="Times New Roman"/>
                <w:color w:val="000000"/>
              </w:rPr>
              <w:t>0.216</w:t>
            </w:r>
          </w:p>
        </w:tc>
      </w:tr>
      <w:tr w:rsidR="00775EFE" w:rsidRPr="002E52DE" w:rsidTr="00B03F19">
        <w:tc>
          <w:tcPr>
            <w:tcW w:w="1599" w:type="dxa"/>
          </w:tcPr>
          <w:p w:rsidR="00775EFE" w:rsidRDefault="00775EFE" w:rsidP="00B03F19">
            <w:pPr>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V2</w:t>
            </w:r>
          </w:p>
        </w:tc>
        <w:tc>
          <w:tcPr>
            <w:tcW w:w="1121" w:type="dxa"/>
            <w:vAlign w:val="bottom"/>
          </w:tcPr>
          <w:p w:rsidR="00775EFE" w:rsidRPr="00582BC3" w:rsidRDefault="00775EFE" w:rsidP="00B03F19">
            <w:pPr>
              <w:autoSpaceDE w:val="0"/>
              <w:autoSpaceDN w:val="0"/>
              <w:adjustRightInd w:val="0"/>
              <w:jc w:val="center"/>
              <w:rPr>
                <w:rFonts w:ascii="Times New Roman" w:hAnsi="Times New Roman" w:cs="Times New Roman"/>
                <w:color w:val="000000"/>
                <w:lang w:val="en-US"/>
              </w:rPr>
            </w:pPr>
            <w:r w:rsidRPr="005D6094">
              <w:rPr>
                <w:rFonts w:ascii="Times New Roman" w:hAnsi="Times New Roman" w:cs="Times New Roman"/>
                <w:color w:val="000000"/>
                <w:lang w:val="en-US"/>
              </w:rPr>
              <w:t>411</w:t>
            </w:r>
          </w:p>
        </w:tc>
        <w:tc>
          <w:tcPr>
            <w:tcW w:w="1071" w:type="dxa"/>
            <w:vAlign w:val="bottom"/>
          </w:tcPr>
          <w:p w:rsidR="00775EFE" w:rsidRPr="007373D6" w:rsidRDefault="00775EFE" w:rsidP="00B03F19">
            <w:pPr>
              <w:jc w:val="center"/>
              <w:rPr>
                <w:rFonts w:ascii="Times New Roman" w:hAnsi="Times New Roman" w:cs="Times New Roman"/>
                <w:color w:val="000000"/>
              </w:rPr>
            </w:pPr>
            <w:r w:rsidRPr="007373D6">
              <w:rPr>
                <w:rFonts w:ascii="Times New Roman" w:hAnsi="Times New Roman" w:cs="Times New Roman"/>
                <w:color w:val="000000"/>
              </w:rPr>
              <w:t>0.008</w:t>
            </w:r>
          </w:p>
        </w:tc>
        <w:tc>
          <w:tcPr>
            <w:tcW w:w="1111" w:type="dxa"/>
            <w:vAlign w:val="bottom"/>
          </w:tcPr>
          <w:p w:rsidR="00775EFE" w:rsidRPr="007373D6" w:rsidRDefault="00775EFE" w:rsidP="00B03F19">
            <w:pPr>
              <w:jc w:val="center"/>
              <w:rPr>
                <w:rFonts w:ascii="Times New Roman" w:hAnsi="Times New Roman" w:cs="Times New Roman"/>
                <w:color w:val="000000"/>
              </w:rPr>
            </w:pPr>
            <w:r w:rsidRPr="007373D6">
              <w:rPr>
                <w:rFonts w:ascii="Times New Roman" w:hAnsi="Times New Roman" w:cs="Times New Roman"/>
                <w:color w:val="000000"/>
              </w:rPr>
              <w:t>0.017</w:t>
            </w:r>
          </w:p>
        </w:tc>
        <w:tc>
          <w:tcPr>
            <w:tcW w:w="1071" w:type="dxa"/>
            <w:vAlign w:val="bottom"/>
          </w:tcPr>
          <w:p w:rsidR="00775EFE" w:rsidRPr="007373D6" w:rsidRDefault="00775EFE" w:rsidP="00B03F19">
            <w:pPr>
              <w:jc w:val="center"/>
              <w:rPr>
                <w:rFonts w:ascii="Times New Roman" w:hAnsi="Times New Roman" w:cs="Times New Roman"/>
                <w:color w:val="000000"/>
              </w:rPr>
            </w:pPr>
            <w:r w:rsidRPr="007373D6">
              <w:rPr>
                <w:rFonts w:ascii="Times New Roman" w:hAnsi="Times New Roman" w:cs="Times New Roman"/>
                <w:color w:val="000000"/>
              </w:rPr>
              <w:t>0.026</w:t>
            </w:r>
          </w:p>
        </w:tc>
        <w:tc>
          <w:tcPr>
            <w:tcW w:w="1124" w:type="dxa"/>
            <w:vAlign w:val="bottom"/>
          </w:tcPr>
          <w:p w:rsidR="00775EFE" w:rsidRPr="007373D6" w:rsidRDefault="00775EFE" w:rsidP="00B03F19">
            <w:pPr>
              <w:jc w:val="center"/>
              <w:rPr>
                <w:rFonts w:ascii="Times New Roman" w:hAnsi="Times New Roman" w:cs="Times New Roman"/>
                <w:color w:val="000000"/>
              </w:rPr>
            </w:pPr>
            <w:r w:rsidRPr="007373D6">
              <w:rPr>
                <w:rFonts w:ascii="Times New Roman" w:hAnsi="Times New Roman" w:cs="Times New Roman"/>
                <w:color w:val="000000"/>
              </w:rPr>
              <w:t>0.053</w:t>
            </w:r>
          </w:p>
        </w:tc>
        <w:tc>
          <w:tcPr>
            <w:tcW w:w="1124" w:type="dxa"/>
            <w:vAlign w:val="bottom"/>
          </w:tcPr>
          <w:p w:rsidR="00775EFE" w:rsidRPr="007373D6" w:rsidRDefault="00775EFE" w:rsidP="00B03F19">
            <w:pPr>
              <w:jc w:val="center"/>
              <w:rPr>
                <w:rFonts w:ascii="Times New Roman" w:hAnsi="Times New Roman" w:cs="Times New Roman"/>
                <w:color w:val="000000"/>
              </w:rPr>
            </w:pPr>
            <w:r w:rsidRPr="007373D6">
              <w:rPr>
                <w:rFonts w:ascii="Times New Roman" w:hAnsi="Times New Roman" w:cs="Times New Roman"/>
                <w:color w:val="000000"/>
              </w:rPr>
              <w:t>0.109</w:t>
            </w:r>
          </w:p>
        </w:tc>
        <w:tc>
          <w:tcPr>
            <w:tcW w:w="1124" w:type="dxa"/>
            <w:vAlign w:val="bottom"/>
          </w:tcPr>
          <w:p w:rsidR="00775EFE" w:rsidRPr="007373D6" w:rsidRDefault="00775EFE" w:rsidP="00B03F19">
            <w:pPr>
              <w:jc w:val="center"/>
              <w:rPr>
                <w:rFonts w:ascii="Times New Roman" w:hAnsi="Times New Roman" w:cs="Times New Roman"/>
                <w:color w:val="000000"/>
              </w:rPr>
            </w:pPr>
            <w:r w:rsidRPr="007373D6">
              <w:rPr>
                <w:rFonts w:ascii="Times New Roman" w:hAnsi="Times New Roman" w:cs="Times New Roman"/>
                <w:color w:val="000000"/>
              </w:rPr>
              <w:t>0.170</w:t>
            </w:r>
          </w:p>
        </w:tc>
      </w:tr>
    </w:tbl>
    <w:p w:rsidR="001916C0" w:rsidRDefault="001916C0" w:rsidP="00A81CC6">
      <w:pPr>
        <w:jc w:val="both"/>
        <w:rPr>
          <w:rFonts w:ascii="Times New Roman" w:hAnsi="Times New Roman" w:cs="Times New Roman"/>
          <w:lang w:val="en-US"/>
        </w:rPr>
      </w:pPr>
    </w:p>
    <w:p w:rsidR="001916C0" w:rsidRDefault="001916C0">
      <w:pPr>
        <w:rPr>
          <w:rFonts w:ascii="Times New Roman" w:hAnsi="Times New Roman" w:cs="Times New Roman"/>
          <w:lang w:val="en-US"/>
        </w:rPr>
      </w:pPr>
      <w:r>
        <w:rPr>
          <w:rFonts w:ascii="Times New Roman" w:hAnsi="Times New Roman" w:cs="Times New Roman"/>
          <w:lang w:val="en-US"/>
        </w:rPr>
        <w:br w:type="page"/>
      </w:r>
    </w:p>
    <w:p w:rsidR="003A290B" w:rsidRPr="00D90126" w:rsidRDefault="001916C0" w:rsidP="001916C0">
      <w:pPr>
        <w:pStyle w:val="1"/>
        <w:rPr>
          <w:sz w:val="24"/>
          <w:szCs w:val="24"/>
          <w:lang w:val="en-US"/>
        </w:rPr>
      </w:pPr>
      <w:bookmarkStart w:id="30" w:name="_Toc73363419"/>
      <w:r w:rsidRPr="00D90126">
        <w:rPr>
          <w:sz w:val="24"/>
          <w:szCs w:val="24"/>
          <w:lang w:val="en-US"/>
        </w:rPr>
        <w:lastRenderedPageBreak/>
        <w:t>REFERENCES</w:t>
      </w:r>
      <w:bookmarkEnd w:id="30"/>
    </w:p>
    <w:p w:rsidR="00D77099" w:rsidRPr="00D90126" w:rsidRDefault="00D77099" w:rsidP="00423F53">
      <w:pPr>
        <w:spacing w:before="100" w:beforeAutospacing="1" w:after="0" w:line="240" w:lineRule="auto"/>
        <w:rPr>
          <w:rFonts w:ascii="Times New Roman" w:eastAsia="Times New Roman" w:hAnsi="Times New Roman" w:cs="Times New Roman"/>
          <w:sz w:val="24"/>
          <w:szCs w:val="24"/>
          <w:lang w:val="en-US" w:eastAsia="ru-RU"/>
        </w:rPr>
      </w:pPr>
      <w:proofErr w:type="spellStart"/>
      <w:r w:rsidRPr="00D90126">
        <w:rPr>
          <w:rFonts w:ascii="Times New Roman" w:eastAsia="Times New Roman" w:hAnsi="Times New Roman" w:cs="Times New Roman"/>
          <w:sz w:val="24"/>
          <w:szCs w:val="24"/>
          <w:lang w:val="en-US" w:eastAsia="ru-RU"/>
        </w:rPr>
        <w:t>Desikan</w:t>
      </w:r>
      <w:proofErr w:type="spellEnd"/>
      <w:r w:rsidRPr="00D90126">
        <w:rPr>
          <w:rFonts w:ascii="Times New Roman" w:eastAsia="Times New Roman" w:hAnsi="Times New Roman" w:cs="Times New Roman"/>
          <w:sz w:val="24"/>
          <w:szCs w:val="24"/>
          <w:lang w:val="en-US" w:eastAsia="ru-RU"/>
        </w:rPr>
        <w:t xml:space="preserve">, R. S., </w:t>
      </w:r>
      <w:proofErr w:type="spellStart"/>
      <w:r w:rsidRPr="00D90126">
        <w:rPr>
          <w:rFonts w:ascii="Times New Roman" w:eastAsia="Times New Roman" w:hAnsi="Times New Roman" w:cs="Times New Roman"/>
          <w:sz w:val="24"/>
          <w:szCs w:val="24"/>
          <w:lang w:val="en-US" w:eastAsia="ru-RU"/>
        </w:rPr>
        <w:t>Ségonne</w:t>
      </w:r>
      <w:proofErr w:type="spellEnd"/>
      <w:r w:rsidRPr="00D90126">
        <w:rPr>
          <w:rFonts w:ascii="Times New Roman" w:eastAsia="Times New Roman" w:hAnsi="Times New Roman" w:cs="Times New Roman"/>
          <w:sz w:val="24"/>
          <w:szCs w:val="24"/>
          <w:lang w:val="en-US" w:eastAsia="ru-RU"/>
        </w:rPr>
        <w:t xml:space="preserve">, F., </w:t>
      </w:r>
      <w:proofErr w:type="spellStart"/>
      <w:r w:rsidRPr="00D90126">
        <w:rPr>
          <w:rFonts w:ascii="Times New Roman" w:eastAsia="Times New Roman" w:hAnsi="Times New Roman" w:cs="Times New Roman"/>
          <w:sz w:val="24"/>
          <w:szCs w:val="24"/>
          <w:lang w:val="en-US" w:eastAsia="ru-RU"/>
        </w:rPr>
        <w:t>Fischl</w:t>
      </w:r>
      <w:proofErr w:type="spellEnd"/>
      <w:r w:rsidRPr="00D90126">
        <w:rPr>
          <w:rFonts w:ascii="Times New Roman" w:eastAsia="Times New Roman" w:hAnsi="Times New Roman" w:cs="Times New Roman"/>
          <w:sz w:val="24"/>
          <w:szCs w:val="24"/>
          <w:lang w:val="en-US" w:eastAsia="ru-RU"/>
        </w:rPr>
        <w:t xml:space="preserve">, B., Quinn, B. T., Dickerson, B. C., Blacker, D., Buckner, R. L., Dale, A. M., Maguire, R. P., Hyman, B. T., Albert, M. S., &amp; </w:t>
      </w:r>
      <w:proofErr w:type="spellStart"/>
      <w:r w:rsidRPr="00D90126">
        <w:rPr>
          <w:rFonts w:ascii="Times New Roman" w:eastAsia="Times New Roman" w:hAnsi="Times New Roman" w:cs="Times New Roman"/>
          <w:sz w:val="24"/>
          <w:szCs w:val="24"/>
          <w:lang w:val="en-US" w:eastAsia="ru-RU"/>
        </w:rPr>
        <w:t>Killiany</w:t>
      </w:r>
      <w:proofErr w:type="spellEnd"/>
      <w:r w:rsidRPr="00D90126">
        <w:rPr>
          <w:rFonts w:ascii="Times New Roman" w:eastAsia="Times New Roman" w:hAnsi="Times New Roman" w:cs="Times New Roman"/>
          <w:sz w:val="24"/>
          <w:szCs w:val="24"/>
          <w:lang w:val="en-US" w:eastAsia="ru-RU"/>
        </w:rPr>
        <w:t xml:space="preserve">, R. J. (2006). An automated labeling system for subdividing the human cerebral cortex on MRI scans into </w:t>
      </w:r>
      <w:proofErr w:type="spellStart"/>
      <w:r w:rsidRPr="00D90126">
        <w:rPr>
          <w:rFonts w:ascii="Times New Roman" w:eastAsia="Times New Roman" w:hAnsi="Times New Roman" w:cs="Times New Roman"/>
          <w:sz w:val="24"/>
          <w:szCs w:val="24"/>
          <w:lang w:val="en-US" w:eastAsia="ru-RU"/>
        </w:rPr>
        <w:t>gyral</w:t>
      </w:r>
      <w:proofErr w:type="spellEnd"/>
      <w:r w:rsidRPr="00D90126">
        <w:rPr>
          <w:rFonts w:ascii="Times New Roman" w:eastAsia="Times New Roman" w:hAnsi="Times New Roman" w:cs="Times New Roman"/>
          <w:sz w:val="24"/>
          <w:szCs w:val="24"/>
          <w:lang w:val="en-US" w:eastAsia="ru-RU"/>
        </w:rPr>
        <w:t xml:space="preserve"> based regions of interest. </w:t>
      </w:r>
      <w:proofErr w:type="spellStart"/>
      <w:r w:rsidRPr="00D90126">
        <w:rPr>
          <w:rFonts w:ascii="Times New Roman" w:eastAsia="Times New Roman" w:hAnsi="Times New Roman" w:cs="Times New Roman"/>
          <w:i/>
          <w:iCs/>
          <w:sz w:val="24"/>
          <w:szCs w:val="24"/>
          <w:lang w:val="en-US" w:eastAsia="ru-RU"/>
        </w:rPr>
        <w:t>NeuroImage</w:t>
      </w:r>
      <w:proofErr w:type="spellEnd"/>
      <w:r w:rsidRPr="00D90126">
        <w:rPr>
          <w:rFonts w:ascii="Times New Roman" w:eastAsia="Times New Roman" w:hAnsi="Times New Roman" w:cs="Times New Roman"/>
          <w:sz w:val="24"/>
          <w:szCs w:val="24"/>
          <w:lang w:val="en-US" w:eastAsia="ru-RU"/>
        </w:rPr>
        <w:t xml:space="preserve">, </w:t>
      </w:r>
      <w:r w:rsidRPr="00D90126">
        <w:rPr>
          <w:rFonts w:ascii="Times New Roman" w:eastAsia="Times New Roman" w:hAnsi="Times New Roman" w:cs="Times New Roman"/>
          <w:i/>
          <w:iCs/>
          <w:sz w:val="24"/>
          <w:szCs w:val="24"/>
          <w:lang w:val="en-US" w:eastAsia="ru-RU"/>
        </w:rPr>
        <w:t>31</w:t>
      </w:r>
      <w:r w:rsidRPr="00D90126">
        <w:rPr>
          <w:rFonts w:ascii="Times New Roman" w:eastAsia="Times New Roman" w:hAnsi="Times New Roman" w:cs="Times New Roman"/>
          <w:sz w:val="24"/>
          <w:szCs w:val="24"/>
          <w:lang w:val="en-US" w:eastAsia="ru-RU"/>
        </w:rPr>
        <w:t>(3), 968–980. https://doi.org/10.1016/j.neuroimage.2006.01.021</w:t>
      </w:r>
    </w:p>
    <w:p w:rsidR="00D77099" w:rsidRPr="00D90126" w:rsidRDefault="00D77099" w:rsidP="00423F53">
      <w:pPr>
        <w:spacing w:before="100" w:beforeAutospacing="1" w:after="0" w:line="240" w:lineRule="auto"/>
        <w:rPr>
          <w:rFonts w:ascii="Times New Roman" w:eastAsia="Times New Roman" w:hAnsi="Times New Roman" w:cs="Times New Roman"/>
          <w:sz w:val="24"/>
          <w:szCs w:val="24"/>
          <w:lang w:val="en-US" w:eastAsia="ru-RU"/>
        </w:rPr>
      </w:pPr>
      <w:proofErr w:type="spellStart"/>
      <w:r w:rsidRPr="00D90126">
        <w:rPr>
          <w:rFonts w:ascii="Times New Roman" w:eastAsia="Times New Roman" w:hAnsi="Times New Roman" w:cs="Times New Roman"/>
          <w:sz w:val="24"/>
          <w:szCs w:val="24"/>
          <w:lang w:val="en-US" w:eastAsia="ru-RU"/>
        </w:rPr>
        <w:t>Eickhoff</w:t>
      </w:r>
      <w:proofErr w:type="spellEnd"/>
      <w:r w:rsidRPr="00D90126">
        <w:rPr>
          <w:rFonts w:ascii="Times New Roman" w:eastAsia="Times New Roman" w:hAnsi="Times New Roman" w:cs="Times New Roman"/>
          <w:sz w:val="24"/>
          <w:szCs w:val="24"/>
          <w:lang w:val="en-US" w:eastAsia="ru-RU"/>
        </w:rPr>
        <w:t xml:space="preserve">, S. B., Stephan, K. E., </w:t>
      </w:r>
      <w:proofErr w:type="spellStart"/>
      <w:r w:rsidRPr="00D90126">
        <w:rPr>
          <w:rFonts w:ascii="Times New Roman" w:eastAsia="Times New Roman" w:hAnsi="Times New Roman" w:cs="Times New Roman"/>
          <w:sz w:val="24"/>
          <w:szCs w:val="24"/>
          <w:lang w:val="en-US" w:eastAsia="ru-RU"/>
        </w:rPr>
        <w:t>Mohlberg</w:t>
      </w:r>
      <w:proofErr w:type="spellEnd"/>
      <w:r w:rsidRPr="00D90126">
        <w:rPr>
          <w:rFonts w:ascii="Times New Roman" w:eastAsia="Times New Roman" w:hAnsi="Times New Roman" w:cs="Times New Roman"/>
          <w:sz w:val="24"/>
          <w:szCs w:val="24"/>
          <w:lang w:val="en-US" w:eastAsia="ru-RU"/>
        </w:rPr>
        <w:t xml:space="preserve">, H., </w:t>
      </w:r>
      <w:proofErr w:type="spellStart"/>
      <w:r w:rsidRPr="00D90126">
        <w:rPr>
          <w:rFonts w:ascii="Times New Roman" w:eastAsia="Times New Roman" w:hAnsi="Times New Roman" w:cs="Times New Roman"/>
          <w:sz w:val="24"/>
          <w:szCs w:val="24"/>
          <w:lang w:val="en-US" w:eastAsia="ru-RU"/>
        </w:rPr>
        <w:t>Grefkes</w:t>
      </w:r>
      <w:proofErr w:type="spellEnd"/>
      <w:r w:rsidRPr="00D90126">
        <w:rPr>
          <w:rFonts w:ascii="Times New Roman" w:eastAsia="Times New Roman" w:hAnsi="Times New Roman" w:cs="Times New Roman"/>
          <w:sz w:val="24"/>
          <w:szCs w:val="24"/>
          <w:lang w:val="en-US" w:eastAsia="ru-RU"/>
        </w:rPr>
        <w:t xml:space="preserve">, C., Fink, G. R., </w:t>
      </w:r>
      <w:proofErr w:type="spellStart"/>
      <w:r w:rsidRPr="00D90126">
        <w:rPr>
          <w:rFonts w:ascii="Times New Roman" w:eastAsia="Times New Roman" w:hAnsi="Times New Roman" w:cs="Times New Roman"/>
          <w:sz w:val="24"/>
          <w:szCs w:val="24"/>
          <w:lang w:val="en-US" w:eastAsia="ru-RU"/>
        </w:rPr>
        <w:t>Amunts</w:t>
      </w:r>
      <w:proofErr w:type="spellEnd"/>
      <w:r w:rsidRPr="00D90126">
        <w:rPr>
          <w:rFonts w:ascii="Times New Roman" w:eastAsia="Times New Roman" w:hAnsi="Times New Roman" w:cs="Times New Roman"/>
          <w:sz w:val="24"/>
          <w:szCs w:val="24"/>
          <w:lang w:val="en-US" w:eastAsia="ru-RU"/>
        </w:rPr>
        <w:t xml:space="preserve">, K., &amp; Zilles, K. (2005). A new SPM toolbox for combining probabilistic </w:t>
      </w:r>
      <w:proofErr w:type="spellStart"/>
      <w:r w:rsidRPr="00D90126">
        <w:rPr>
          <w:rFonts w:ascii="Times New Roman" w:eastAsia="Times New Roman" w:hAnsi="Times New Roman" w:cs="Times New Roman"/>
          <w:sz w:val="24"/>
          <w:szCs w:val="24"/>
          <w:lang w:val="en-US" w:eastAsia="ru-RU"/>
        </w:rPr>
        <w:t>cytoarchitectonic</w:t>
      </w:r>
      <w:proofErr w:type="spellEnd"/>
      <w:r w:rsidRPr="00D90126">
        <w:rPr>
          <w:rFonts w:ascii="Times New Roman" w:eastAsia="Times New Roman" w:hAnsi="Times New Roman" w:cs="Times New Roman"/>
          <w:sz w:val="24"/>
          <w:szCs w:val="24"/>
          <w:lang w:val="en-US" w:eastAsia="ru-RU"/>
        </w:rPr>
        <w:t xml:space="preserve"> maps and functional imaging data. </w:t>
      </w:r>
      <w:proofErr w:type="spellStart"/>
      <w:r w:rsidRPr="00D90126">
        <w:rPr>
          <w:rFonts w:ascii="Times New Roman" w:eastAsia="Times New Roman" w:hAnsi="Times New Roman" w:cs="Times New Roman"/>
          <w:i/>
          <w:iCs/>
          <w:sz w:val="24"/>
          <w:szCs w:val="24"/>
          <w:lang w:val="en-US" w:eastAsia="ru-RU"/>
        </w:rPr>
        <w:t>NeuroImage</w:t>
      </w:r>
      <w:proofErr w:type="spellEnd"/>
      <w:r w:rsidRPr="00D90126">
        <w:rPr>
          <w:rFonts w:ascii="Times New Roman" w:eastAsia="Times New Roman" w:hAnsi="Times New Roman" w:cs="Times New Roman"/>
          <w:sz w:val="24"/>
          <w:szCs w:val="24"/>
          <w:lang w:val="en-US" w:eastAsia="ru-RU"/>
        </w:rPr>
        <w:t xml:space="preserve">, </w:t>
      </w:r>
      <w:r w:rsidRPr="00D90126">
        <w:rPr>
          <w:rFonts w:ascii="Times New Roman" w:eastAsia="Times New Roman" w:hAnsi="Times New Roman" w:cs="Times New Roman"/>
          <w:i/>
          <w:iCs/>
          <w:sz w:val="24"/>
          <w:szCs w:val="24"/>
          <w:lang w:val="en-US" w:eastAsia="ru-RU"/>
        </w:rPr>
        <w:t>25</w:t>
      </w:r>
      <w:r w:rsidRPr="00D90126">
        <w:rPr>
          <w:rFonts w:ascii="Times New Roman" w:eastAsia="Times New Roman" w:hAnsi="Times New Roman" w:cs="Times New Roman"/>
          <w:sz w:val="24"/>
          <w:szCs w:val="24"/>
          <w:lang w:val="en-US" w:eastAsia="ru-RU"/>
        </w:rPr>
        <w:t>(4), 1325–1335. https://doi.org/10.1016/j.neuroimage.2004.12.034</w:t>
      </w:r>
    </w:p>
    <w:p w:rsidR="00D77099" w:rsidRPr="00D90126" w:rsidRDefault="00D77099" w:rsidP="00423F53">
      <w:pPr>
        <w:spacing w:before="100" w:beforeAutospacing="1" w:after="0" w:line="240" w:lineRule="auto"/>
        <w:rPr>
          <w:rFonts w:ascii="Times New Roman" w:eastAsia="Times New Roman" w:hAnsi="Times New Roman" w:cs="Times New Roman"/>
          <w:sz w:val="24"/>
          <w:szCs w:val="24"/>
          <w:lang w:val="en-US" w:eastAsia="ru-RU"/>
        </w:rPr>
      </w:pPr>
      <w:proofErr w:type="spellStart"/>
      <w:r w:rsidRPr="00D90126">
        <w:rPr>
          <w:rFonts w:ascii="Times New Roman" w:eastAsia="Times New Roman" w:hAnsi="Times New Roman" w:cs="Times New Roman"/>
          <w:sz w:val="24"/>
          <w:szCs w:val="24"/>
          <w:lang w:val="en-US" w:eastAsia="ru-RU"/>
        </w:rPr>
        <w:t>Glasser</w:t>
      </w:r>
      <w:proofErr w:type="spellEnd"/>
      <w:r w:rsidRPr="00D90126">
        <w:rPr>
          <w:rFonts w:ascii="Times New Roman" w:eastAsia="Times New Roman" w:hAnsi="Times New Roman" w:cs="Times New Roman"/>
          <w:sz w:val="24"/>
          <w:szCs w:val="24"/>
          <w:lang w:val="en-US" w:eastAsia="ru-RU"/>
        </w:rPr>
        <w:t xml:space="preserve">, M. F., </w:t>
      </w:r>
      <w:proofErr w:type="spellStart"/>
      <w:r w:rsidRPr="00D90126">
        <w:rPr>
          <w:rFonts w:ascii="Times New Roman" w:eastAsia="Times New Roman" w:hAnsi="Times New Roman" w:cs="Times New Roman"/>
          <w:sz w:val="24"/>
          <w:szCs w:val="24"/>
          <w:lang w:val="en-US" w:eastAsia="ru-RU"/>
        </w:rPr>
        <w:t>Sotiropoulos</w:t>
      </w:r>
      <w:proofErr w:type="spellEnd"/>
      <w:r w:rsidRPr="00D90126">
        <w:rPr>
          <w:rFonts w:ascii="Times New Roman" w:eastAsia="Times New Roman" w:hAnsi="Times New Roman" w:cs="Times New Roman"/>
          <w:sz w:val="24"/>
          <w:szCs w:val="24"/>
          <w:lang w:val="en-US" w:eastAsia="ru-RU"/>
        </w:rPr>
        <w:t xml:space="preserve">, S. N., Wilson, J. A., </w:t>
      </w:r>
      <w:proofErr w:type="spellStart"/>
      <w:r w:rsidRPr="00D90126">
        <w:rPr>
          <w:rFonts w:ascii="Times New Roman" w:eastAsia="Times New Roman" w:hAnsi="Times New Roman" w:cs="Times New Roman"/>
          <w:sz w:val="24"/>
          <w:szCs w:val="24"/>
          <w:lang w:val="en-US" w:eastAsia="ru-RU"/>
        </w:rPr>
        <w:t>Coalson</w:t>
      </w:r>
      <w:proofErr w:type="spellEnd"/>
      <w:r w:rsidRPr="00D90126">
        <w:rPr>
          <w:rFonts w:ascii="Times New Roman" w:eastAsia="Times New Roman" w:hAnsi="Times New Roman" w:cs="Times New Roman"/>
          <w:sz w:val="24"/>
          <w:szCs w:val="24"/>
          <w:lang w:val="en-US" w:eastAsia="ru-RU"/>
        </w:rPr>
        <w:t xml:space="preserve">, T. S., </w:t>
      </w:r>
      <w:proofErr w:type="spellStart"/>
      <w:r w:rsidRPr="00D90126">
        <w:rPr>
          <w:rFonts w:ascii="Times New Roman" w:eastAsia="Times New Roman" w:hAnsi="Times New Roman" w:cs="Times New Roman"/>
          <w:sz w:val="24"/>
          <w:szCs w:val="24"/>
          <w:lang w:val="en-US" w:eastAsia="ru-RU"/>
        </w:rPr>
        <w:t>Fischl</w:t>
      </w:r>
      <w:proofErr w:type="spellEnd"/>
      <w:r w:rsidRPr="00D90126">
        <w:rPr>
          <w:rFonts w:ascii="Times New Roman" w:eastAsia="Times New Roman" w:hAnsi="Times New Roman" w:cs="Times New Roman"/>
          <w:sz w:val="24"/>
          <w:szCs w:val="24"/>
          <w:lang w:val="en-US" w:eastAsia="ru-RU"/>
        </w:rPr>
        <w:t xml:space="preserve">, B., </w:t>
      </w:r>
      <w:proofErr w:type="spellStart"/>
      <w:r w:rsidRPr="00D90126">
        <w:rPr>
          <w:rFonts w:ascii="Times New Roman" w:eastAsia="Times New Roman" w:hAnsi="Times New Roman" w:cs="Times New Roman"/>
          <w:sz w:val="24"/>
          <w:szCs w:val="24"/>
          <w:lang w:val="en-US" w:eastAsia="ru-RU"/>
        </w:rPr>
        <w:t>Andersson</w:t>
      </w:r>
      <w:proofErr w:type="spellEnd"/>
      <w:r w:rsidRPr="00D90126">
        <w:rPr>
          <w:rFonts w:ascii="Times New Roman" w:eastAsia="Times New Roman" w:hAnsi="Times New Roman" w:cs="Times New Roman"/>
          <w:sz w:val="24"/>
          <w:szCs w:val="24"/>
          <w:lang w:val="en-US" w:eastAsia="ru-RU"/>
        </w:rPr>
        <w:t xml:space="preserve">, J. L., Xu, J., </w:t>
      </w:r>
      <w:proofErr w:type="spellStart"/>
      <w:r w:rsidRPr="00D90126">
        <w:rPr>
          <w:rFonts w:ascii="Times New Roman" w:eastAsia="Times New Roman" w:hAnsi="Times New Roman" w:cs="Times New Roman"/>
          <w:sz w:val="24"/>
          <w:szCs w:val="24"/>
          <w:lang w:val="en-US" w:eastAsia="ru-RU"/>
        </w:rPr>
        <w:t>Jbabdi</w:t>
      </w:r>
      <w:proofErr w:type="spellEnd"/>
      <w:r w:rsidRPr="00D90126">
        <w:rPr>
          <w:rFonts w:ascii="Times New Roman" w:eastAsia="Times New Roman" w:hAnsi="Times New Roman" w:cs="Times New Roman"/>
          <w:sz w:val="24"/>
          <w:szCs w:val="24"/>
          <w:lang w:val="en-US" w:eastAsia="ru-RU"/>
        </w:rPr>
        <w:t xml:space="preserve">, S., Webster, M., </w:t>
      </w:r>
      <w:proofErr w:type="spellStart"/>
      <w:r w:rsidRPr="00D90126">
        <w:rPr>
          <w:rFonts w:ascii="Times New Roman" w:eastAsia="Times New Roman" w:hAnsi="Times New Roman" w:cs="Times New Roman"/>
          <w:sz w:val="24"/>
          <w:szCs w:val="24"/>
          <w:lang w:val="en-US" w:eastAsia="ru-RU"/>
        </w:rPr>
        <w:t>Polimeni</w:t>
      </w:r>
      <w:proofErr w:type="spellEnd"/>
      <w:r w:rsidRPr="00D90126">
        <w:rPr>
          <w:rFonts w:ascii="Times New Roman" w:eastAsia="Times New Roman" w:hAnsi="Times New Roman" w:cs="Times New Roman"/>
          <w:sz w:val="24"/>
          <w:szCs w:val="24"/>
          <w:lang w:val="en-US" w:eastAsia="ru-RU"/>
        </w:rPr>
        <w:t xml:space="preserve">, J. R., Van Essen, D. C., &amp; Jenkinson, M. (2013). The minimal preprocessing pipelines for the Human Connectome Project. </w:t>
      </w:r>
      <w:proofErr w:type="spellStart"/>
      <w:r w:rsidRPr="00D90126">
        <w:rPr>
          <w:rFonts w:ascii="Times New Roman" w:eastAsia="Times New Roman" w:hAnsi="Times New Roman" w:cs="Times New Roman"/>
          <w:i/>
          <w:iCs/>
          <w:sz w:val="24"/>
          <w:szCs w:val="24"/>
          <w:lang w:val="en-US" w:eastAsia="ru-RU"/>
        </w:rPr>
        <w:t>NeuroImage</w:t>
      </w:r>
      <w:proofErr w:type="spellEnd"/>
      <w:r w:rsidRPr="00D90126">
        <w:rPr>
          <w:rFonts w:ascii="Times New Roman" w:eastAsia="Times New Roman" w:hAnsi="Times New Roman" w:cs="Times New Roman"/>
          <w:sz w:val="24"/>
          <w:szCs w:val="24"/>
          <w:lang w:val="en-US" w:eastAsia="ru-RU"/>
        </w:rPr>
        <w:t xml:space="preserve">, </w:t>
      </w:r>
      <w:r w:rsidRPr="00D90126">
        <w:rPr>
          <w:rFonts w:ascii="Times New Roman" w:eastAsia="Times New Roman" w:hAnsi="Times New Roman" w:cs="Times New Roman"/>
          <w:i/>
          <w:iCs/>
          <w:sz w:val="24"/>
          <w:szCs w:val="24"/>
          <w:lang w:val="en-US" w:eastAsia="ru-RU"/>
        </w:rPr>
        <w:t>80</w:t>
      </w:r>
      <w:r w:rsidRPr="00D90126">
        <w:rPr>
          <w:rFonts w:ascii="Times New Roman" w:eastAsia="Times New Roman" w:hAnsi="Times New Roman" w:cs="Times New Roman"/>
          <w:sz w:val="24"/>
          <w:szCs w:val="24"/>
          <w:lang w:val="en-US" w:eastAsia="ru-RU"/>
        </w:rPr>
        <w:t>, 105–124. https://doi.org/10.1016/j.neuroimage.2013.04.127</w:t>
      </w:r>
    </w:p>
    <w:p w:rsidR="00D77099" w:rsidRPr="00D90126" w:rsidRDefault="00D77099" w:rsidP="00423F53">
      <w:pPr>
        <w:spacing w:before="100" w:beforeAutospacing="1" w:after="0" w:line="240" w:lineRule="auto"/>
        <w:rPr>
          <w:rFonts w:ascii="Times New Roman" w:eastAsia="Times New Roman" w:hAnsi="Times New Roman" w:cs="Times New Roman"/>
          <w:sz w:val="24"/>
          <w:szCs w:val="24"/>
          <w:lang w:val="en-US" w:eastAsia="ru-RU"/>
        </w:rPr>
      </w:pPr>
      <w:proofErr w:type="spellStart"/>
      <w:r w:rsidRPr="00D90126">
        <w:rPr>
          <w:rFonts w:ascii="Times New Roman" w:eastAsia="Times New Roman" w:hAnsi="Times New Roman" w:cs="Times New Roman"/>
          <w:sz w:val="24"/>
          <w:szCs w:val="24"/>
          <w:lang w:val="en-US" w:eastAsia="ru-RU"/>
        </w:rPr>
        <w:t>Maldjian</w:t>
      </w:r>
      <w:proofErr w:type="spellEnd"/>
      <w:r w:rsidRPr="00D90126">
        <w:rPr>
          <w:rFonts w:ascii="Times New Roman" w:eastAsia="Times New Roman" w:hAnsi="Times New Roman" w:cs="Times New Roman"/>
          <w:sz w:val="24"/>
          <w:szCs w:val="24"/>
          <w:lang w:val="en-US" w:eastAsia="ru-RU"/>
        </w:rPr>
        <w:t xml:space="preserve">, J. A., </w:t>
      </w:r>
      <w:proofErr w:type="spellStart"/>
      <w:r w:rsidRPr="00D90126">
        <w:rPr>
          <w:rFonts w:ascii="Times New Roman" w:eastAsia="Times New Roman" w:hAnsi="Times New Roman" w:cs="Times New Roman"/>
          <w:sz w:val="24"/>
          <w:szCs w:val="24"/>
          <w:lang w:val="en-US" w:eastAsia="ru-RU"/>
        </w:rPr>
        <w:t>Laurienti</w:t>
      </w:r>
      <w:proofErr w:type="spellEnd"/>
      <w:r w:rsidRPr="00D90126">
        <w:rPr>
          <w:rFonts w:ascii="Times New Roman" w:eastAsia="Times New Roman" w:hAnsi="Times New Roman" w:cs="Times New Roman"/>
          <w:sz w:val="24"/>
          <w:szCs w:val="24"/>
          <w:lang w:val="en-US" w:eastAsia="ru-RU"/>
        </w:rPr>
        <w:t xml:space="preserve">, P. J., Kraft, R. A., &amp; Burdette, J. H. (2003). An automated method for neuroanatomic and </w:t>
      </w:r>
      <w:proofErr w:type="spellStart"/>
      <w:r w:rsidRPr="00D90126">
        <w:rPr>
          <w:rFonts w:ascii="Times New Roman" w:eastAsia="Times New Roman" w:hAnsi="Times New Roman" w:cs="Times New Roman"/>
          <w:sz w:val="24"/>
          <w:szCs w:val="24"/>
          <w:lang w:val="en-US" w:eastAsia="ru-RU"/>
        </w:rPr>
        <w:t>cytoarchitectonic</w:t>
      </w:r>
      <w:proofErr w:type="spellEnd"/>
      <w:r w:rsidRPr="00D90126">
        <w:rPr>
          <w:rFonts w:ascii="Times New Roman" w:eastAsia="Times New Roman" w:hAnsi="Times New Roman" w:cs="Times New Roman"/>
          <w:sz w:val="24"/>
          <w:szCs w:val="24"/>
          <w:lang w:val="en-US" w:eastAsia="ru-RU"/>
        </w:rPr>
        <w:t xml:space="preserve"> atlas-based interrogation of fMRI data sets. </w:t>
      </w:r>
      <w:proofErr w:type="spellStart"/>
      <w:r w:rsidRPr="00D90126">
        <w:rPr>
          <w:rFonts w:ascii="Times New Roman" w:eastAsia="Times New Roman" w:hAnsi="Times New Roman" w:cs="Times New Roman"/>
          <w:i/>
          <w:iCs/>
          <w:sz w:val="24"/>
          <w:szCs w:val="24"/>
          <w:lang w:val="en-US" w:eastAsia="ru-RU"/>
        </w:rPr>
        <w:t>NeuroImage</w:t>
      </w:r>
      <w:proofErr w:type="spellEnd"/>
      <w:r w:rsidRPr="00D90126">
        <w:rPr>
          <w:rFonts w:ascii="Times New Roman" w:eastAsia="Times New Roman" w:hAnsi="Times New Roman" w:cs="Times New Roman"/>
          <w:sz w:val="24"/>
          <w:szCs w:val="24"/>
          <w:lang w:val="en-US" w:eastAsia="ru-RU"/>
        </w:rPr>
        <w:t xml:space="preserve">, </w:t>
      </w:r>
      <w:r w:rsidRPr="00D90126">
        <w:rPr>
          <w:rFonts w:ascii="Times New Roman" w:eastAsia="Times New Roman" w:hAnsi="Times New Roman" w:cs="Times New Roman"/>
          <w:i/>
          <w:iCs/>
          <w:sz w:val="24"/>
          <w:szCs w:val="24"/>
          <w:lang w:val="en-US" w:eastAsia="ru-RU"/>
        </w:rPr>
        <w:t>19</w:t>
      </w:r>
      <w:r w:rsidRPr="00D90126">
        <w:rPr>
          <w:rFonts w:ascii="Times New Roman" w:eastAsia="Times New Roman" w:hAnsi="Times New Roman" w:cs="Times New Roman"/>
          <w:sz w:val="24"/>
          <w:szCs w:val="24"/>
          <w:lang w:val="en-US" w:eastAsia="ru-RU"/>
        </w:rPr>
        <w:t>(3), 1233–1239. https://doi.org/10.1016/s1053-</w:t>
      </w:r>
      <w:proofErr w:type="gramStart"/>
      <w:r w:rsidRPr="00D90126">
        <w:rPr>
          <w:rFonts w:ascii="Times New Roman" w:eastAsia="Times New Roman" w:hAnsi="Times New Roman" w:cs="Times New Roman"/>
          <w:sz w:val="24"/>
          <w:szCs w:val="24"/>
          <w:lang w:val="en-US" w:eastAsia="ru-RU"/>
        </w:rPr>
        <w:t>8119(</w:t>
      </w:r>
      <w:proofErr w:type="gramEnd"/>
      <w:r w:rsidRPr="00D90126">
        <w:rPr>
          <w:rFonts w:ascii="Times New Roman" w:eastAsia="Times New Roman" w:hAnsi="Times New Roman" w:cs="Times New Roman"/>
          <w:sz w:val="24"/>
          <w:szCs w:val="24"/>
          <w:lang w:val="en-US" w:eastAsia="ru-RU"/>
        </w:rPr>
        <w:t>03)00169-1</w:t>
      </w:r>
    </w:p>
    <w:p w:rsidR="00D77099" w:rsidRPr="00D90126" w:rsidRDefault="00D77099" w:rsidP="00423F53">
      <w:pPr>
        <w:spacing w:before="100" w:beforeAutospacing="1" w:after="0" w:line="240" w:lineRule="auto"/>
        <w:rPr>
          <w:rFonts w:ascii="Times New Roman" w:eastAsia="Times New Roman" w:hAnsi="Times New Roman" w:cs="Times New Roman"/>
          <w:sz w:val="24"/>
          <w:szCs w:val="24"/>
          <w:lang w:val="en-US" w:eastAsia="ru-RU"/>
        </w:rPr>
      </w:pPr>
      <w:proofErr w:type="spellStart"/>
      <w:r w:rsidRPr="00D90126">
        <w:rPr>
          <w:rFonts w:ascii="Times New Roman" w:eastAsia="Times New Roman" w:hAnsi="Times New Roman" w:cs="Times New Roman"/>
          <w:sz w:val="24"/>
          <w:szCs w:val="24"/>
          <w:lang w:val="en-US" w:eastAsia="ru-RU"/>
        </w:rPr>
        <w:t>Pernet</w:t>
      </w:r>
      <w:proofErr w:type="spellEnd"/>
      <w:r w:rsidRPr="00D90126">
        <w:rPr>
          <w:rFonts w:ascii="Times New Roman" w:eastAsia="Times New Roman" w:hAnsi="Times New Roman" w:cs="Times New Roman"/>
          <w:sz w:val="24"/>
          <w:szCs w:val="24"/>
          <w:lang w:val="en-US" w:eastAsia="ru-RU"/>
        </w:rPr>
        <w:t xml:space="preserve">, C. R. (2014). Misconceptions in the use of the General Linear Model applied to functional MRI: a tutorial for junior neuro-imagers. </w:t>
      </w:r>
      <w:r w:rsidRPr="00D90126">
        <w:rPr>
          <w:rFonts w:ascii="Times New Roman" w:eastAsia="Times New Roman" w:hAnsi="Times New Roman" w:cs="Times New Roman"/>
          <w:i/>
          <w:iCs/>
          <w:sz w:val="24"/>
          <w:szCs w:val="24"/>
          <w:lang w:val="en-US" w:eastAsia="ru-RU"/>
        </w:rPr>
        <w:t>Frontiers in Neuroscience</w:t>
      </w:r>
      <w:r w:rsidRPr="00D90126">
        <w:rPr>
          <w:rFonts w:ascii="Times New Roman" w:eastAsia="Times New Roman" w:hAnsi="Times New Roman" w:cs="Times New Roman"/>
          <w:sz w:val="24"/>
          <w:szCs w:val="24"/>
          <w:lang w:val="en-US" w:eastAsia="ru-RU"/>
        </w:rPr>
        <w:t xml:space="preserve">, </w:t>
      </w:r>
      <w:r w:rsidRPr="00D90126">
        <w:rPr>
          <w:rFonts w:ascii="Times New Roman" w:eastAsia="Times New Roman" w:hAnsi="Times New Roman" w:cs="Times New Roman"/>
          <w:i/>
          <w:iCs/>
          <w:sz w:val="24"/>
          <w:szCs w:val="24"/>
          <w:lang w:val="en-US" w:eastAsia="ru-RU"/>
        </w:rPr>
        <w:t>8</w:t>
      </w:r>
      <w:r w:rsidRPr="00D90126">
        <w:rPr>
          <w:rFonts w:ascii="Times New Roman" w:eastAsia="Times New Roman" w:hAnsi="Times New Roman" w:cs="Times New Roman"/>
          <w:sz w:val="24"/>
          <w:szCs w:val="24"/>
          <w:lang w:val="en-US" w:eastAsia="ru-RU"/>
        </w:rPr>
        <w:t>. https://doi.org/10.3389/fnins.2014.00001</w:t>
      </w:r>
    </w:p>
    <w:p w:rsidR="00D77099" w:rsidRPr="00D90126" w:rsidRDefault="00D77099" w:rsidP="00423F53">
      <w:pPr>
        <w:spacing w:before="100" w:beforeAutospacing="1" w:after="0" w:line="240" w:lineRule="auto"/>
        <w:rPr>
          <w:rFonts w:ascii="Times New Roman" w:eastAsia="Times New Roman" w:hAnsi="Times New Roman" w:cs="Times New Roman"/>
          <w:sz w:val="24"/>
          <w:szCs w:val="24"/>
          <w:lang w:val="en-US" w:eastAsia="ru-RU"/>
        </w:rPr>
      </w:pPr>
      <w:proofErr w:type="spellStart"/>
      <w:r w:rsidRPr="00D90126">
        <w:rPr>
          <w:rFonts w:ascii="Times New Roman" w:eastAsia="Times New Roman" w:hAnsi="Times New Roman" w:cs="Times New Roman"/>
          <w:sz w:val="24"/>
          <w:szCs w:val="24"/>
          <w:lang w:val="en-US" w:eastAsia="ru-RU"/>
        </w:rPr>
        <w:t>Poldrack</w:t>
      </w:r>
      <w:proofErr w:type="spellEnd"/>
      <w:r w:rsidRPr="00D90126">
        <w:rPr>
          <w:rFonts w:ascii="Times New Roman" w:eastAsia="Times New Roman" w:hAnsi="Times New Roman" w:cs="Times New Roman"/>
          <w:sz w:val="24"/>
          <w:szCs w:val="24"/>
          <w:lang w:val="en-US" w:eastAsia="ru-RU"/>
        </w:rPr>
        <w:t xml:space="preserve">, R. A., Baker, C. I., </w:t>
      </w:r>
      <w:proofErr w:type="spellStart"/>
      <w:r w:rsidRPr="00D90126">
        <w:rPr>
          <w:rFonts w:ascii="Times New Roman" w:eastAsia="Times New Roman" w:hAnsi="Times New Roman" w:cs="Times New Roman"/>
          <w:sz w:val="24"/>
          <w:szCs w:val="24"/>
          <w:lang w:val="en-US" w:eastAsia="ru-RU"/>
        </w:rPr>
        <w:t>Durnez</w:t>
      </w:r>
      <w:proofErr w:type="spellEnd"/>
      <w:r w:rsidRPr="00D90126">
        <w:rPr>
          <w:rFonts w:ascii="Times New Roman" w:eastAsia="Times New Roman" w:hAnsi="Times New Roman" w:cs="Times New Roman"/>
          <w:sz w:val="24"/>
          <w:szCs w:val="24"/>
          <w:lang w:val="en-US" w:eastAsia="ru-RU"/>
        </w:rPr>
        <w:t xml:space="preserve">, J., </w:t>
      </w:r>
      <w:proofErr w:type="spellStart"/>
      <w:r w:rsidRPr="00D90126">
        <w:rPr>
          <w:rFonts w:ascii="Times New Roman" w:eastAsia="Times New Roman" w:hAnsi="Times New Roman" w:cs="Times New Roman"/>
          <w:sz w:val="24"/>
          <w:szCs w:val="24"/>
          <w:lang w:val="en-US" w:eastAsia="ru-RU"/>
        </w:rPr>
        <w:t>Gorgolewski</w:t>
      </w:r>
      <w:proofErr w:type="spellEnd"/>
      <w:r w:rsidRPr="00D90126">
        <w:rPr>
          <w:rFonts w:ascii="Times New Roman" w:eastAsia="Times New Roman" w:hAnsi="Times New Roman" w:cs="Times New Roman"/>
          <w:sz w:val="24"/>
          <w:szCs w:val="24"/>
          <w:lang w:val="en-US" w:eastAsia="ru-RU"/>
        </w:rPr>
        <w:t xml:space="preserve">, K. J., Matthews, P. M., </w:t>
      </w:r>
      <w:proofErr w:type="spellStart"/>
      <w:r w:rsidRPr="00D90126">
        <w:rPr>
          <w:rFonts w:ascii="Times New Roman" w:eastAsia="Times New Roman" w:hAnsi="Times New Roman" w:cs="Times New Roman"/>
          <w:sz w:val="24"/>
          <w:szCs w:val="24"/>
          <w:lang w:val="en-US" w:eastAsia="ru-RU"/>
        </w:rPr>
        <w:t>Munafò</w:t>
      </w:r>
      <w:proofErr w:type="spellEnd"/>
      <w:r w:rsidRPr="00D90126">
        <w:rPr>
          <w:rFonts w:ascii="Times New Roman" w:eastAsia="Times New Roman" w:hAnsi="Times New Roman" w:cs="Times New Roman"/>
          <w:sz w:val="24"/>
          <w:szCs w:val="24"/>
          <w:lang w:val="en-US" w:eastAsia="ru-RU"/>
        </w:rPr>
        <w:t xml:space="preserve">, M. R., Nichols, T. E., </w:t>
      </w:r>
      <w:proofErr w:type="spellStart"/>
      <w:r w:rsidRPr="00D90126">
        <w:rPr>
          <w:rFonts w:ascii="Times New Roman" w:eastAsia="Times New Roman" w:hAnsi="Times New Roman" w:cs="Times New Roman"/>
          <w:sz w:val="24"/>
          <w:szCs w:val="24"/>
          <w:lang w:val="en-US" w:eastAsia="ru-RU"/>
        </w:rPr>
        <w:t>Poline</w:t>
      </w:r>
      <w:proofErr w:type="spellEnd"/>
      <w:r w:rsidRPr="00D90126">
        <w:rPr>
          <w:rFonts w:ascii="Times New Roman" w:eastAsia="Times New Roman" w:hAnsi="Times New Roman" w:cs="Times New Roman"/>
          <w:sz w:val="24"/>
          <w:szCs w:val="24"/>
          <w:lang w:val="en-US" w:eastAsia="ru-RU"/>
        </w:rPr>
        <w:t xml:space="preserve">, J. B., </w:t>
      </w:r>
      <w:proofErr w:type="spellStart"/>
      <w:r w:rsidRPr="00D90126">
        <w:rPr>
          <w:rFonts w:ascii="Times New Roman" w:eastAsia="Times New Roman" w:hAnsi="Times New Roman" w:cs="Times New Roman"/>
          <w:sz w:val="24"/>
          <w:szCs w:val="24"/>
          <w:lang w:val="en-US" w:eastAsia="ru-RU"/>
        </w:rPr>
        <w:t>Vul</w:t>
      </w:r>
      <w:proofErr w:type="spellEnd"/>
      <w:r w:rsidRPr="00D90126">
        <w:rPr>
          <w:rFonts w:ascii="Times New Roman" w:eastAsia="Times New Roman" w:hAnsi="Times New Roman" w:cs="Times New Roman"/>
          <w:sz w:val="24"/>
          <w:szCs w:val="24"/>
          <w:lang w:val="en-US" w:eastAsia="ru-RU"/>
        </w:rPr>
        <w:t xml:space="preserve">, E., &amp; </w:t>
      </w:r>
      <w:proofErr w:type="spellStart"/>
      <w:r w:rsidRPr="00D90126">
        <w:rPr>
          <w:rFonts w:ascii="Times New Roman" w:eastAsia="Times New Roman" w:hAnsi="Times New Roman" w:cs="Times New Roman"/>
          <w:sz w:val="24"/>
          <w:szCs w:val="24"/>
          <w:lang w:val="en-US" w:eastAsia="ru-RU"/>
        </w:rPr>
        <w:t>Yarkoni</w:t>
      </w:r>
      <w:proofErr w:type="spellEnd"/>
      <w:r w:rsidRPr="00D90126">
        <w:rPr>
          <w:rFonts w:ascii="Times New Roman" w:eastAsia="Times New Roman" w:hAnsi="Times New Roman" w:cs="Times New Roman"/>
          <w:sz w:val="24"/>
          <w:szCs w:val="24"/>
          <w:lang w:val="en-US" w:eastAsia="ru-RU"/>
        </w:rPr>
        <w:t xml:space="preserve">, T. (2017). Scanning the horizon: towards transparent and reproducible neuroimaging research. </w:t>
      </w:r>
      <w:r w:rsidRPr="00D90126">
        <w:rPr>
          <w:rFonts w:ascii="Times New Roman" w:eastAsia="Times New Roman" w:hAnsi="Times New Roman" w:cs="Times New Roman"/>
          <w:i/>
          <w:iCs/>
          <w:sz w:val="24"/>
          <w:szCs w:val="24"/>
          <w:lang w:val="en-US" w:eastAsia="ru-RU"/>
        </w:rPr>
        <w:t>Nature Reviews Neuroscience</w:t>
      </w:r>
      <w:r w:rsidRPr="00D90126">
        <w:rPr>
          <w:rFonts w:ascii="Times New Roman" w:eastAsia="Times New Roman" w:hAnsi="Times New Roman" w:cs="Times New Roman"/>
          <w:sz w:val="24"/>
          <w:szCs w:val="24"/>
          <w:lang w:val="en-US" w:eastAsia="ru-RU"/>
        </w:rPr>
        <w:t xml:space="preserve">, </w:t>
      </w:r>
      <w:r w:rsidRPr="00D90126">
        <w:rPr>
          <w:rFonts w:ascii="Times New Roman" w:eastAsia="Times New Roman" w:hAnsi="Times New Roman" w:cs="Times New Roman"/>
          <w:i/>
          <w:iCs/>
          <w:sz w:val="24"/>
          <w:szCs w:val="24"/>
          <w:lang w:val="en-US" w:eastAsia="ru-RU"/>
        </w:rPr>
        <w:t>18</w:t>
      </w:r>
      <w:r w:rsidRPr="00D90126">
        <w:rPr>
          <w:rFonts w:ascii="Times New Roman" w:eastAsia="Times New Roman" w:hAnsi="Times New Roman" w:cs="Times New Roman"/>
          <w:sz w:val="24"/>
          <w:szCs w:val="24"/>
          <w:lang w:val="en-US" w:eastAsia="ru-RU"/>
        </w:rPr>
        <w:t>(2), 115–126. https://doi.org/10.1038/nrn.2016.167</w:t>
      </w:r>
    </w:p>
    <w:p w:rsidR="00D77099" w:rsidRPr="00D90126" w:rsidRDefault="00D77099" w:rsidP="00423F53">
      <w:pPr>
        <w:spacing w:before="100" w:beforeAutospacing="1" w:after="0" w:line="240" w:lineRule="auto"/>
        <w:rPr>
          <w:rFonts w:ascii="Times New Roman" w:eastAsia="Times New Roman" w:hAnsi="Times New Roman" w:cs="Times New Roman"/>
          <w:sz w:val="24"/>
          <w:szCs w:val="24"/>
          <w:lang w:val="en-US" w:eastAsia="ru-RU"/>
        </w:rPr>
      </w:pPr>
      <w:proofErr w:type="spellStart"/>
      <w:r w:rsidRPr="00D90126">
        <w:rPr>
          <w:rFonts w:ascii="Times New Roman" w:eastAsia="Times New Roman" w:hAnsi="Times New Roman" w:cs="Times New Roman"/>
          <w:sz w:val="24"/>
          <w:szCs w:val="24"/>
          <w:lang w:val="en-US" w:eastAsia="ru-RU"/>
        </w:rPr>
        <w:t>Poldrack</w:t>
      </w:r>
      <w:proofErr w:type="spellEnd"/>
      <w:r w:rsidRPr="00D90126">
        <w:rPr>
          <w:rFonts w:ascii="Times New Roman" w:eastAsia="Times New Roman" w:hAnsi="Times New Roman" w:cs="Times New Roman"/>
          <w:sz w:val="24"/>
          <w:szCs w:val="24"/>
          <w:lang w:val="en-US" w:eastAsia="ru-RU"/>
        </w:rPr>
        <w:t xml:space="preserve">, R. A., Mumford, J. A., &amp; Nichols, T. E. (2011). </w:t>
      </w:r>
      <w:r w:rsidRPr="00D90126">
        <w:rPr>
          <w:rFonts w:ascii="Times New Roman" w:eastAsia="Times New Roman" w:hAnsi="Times New Roman" w:cs="Times New Roman"/>
          <w:i/>
          <w:iCs/>
          <w:sz w:val="24"/>
          <w:szCs w:val="24"/>
          <w:lang w:val="en-US" w:eastAsia="ru-RU"/>
        </w:rPr>
        <w:t>Handbook of Functional MRI Data Analysis</w:t>
      </w:r>
      <w:r w:rsidRPr="00D90126">
        <w:rPr>
          <w:rFonts w:ascii="Times New Roman" w:eastAsia="Times New Roman" w:hAnsi="Times New Roman" w:cs="Times New Roman"/>
          <w:sz w:val="24"/>
          <w:szCs w:val="24"/>
          <w:lang w:val="en-US" w:eastAsia="ru-RU"/>
        </w:rPr>
        <w:t>. Cambridge University Press.</w:t>
      </w:r>
    </w:p>
    <w:p w:rsidR="00D77099" w:rsidRPr="00D90126" w:rsidRDefault="00D77099" w:rsidP="00423F53">
      <w:pPr>
        <w:spacing w:before="100" w:beforeAutospacing="1" w:after="0" w:line="240" w:lineRule="auto"/>
        <w:rPr>
          <w:rFonts w:ascii="Times New Roman" w:eastAsia="Times New Roman" w:hAnsi="Times New Roman" w:cs="Times New Roman"/>
          <w:sz w:val="24"/>
          <w:szCs w:val="24"/>
          <w:lang w:val="en-US" w:eastAsia="ru-RU"/>
        </w:rPr>
      </w:pPr>
      <w:proofErr w:type="spellStart"/>
      <w:r w:rsidRPr="00D90126">
        <w:rPr>
          <w:rFonts w:ascii="Times New Roman" w:eastAsia="Times New Roman" w:hAnsi="Times New Roman" w:cs="Times New Roman"/>
          <w:sz w:val="24"/>
          <w:szCs w:val="24"/>
          <w:lang w:val="en-US" w:eastAsia="ru-RU"/>
        </w:rPr>
        <w:t>Poldrack</w:t>
      </w:r>
      <w:proofErr w:type="spellEnd"/>
      <w:r w:rsidRPr="00D90126">
        <w:rPr>
          <w:rFonts w:ascii="Times New Roman" w:eastAsia="Times New Roman" w:hAnsi="Times New Roman" w:cs="Times New Roman"/>
          <w:sz w:val="24"/>
          <w:szCs w:val="24"/>
          <w:lang w:val="en-US" w:eastAsia="ru-RU"/>
        </w:rPr>
        <w:t xml:space="preserve">, R., Congdon, E., Triplett, W., </w:t>
      </w:r>
      <w:proofErr w:type="spellStart"/>
      <w:r w:rsidRPr="00D90126">
        <w:rPr>
          <w:rFonts w:ascii="Times New Roman" w:eastAsia="Times New Roman" w:hAnsi="Times New Roman" w:cs="Times New Roman"/>
          <w:sz w:val="24"/>
          <w:szCs w:val="24"/>
          <w:lang w:val="en-US" w:eastAsia="ru-RU"/>
        </w:rPr>
        <w:t>Gorgolewski</w:t>
      </w:r>
      <w:proofErr w:type="spellEnd"/>
      <w:r w:rsidRPr="00D90126">
        <w:rPr>
          <w:rFonts w:ascii="Times New Roman" w:eastAsia="Times New Roman" w:hAnsi="Times New Roman" w:cs="Times New Roman"/>
          <w:sz w:val="24"/>
          <w:szCs w:val="24"/>
          <w:lang w:val="en-US" w:eastAsia="ru-RU"/>
        </w:rPr>
        <w:t xml:space="preserve">, K., </w:t>
      </w:r>
      <w:proofErr w:type="spellStart"/>
      <w:r w:rsidRPr="00D90126">
        <w:rPr>
          <w:rFonts w:ascii="Times New Roman" w:eastAsia="Times New Roman" w:hAnsi="Times New Roman" w:cs="Times New Roman"/>
          <w:sz w:val="24"/>
          <w:szCs w:val="24"/>
          <w:lang w:val="en-US" w:eastAsia="ru-RU"/>
        </w:rPr>
        <w:t>Karlsgodt</w:t>
      </w:r>
      <w:proofErr w:type="spellEnd"/>
      <w:r w:rsidRPr="00D90126">
        <w:rPr>
          <w:rFonts w:ascii="Times New Roman" w:eastAsia="Times New Roman" w:hAnsi="Times New Roman" w:cs="Times New Roman"/>
          <w:sz w:val="24"/>
          <w:szCs w:val="24"/>
          <w:lang w:val="en-US" w:eastAsia="ru-RU"/>
        </w:rPr>
        <w:t xml:space="preserve">, K., Mumford, J., </w:t>
      </w:r>
      <w:proofErr w:type="spellStart"/>
      <w:r w:rsidRPr="00D90126">
        <w:rPr>
          <w:rFonts w:ascii="Times New Roman" w:eastAsia="Times New Roman" w:hAnsi="Times New Roman" w:cs="Times New Roman"/>
          <w:sz w:val="24"/>
          <w:szCs w:val="24"/>
          <w:lang w:val="en-US" w:eastAsia="ru-RU"/>
        </w:rPr>
        <w:t>Sabb</w:t>
      </w:r>
      <w:proofErr w:type="spellEnd"/>
      <w:r w:rsidRPr="00D90126">
        <w:rPr>
          <w:rFonts w:ascii="Times New Roman" w:eastAsia="Times New Roman" w:hAnsi="Times New Roman" w:cs="Times New Roman"/>
          <w:sz w:val="24"/>
          <w:szCs w:val="24"/>
          <w:lang w:val="en-US" w:eastAsia="ru-RU"/>
        </w:rPr>
        <w:t xml:space="preserve">, F., </w:t>
      </w:r>
      <w:proofErr w:type="spellStart"/>
      <w:r w:rsidRPr="00D90126">
        <w:rPr>
          <w:rFonts w:ascii="Times New Roman" w:eastAsia="Times New Roman" w:hAnsi="Times New Roman" w:cs="Times New Roman"/>
          <w:sz w:val="24"/>
          <w:szCs w:val="24"/>
          <w:lang w:val="en-US" w:eastAsia="ru-RU"/>
        </w:rPr>
        <w:t>Freimer</w:t>
      </w:r>
      <w:proofErr w:type="spellEnd"/>
      <w:r w:rsidRPr="00D90126">
        <w:rPr>
          <w:rFonts w:ascii="Times New Roman" w:eastAsia="Times New Roman" w:hAnsi="Times New Roman" w:cs="Times New Roman"/>
          <w:sz w:val="24"/>
          <w:szCs w:val="24"/>
          <w:lang w:val="en-US" w:eastAsia="ru-RU"/>
        </w:rPr>
        <w:t xml:space="preserve">, N., London, E., Cannon, T., &amp; </w:t>
      </w:r>
      <w:proofErr w:type="spellStart"/>
      <w:r w:rsidRPr="00D90126">
        <w:rPr>
          <w:rFonts w:ascii="Times New Roman" w:eastAsia="Times New Roman" w:hAnsi="Times New Roman" w:cs="Times New Roman"/>
          <w:sz w:val="24"/>
          <w:szCs w:val="24"/>
          <w:lang w:val="en-US" w:eastAsia="ru-RU"/>
        </w:rPr>
        <w:t>Bilder</w:t>
      </w:r>
      <w:proofErr w:type="spellEnd"/>
      <w:r w:rsidRPr="00D90126">
        <w:rPr>
          <w:rFonts w:ascii="Times New Roman" w:eastAsia="Times New Roman" w:hAnsi="Times New Roman" w:cs="Times New Roman"/>
          <w:sz w:val="24"/>
          <w:szCs w:val="24"/>
          <w:lang w:val="en-US" w:eastAsia="ru-RU"/>
        </w:rPr>
        <w:t xml:space="preserve">, R. (2016). A phenome-wide examination of neural and cognitive function. </w:t>
      </w:r>
      <w:r w:rsidRPr="00D90126">
        <w:rPr>
          <w:rFonts w:ascii="Times New Roman" w:eastAsia="Times New Roman" w:hAnsi="Times New Roman" w:cs="Times New Roman"/>
          <w:i/>
          <w:iCs/>
          <w:sz w:val="24"/>
          <w:szCs w:val="24"/>
          <w:lang w:val="en-US" w:eastAsia="ru-RU"/>
        </w:rPr>
        <w:t>Scientific Data</w:t>
      </w:r>
      <w:r w:rsidRPr="00D90126">
        <w:rPr>
          <w:rFonts w:ascii="Times New Roman" w:eastAsia="Times New Roman" w:hAnsi="Times New Roman" w:cs="Times New Roman"/>
          <w:sz w:val="24"/>
          <w:szCs w:val="24"/>
          <w:lang w:val="en-US" w:eastAsia="ru-RU"/>
        </w:rPr>
        <w:t xml:space="preserve">, </w:t>
      </w:r>
      <w:r w:rsidRPr="00D90126">
        <w:rPr>
          <w:rFonts w:ascii="Times New Roman" w:eastAsia="Times New Roman" w:hAnsi="Times New Roman" w:cs="Times New Roman"/>
          <w:i/>
          <w:iCs/>
          <w:sz w:val="24"/>
          <w:szCs w:val="24"/>
          <w:lang w:val="en-US" w:eastAsia="ru-RU"/>
        </w:rPr>
        <w:t>3</w:t>
      </w:r>
      <w:r w:rsidRPr="00D90126">
        <w:rPr>
          <w:rFonts w:ascii="Times New Roman" w:eastAsia="Times New Roman" w:hAnsi="Times New Roman" w:cs="Times New Roman"/>
          <w:sz w:val="24"/>
          <w:szCs w:val="24"/>
          <w:lang w:val="en-US" w:eastAsia="ru-RU"/>
        </w:rPr>
        <w:t>(1). https://doi.org/10.1038/sdata.2016.110</w:t>
      </w:r>
    </w:p>
    <w:p w:rsidR="00D77099" w:rsidRPr="00D90126" w:rsidRDefault="00D77099" w:rsidP="00423F53">
      <w:pPr>
        <w:spacing w:before="100" w:beforeAutospacing="1" w:after="0" w:line="240" w:lineRule="auto"/>
        <w:rPr>
          <w:rFonts w:ascii="Times New Roman" w:eastAsia="Times New Roman" w:hAnsi="Times New Roman" w:cs="Times New Roman"/>
          <w:sz w:val="24"/>
          <w:szCs w:val="24"/>
          <w:lang w:val="en-US" w:eastAsia="ru-RU"/>
        </w:rPr>
      </w:pPr>
      <w:r w:rsidRPr="00D90126">
        <w:rPr>
          <w:rFonts w:ascii="Times New Roman" w:eastAsia="Times New Roman" w:hAnsi="Times New Roman" w:cs="Times New Roman"/>
          <w:sz w:val="24"/>
          <w:szCs w:val="24"/>
          <w:lang w:val="en-US" w:eastAsia="ru-RU"/>
        </w:rPr>
        <w:t xml:space="preserve">Rice, K., </w:t>
      </w:r>
      <w:proofErr w:type="spellStart"/>
      <w:r w:rsidRPr="00D90126">
        <w:rPr>
          <w:rFonts w:ascii="Times New Roman" w:eastAsia="Times New Roman" w:hAnsi="Times New Roman" w:cs="Times New Roman"/>
          <w:sz w:val="24"/>
          <w:szCs w:val="24"/>
          <w:lang w:val="en-US" w:eastAsia="ru-RU"/>
        </w:rPr>
        <w:t>Viscomi</w:t>
      </w:r>
      <w:proofErr w:type="spellEnd"/>
      <w:r w:rsidRPr="00D90126">
        <w:rPr>
          <w:rFonts w:ascii="Times New Roman" w:eastAsia="Times New Roman" w:hAnsi="Times New Roman" w:cs="Times New Roman"/>
          <w:sz w:val="24"/>
          <w:szCs w:val="24"/>
          <w:lang w:val="en-US" w:eastAsia="ru-RU"/>
        </w:rPr>
        <w:t xml:space="preserve">, B., Riggins, T., &amp; </w:t>
      </w:r>
      <w:proofErr w:type="spellStart"/>
      <w:r w:rsidRPr="00D90126">
        <w:rPr>
          <w:rFonts w:ascii="Times New Roman" w:eastAsia="Times New Roman" w:hAnsi="Times New Roman" w:cs="Times New Roman"/>
          <w:sz w:val="24"/>
          <w:szCs w:val="24"/>
          <w:lang w:val="en-US" w:eastAsia="ru-RU"/>
        </w:rPr>
        <w:t>Redcay</w:t>
      </w:r>
      <w:proofErr w:type="spellEnd"/>
      <w:r w:rsidRPr="00D90126">
        <w:rPr>
          <w:rFonts w:ascii="Times New Roman" w:eastAsia="Times New Roman" w:hAnsi="Times New Roman" w:cs="Times New Roman"/>
          <w:sz w:val="24"/>
          <w:szCs w:val="24"/>
          <w:lang w:val="en-US" w:eastAsia="ru-RU"/>
        </w:rPr>
        <w:t xml:space="preserve">, E. (2014). Amygdala volume linked to individual differences in mental state inference in early childhood and adulthood. </w:t>
      </w:r>
      <w:r w:rsidRPr="00D90126">
        <w:rPr>
          <w:rFonts w:ascii="Times New Roman" w:eastAsia="Times New Roman" w:hAnsi="Times New Roman" w:cs="Times New Roman"/>
          <w:i/>
          <w:iCs/>
          <w:sz w:val="24"/>
          <w:szCs w:val="24"/>
          <w:lang w:val="en-US" w:eastAsia="ru-RU"/>
        </w:rPr>
        <w:t>Developmental Cognitive Neuroscience</w:t>
      </w:r>
      <w:r w:rsidRPr="00D90126">
        <w:rPr>
          <w:rFonts w:ascii="Times New Roman" w:eastAsia="Times New Roman" w:hAnsi="Times New Roman" w:cs="Times New Roman"/>
          <w:sz w:val="24"/>
          <w:szCs w:val="24"/>
          <w:lang w:val="en-US" w:eastAsia="ru-RU"/>
        </w:rPr>
        <w:t xml:space="preserve">, </w:t>
      </w:r>
      <w:r w:rsidRPr="00D90126">
        <w:rPr>
          <w:rFonts w:ascii="Times New Roman" w:eastAsia="Times New Roman" w:hAnsi="Times New Roman" w:cs="Times New Roman"/>
          <w:i/>
          <w:iCs/>
          <w:sz w:val="24"/>
          <w:szCs w:val="24"/>
          <w:lang w:val="en-US" w:eastAsia="ru-RU"/>
        </w:rPr>
        <w:t>8</w:t>
      </w:r>
      <w:r w:rsidRPr="00D90126">
        <w:rPr>
          <w:rFonts w:ascii="Times New Roman" w:eastAsia="Times New Roman" w:hAnsi="Times New Roman" w:cs="Times New Roman"/>
          <w:sz w:val="24"/>
          <w:szCs w:val="24"/>
          <w:lang w:val="en-US" w:eastAsia="ru-RU"/>
        </w:rPr>
        <w:t>, 153–163. https://doi.org/10.1016/j.dcn.2013.09.003</w:t>
      </w:r>
    </w:p>
    <w:p w:rsidR="00D77099" w:rsidRPr="00D90126" w:rsidRDefault="00D77099" w:rsidP="00423F53">
      <w:pPr>
        <w:spacing w:before="100" w:beforeAutospacing="1" w:after="0" w:line="240" w:lineRule="auto"/>
        <w:rPr>
          <w:rFonts w:ascii="Times New Roman" w:eastAsia="Times New Roman" w:hAnsi="Times New Roman" w:cs="Times New Roman"/>
          <w:sz w:val="24"/>
          <w:szCs w:val="24"/>
          <w:lang w:val="en-US" w:eastAsia="ru-RU"/>
        </w:rPr>
      </w:pPr>
      <w:proofErr w:type="spellStart"/>
      <w:r w:rsidRPr="00D90126">
        <w:rPr>
          <w:rFonts w:ascii="Times New Roman" w:eastAsia="Times New Roman" w:hAnsi="Times New Roman" w:cs="Times New Roman"/>
          <w:sz w:val="24"/>
          <w:szCs w:val="24"/>
          <w:lang w:val="en-US" w:eastAsia="ru-RU"/>
        </w:rPr>
        <w:t>Szucs</w:t>
      </w:r>
      <w:proofErr w:type="spellEnd"/>
      <w:r w:rsidRPr="00D90126">
        <w:rPr>
          <w:rFonts w:ascii="Times New Roman" w:eastAsia="Times New Roman" w:hAnsi="Times New Roman" w:cs="Times New Roman"/>
          <w:sz w:val="24"/>
          <w:szCs w:val="24"/>
          <w:lang w:val="en-US" w:eastAsia="ru-RU"/>
        </w:rPr>
        <w:t xml:space="preserve">, D., &amp; Ioannidis, J. P. A. (2017). When Null Hypothesis Significance Testing Is Unsuitable for Research: A Reassessment. </w:t>
      </w:r>
      <w:r w:rsidRPr="00D90126">
        <w:rPr>
          <w:rFonts w:ascii="Times New Roman" w:eastAsia="Times New Roman" w:hAnsi="Times New Roman" w:cs="Times New Roman"/>
          <w:i/>
          <w:iCs/>
          <w:sz w:val="24"/>
          <w:szCs w:val="24"/>
          <w:lang w:val="en-US" w:eastAsia="ru-RU"/>
        </w:rPr>
        <w:t>Frontiers in Human Neuroscience</w:t>
      </w:r>
      <w:r w:rsidRPr="00D90126">
        <w:rPr>
          <w:rFonts w:ascii="Times New Roman" w:eastAsia="Times New Roman" w:hAnsi="Times New Roman" w:cs="Times New Roman"/>
          <w:sz w:val="24"/>
          <w:szCs w:val="24"/>
          <w:lang w:val="en-US" w:eastAsia="ru-RU"/>
        </w:rPr>
        <w:t xml:space="preserve">, </w:t>
      </w:r>
      <w:r w:rsidRPr="00D90126">
        <w:rPr>
          <w:rFonts w:ascii="Times New Roman" w:eastAsia="Times New Roman" w:hAnsi="Times New Roman" w:cs="Times New Roman"/>
          <w:i/>
          <w:iCs/>
          <w:sz w:val="24"/>
          <w:szCs w:val="24"/>
          <w:lang w:val="en-US" w:eastAsia="ru-RU"/>
        </w:rPr>
        <w:t>11</w:t>
      </w:r>
      <w:r w:rsidRPr="00D90126">
        <w:rPr>
          <w:rFonts w:ascii="Times New Roman" w:eastAsia="Times New Roman" w:hAnsi="Times New Roman" w:cs="Times New Roman"/>
          <w:sz w:val="24"/>
          <w:szCs w:val="24"/>
          <w:lang w:val="en-US" w:eastAsia="ru-RU"/>
        </w:rPr>
        <w:t>. https://doi.org/10.3389/fnhum.2017.00390</w:t>
      </w:r>
    </w:p>
    <w:p w:rsidR="00D77099" w:rsidRPr="00D90126" w:rsidRDefault="00D77099" w:rsidP="00423F53">
      <w:pPr>
        <w:spacing w:before="100" w:beforeAutospacing="1" w:after="0" w:line="240" w:lineRule="auto"/>
        <w:rPr>
          <w:rFonts w:ascii="Times New Roman" w:eastAsia="Times New Roman" w:hAnsi="Times New Roman" w:cs="Times New Roman"/>
          <w:sz w:val="24"/>
          <w:szCs w:val="24"/>
          <w:lang w:val="en-US" w:eastAsia="ru-RU"/>
        </w:rPr>
      </w:pPr>
      <w:proofErr w:type="spellStart"/>
      <w:r w:rsidRPr="00D90126">
        <w:rPr>
          <w:rFonts w:ascii="Times New Roman" w:eastAsia="Times New Roman" w:hAnsi="Times New Roman" w:cs="Times New Roman"/>
          <w:sz w:val="24"/>
          <w:szCs w:val="24"/>
          <w:lang w:val="en-US" w:eastAsia="ru-RU"/>
        </w:rPr>
        <w:t>Yarkoni</w:t>
      </w:r>
      <w:proofErr w:type="spellEnd"/>
      <w:r w:rsidRPr="00D90126">
        <w:rPr>
          <w:rFonts w:ascii="Times New Roman" w:eastAsia="Times New Roman" w:hAnsi="Times New Roman" w:cs="Times New Roman"/>
          <w:sz w:val="24"/>
          <w:szCs w:val="24"/>
          <w:lang w:val="en-US" w:eastAsia="ru-RU"/>
        </w:rPr>
        <w:t xml:space="preserve">, T., </w:t>
      </w:r>
      <w:proofErr w:type="spellStart"/>
      <w:r w:rsidRPr="00D90126">
        <w:rPr>
          <w:rFonts w:ascii="Times New Roman" w:eastAsia="Times New Roman" w:hAnsi="Times New Roman" w:cs="Times New Roman"/>
          <w:sz w:val="24"/>
          <w:szCs w:val="24"/>
          <w:lang w:val="en-US" w:eastAsia="ru-RU"/>
        </w:rPr>
        <w:t>Poldrack</w:t>
      </w:r>
      <w:proofErr w:type="spellEnd"/>
      <w:r w:rsidRPr="00D90126">
        <w:rPr>
          <w:rFonts w:ascii="Times New Roman" w:eastAsia="Times New Roman" w:hAnsi="Times New Roman" w:cs="Times New Roman"/>
          <w:sz w:val="24"/>
          <w:szCs w:val="24"/>
          <w:lang w:val="en-US" w:eastAsia="ru-RU"/>
        </w:rPr>
        <w:t xml:space="preserve">, R. A., Nichols, T. E., Van Essen, D. C., &amp; Wager, T. D. (2011). Large-scale automated synthesis of human functional neuroimaging data. </w:t>
      </w:r>
      <w:r w:rsidRPr="00D90126">
        <w:rPr>
          <w:rFonts w:ascii="Times New Roman" w:eastAsia="Times New Roman" w:hAnsi="Times New Roman" w:cs="Times New Roman"/>
          <w:i/>
          <w:iCs/>
          <w:sz w:val="24"/>
          <w:szCs w:val="24"/>
          <w:lang w:val="en-US" w:eastAsia="ru-RU"/>
        </w:rPr>
        <w:t>Nature Methods</w:t>
      </w:r>
      <w:r w:rsidRPr="00D90126">
        <w:rPr>
          <w:rFonts w:ascii="Times New Roman" w:eastAsia="Times New Roman" w:hAnsi="Times New Roman" w:cs="Times New Roman"/>
          <w:sz w:val="24"/>
          <w:szCs w:val="24"/>
          <w:lang w:val="en-US" w:eastAsia="ru-RU"/>
        </w:rPr>
        <w:t xml:space="preserve">, </w:t>
      </w:r>
      <w:r w:rsidRPr="00D90126">
        <w:rPr>
          <w:rFonts w:ascii="Times New Roman" w:eastAsia="Times New Roman" w:hAnsi="Times New Roman" w:cs="Times New Roman"/>
          <w:i/>
          <w:iCs/>
          <w:sz w:val="24"/>
          <w:szCs w:val="24"/>
          <w:lang w:val="en-US" w:eastAsia="ru-RU"/>
        </w:rPr>
        <w:t>8</w:t>
      </w:r>
      <w:r w:rsidRPr="00D90126">
        <w:rPr>
          <w:rFonts w:ascii="Times New Roman" w:eastAsia="Times New Roman" w:hAnsi="Times New Roman" w:cs="Times New Roman"/>
          <w:sz w:val="24"/>
          <w:szCs w:val="24"/>
          <w:lang w:val="en-US" w:eastAsia="ru-RU"/>
        </w:rPr>
        <w:t>(8), 665–670. https://doi.org/10.1038/nmeth.1635</w:t>
      </w:r>
    </w:p>
    <w:p w:rsidR="001916C0" w:rsidRPr="00D90126" w:rsidRDefault="001916C0" w:rsidP="00A81CC6">
      <w:pPr>
        <w:jc w:val="both"/>
        <w:rPr>
          <w:rFonts w:ascii="Times New Roman" w:hAnsi="Times New Roman" w:cs="Times New Roman"/>
          <w:sz w:val="24"/>
          <w:lang w:val="en-US"/>
        </w:rPr>
      </w:pPr>
    </w:p>
    <w:sectPr w:rsidR="001916C0" w:rsidRPr="00D90126" w:rsidSect="00A649F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3704" w:rsidRDefault="00FD3704" w:rsidP="00744F7A">
      <w:pPr>
        <w:spacing w:after="0" w:line="240" w:lineRule="auto"/>
      </w:pPr>
      <w:r>
        <w:separator/>
      </w:r>
    </w:p>
  </w:endnote>
  <w:endnote w:type="continuationSeparator" w:id="0">
    <w:p w:rsidR="00FD3704" w:rsidRDefault="00FD3704" w:rsidP="00744F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Diverda Sans Com">
    <w:altName w:val="Arial"/>
    <w:panose1 w:val="00000000000000000000"/>
    <w:charset w:val="00"/>
    <w:family w:val="swiss"/>
    <w:notTrueType/>
    <w:pitch w:val="default"/>
    <w:sig w:usb0="00000003" w:usb1="00000000" w:usb2="00000000" w:usb3="00000000" w:csb0="00000001" w:csb1="00000000"/>
  </w:font>
  <w:font w:name="ITC Symbol Std Book">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2993773"/>
      <w:docPartObj>
        <w:docPartGallery w:val="Page Numbers (Bottom of Page)"/>
        <w:docPartUnique/>
      </w:docPartObj>
    </w:sdtPr>
    <w:sdtEndPr/>
    <w:sdtContent>
      <w:p w:rsidR="00E73F36" w:rsidRDefault="00E73F36">
        <w:pPr>
          <w:pStyle w:val="af2"/>
          <w:jc w:val="right"/>
        </w:pPr>
        <w:r>
          <w:fldChar w:fldCharType="begin"/>
        </w:r>
        <w:r>
          <w:instrText>PAGE   \* MERGEFORMAT</w:instrText>
        </w:r>
        <w:r>
          <w:fldChar w:fldCharType="separate"/>
        </w:r>
        <w:r w:rsidR="00156571">
          <w:rPr>
            <w:noProof/>
          </w:rPr>
          <w:t>9</w:t>
        </w:r>
        <w:r>
          <w:fldChar w:fldCharType="end"/>
        </w:r>
      </w:p>
    </w:sdtContent>
  </w:sdt>
  <w:p w:rsidR="00E73F36" w:rsidRDefault="00E73F36">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3704" w:rsidRDefault="00FD3704" w:rsidP="00744F7A">
      <w:pPr>
        <w:spacing w:after="0" w:line="240" w:lineRule="auto"/>
      </w:pPr>
      <w:r>
        <w:separator/>
      </w:r>
    </w:p>
  </w:footnote>
  <w:footnote w:type="continuationSeparator" w:id="0">
    <w:p w:rsidR="00FD3704" w:rsidRDefault="00FD3704" w:rsidP="00744F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B736EC9"/>
    <w:multiLevelType w:val="hybridMultilevel"/>
    <w:tmpl w:val="2C5CE8A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510DB2"/>
    <w:multiLevelType w:val="hybridMultilevel"/>
    <w:tmpl w:val="CC6250A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1150B29"/>
    <w:multiLevelType w:val="hybridMultilevel"/>
    <w:tmpl w:val="CF2E966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0633809"/>
    <w:multiLevelType w:val="hybridMultilevel"/>
    <w:tmpl w:val="B0A06FB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7B26A75"/>
    <w:multiLevelType w:val="hybridMultilevel"/>
    <w:tmpl w:val="26AAAA7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7BC2BD7"/>
    <w:multiLevelType w:val="hybridMultilevel"/>
    <w:tmpl w:val="F50214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853683A"/>
    <w:multiLevelType w:val="hybridMultilevel"/>
    <w:tmpl w:val="CE62F9E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6"/>
  </w:num>
  <w:num w:numId="3">
    <w:abstractNumId w:val="2"/>
  </w:num>
  <w:num w:numId="4">
    <w:abstractNumId w:val="3"/>
  </w:num>
  <w:num w:numId="5">
    <w:abstractNumId w:val="4"/>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3"/>
  <w:activeWritingStyle w:appName="MSWord" w:lang="ru-RU" w:vendorID="64" w:dllVersion="131078" w:nlCheck="1" w:checkStyle="0"/>
  <w:activeWritingStyle w:appName="MSWord" w:lang="en-US" w:vendorID="64" w:dllVersion="131078" w:nlCheck="1" w:checkStyle="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7D75"/>
    <w:rsid w:val="000012DA"/>
    <w:rsid w:val="00017245"/>
    <w:rsid w:val="0002487C"/>
    <w:rsid w:val="00026A2A"/>
    <w:rsid w:val="000435A3"/>
    <w:rsid w:val="000458AC"/>
    <w:rsid w:val="000458BE"/>
    <w:rsid w:val="00050299"/>
    <w:rsid w:val="00050455"/>
    <w:rsid w:val="00057552"/>
    <w:rsid w:val="0007343C"/>
    <w:rsid w:val="0007449B"/>
    <w:rsid w:val="000771E8"/>
    <w:rsid w:val="00077F9B"/>
    <w:rsid w:val="00080CBE"/>
    <w:rsid w:val="00081655"/>
    <w:rsid w:val="0008178E"/>
    <w:rsid w:val="00083559"/>
    <w:rsid w:val="00093B2B"/>
    <w:rsid w:val="000A0295"/>
    <w:rsid w:val="000A0C24"/>
    <w:rsid w:val="000A1C44"/>
    <w:rsid w:val="000A4A52"/>
    <w:rsid w:val="000B0C05"/>
    <w:rsid w:val="000C7E62"/>
    <w:rsid w:val="000C7EF8"/>
    <w:rsid w:val="000D1E39"/>
    <w:rsid w:val="000D2FFC"/>
    <w:rsid w:val="000D40EC"/>
    <w:rsid w:val="000E0FA0"/>
    <w:rsid w:val="000E782F"/>
    <w:rsid w:val="000F7D39"/>
    <w:rsid w:val="00102BE6"/>
    <w:rsid w:val="00107C2E"/>
    <w:rsid w:val="001103D9"/>
    <w:rsid w:val="00111CFE"/>
    <w:rsid w:val="00114FDF"/>
    <w:rsid w:val="00117B37"/>
    <w:rsid w:val="00120769"/>
    <w:rsid w:val="001260DE"/>
    <w:rsid w:val="001312E1"/>
    <w:rsid w:val="00136205"/>
    <w:rsid w:val="00154EE7"/>
    <w:rsid w:val="00156571"/>
    <w:rsid w:val="00166363"/>
    <w:rsid w:val="00182F47"/>
    <w:rsid w:val="001916C0"/>
    <w:rsid w:val="001A65F9"/>
    <w:rsid w:val="001D0FB5"/>
    <w:rsid w:val="001D5D80"/>
    <w:rsid w:val="001E68FD"/>
    <w:rsid w:val="00214395"/>
    <w:rsid w:val="00225CD2"/>
    <w:rsid w:val="002260B9"/>
    <w:rsid w:val="00231CC3"/>
    <w:rsid w:val="00241254"/>
    <w:rsid w:val="002413B7"/>
    <w:rsid w:val="00244CC5"/>
    <w:rsid w:val="00252714"/>
    <w:rsid w:val="00255836"/>
    <w:rsid w:val="00267489"/>
    <w:rsid w:val="00273867"/>
    <w:rsid w:val="00274B52"/>
    <w:rsid w:val="00275035"/>
    <w:rsid w:val="00282CB2"/>
    <w:rsid w:val="00284C80"/>
    <w:rsid w:val="002A17DE"/>
    <w:rsid w:val="002A7221"/>
    <w:rsid w:val="002B61DC"/>
    <w:rsid w:val="002B7B03"/>
    <w:rsid w:val="002C1C16"/>
    <w:rsid w:val="002D37B2"/>
    <w:rsid w:val="002E30FC"/>
    <w:rsid w:val="002E7DBD"/>
    <w:rsid w:val="003514D0"/>
    <w:rsid w:val="00351FAD"/>
    <w:rsid w:val="00355B70"/>
    <w:rsid w:val="00362DB0"/>
    <w:rsid w:val="00363E00"/>
    <w:rsid w:val="00367B16"/>
    <w:rsid w:val="003726CC"/>
    <w:rsid w:val="003746C2"/>
    <w:rsid w:val="00382C05"/>
    <w:rsid w:val="003947A8"/>
    <w:rsid w:val="00397DD3"/>
    <w:rsid w:val="003A290B"/>
    <w:rsid w:val="003A4E9F"/>
    <w:rsid w:val="003B0E1E"/>
    <w:rsid w:val="003C306A"/>
    <w:rsid w:val="003D3440"/>
    <w:rsid w:val="003E419D"/>
    <w:rsid w:val="003E6C57"/>
    <w:rsid w:val="003F689B"/>
    <w:rsid w:val="00423459"/>
    <w:rsid w:val="00423F53"/>
    <w:rsid w:val="0044056B"/>
    <w:rsid w:val="0044518B"/>
    <w:rsid w:val="00446E44"/>
    <w:rsid w:val="00453918"/>
    <w:rsid w:val="00460980"/>
    <w:rsid w:val="004716F5"/>
    <w:rsid w:val="00487356"/>
    <w:rsid w:val="004951B6"/>
    <w:rsid w:val="00495A5E"/>
    <w:rsid w:val="004A44E3"/>
    <w:rsid w:val="004A6294"/>
    <w:rsid w:val="004B1CC4"/>
    <w:rsid w:val="004B4990"/>
    <w:rsid w:val="004D0A6A"/>
    <w:rsid w:val="004D4B3C"/>
    <w:rsid w:val="004E0F51"/>
    <w:rsid w:val="004E2304"/>
    <w:rsid w:val="004F0B89"/>
    <w:rsid w:val="004F4C95"/>
    <w:rsid w:val="0051789A"/>
    <w:rsid w:val="005205B5"/>
    <w:rsid w:val="005215C6"/>
    <w:rsid w:val="00523560"/>
    <w:rsid w:val="005416EA"/>
    <w:rsid w:val="0054188C"/>
    <w:rsid w:val="005453A5"/>
    <w:rsid w:val="00565875"/>
    <w:rsid w:val="00567516"/>
    <w:rsid w:val="00567CD0"/>
    <w:rsid w:val="00582888"/>
    <w:rsid w:val="0059199D"/>
    <w:rsid w:val="005A0D01"/>
    <w:rsid w:val="005A583D"/>
    <w:rsid w:val="005B75CE"/>
    <w:rsid w:val="005E3564"/>
    <w:rsid w:val="005F3E82"/>
    <w:rsid w:val="005F406E"/>
    <w:rsid w:val="005F650F"/>
    <w:rsid w:val="006021ED"/>
    <w:rsid w:val="006055B0"/>
    <w:rsid w:val="00622A78"/>
    <w:rsid w:val="00634306"/>
    <w:rsid w:val="0064104C"/>
    <w:rsid w:val="006443BE"/>
    <w:rsid w:val="0067538E"/>
    <w:rsid w:val="006A13E6"/>
    <w:rsid w:val="006A6549"/>
    <w:rsid w:val="006B741E"/>
    <w:rsid w:val="006C20CB"/>
    <w:rsid w:val="006C2644"/>
    <w:rsid w:val="006C4235"/>
    <w:rsid w:val="006D33B3"/>
    <w:rsid w:val="006D392E"/>
    <w:rsid w:val="006E2073"/>
    <w:rsid w:val="006E47CE"/>
    <w:rsid w:val="006F67AB"/>
    <w:rsid w:val="006F6F47"/>
    <w:rsid w:val="00701B8E"/>
    <w:rsid w:val="007201E9"/>
    <w:rsid w:val="00727C96"/>
    <w:rsid w:val="00727D75"/>
    <w:rsid w:val="007373D6"/>
    <w:rsid w:val="00740751"/>
    <w:rsid w:val="00744F7A"/>
    <w:rsid w:val="007463DB"/>
    <w:rsid w:val="00751A82"/>
    <w:rsid w:val="0075705B"/>
    <w:rsid w:val="00762769"/>
    <w:rsid w:val="00765B23"/>
    <w:rsid w:val="00765EE6"/>
    <w:rsid w:val="00775EFE"/>
    <w:rsid w:val="00782A67"/>
    <w:rsid w:val="00796397"/>
    <w:rsid w:val="007B0311"/>
    <w:rsid w:val="007B5235"/>
    <w:rsid w:val="007D5F35"/>
    <w:rsid w:val="007D7F41"/>
    <w:rsid w:val="007E1500"/>
    <w:rsid w:val="007F7B91"/>
    <w:rsid w:val="00800447"/>
    <w:rsid w:val="00800A69"/>
    <w:rsid w:val="00807D28"/>
    <w:rsid w:val="008133D1"/>
    <w:rsid w:val="00814C8D"/>
    <w:rsid w:val="008201BB"/>
    <w:rsid w:val="0083170B"/>
    <w:rsid w:val="00834C7F"/>
    <w:rsid w:val="00847C8A"/>
    <w:rsid w:val="0085171A"/>
    <w:rsid w:val="00863E52"/>
    <w:rsid w:val="008821DC"/>
    <w:rsid w:val="00893675"/>
    <w:rsid w:val="00893B85"/>
    <w:rsid w:val="008A07F8"/>
    <w:rsid w:val="008C7C0C"/>
    <w:rsid w:val="008D1496"/>
    <w:rsid w:val="008E0BA8"/>
    <w:rsid w:val="00903A42"/>
    <w:rsid w:val="009308B2"/>
    <w:rsid w:val="009340C1"/>
    <w:rsid w:val="00934DDB"/>
    <w:rsid w:val="0093777D"/>
    <w:rsid w:val="009423DC"/>
    <w:rsid w:val="00946740"/>
    <w:rsid w:val="00947794"/>
    <w:rsid w:val="00953A8F"/>
    <w:rsid w:val="009700B6"/>
    <w:rsid w:val="009830A5"/>
    <w:rsid w:val="00983A39"/>
    <w:rsid w:val="00983FA9"/>
    <w:rsid w:val="009A0588"/>
    <w:rsid w:val="009A62BE"/>
    <w:rsid w:val="009A7727"/>
    <w:rsid w:val="009B4968"/>
    <w:rsid w:val="009C1DFD"/>
    <w:rsid w:val="009C2925"/>
    <w:rsid w:val="009C3D4A"/>
    <w:rsid w:val="009D472B"/>
    <w:rsid w:val="009D5D8A"/>
    <w:rsid w:val="009E644B"/>
    <w:rsid w:val="009F65D8"/>
    <w:rsid w:val="009F6CD6"/>
    <w:rsid w:val="00A0133D"/>
    <w:rsid w:val="00A17ED4"/>
    <w:rsid w:val="00A22727"/>
    <w:rsid w:val="00A408DD"/>
    <w:rsid w:val="00A55071"/>
    <w:rsid w:val="00A60230"/>
    <w:rsid w:val="00A61E7D"/>
    <w:rsid w:val="00A63EC1"/>
    <w:rsid w:val="00A64718"/>
    <w:rsid w:val="00A649FD"/>
    <w:rsid w:val="00A75381"/>
    <w:rsid w:val="00A75562"/>
    <w:rsid w:val="00A81CC6"/>
    <w:rsid w:val="00A85ED2"/>
    <w:rsid w:val="00A92F39"/>
    <w:rsid w:val="00AC0F2D"/>
    <w:rsid w:val="00AC2F35"/>
    <w:rsid w:val="00AD213B"/>
    <w:rsid w:val="00AE04DF"/>
    <w:rsid w:val="00AE0DFA"/>
    <w:rsid w:val="00AE348B"/>
    <w:rsid w:val="00AE5F52"/>
    <w:rsid w:val="00AE7293"/>
    <w:rsid w:val="00AF41BE"/>
    <w:rsid w:val="00AF436F"/>
    <w:rsid w:val="00AF594E"/>
    <w:rsid w:val="00AF7CB2"/>
    <w:rsid w:val="00B03F19"/>
    <w:rsid w:val="00B16DB6"/>
    <w:rsid w:val="00B202FD"/>
    <w:rsid w:val="00B21681"/>
    <w:rsid w:val="00B263F6"/>
    <w:rsid w:val="00B33B57"/>
    <w:rsid w:val="00B40B2E"/>
    <w:rsid w:val="00B522CD"/>
    <w:rsid w:val="00B561EA"/>
    <w:rsid w:val="00B5711E"/>
    <w:rsid w:val="00B604B5"/>
    <w:rsid w:val="00B75067"/>
    <w:rsid w:val="00B7649B"/>
    <w:rsid w:val="00B7691A"/>
    <w:rsid w:val="00B804F7"/>
    <w:rsid w:val="00B805B4"/>
    <w:rsid w:val="00B82798"/>
    <w:rsid w:val="00BB7D38"/>
    <w:rsid w:val="00BC4E65"/>
    <w:rsid w:val="00BE02F8"/>
    <w:rsid w:val="00BE780E"/>
    <w:rsid w:val="00BF5E9F"/>
    <w:rsid w:val="00BF722F"/>
    <w:rsid w:val="00BF7539"/>
    <w:rsid w:val="00C11974"/>
    <w:rsid w:val="00C125D5"/>
    <w:rsid w:val="00C23E15"/>
    <w:rsid w:val="00C25F43"/>
    <w:rsid w:val="00C34949"/>
    <w:rsid w:val="00C51064"/>
    <w:rsid w:val="00C731D7"/>
    <w:rsid w:val="00C740BE"/>
    <w:rsid w:val="00C911AC"/>
    <w:rsid w:val="00C94D50"/>
    <w:rsid w:val="00C9755A"/>
    <w:rsid w:val="00CA75F4"/>
    <w:rsid w:val="00CC48B6"/>
    <w:rsid w:val="00CC615F"/>
    <w:rsid w:val="00CD1CBE"/>
    <w:rsid w:val="00CD521E"/>
    <w:rsid w:val="00CD7E05"/>
    <w:rsid w:val="00CE1677"/>
    <w:rsid w:val="00CF20CF"/>
    <w:rsid w:val="00CF5757"/>
    <w:rsid w:val="00CF5B29"/>
    <w:rsid w:val="00D06B57"/>
    <w:rsid w:val="00D17819"/>
    <w:rsid w:val="00D40886"/>
    <w:rsid w:val="00D54AA9"/>
    <w:rsid w:val="00D674AF"/>
    <w:rsid w:val="00D77099"/>
    <w:rsid w:val="00D8618C"/>
    <w:rsid w:val="00D90126"/>
    <w:rsid w:val="00DA38EB"/>
    <w:rsid w:val="00DB1C5E"/>
    <w:rsid w:val="00DB6741"/>
    <w:rsid w:val="00DC1C93"/>
    <w:rsid w:val="00DC5B2D"/>
    <w:rsid w:val="00DD621A"/>
    <w:rsid w:val="00DD781A"/>
    <w:rsid w:val="00DF42A6"/>
    <w:rsid w:val="00E10FF7"/>
    <w:rsid w:val="00E11B93"/>
    <w:rsid w:val="00E140A9"/>
    <w:rsid w:val="00E17E2D"/>
    <w:rsid w:val="00E21E89"/>
    <w:rsid w:val="00E26D78"/>
    <w:rsid w:val="00E33513"/>
    <w:rsid w:val="00E34549"/>
    <w:rsid w:val="00E36909"/>
    <w:rsid w:val="00E42F07"/>
    <w:rsid w:val="00E66848"/>
    <w:rsid w:val="00E73F36"/>
    <w:rsid w:val="00E903CD"/>
    <w:rsid w:val="00E967A1"/>
    <w:rsid w:val="00EA16F9"/>
    <w:rsid w:val="00EB2DAF"/>
    <w:rsid w:val="00EC520A"/>
    <w:rsid w:val="00EF0E30"/>
    <w:rsid w:val="00EF1919"/>
    <w:rsid w:val="00F00128"/>
    <w:rsid w:val="00F12131"/>
    <w:rsid w:val="00F13682"/>
    <w:rsid w:val="00F1394D"/>
    <w:rsid w:val="00F30B53"/>
    <w:rsid w:val="00F318C2"/>
    <w:rsid w:val="00F31C5F"/>
    <w:rsid w:val="00F43680"/>
    <w:rsid w:val="00F5187A"/>
    <w:rsid w:val="00F61257"/>
    <w:rsid w:val="00F6142B"/>
    <w:rsid w:val="00F6505B"/>
    <w:rsid w:val="00F660CB"/>
    <w:rsid w:val="00F73425"/>
    <w:rsid w:val="00F756FD"/>
    <w:rsid w:val="00F76D56"/>
    <w:rsid w:val="00F87AFC"/>
    <w:rsid w:val="00F92CEA"/>
    <w:rsid w:val="00F97048"/>
    <w:rsid w:val="00FA7B8C"/>
    <w:rsid w:val="00FB299B"/>
    <w:rsid w:val="00FD3704"/>
    <w:rsid w:val="00FD5EC3"/>
    <w:rsid w:val="00FE03B1"/>
    <w:rsid w:val="00FE412D"/>
    <w:rsid w:val="00FE6561"/>
    <w:rsid w:val="00FE7425"/>
    <w:rsid w:val="00FE7CB9"/>
    <w:rsid w:val="00FF2F49"/>
    <w:rsid w:val="00FF61E6"/>
    <w:rsid w:val="00FF65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163D763-6068-4486-BB08-60BC5E52B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744F7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6E2073"/>
    <w:pPr>
      <w:autoSpaceDE w:val="0"/>
      <w:autoSpaceDN w:val="0"/>
      <w:adjustRightInd w:val="0"/>
      <w:spacing w:after="0" w:line="240" w:lineRule="auto"/>
    </w:pPr>
    <w:rPr>
      <w:rFonts w:ascii="Times New Roman" w:hAnsi="Times New Roman" w:cs="Times New Roman"/>
      <w:color w:val="000000"/>
      <w:sz w:val="24"/>
      <w:szCs w:val="24"/>
    </w:rPr>
  </w:style>
  <w:style w:type="character" w:styleId="a3">
    <w:name w:val="Hyperlink"/>
    <w:basedOn w:val="a0"/>
    <w:uiPriority w:val="99"/>
    <w:unhideWhenUsed/>
    <w:rsid w:val="006E2073"/>
    <w:rPr>
      <w:color w:val="0000FF"/>
      <w:u w:val="single"/>
    </w:rPr>
  </w:style>
  <w:style w:type="paragraph" w:styleId="a4">
    <w:name w:val="List Paragraph"/>
    <w:basedOn w:val="a"/>
    <w:uiPriority w:val="34"/>
    <w:qFormat/>
    <w:rsid w:val="006E2073"/>
    <w:pPr>
      <w:ind w:left="720"/>
      <w:contextualSpacing/>
    </w:pPr>
  </w:style>
  <w:style w:type="paragraph" w:styleId="a5">
    <w:name w:val="annotation text"/>
    <w:basedOn w:val="a"/>
    <w:link w:val="a6"/>
    <w:uiPriority w:val="99"/>
    <w:unhideWhenUsed/>
    <w:rsid w:val="006E2073"/>
    <w:pPr>
      <w:spacing w:line="240" w:lineRule="auto"/>
    </w:pPr>
    <w:rPr>
      <w:sz w:val="20"/>
      <w:szCs w:val="20"/>
    </w:rPr>
  </w:style>
  <w:style w:type="character" w:customStyle="1" w:styleId="a6">
    <w:name w:val="Текст примечания Знак"/>
    <w:basedOn w:val="a0"/>
    <w:link w:val="a5"/>
    <w:uiPriority w:val="99"/>
    <w:rsid w:val="006E2073"/>
    <w:rPr>
      <w:sz w:val="20"/>
      <w:szCs w:val="20"/>
    </w:rPr>
  </w:style>
  <w:style w:type="character" w:styleId="a7">
    <w:name w:val="annotation reference"/>
    <w:basedOn w:val="a0"/>
    <w:uiPriority w:val="99"/>
    <w:semiHidden/>
    <w:unhideWhenUsed/>
    <w:rsid w:val="006E2073"/>
    <w:rPr>
      <w:sz w:val="16"/>
      <w:szCs w:val="16"/>
    </w:rPr>
  </w:style>
  <w:style w:type="paragraph" w:styleId="a8">
    <w:name w:val="Balloon Text"/>
    <w:basedOn w:val="a"/>
    <w:link w:val="a9"/>
    <w:uiPriority w:val="99"/>
    <w:semiHidden/>
    <w:unhideWhenUsed/>
    <w:rsid w:val="006E2073"/>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6E2073"/>
    <w:rPr>
      <w:rFonts w:ascii="Segoe UI" w:hAnsi="Segoe UI" w:cs="Segoe UI"/>
      <w:sz w:val="18"/>
      <w:szCs w:val="18"/>
    </w:rPr>
  </w:style>
  <w:style w:type="paragraph" w:styleId="HTML">
    <w:name w:val="HTML Preformatted"/>
    <w:basedOn w:val="a"/>
    <w:link w:val="HTML0"/>
    <w:uiPriority w:val="99"/>
    <w:semiHidden/>
    <w:unhideWhenUsed/>
    <w:rsid w:val="006E20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6E2073"/>
    <w:rPr>
      <w:rFonts w:ascii="Courier New" w:eastAsia="Times New Roman" w:hAnsi="Courier New" w:cs="Courier New"/>
      <w:sz w:val="20"/>
      <w:szCs w:val="20"/>
      <w:lang w:eastAsia="ru-RU"/>
    </w:rPr>
  </w:style>
  <w:style w:type="paragraph" w:styleId="aa">
    <w:name w:val="footnote text"/>
    <w:basedOn w:val="a"/>
    <w:link w:val="ab"/>
    <w:uiPriority w:val="99"/>
    <w:unhideWhenUsed/>
    <w:rsid w:val="006E2073"/>
    <w:pPr>
      <w:spacing w:after="0" w:line="240" w:lineRule="auto"/>
    </w:pPr>
    <w:rPr>
      <w:sz w:val="20"/>
      <w:szCs w:val="20"/>
    </w:rPr>
  </w:style>
  <w:style w:type="character" w:customStyle="1" w:styleId="ab">
    <w:name w:val="Текст сноски Знак"/>
    <w:basedOn w:val="a0"/>
    <w:link w:val="aa"/>
    <w:uiPriority w:val="99"/>
    <w:rsid w:val="006E2073"/>
    <w:rPr>
      <w:sz w:val="20"/>
      <w:szCs w:val="20"/>
    </w:rPr>
  </w:style>
  <w:style w:type="character" w:styleId="ac">
    <w:name w:val="footnote reference"/>
    <w:basedOn w:val="a0"/>
    <w:uiPriority w:val="99"/>
    <w:semiHidden/>
    <w:unhideWhenUsed/>
    <w:rsid w:val="006E2073"/>
    <w:rPr>
      <w:vertAlign w:val="superscript"/>
    </w:rPr>
  </w:style>
  <w:style w:type="character" w:styleId="ad">
    <w:name w:val="Placeholder Text"/>
    <w:basedOn w:val="a0"/>
    <w:uiPriority w:val="99"/>
    <w:semiHidden/>
    <w:rsid w:val="006E2073"/>
    <w:rPr>
      <w:color w:val="808080"/>
    </w:rPr>
  </w:style>
  <w:style w:type="paragraph" w:styleId="ae">
    <w:name w:val="Normal (Web)"/>
    <w:basedOn w:val="a"/>
    <w:uiPriority w:val="99"/>
    <w:semiHidden/>
    <w:unhideWhenUsed/>
    <w:rsid w:val="006E20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FollowedHyperlink"/>
    <w:basedOn w:val="a0"/>
    <w:uiPriority w:val="99"/>
    <w:semiHidden/>
    <w:unhideWhenUsed/>
    <w:rsid w:val="006E2073"/>
    <w:rPr>
      <w:color w:val="954F72" w:themeColor="followedHyperlink"/>
      <w:u w:val="single"/>
    </w:rPr>
  </w:style>
  <w:style w:type="paragraph" w:styleId="af0">
    <w:name w:val="header"/>
    <w:basedOn w:val="a"/>
    <w:link w:val="af1"/>
    <w:uiPriority w:val="99"/>
    <w:unhideWhenUsed/>
    <w:rsid w:val="006E2073"/>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6E2073"/>
  </w:style>
  <w:style w:type="paragraph" w:styleId="af2">
    <w:name w:val="footer"/>
    <w:basedOn w:val="a"/>
    <w:link w:val="af3"/>
    <w:uiPriority w:val="99"/>
    <w:unhideWhenUsed/>
    <w:rsid w:val="006E2073"/>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6E2073"/>
  </w:style>
  <w:style w:type="table" w:styleId="af4">
    <w:name w:val="Table Grid"/>
    <w:basedOn w:val="a1"/>
    <w:uiPriority w:val="39"/>
    <w:rsid w:val="006E20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19">
    <w:name w:val="A19"/>
    <w:uiPriority w:val="99"/>
    <w:rsid w:val="006E2073"/>
    <w:rPr>
      <w:rFonts w:cs="Diverda Sans Com"/>
      <w:color w:val="000000"/>
      <w:sz w:val="9"/>
      <w:szCs w:val="9"/>
    </w:rPr>
  </w:style>
  <w:style w:type="character" w:customStyle="1" w:styleId="10">
    <w:name w:val="Заголовок 1 Знак"/>
    <w:basedOn w:val="a0"/>
    <w:link w:val="1"/>
    <w:uiPriority w:val="9"/>
    <w:rsid w:val="00744F7A"/>
    <w:rPr>
      <w:rFonts w:ascii="Times New Roman" w:eastAsia="Times New Roman" w:hAnsi="Times New Roman" w:cs="Times New Roman"/>
      <w:b/>
      <w:bCs/>
      <w:kern w:val="36"/>
      <w:sz w:val="48"/>
      <w:szCs w:val="48"/>
      <w:lang w:eastAsia="ru-RU"/>
    </w:rPr>
  </w:style>
  <w:style w:type="character" w:styleId="af5">
    <w:name w:val="Emphasis"/>
    <w:basedOn w:val="a0"/>
    <w:uiPriority w:val="20"/>
    <w:qFormat/>
    <w:rsid w:val="00744F7A"/>
    <w:rPr>
      <w:i/>
      <w:iCs/>
    </w:rPr>
  </w:style>
  <w:style w:type="character" w:customStyle="1" w:styleId="A16">
    <w:name w:val="A16"/>
    <w:uiPriority w:val="99"/>
    <w:rsid w:val="00744F7A"/>
    <w:rPr>
      <w:rFonts w:ascii="ITC Symbol Std Book" w:hAnsi="ITC Symbol Std Book" w:cs="ITC Symbol Std Book"/>
      <w:color w:val="000000"/>
      <w:sz w:val="15"/>
      <w:szCs w:val="15"/>
    </w:rPr>
  </w:style>
  <w:style w:type="table" w:customStyle="1" w:styleId="11">
    <w:name w:val="Таблица простая 11"/>
    <w:basedOn w:val="a1"/>
    <w:uiPriority w:val="41"/>
    <w:rsid w:val="00744F7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31">
    <w:name w:val="Список-таблица 2 — акцент 31"/>
    <w:basedOn w:val="a1"/>
    <w:uiPriority w:val="47"/>
    <w:rsid w:val="00744F7A"/>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af6">
    <w:name w:val="annotation subject"/>
    <w:basedOn w:val="a5"/>
    <w:next w:val="a5"/>
    <w:link w:val="af7"/>
    <w:uiPriority w:val="99"/>
    <w:semiHidden/>
    <w:unhideWhenUsed/>
    <w:rsid w:val="00744F7A"/>
    <w:rPr>
      <w:b/>
      <w:bCs/>
    </w:rPr>
  </w:style>
  <w:style w:type="character" w:customStyle="1" w:styleId="af7">
    <w:name w:val="Тема примечания Знак"/>
    <w:basedOn w:val="a6"/>
    <w:link w:val="af6"/>
    <w:uiPriority w:val="99"/>
    <w:semiHidden/>
    <w:rsid w:val="00744F7A"/>
    <w:rPr>
      <w:b/>
      <w:bCs/>
      <w:sz w:val="20"/>
      <w:szCs w:val="20"/>
    </w:rPr>
  </w:style>
  <w:style w:type="character" w:styleId="af8">
    <w:name w:val="Strong"/>
    <w:basedOn w:val="a0"/>
    <w:uiPriority w:val="22"/>
    <w:qFormat/>
    <w:rsid w:val="00744F7A"/>
    <w:rPr>
      <w:b/>
      <w:bCs/>
    </w:rPr>
  </w:style>
  <w:style w:type="character" w:customStyle="1" w:styleId="citation">
    <w:name w:val="citation"/>
    <w:basedOn w:val="a0"/>
    <w:rsid w:val="00744F7A"/>
  </w:style>
  <w:style w:type="paragraph" w:styleId="af9">
    <w:name w:val="Revision"/>
    <w:hidden/>
    <w:uiPriority w:val="99"/>
    <w:semiHidden/>
    <w:rsid w:val="00744F7A"/>
    <w:pPr>
      <w:spacing w:after="0" w:line="240" w:lineRule="auto"/>
    </w:pPr>
  </w:style>
  <w:style w:type="paragraph" w:customStyle="1" w:styleId="chapter-para">
    <w:name w:val="chapter-para"/>
    <w:basedOn w:val="a"/>
    <w:rsid w:val="00744F7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a">
    <w:name w:val="TOC Heading"/>
    <w:basedOn w:val="1"/>
    <w:next w:val="a"/>
    <w:uiPriority w:val="39"/>
    <w:unhideWhenUsed/>
    <w:qFormat/>
    <w:rsid w:val="00F73425"/>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12">
    <w:name w:val="toc 1"/>
    <w:basedOn w:val="a"/>
    <w:next w:val="a"/>
    <w:autoRedefine/>
    <w:uiPriority w:val="39"/>
    <w:unhideWhenUsed/>
    <w:rsid w:val="00F73425"/>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5778166">
      <w:bodyDiv w:val="1"/>
      <w:marLeft w:val="0"/>
      <w:marRight w:val="0"/>
      <w:marTop w:val="0"/>
      <w:marBottom w:val="0"/>
      <w:divBdr>
        <w:top w:val="none" w:sz="0" w:space="0" w:color="auto"/>
        <w:left w:val="none" w:sz="0" w:space="0" w:color="auto"/>
        <w:bottom w:val="none" w:sz="0" w:space="0" w:color="auto"/>
        <w:right w:val="none" w:sz="0" w:space="0" w:color="auto"/>
      </w:divBdr>
    </w:div>
    <w:div w:id="975601247">
      <w:bodyDiv w:val="1"/>
      <w:marLeft w:val="0"/>
      <w:marRight w:val="0"/>
      <w:marTop w:val="0"/>
      <w:marBottom w:val="0"/>
      <w:divBdr>
        <w:top w:val="none" w:sz="0" w:space="0" w:color="auto"/>
        <w:left w:val="none" w:sz="0" w:space="0" w:color="auto"/>
        <w:bottom w:val="none" w:sz="0" w:space="0" w:color="auto"/>
        <w:right w:val="none" w:sz="0" w:space="0" w:color="auto"/>
      </w:divBdr>
      <w:divsChild>
        <w:div w:id="291636833">
          <w:marLeft w:val="0"/>
          <w:marRight w:val="0"/>
          <w:marTop w:val="0"/>
          <w:marBottom w:val="0"/>
          <w:divBdr>
            <w:top w:val="none" w:sz="0" w:space="0" w:color="auto"/>
            <w:left w:val="none" w:sz="0" w:space="0" w:color="auto"/>
            <w:bottom w:val="none" w:sz="0" w:space="0" w:color="auto"/>
            <w:right w:val="none" w:sz="0" w:space="0" w:color="auto"/>
          </w:divBdr>
          <w:divsChild>
            <w:div w:id="1858155287">
              <w:marLeft w:val="0"/>
              <w:marRight w:val="0"/>
              <w:marTop w:val="0"/>
              <w:marBottom w:val="0"/>
              <w:divBdr>
                <w:top w:val="none" w:sz="0" w:space="0" w:color="auto"/>
                <w:left w:val="none" w:sz="0" w:space="0" w:color="auto"/>
                <w:bottom w:val="none" w:sz="0" w:space="0" w:color="auto"/>
                <w:right w:val="none" w:sz="0" w:space="0" w:color="auto"/>
              </w:divBdr>
              <w:divsChild>
                <w:div w:id="271477163">
                  <w:marLeft w:val="0"/>
                  <w:marRight w:val="0"/>
                  <w:marTop w:val="0"/>
                  <w:marBottom w:val="0"/>
                  <w:divBdr>
                    <w:top w:val="none" w:sz="0" w:space="0" w:color="auto"/>
                    <w:left w:val="none" w:sz="0" w:space="0" w:color="auto"/>
                    <w:bottom w:val="none" w:sz="0" w:space="0" w:color="auto"/>
                    <w:right w:val="none" w:sz="0" w:space="0" w:color="auto"/>
                  </w:divBdr>
                  <w:divsChild>
                    <w:div w:id="160815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935984">
      <w:bodyDiv w:val="1"/>
      <w:marLeft w:val="0"/>
      <w:marRight w:val="0"/>
      <w:marTop w:val="0"/>
      <w:marBottom w:val="0"/>
      <w:divBdr>
        <w:top w:val="none" w:sz="0" w:space="0" w:color="auto"/>
        <w:left w:val="none" w:sz="0" w:space="0" w:color="auto"/>
        <w:bottom w:val="none" w:sz="0" w:space="0" w:color="auto"/>
        <w:right w:val="none" w:sz="0" w:space="0" w:color="auto"/>
      </w:divBdr>
    </w:div>
    <w:div w:id="1672952712">
      <w:bodyDiv w:val="1"/>
      <w:marLeft w:val="0"/>
      <w:marRight w:val="0"/>
      <w:marTop w:val="0"/>
      <w:marBottom w:val="0"/>
      <w:divBdr>
        <w:top w:val="none" w:sz="0" w:space="0" w:color="auto"/>
        <w:left w:val="none" w:sz="0" w:space="0" w:color="auto"/>
        <w:bottom w:val="none" w:sz="0" w:space="0" w:color="auto"/>
        <w:right w:val="none" w:sz="0" w:space="0" w:color="auto"/>
      </w:divBdr>
    </w:div>
    <w:div w:id="1742678251">
      <w:bodyDiv w:val="1"/>
      <w:marLeft w:val="0"/>
      <w:marRight w:val="0"/>
      <w:marTop w:val="0"/>
      <w:marBottom w:val="0"/>
      <w:divBdr>
        <w:top w:val="none" w:sz="0" w:space="0" w:color="auto"/>
        <w:left w:val="none" w:sz="0" w:space="0" w:color="auto"/>
        <w:bottom w:val="none" w:sz="0" w:space="0" w:color="auto"/>
        <w:right w:val="none" w:sz="0" w:space="0" w:color="auto"/>
      </w:divBdr>
    </w:div>
    <w:div w:id="2064331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5A87AF-C1ED-44C0-A076-9C6E50CC2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1861</TotalTime>
  <Pages>19</Pages>
  <Words>6478</Words>
  <Characters>36927</Characters>
  <Application>Microsoft Office Word</Application>
  <DocSecurity>0</DocSecurity>
  <Lines>307</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cp:lastModifiedBy>
  <cp:revision>332</cp:revision>
  <dcterms:created xsi:type="dcterms:W3CDTF">2020-01-15T17:19:00Z</dcterms:created>
  <dcterms:modified xsi:type="dcterms:W3CDTF">2021-07-08T11:57:00Z</dcterms:modified>
</cp:coreProperties>
</file>