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b w:val="0"/>
        </w:rPr>
      </w:pPr>
      <w:bookmarkStart w:id="0" w:name="OLE_LINK1"/>
      <w:r>
        <w:t>Supplementary Material</w:t>
      </w:r>
    </w:p>
    <w:p>
      <w:pPr>
        <w:rPr>
          <w:rFonts w:eastAsia="宋体" w:cs="Times New Roman"/>
          <w:sz w:val="24"/>
          <w:szCs w:val="24"/>
        </w:rPr>
      </w:pPr>
      <w:r>
        <w:rPr>
          <w:b/>
          <w:bCs/>
          <w:sz w:val="24"/>
          <w:szCs w:val="24"/>
        </w:rPr>
        <w:t>Appendix A</w:t>
      </w:r>
      <w:r>
        <w:rPr>
          <w:rFonts w:hint="eastAsia"/>
          <w:b/>
          <w:bCs/>
          <w:sz w:val="24"/>
          <w:szCs w:val="24"/>
          <w:lang w:val="en-US" w:eastAsia="zh-CN"/>
        </w:rPr>
        <w:t xml:space="preserve"> | </w:t>
      </w:r>
      <w:r>
        <w:rPr>
          <w:sz w:val="24"/>
          <w:szCs w:val="24"/>
        </w:rPr>
        <w:t>Abstract writing scoring rubric</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宋体" w:cs="Times New Roman"/>
                <w:b/>
                <w:bCs/>
                <w:kern w:val="0"/>
                <w:sz w:val="24"/>
                <w:szCs w:val="22"/>
                <w:lang w:eastAsia="en-US"/>
              </w:rPr>
            </w:pPr>
            <w:r>
              <w:rPr>
                <w:rFonts w:eastAsiaTheme="minorHAnsi"/>
                <w:b/>
                <w:bCs/>
                <w:kern w:val="0"/>
                <w:sz w:val="24"/>
                <w:szCs w:val="22"/>
                <w:lang w:eastAsia="en-US"/>
              </w:rPr>
              <w:t>Marks</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Level descriptor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Research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7-8</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kern w:val="0"/>
                <w:sz w:val="24"/>
                <w:szCs w:val="22"/>
                <w:lang w:eastAsia="en-US"/>
              </w:rPr>
            </w:pPr>
            <w:r>
              <w:rPr>
                <w:rFonts w:eastAsiaTheme="minorHAnsi"/>
                <w:kern w:val="0"/>
                <w:sz w:val="24"/>
                <w:szCs w:val="22"/>
                <w:lang w:eastAsia="en-US"/>
              </w:rPr>
              <w:t>Research purpose is described clearly, concisely, and correctly, with a clear understanding of the paper used to write the abstract.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5-6</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kern w:val="0"/>
                <w:sz w:val="24"/>
                <w:szCs w:val="22"/>
                <w:lang w:eastAsia="en-US"/>
              </w:rPr>
            </w:pPr>
            <w:r>
              <w:rPr>
                <w:rFonts w:eastAsiaTheme="minorHAnsi"/>
                <w:kern w:val="0"/>
                <w:sz w:val="24"/>
                <w:szCs w:val="22"/>
                <w:lang w:eastAsia="en-US"/>
              </w:rPr>
              <w:t>Research purpose is described clearly, with an appropriate understanding of the paper used to write the abstract.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3-4</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kern w:val="0"/>
                <w:sz w:val="24"/>
                <w:szCs w:val="22"/>
                <w:lang w:eastAsia="en-US"/>
              </w:rPr>
            </w:pPr>
            <w:r>
              <w:rPr>
                <w:rFonts w:eastAsiaTheme="minorHAnsi"/>
                <w:kern w:val="0"/>
                <w:sz w:val="24"/>
                <w:szCs w:val="22"/>
                <w:lang w:eastAsia="en-US"/>
              </w:rPr>
              <w:t>Some of the information presented in the research purpose is not described clearly, with some understanding of the paper used to write the abstract.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1-2</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kern w:val="0"/>
                <w:sz w:val="24"/>
                <w:szCs w:val="22"/>
                <w:lang w:eastAsia="en-US"/>
              </w:rPr>
            </w:pPr>
            <w:r>
              <w:rPr>
                <w:rFonts w:eastAsiaTheme="minorHAnsi"/>
                <w:kern w:val="0"/>
                <w:sz w:val="24"/>
                <w:szCs w:val="22"/>
                <w:lang w:eastAsia="en-US"/>
              </w:rPr>
              <w:t>Most of the information presented in the research purpose is not described clearly, with a deficient understanding of the paper used to write the abstract.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0</w:t>
            </w:r>
          </w:p>
        </w:tc>
        <w:tc>
          <w:tcPr>
            <w:tcW w:w="7104" w:type="dxa"/>
            <w:tcBorders>
              <w:top w:val="single" w:color="auto" w:sz="4" w:space="0"/>
              <w:left w:val="nil"/>
              <w:bottom w:val="single" w:color="auto" w:sz="4" w:space="0"/>
              <w:right w:val="single" w:color="auto" w:sz="4" w:space="0"/>
            </w:tcBorders>
          </w:tcPr>
          <w:p>
            <w:pPr>
              <w:widowControl/>
              <w:spacing w:before="53" w:after="240"/>
              <w:jc w:val="left"/>
              <w:rPr>
                <w:rFonts w:eastAsiaTheme="minorHAnsi"/>
                <w:b/>
                <w:bCs/>
                <w:kern w:val="0"/>
                <w:sz w:val="24"/>
                <w:szCs w:val="22"/>
                <w:lang w:eastAsia="en-US"/>
              </w:rPr>
            </w:pPr>
            <w:r>
              <w:rPr>
                <w:rFonts w:eastAsiaTheme="minorHAnsi"/>
                <w:kern w:val="0"/>
                <w:sz w:val="24"/>
                <w:szCs w:val="22"/>
                <w:lang w:eastAsia="en-US"/>
              </w:rPr>
              <w:t>Research purpose is fully missing or described inappropriately.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Research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7-8</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kern w:val="0"/>
                <w:sz w:val="24"/>
                <w:szCs w:val="22"/>
                <w:lang w:eastAsia="en-US"/>
              </w:rPr>
            </w:pPr>
            <w:r>
              <w:rPr>
                <w:rFonts w:eastAsiaTheme="minorHAnsi"/>
                <w:kern w:val="0"/>
                <w:sz w:val="24"/>
                <w:szCs w:val="22"/>
                <w:lang w:eastAsia="en-US"/>
              </w:rPr>
              <w:t>Important information presented in the research method (e.g., sample, process, data analysis, etc.) is described comprehensively, clearly, and concisely.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5-6</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kern w:val="0"/>
                <w:sz w:val="24"/>
                <w:szCs w:val="22"/>
                <w:lang w:eastAsia="en-US"/>
              </w:rPr>
            </w:pPr>
            <w:r>
              <w:rPr>
                <w:rFonts w:eastAsiaTheme="minorHAnsi"/>
                <w:kern w:val="0"/>
                <w:sz w:val="24"/>
                <w:szCs w:val="22"/>
                <w:lang w:eastAsia="en-US"/>
              </w:rPr>
              <w:t>Most of the important information presented in the research method (e.g., sample, process, data analysis, etc.) is described clearly.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3-4</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kern w:val="0"/>
                <w:sz w:val="24"/>
                <w:szCs w:val="22"/>
                <w:lang w:eastAsia="en-US"/>
              </w:rPr>
            </w:pPr>
            <w:r>
              <w:rPr>
                <w:rFonts w:eastAsiaTheme="minorHAnsi"/>
                <w:kern w:val="0"/>
                <w:sz w:val="24"/>
                <w:szCs w:val="22"/>
                <w:lang w:eastAsia="en-US"/>
              </w:rPr>
              <w:t>Some of the important information presented in the research method (e.g., sample, process, data analysis, etc.) is described clearly but some key points are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1-2</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kern w:val="0"/>
                <w:sz w:val="24"/>
                <w:szCs w:val="22"/>
                <w:lang w:eastAsia="en-US"/>
              </w:rPr>
            </w:pPr>
            <w:r>
              <w:rPr>
                <w:rFonts w:eastAsiaTheme="minorHAnsi"/>
                <w:kern w:val="0"/>
                <w:sz w:val="24"/>
                <w:szCs w:val="22"/>
                <w:lang w:eastAsia="en-US"/>
              </w:rPr>
              <w:t>Most of the important information presented in the research method (e.g., sample, process, data analysis, etc.) is not described clearly or it is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0</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kern w:val="0"/>
                <w:sz w:val="24"/>
                <w:szCs w:val="22"/>
                <w:lang w:eastAsia="en-US"/>
              </w:rPr>
            </w:pPr>
            <w:r>
              <w:rPr>
                <w:rFonts w:eastAsiaTheme="minorHAnsi"/>
                <w:kern w:val="0"/>
                <w:sz w:val="24"/>
                <w:szCs w:val="22"/>
                <w:lang w:eastAsia="en-US"/>
              </w:rPr>
              <w:t>Research method is fully missing or described inappropriately.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Research findings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7-8</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kern w:val="0"/>
                <w:sz w:val="24"/>
                <w:szCs w:val="22"/>
                <w:lang w:eastAsia="en-US"/>
              </w:rPr>
            </w:pPr>
            <w:r>
              <w:rPr>
                <w:rFonts w:eastAsiaTheme="minorHAnsi"/>
                <w:kern w:val="0"/>
                <w:sz w:val="24"/>
                <w:szCs w:val="22"/>
                <w:lang w:eastAsia="en-US"/>
              </w:rPr>
              <w:t>Research findings are described comprehensively, and their expression is clear and concise.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5-6</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kern w:val="0"/>
                <w:sz w:val="24"/>
                <w:szCs w:val="22"/>
                <w:lang w:eastAsia="en-US"/>
              </w:rPr>
            </w:pPr>
            <w:r>
              <w:rPr>
                <w:rFonts w:eastAsiaTheme="minorHAnsi"/>
                <w:kern w:val="0"/>
                <w:sz w:val="24"/>
                <w:szCs w:val="22"/>
                <w:lang w:eastAsia="en-US"/>
              </w:rPr>
              <w:t>Research findings are described comprehensively, but their expression is not concise.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3-4</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kern w:val="0"/>
                <w:sz w:val="24"/>
                <w:szCs w:val="22"/>
                <w:lang w:eastAsia="en-US"/>
              </w:rPr>
            </w:pPr>
            <w:r>
              <w:rPr>
                <w:rFonts w:eastAsiaTheme="minorHAnsi"/>
                <w:kern w:val="0"/>
                <w:sz w:val="24"/>
                <w:szCs w:val="22"/>
                <w:lang w:eastAsia="en-US"/>
              </w:rPr>
              <w:t>Some of the research findings are missing, and their expression is not clear and concise.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1-2</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kern w:val="0"/>
                <w:sz w:val="24"/>
                <w:szCs w:val="22"/>
                <w:lang w:eastAsia="en-US"/>
              </w:rPr>
            </w:pPr>
            <w:r>
              <w:rPr>
                <w:rFonts w:eastAsiaTheme="minorHAnsi"/>
                <w:kern w:val="0"/>
                <w:sz w:val="24"/>
                <w:szCs w:val="22"/>
                <w:lang w:eastAsia="en-US"/>
              </w:rPr>
              <w:t>Most of the research findings are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0</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kern w:val="0"/>
                <w:sz w:val="24"/>
                <w:szCs w:val="22"/>
                <w:lang w:eastAsia="en-US"/>
              </w:rPr>
            </w:pPr>
            <w:r>
              <w:rPr>
                <w:rFonts w:eastAsiaTheme="minorHAnsi"/>
                <w:kern w:val="0"/>
                <w:sz w:val="24"/>
                <w:szCs w:val="22"/>
                <w:lang w:eastAsia="en-US"/>
              </w:rPr>
              <w:t>Research findings are fully missing or described inappropriately.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Implications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7-8</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kern w:val="0"/>
                <w:sz w:val="24"/>
                <w:szCs w:val="22"/>
                <w:lang w:eastAsia="en-US"/>
              </w:rPr>
            </w:pPr>
            <w:r>
              <w:rPr>
                <w:rFonts w:eastAsiaTheme="minorHAnsi"/>
                <w:kern w:val="0"/>
                <w:sz w:val="24"/>
                <w:szCs w:val="22"/>
                <w:lang w:eastAsia="en-US"/>
              </w:rPr>
              <w:t>Implications are concluded logically, and closely connected to the research findings.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5-6</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kern w:val="0"/>
                <w:sz w:val="24"/>
                <w:szCs w:val="22"/>
                <w:lang w:eastAsia="en-US"/>
              </w:rPr>
            </w:pPr>
            <w:r>
              <w:rPr>
                <w:rFonts w:eastAsiaTheme="minorHAnsi"/>
                <w:kern w:val="0"/>
                <w:sz w:val="24"/>
                <w:szCs w:val="22"/>
                <w:lang w:eastAsia="en-US"/>
              </w:rPr>
              <w:t>Implications are concluded clearly, with some connection to the research findings.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3-4</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kern w:val="0"/>
                <w:sz w:val="24"/>
                <w:szCs w:val="22"/>
                <w:lang w:eastAsia="en-US"/>
              </w:rPr>
            </w:pPr>
            <w:r>
              <w:rPr>
                <w:rFonts w:eastAsiaTheme="minorHAnsi"/>
                <w:kern w:val="0"/>
                <w:sz w:val="24"/>
                <w:szCs w:val="22"/>
                <w:lang w:eastAsia="en-US"/>
              </w:rPr>
              <w:t>Implications are concluded, but the expression is not clear or not connected to the research findings.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1-2</w:t>
            </w:r>
          </w:p>
        </w:tc>
        <w:tc>
          <w:tcPr>
            <w:tcW w:w="7104" w:type="dxa"/>
            <w:tcBorders>
              <w:top w:val="single" w:color="auto" w:sz="4" w:space="0"/>
              <w:left w:val="nil"/>
              <w:bottom w:val="single" w:color="auto" w:sz="4" w:space="0"/>
              <w:right w:val="single" w:color="auto" w:sz="4" w:space="0"/>
            </w:tcBorders>
          </w:tcPr>
          <w:p>
            <w:pPr>
              <w:pStyle w:val="10"/>
              <w:widowControl/>
              <w:kinsoku w:val="0"/>
              <w:overflowPunct w:val="0"/>
              <w:ind w:left="0" w:right="-106"/>
              <w:jc w:val="left"/>
              <w:rPr>
                <w:kern w:val="0"/>
              </w:rPr>
            </w:pPr>
            <w:r>
              <w:rPr>
                <w:kern w:val="0"/>
              </w:rPr>
              <w:t>Most of the implications are missing or concluded incorrectly with no obvious connection to the research findings.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0</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kern w:val="0"/>
                <w:sz w:val="24"/>
                <w:szCs w:val="22"/>
                <w:lang w:eastAsia="en-US"/>
              </w:rPr>
            </w:pPr>
            <w:r>
              <w:rPr>
                <w:rFonts w:eastAsiaTheme="minorHAnsi"/>
                <w:kern w:val="0"/>
                <w:sz w:val="24"/>
                <w:szCs w:val="22"/>
                <w:lang w:eastAsia="en-US"/>
              </w:rPr>
              <w:t>Implications are fully missing or concluded inappropriately.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Language convention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7-8</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kern w:val="0"/>
                <w:sz w:val="24"/>
                <w:szCs w:val="22"/>
                <w:lang w:eastAsia="en-US"/>
              </w:rPr>
            </w:pPr>
            <w:r>
              <w:rPr>
                <w:rFonts w:eastAsiaTheme="minorHAnsi"/>
                <w:kern w:val="0"/>
                <w:sz w:val="24"/>
                <w:szCs w:val="22"/>
                <w:lang w:eastAsia="en-US"/>
              </w:rPr>
              <w:t>Language convention is rigorous and objective, the expression is concise and accurate, and the vocabulary is rich and varied.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5-6</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kern w:val="0"/>
                <w:sz w:val="24"/>
                <w:szCs w:val="22"/>
                <w:lang w:eastAsia="en-US"/>
              </w:rPr>
            </w:pPr>
            <w:r>
              <w:rPr>
                <w:rFonts w:eastAsiaTheme="minorHAnsi"/>
                <w:kern w:val="0"/>
                <w:sz w:val="24"/>
                <w:szCs w:val="22"/>
                <w:lang w:eastAsia="en-US"/>
              </w:rPr>
              <w:t>Language convention is objective, the expression is clear, and the vocabulary is appropriate, but some occasional mistakes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3-4</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kern w:val="0"/>
                <w:sz w:val="24"/>
                <w:szCs w:val="22"/>
                <w:lang w:eastAsia="en-US"/>
              </w:rPr>
            </w:pPr>
            <w:r>
              <w:rPr>
                <w:rFonts w:eastAsiaTheme="minorHAnsi"/>
                <w:kern w:val="0"/>
                <w:sz w:val="24"/>
                <w:szCs w:val="22"/>
                <w:lang w:eastAsia="en-US"/>
              </w:rPr>
              <w:t>Language convention is objective and the expression is correct, but there are some ill-formed sentences and inappropriate vocabularies.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1-2</w:t>
            </w:r>
          </w:p>
        </w:tc>
        <w:tc>
          <w:tcPr>
            <w:tcW w:w="7104" w:type="dxa"/>
            <w:tcBorders>
              <w:top w:val="single" w:color="auto" w:sz="4" w:space="0"/>
              <w:left w:val="nil"/>
              <w:bottom w:val="single" w:color="auto" w:sz="4" w:space="0"/>
              <w:right w:val="single" w:color="auto" w:sz="4" w:space="0"/>
            </w:tcBorders>
          </w:tcPr>
          <w:p>
            <w:pPr>
              <w:pStyle w:val="10"/>
              <w:widowControl/>
              <w:kinsoku w:val="0"/>
              <w:overflowPunct w:val="0"/>
              <w:ind w:left="0" w:right="-106"/>
              <w:jc w:val="left"/>
              <w:rPr>
                <w:kern w:val="0"/>
              </w:rPr>
            </w:pPr>
            <w:r>
              <w:rPr>
                <w:kern w:val="0"/>
              </w:rPr>
              <w:t>Basic meaning can be understood, but there are many mistakes in the expression, negatively affecting the understanding of the abstract.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pPr>
              <w:widowControl/>
              <w:spacing w:before="120" w:after="240"/>
              <w:jc w:val="left"/>
              <w:rPr>
                <w:rFonts w:eastAsiaTheme="minorHAnsi"/>
                <w:b/>
                <w:bCs/>
                <w:kern w:val="0"/>
                <w:sz w:val="24"/>
                <w:szCs w:val="22"/>
                <w:lang w:eastAsia="en-US"/>
              </w:rPr>
            </w:pPr>
            <w:r>
              <w:rPr>
                <w:rFonts w:eastAsiaTheme="minorHAnsi"/>
                <w:b/>
                <w:bCs/>
                <w:kern w:val="0"/>
                <w:sz w:val="24"/>
                <w:szCs w:val="22"/>
                <w:lang w:eastAsia="en-US"/>
              </w:rPr>
              <w:t>0</w:t>
            </w:r>
          </w:p>
        </w:tc>
        <w:tc>
          <w:tcPr>
            <w:tcW w:w="7104" w:type="dxa"/>
            <w:tcBorders>
              <w:top w:val="single" w:color="auto" w:sz="4" w:space="0"/>
              <w:left w:val="nil"/>
              <w:bottom w:val="single" w:color="auto" w:sz="4" w:space="0"/>
              <w:right w:val="single" w:color="auto" w:sz="4" w:space="0"/>
            </w:tcBorders>
          </w:tcPr>
          <w:p>
            <w:pPr>
              <w:widowControl/>
              <w:spacing w:before="120" w:after="240"/>
              <w:jc w:val="left"/>
              <w:rPr>
                <w:rFonts w:eastAsiaTheme="minorHAnsi"/>
                <w:kern w:val="0"/>
                <w:sz w:val="24"/>
                <w:szCs w:val="22"/>
                <w:lang w:eastAsia="en-US"/>
              </w:rPr>
            </w:pPr>
            <w:r>
              <w:rPr>
                <w:rFonts w:eastAsiaTheme="minorHAnsi"/>
                <w:kern w:val="0"/>
                <w:sz w:val="24"/>
                <w:szCs w:val="22"/>
                <w:lang w:eastAsia="en-US"/>
              </w:rPr>
              <w:t>The expression is inappropriate, with many mistakes.</w:t>
            </w:r>
          </w:p>
        </w:tc>
      </w:tr>
    </w:tbl>
    <w:p>
      <w:pPr>
        <w:rPr>
          <w:b/>
          <w:bCs/>
          <w:sz w:val="24"/>
        </w:rPr>
      </w:pPr>
    </w:p>
    <w:p>
      <w:pPr>
        <w:rPr>
          <w:rFonts w:eastAsia="宋体" w:cs="Times New Roman"/>
          <w:szCs w:val="21"/>
        </w:rPr>
      </w:pPr>
      <w:r>
        <w:rPr>
          <w:b/>
          <w:bCs/>
          <w:sz w:val="24"/>
        </w:rPr>
        <w:t xml:space="preserve">Appendix B </w:t>
      </w:r>
      <w:r>
        <w:rPr>
          <w:rFonts w:hint="eastAsia"/>
          <w:b/>
          <w:bCs/>
          <w:sz w:val="24"/>
        </w:rPr>
        <w:t>|</w:t>
      </w:r>
      <w:r>
        <w:rPr>
          <w:b/>
          <w:bCs/>
          <w:sz w:val="24"/>
        </w:rPr>
        <w:t xml:space="preserve"> </w:t>
      </w:r>
      <w:r>
        <w:rPr>
          <w:rFonts w:hint="eastAsia"/>
          <w:sz w:val="24"/>
          <w:lang w:val="en-US" w:eastAsia="zh-CN"/>
        </w:rPr>
        <w:t>Definition</w:t>
      </w:r>
      <w:r>
        <w:rPr>
          <w:sz w:val="24"/>
        </w:rPr>
        <w:t xml:space="preserve"> for </w:t>
      </w:r>
      <w:r>
        <w:rPr>
          <w:rFonts w:hint="eastAsia"/>
          <w:sz w:val="24"/>
          <w:lang w:val="en-US" w:eastAsia="zh-CN"/>
        </w:rPr>
        <w:t>feedback type</w:t>
      </w:r>
      <w:r>
        <w:rPr>
          <w:sz w:val="24"/>
        </w:rPr>
        <w:t xml:space="preserve"> </w:t>
      </w: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9"/>
        <w:gridCol w:w="5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tcPr>
          <w:p>
            <w:pPr>
              <w:rPr>
                <w:rFonts w:hint="default" w:eastAsiaTheme="minorEastAsia"/>
                <w:b/>
                <w:bCs/>
                <w:sz w:val="24"/>
                <w:szCs w:val="24"/>
                <w:vertAlign w:val="baseline"/>
                <w:lang w:val="en-US" w:eastAsia="zh-CN"/>
              </w:rPr>
            </w:pPr>
            <w:r>
              <w:rPr>
                <w:rFonts w:hint="eastAsia"/>
                <w:b/>
                <w:bCs/>
                <w:sz w:val="24"/>
                <w:szCs w:val="24"/>
                <w:vertAlign w:val="baseline"/>
                <w:lang w:val="en-US" w:eastAsia="zh-CN"/>
              </w:rPr>
              <w:t>Category</w:t>
            </w:r>
          </w:p>
        </w:tc>
        <w:tc>
          <w:tcPr>
            <w:tcW w:w="5743" w:type="dxa"/>
          </w:tcPr>
          <w:p>
            <w:pPr>
              <w:rPr>
                <w:rFonts w:hint="default" w:eastAsiaTheme="minorEastAsia"/>
                <w:b/>
                <w:bCs/>
                <w:sz w:val="24"/>
                <w:szCs w:val="24"/>
                <w:vertAlign w:val="baseline"/>
                <w:lang w:val="en-US" w:eastAsia="zh-CN"/>
              </w:rPr>
            </w:pPr>
            <w:r>
              <w:rPr>
                <w:rFonts w:hint="eastAsia"/>
                <w:b/>
                <w:bCs/>
                <w:sz w:val="24"/>
                <w:szCs w:val="24"/>
                <w:vertAlign w:val="baseline"/>
                <w:lang w:val="en-US" w:eastAsia="zh-CN"/>
              </w:rPr>
              <w:t xml:space="preserve">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tcPr>
          <w:p>
            <w:pPr>
              <w:pStyle w:val="8"/>
              <w:numPr>
                <w:ilvl w:val="0"/>
                <w:numId w:val="0"/>
              </w:numPr>
              <w:spacing w:line="240" w:lineRule="auto"/>
              <w:ind w:leftChars="0"/>
              <w:rPr>
                <w:rFonts w:eastAsia="宋体"/>
                <w:bCs/>
                <w:sz w:val="24"/>
              </w:rPr>
            </w:pPr>
            <w:r>
              <w:rPr>
                <w:rFonts w:eastAsia="宋体"/>
                <w:bCs/>
                <w:sz w:val="24"/>
                <w:szCs w:val="24"/>
              </w:rPr>
              <w:t>Summary</w:t>
            </w:r>
            <w:r>
              <w:rPr>
                <w:rFonts w:hint="eastAsia" w:eastAsia="宋体"/>
                <w:bCs/>
                <w:sz w:val="24"/>
                <w:szCs w:val="24"/>
                <w:lang w:val="en-US" w:eastAsia="zh-CN"/>
              </w:rPr>
              <w:t xml:space="preserve"> </w:t>
            </w:r>
          </w:p>
          <w:p>
            <w:pPr>
              <w:pStyle w:val="8"/>
              <w:numPr>
                <w:ilvl w:val="0"/>
                <w:numId w:val="0"/>
              </w:numPr>
              <w:spacing w:line="240" w:lineRule="auto"/>
              <w:ind w:leftChars="0"/>
              <w:rPr>
                <w:rFonts w:hint="eastAsia" w:eastAsia="宋体"/>
                <w:sz w:val="24"/>
                <w:szCs w:val="24"/>
                <w:vertAlign w:val="baseline"/>
                <w:lang w:val="en-US" w:eastAsia="zh-CN"/>
              </w:rPr>
            </w:pPr>
            <w:r>
              <w:rPr>
                <w:rFonts w:eastAsia="宋体"/>
                <w:bCs/>
                <w:sz w:val="24"/>
              </w:rPr>
              <w:t>(k=0.70 for self-feedback, k=0.82 for peer feedback)</w:t>
            </w:r>
          </w:p>
        </w:tc>
        <w:tc>
          <w:tcPr>
            <w:tcW w:w="5743" w:type="dxa"/>
          </w:tcPr>
          <w:p>
            <w:pPr>
              <w:rPr>
                <w:rFonts w:hint="default" w:eastAsiaTheme="minorEastAsia"/>
                <w:sz w:val="24"/>
                <w:szCs w:val="24"/>
                <w:vertAlign w:val="baseline"/>
                <w:lang w:val="en-US" w:eastAsia="zh-CN"/>
              </w:rPr>
            </w:pPr>
            <w:r>
              <w:rPr>
                <w:rFonts w:hint="eastAsia"/>
                <w:sz w:val="24"/>
                <w:szCs w:val="24"/>
                <w:vertAlign w:val="baseline"/>
                <w:lang w:val="en-US" w:eastAsia="zh-CN"/>
              </w:rPr>
              <w:t xml:space="preserve">Statements of </w:t>
            </w:r>
            <w:bookmarkStart w:id="2" w:name="_GoBack"/>
            <w:bookmarkEnd w:id="2"/>
            <w:r>
              <w:rPr>
                <w:rFonts w:hint="eastAsia"/>
                <w:sz w:val="24"/>
                <w:szCs w:val="24"/>
                <w:vertAlign w:val="baseline"/>
                <w:lang w:val="en-US" w:eastAsia="zh-CN"/>
              </w:rPr>
              <w:t>the current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tcPr>
          <w:p>
            <w:pPr>
              <w:ind w:firstLine="240" w:firstLineChars="100"/>
              <w:rPr>
                <w:rFonts w:hint="default" w:eastAsiaTheme="minorEastAsia"/>
                <w:sz w:val="24"/>
                <w:szCs w:val="24"/>
                <w:vertAlign w:val="baseline"/>
                <w:lang w:val="en-US" w:eastAsia="zh-CN"/>
              </w:rPr>
            </w:pPr>
            <w:r>
              <w:rPr>
                <w:rFonts w:eastAsia="宋体"/>
                <w:bCs/>
                <w:sz w:val="24"/>
                <w:szCs w:val="24"/>
              </w:rPr>
              <w:t>Content</w:t>
            </w:r>
            <w:r>
              <w:rPr>
                <w:rFonts w:hint="eastAsia"/>
                <w:sz w:val="24"/>
                <w:szCs w:val="24"/>
                <w:vertAlign w:val="baseline"/>
                <w:lang w:val="en-US" w:eastAsia="zh-CN"/>
              </w:rPr>
              <w:t xml:space="preserve"> </w:t>
            </w:r>
          </w:p>
        </w:tc>
        <w:tc>
          <w:tcPr>
            <w:tcW w:w="5743" w:type="dxa"/>
          </w:tcPr>
          <w:p>
            <w:pPr>
              <w:rPr>
                <w:sz w:val="24"/>
                <w:szCs w:val="24"/>
                <w:vertAlign w:val="baseline"/>
              </w:rPr>
            </w:pPr>
            <w:r>
              <w:rPr>
                <w:rFonts w:eastAsia="宋体"/>
                <w:bCs/>
                <w:sz w:val="24"/>
                <w:szCs w:val="24"/>
              </w:rPr>
              <w:t>Statements of content the author wrote.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tcPr>
          <w:p>
            <w:pPr>
              <w:ind w:firstLine="240" w:firstLineChars="100"/>
              <w:rPr>
                <w:rFonts w:hint="eastAsia"/>
                <w:sz w:val="24"/>
                <w:szCs w:val="24"/>
                <w:vertAlign w:val="baseline"/>
                <w:lang w:val="en-US" w:eastAsia="zh-CN"/>
              </w:rPr>
            </w:pPr>
            <w:r>
              <w:rPr>
                <w:rFonts w:eastAsia="宋体"/>
                <w:bCs/>
                <w:sz w:val="24"/>
                <w:szCs w:val="24"/>
              </w:rPr>
              <w:t>Approach</w:t>
            </w:r>
          </w:p>
        </w:tc>
        <w:tc>
          <w:tcPr>
            <w:tcW w:w="5743" w:type="dxa"/>
          </w:tcPr>
          <w:p>
            <w:pPr>
              <w:rPr>
                <w:rFonts w:hint="eastAsia" w:eastAsia="宋体"/>
                <w:sz w:val="24"/>
                <w:szCs w:val="24"/>
                <w:vertAlign w:val="baseline"/>
                <w:lang w:val="en-US" w:eastAsia="zh-CN"/>
              </w:rPr>
            </w:pPr>
            <w:r>
              <w:rPr>
                <w:rFonts w:eastAsia="宋体"/>
                <w:bCs/>
                <w:sz w:val="24"/>
                <w:szCs w:val="24"/>
              </w:rPr>
              <w:t>Statements of approaches the author used in the writing process to express certain content</w:t>
            </w:r>
            <w:r>
              <w:rPr>
                <w:rFonts w:hint="eastAsia" w:eastAsia="宋体"/>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tcPr>
          <w:p>
            <w:pPr>
              <w:rPr>
                <w:rFonts w:eastAsia="宋体"/>
                <w:bCs/>
                <w:sz w:val="24"/>
                <w:szCs w:val="24"/>
              </w:rPr>
            </w:pPr>
            <w:r>
              <w:rPr>
                <w:rFonts w:eastAsia="宋体"/>
                <w:bCs/>
                <w:sz w:val="24"/>
                <w:szCs w:val="24"/>
              </w:rPr>
              <w:t>Praise</w:t>
            </w:r>
          </w:p>
          <w:p>
            <w:pPr>
              <w:rPr>
                <w:rFonts w:eastAsia="宋体"/>
                <w:bCs/>
                <w:sz w:val="24"/>
                <w:szCs w:val="24"/>
              </w:rPr>
            </w:pPr>
            <w:r>
              <w:rPr>
                <w:rFonts w:eastAsia="宋体"/>
                <w:bCs/>
                <w:sz w:val="24"/>
              </w:rPr>
              <w:t>(k=0.95 for self-feedback, k=0.88 for peer feedback)</w:t>
            </w:r>
          </w:p>
        </w:tc>
        <w:tc>
          <w:tcPr>
            <w:tcW w:w="5743" w:type="dxa"/>
          </w:tcPr>
          <w:p>
            <w:pPr>
              <w:rPr>
                <w:rFonts w:hint="eastAsia" w:eastAsia="宋体"/>
                <w:sz w:val="24"/>
                <w:szCs w:val="24"/>
                <w:vertAlign w:val="baseline"/>
                <w:lang w:val="en-US" w:eastAsia="zh-CN"/>
              </w:rPr>
            </w:pPr>
            <w:r>
              <w:rPr>
                <w:rFonts w:eastAsia="宋体"/>
                <w:bCs/>
                <w:sz w:val="24"/>
                <w:szCs w:val="24"/>
              </w:rPr>
              <w:t>Positive comments on good features in the writing</w:t>
            </w:r>
            <w:r>
              <w:rPr>
                <w:rFonts w:hint="eastAsia" w:eastAsia="宋体"/>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tcPr>
          <w:p>
            <w:pPr>
              <w:rPr>
                <w:rFonts w:eastAsia="宋体"/>
                <w:bCs/>
                <w:sz w:val="24"/>
                <w:szCs w:val="24"/>
              </w:rPr>
            </w:pPr>
            <w:r>
              <w:rPr>
                <w:rFonts w:eastAsia="宋体"/>
                <w:bCs/>
                <w:sz w:val="24"/>
                <w:szCs w:val="24"/>
              </w:rPr>
              <w:t>Problem</w:t>
            </w:r>
          </w:p>
          <w:p>
            <w:pPr>
              <w:rPr>
                <w:rFonts w:eastAsia="宋体"/>
                <w:bCs/>
                <w:sz w:val="24"/>
                <w:szCs w:val="24"/>
              </w:rPr>
            </w:pPr>
            <w:r>
              <w:rPr>
                <w:rFonts w:eastAsia="宋体"/>
                <w:bCs/>
                <w:sz w:val="24"/>
              </w:rPr>
              <w:t>(k=0.91 for self-feedback, k=0.92 for peer feedback)</w:t>
            </w:r>
          </w:p>
        </w:tc>
        <w:tc>
          <w:tcPr>
            <w:tcW w:w="5743" w:type="dxa"/>
          </w:tcPr>
          <w:p>
            <w:pPr>
              <w:rPr>
                <w:rFonts w:hint="eastAsia" w:eastAsia="宋体"/>
                <w:sz w:val="24"/>
                <w:szCs w:val="24"/>
                <w:vertAlign w:val="baseline"/>
                <w:lang w:val="en-US" w:eastAsia="zh-CN"/>
              </w:rPr>
            </w:pPr>
            <w:r>
              <w:rPr>
                <w:rFonts w:eastAsia="宋体"/>
                <w:bCs/>
                <w:sz w:val="24"/>
                <w:szCs w:val="24"/>
              </w:rPr>
              <w:t>Statements of something wrong with the writing</w:t>
            </w:r>
            <w:r>
              <w:rPr>
                <w:rFonts w:hint="eastAsia" w:eastAsia="宋体"/>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tcPr>
          <w:p>
            <w:pPr>
              <w:rPr>
                <w:rFonts w:eastAsia="宋体"/>
                <w:bCs/>
                <w:sz w:val="24"/>
                <w:szCs w:val="24"/>
              </w:rPr>
            </w:pPr>
            <w:r>
              <w:rPr>
                <w:rFonts w:eastAsia="宋体"/>
                <w:bCs/>
                <w:sz w:val="24"/>
                <w:szCs w:val="24"/>
              </w:rPr>
              <w:t>Solution</w:t>
            </w:r>
          </w:p>
          <w:p>
            <w:pPr>
              <w:rPr>
                <w:rFonts w:eastAsia="宋体"/>
                <w:bCs/>
                <w:sz w:val="24"/>
                <w:szCs w:val="24"/>
              </w:rPr>
            </w:pPr>
            <w:r>
              <w:rPr>
                <w:rFonts w:eastAsia="宋体"/>
                <w:bCs/>
                <w:sz w:val="24"/>
              </w:rPr>
              <w:t>(k=0.94 for self-feedback, k=0.84 for peer feedback)</w:t>
            </w:r>
          </w:p>
        </w:tc>
        <w:tc>
          <w:tcPr>
            <w:tcW w:w="5743" w:type="dxa"/>
          </w:tcPr>
          <w:p>
            <w:pPr>
              <w:rPr>
                <w:rFonts w:hint="default" w:eastAsiaTheme="minorEastAsia"/>
                <w:sz w:val="24"/>
                <w:szCs w:val="24"/>
                <w:vertAlign w:val="baseline"/>
                <w:lang w:val="en-US" w:eastAsia="zh-CN"/>
              </w:rPr>
            </w:pPr>
            <w:r>
              <w:rPr>
                <w:rFonts w:hint="eastAsia"/>
                <w:sz w:val="24"/>
                <w:szCs w:val="24"/>
                <w:vertAlign w:val="baseline"/>
                <w:lang w:val="en-US" w:eastAsia="zh-CN"/>
              </w:rPr>
              <w:t xml:space="preserve">Suggestions for </w:t>
            </w:r>
            <w:r>
              <w:rPr>
                <w:rFonts w:hint="eastAsia"/>
                <w:sz w:val="24"/>
                <w:szCs w:val="24"/>
                <w:vertAlign w:val="baseline"/>
              </w:rPr>
              <w:t>resolving the problem or improving the quality of the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tcPr>
          <w:p>
            <w:pPr>
              <w:ind w:firstLine="240" w:firstLineChars="100"/>
              <w:rPr>
                <w:rFonts w:hint="default" w:eastAsia="宋体"/>
                <w:bCs/>
                <w:sz w:val="24"/>
                <w:szCs w:val="24"/>
                <w:lang w:val="en-US" w:eastAsia="zh-CN"/>
              </w:rPr>
            </w:pPr>
            <w:r>
              <w:rPr>
                <w:rFonts w:eastAsia="宋体"/>
                <w:bCs/>
                <w:sz w:val="24"/>
                <w:szCs w:val="24"/>
              </w:rPr>
              <w:t>Detailed</w:t>
            </w:r>
            <w:r>
              <w:rPr>
                <w:rFonts w:hint="eastAsia" w:eastAsia="宋体"/>
                <w:bCs/>
                <w:sz w:val="24"/>
                <w:szCs w:val="24"/>
                <w:lang w:val="en-US" w:eastAsia="zh-CN"/>
              </w:rPr>
              <w:t xml:space="preserve"> </w:t>
            </w:r>
          </w:p>
        </w:tc>
        <w:tc>
          <w:tcPr>
            <w:tcW w:w="5743" w:type="dxa"/>
          </w:tcPr>
          <w:p>
            <w:pPr>
              <w:rPr>
                <w:sz w:val="24"/>
                <w:szCs w:val="24"/>
                <w:vertAlign w:val="baseline"/>
              </w:rPr>
            </w:pPr>
            <w:r>
              <w:rPr>
                <w:rFonts w:hint="eastAsia"/>
                <w:sz w:val="24"/>
                <w:szCs w:val="24"/>
                <w:vertAlign w:val="baseline"/>
              </w:rPr>
              <w:t>Explicit suggestions for resolving the problem or improving the quality of the writing. They were usually accompanied with a specific description of revisions (e.g., providing a revision example) and could be easily located in the writing.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tcPr>
          <w:p>
            <w:pPr>
              <w:ind w:firstLine="240" w:firstLineChars="100"/>
              <w:rPr>
                <w:rFonts w:hint="eastAsia" w:eastAsia="宋体"/>
                <w:bCs/>
                <w:sz w:val="24"/>
                <w:szCs w:val="24"/>
                <w:lang w:val="en-US" w:eastAsia="zh-CN"/>
              </w:rPr>
            </w:pPr>
            <w:r>
              <w:rPr>
                <w:rFonts w:eastAsia="宋体"/>
                <w:bCs/>
                <w:sz w:val="24"/>
                <w:szCs w:val="24"/>
              </w:rPr>
              <w:t>Detailed</w:t>
            </w:r>
            <w:r>
              <w:rPr>
                <w:rFonts w:hint="eastAsia" w:eastAsia="宋体"/>
                <w:bCs/>
                <w:sz w:val="24"/>
                <w:szCs w:val="24"/>
                <w:lang w:val="en-US" w:eastAsia="zh-CN"/>
              </w:rPr>
              <w:t xml:space="preserve"> </w:t>
            </w:r>
          </w:p>
        </w:tc>
        <w:tc>
          <w:tcPr>
            <w:tcW w:w="5743" w:type="dxa"/>
          </w:tcPr>
          <w:p>
            <w:pPr>
              <w:rPr>
                <w:sz w:val="24"/>
                <w:szCs w:val="24"/>
                <w:vertAlign w:val="baseline"/>
              </w:rPr>
            </w:pPr>
            <w:r>
              <w:rPr>
                <w:rFonts w:hint="eastAsia"/>
                <w:sz w:val="24"/>
                <w:szCs w:val="24"/>
                <w:vertAlign w:val="baseline"/>
              </w:rPr>
              <w:t>Implicit suggestions for resolving the problem or improving the quality of the writing. They were not necessarily related to a certain problem or could not be easily located in the writing.</w:t>
            </w:r>
          </w:p>
        </w:tc>
      </w:tr>
      <w:bookmarkEnd w:id="0"/>
    </w:tbl>
    <w:p/>
    <w:p>
      <w:pPr>
        <w:rPr>
          <w:rFonts w:hint="eastAsia"/>
          <w:sz w:val="24"/>
          <w:szCs w:val="24"/>
        </w:rPr>
      </w:pPr>
      <w:r>
        <w:rPr>
          <w:b/>
          <w:bCs/>
          <w:sz w:val="24"/>
          <w:szCs w:val="24"/>
        </w:rPr>
        <w:t xml:space="preserve">Appendix </w:t>
      </w:r>
      <w:r>
        <w:rPr>
          <w:rFonts w:hint="eastAsia"/>
          <w:b/>
          <w:bCs/>
          <w:sz w:val="24"/>
          <w:szCs w:val="24"/>
          <w:lang w:val="en-US" w:eastAsia="zh-CN"/>
        </w:rPr>
        <w:t>C</w:t>
      </w:r>
      <w:r>
        <w:rPr>
          <w:b/>
          <w:bCs/>
          <w:sz w:val="24"/>
          <w:szCs w:val="24"/>
        </w:rPr>
        <w:t xml:space="preserve"> </w:t>
      </w:r>
      <w:r>
        <w:rPr>
          <w:rFonts w:hint="eastAsia"/>
          <w:b/>
          <w:bCs/>
          <w:sz w:val="24"/>
          <w:szCs w:val="24"/>
        </w:rPr>
        <w:t>|</w:t>
      </w:r>
      <w:r>
        <w:rPr>
          <w:rFonts w:hint="eastAsia"/>
          <w:b/>
          <w:bCs/>
          <w:sz w:val="24"/>
          <w:szCs w:val="24"/>
          <w:lang w:val="en-US" w:eastAsia="zh-CN"/>
        </w:rPr>
        <w:t xml:space="preserve"> </w:t>
      </w:r>
      <w:r>
        <w:rPr>
          <w:rFonts w:hint="eastAsia"/>
          <w:sz w:val="24"/>
          <w:szCs w:val="24"/>
        </w:rPr>
        <w:t xml:space="preserve">Coding scheme for feedback implementation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6"/>
        <w:gridCol w:w="2160"/>
        <w:gridCol w:w="4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tcBorders>
              <w:top w:val="single" w:color="auto" w:sz="4" w:space="0"/>
              <w:left w:val="single" w:color="auto" w:sz="4" w:space="0"/>
              <w:bottom w:val="single" w:color="auto" w:sz="4" w:space="0"/>
              <w:right w:val="single" w:color="auto" w:sz="4" w:space="0"/>
            </w:tcBorders>
          </w:tcPr>
          <w:p>
            <w:pPr>
              <w:widowControl/>
              <w:spacing w:before="120" w:after="2"/>
              <w:jc w:val="left"/>
              <w:rPr>
                <w:rFonts w:eastAsia="宋体" w:cs="Times New Roman"/>
                <w:b/>
                <w:kern w:val="0"/>
                <w:sz w:val="24"/>
                <w:szCs w:val="22"/>
                <w:lang w:eastAsia="en-US"/>
              </w:rPr>
            </w:pPr>
            <w:r>
              <w:rPr>
                <w:rFonts w:eastAsiaTheme="minorHAnsi"/>
                <w:b/>
                <w:kern w:val="0"/>
                <w:sz w:val="24"/>
                <w:szCs w:val="22"/>
                <w:lang w:eastAsia="en-US"/>
              </w:rPr>
              <w:t>Category</w:t>
            </w:r>
          </w:p>
        </w:tc>
        <w:tc>
          <w:tcPr>
            <w:tcW w:w="2160" w:type="dxa"/>
            <w:tcBorders>
              <w:top w:val="single" w:color="auto" w:sz="4" w:space="0"/>
              <w:left w:val="nil"/>
              <w:bottom w:val="single" w:color="auto" w:sz="4" w:space="0"/>
              <w:right w:val="single" w:color="auto" w:sz="4" w:space="0"/>
            </w:tcBorders>
          </w:tcPr>
          <w:p>
            <w:pPr>
              <w:widowControl/>
              <w:spacing w:before="120" w:after="2"/>
              <w:jc w:val="left"/>
              <w:rPr>
                <w:rFonts w:eastAsiaTheme="minorHAnsi"/>
                <w:b/>
                <w:kern w:val="0"/>
                <w:sz w:val="24"/>
                <w:szCs w:val="22"/>
                <w:lang w:eastAsia="en-US"/>
              </w:rPr>
            </w:pPr>
            <w:r>
              <w:rPr>
                <w:rFonts w:eastAsiaTheme="minorHAnsi"/>
                <w:b/>
                <w:kern w:val="0"/>
                <w:sz w:val="24"/>
                <w:szCs w:val="22"/>
                <w:lang w:eastAsia="en-US"/>
              </w:rPr>
              <w:t>Definition</w:t>
            </w:r>
          </w:p>
        </w:tc>
        <w:tc>
          <w:tcPr>
            <w:tcW w:w="4071" w:type="dxa"/>
            <w:tcBorders>
              <w:top w:val="single" w:color="auto" w:sz="4" w:space="0"/>
              <w:left w:val="nil"/>
              <w:bottom w:val="single" w:color="auto" w:sz="4" w:space="0"/>
              <w:right w:val="single" w:color="auto" w:sz="4" w:space="0"/>
            </w:tcBorders>
          </w:tcPr>
          <w:p>
            <w:pPr>
              <w:widowControl/>
              <w:spacing w:before="120" w:after="2"/>
              <w:jc w:val="left"/>
              <w:rPr>
                <w:rFonts w:eastAsiaTheme="minorHAnsi"/>
                <w:b/>
                <w:kern w:val="0"/>
                <w:sz w:val="24"/>
                <w:szCs w:val="22"/>
                <w:lang w:eastAsia="en-US"/>
              </w:rPr>
            </w:pPr>
            <w:r>
              <w:rPr>
                <w:rFonts w:eastAsiaTheme="minorHAnsi"/>
                <w:b/>
                <w:kern w:val="0"/>
                <w:sz w:val="24"/>
                <w:szCs w:val="22"/>
                <w:lang w:eastAsia="en-US"/>
              </w:rPr>
              <w:t>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tcBorders>
              <w:top w:val="single" w:color="auto" w:sz="4" w:space="0"/>
              <w:left w:val="single" w:color="auto" w:sz="4" w:space="0"/>
              <w:bottom w:val="single" w:color="auto" w:sz="4" w:space="0"/>
              <w:right w:val="single" w:color="auto" w:sz="4" w:space="0"/>
            </w:tcBorders>
          </w:tcPr>
          <w:p>
            <w:pPr>
              <w:widowControl/>
              <w:spacing w:before="120" w:after="2"/>
              <w:jc w:val="left"/>
              <w:rPr>
                <w:rFonts w:eastAsiaTheme="minorHAnsi"/>
                <w:bCs/>
                <w:kern w:val="0"/>
                <w:sz w:val="24"/>
                <w:szCs w:val="22"/>
                <w:lang w:eastAsia="en-US"/>
              </w:rPr>
            </w:pPr>
            <w:r>
              <w:rPr>
                <w:rFonts w:hint="eastAsia" w:eastAsiaTheme="minorHAnsi"/>
                <w:bCs/>
                <w:kern w:val="0"/>
                <w:sz w:val="24"/>
                <w:szCs w:val="22"/>
                <w:lang w:eastAsia="en-US"/>
              </w:rPr>
              <w:t>Implemented</w:t>
            </w:r>
          </w:p>
        </w:tc>
        <w:tc>
          <w:tcPr>
            <w:tcW w:w="2160" w:type="dxa"/>
            <w:tcBorders>
              <w:top w:val="single" w:color="auto" w:sz="4" w:space="0"/>
              <w:left w:val="nil"/>
              <w:bottom w:val="single" w:color="auto" w:sz="4" w:space="0"/>
              <w:right w:val="single" w:color="auto" w:sz="4" w:space="0"/>
            </w:tcBorders>
          </w:tcPr>
          <w:p>
            <w:pPr>
              <w:widowControl/>
              <w:spacing w:before="120" w:after="2"/>
              <w:jc w:val="left"/>
              <w:rPr>
                <w:rFonts w:eastAsiaTheme="minorHAnsi"/>
                <w:bCs/>
                <w:kern w:val="0"/>
                <w:sz w:val="24"/>
                <w:szCs w:val="22"/>
                <w:lang w:eastAsia="en-US"/>
              </w:rPr>
            </w:pPr>
            <w:r>
              <w:rPr>
                <w:rFonts w:hint="eastAsia" w:eastAsiaTheme="minorHAnsi"/>
                <w:bCs/>
                <w:kern w:val="0"/>
                <w:sz w:val="24"/>
                <w:szCs w:val="22"/>
                <w:lang w:eastAsia="en-US"/>
              </w:rPr>
              <w:t>Comments that were applied in the revision.</w:t>
            </w:r>
          </w:p>
        </w:tc>
        <w:tc>
          <w:tcPr>
            <w:tcW w:w="4071" w:type="dxa"/>
            <w:tcBorders>
              <w:top w:val="single" w:color="auto" w:sz="4" w:space="0"/>
              <w:left w:val="nil"/>
              <w:bottom w:val="single" w:color="auto" w:sz="4" w:space="0"/>
              <w:right w:val="single" w:color="auto" w:sz="4" w:space="0"/>
            </w:tcBorders>
          </w:tcPr>
          <w:p>
            <w:pPr>
              <w:widowControl/>
              <w:spacing w:before="120" w:after="2"/>
              <w:jc w:val="left"/>
              <w:rPr>
                <w:rFonts w:eastAsiaTheme="minorHAnsi"/>
                <w:bCs/>
                <w:kern w:val="0"/>
                <w:sz w:val="24"/>
                <w:szCs w:val="22"/>
                <w:lang w:eastAsia="en-US"/>
              </w:rPr>
            </w:pPr>
            <w:r>
              <w:rPr>
                <w:rFonts w:eastAsiaTheme="minorHAnsi"/>
                <w:b/>
                <w:kern w:val="0"/>
                <w:sz w:val="24"/>
                <w:szCs w:val="22"/>
                <w:lang w:eastAsia="en-US"/>
              </w:rPr>
              <w:t xml:space="preserve">SF: </w:t>
            </w:r>
            <w:r>
              <w:rPr>
                <w:rFonts w:eastAsiaTheme="minorHAnsi"/>
                <w:bCs/>
                <w:kern w:val="0"/>
                <w:sz w:val="24"/>
                <w:szCs w:val="22"/>
                <w:lang w:eastAsia="en-US"/>
              </w:rPr>
              <w:t>I would add some statements regarding the participants, process, and data analysis of the research.</w:t>
            </w:r>
          </w:p>
          <w:p>
            <w:pPr>
              <w:widowControl/>
              <w:spacing w:before="120" w:after="2"/>
              <w:jc w:val="left"/>
              <w:rPr>
                <w:rFonts w:eastAsiaTheme="minorHAnsi"/>
                <w:bCs/>
                <w:kern w:val="0"/>
                <w:sz w:val="24"/>
                <w:szCs w:val="22"/>
                <w:lang w:eastAsia="en-US"/>
              </w:rPr>
            </w:pPr>
            <w:r>
              <w:rPr>
                <w:rFonts w:eastAsiaTheme="minorHAnsi"/>
                <w:b/>
                <w:kern w:val="0"/>
                <w:sz w:val="24"/>
                <w:szCs w:val="22"/>
                <w:lang w:eastAsia="en-US"/>
              </w:rPr>
              <w:t xml:space="preserve">First draft text: </w:t>
            </w:r>
            <w:r>
              <w:rPr>
                <w:rFonts w:eastAsiaTheme="minorHAnsi"/>
                <w:bCs/>
                <w:kern w:val="0"/>
                <w:sz w:val="24"/>
                <w:szCs w:val="22"/>
                <w:lang w:eastAsia="en-US"/>
              </w:rPr>
              <w:t>This study obtained data through interviews, classroom observation, and information analysis.</w:t>
            </w:r>
          </w:p>
          <w:p>
            <w:pPr>
              <w:widowControl/>
              <w:spacing w:before="120" w:after="2"/>
              <w:jc w:val="left"/>
              <w:rPr>
                <w:rFonts w:eastAsiaTheme="minorHAnsi"/>
                <w:bCs/>
                <w:kern w:val="0"/>
                <w:sz w:val="24"/>
                <w:szCs w:val="22"/>
                <w:lang w:eastAsia="en-US"/>
              </w:rPr>
            </w:pPr>
            <w:r>
              <w:rPr>
                <w:rFonts w:eastAsiaTheme="minorHAnsi"/>
                <w:b/>
                <w:kern w:val="0"/>
                <w:sz w:val="24"/>
                <w:szCs w:val="22"/>
                <w:lang w:eastAsia="en-US"/>
              </w:rPr>
              <w:t xml:space="preserve">Final draft text: </w:t>
            </w:r>
            <w:r>
              <w:rPr>
                <w:rFonts w:eastAsiaTheme="minorHAnsi"/>
                <w:bCs/>
                <w:kern w:val="0"/>
                <w:sz w:val="24"/>
                <w:szCs w:val="22"/>
                <w:lang w:eastAsia="en-US"/>
              </w:rPr>
              <w:t>This study obtained data through interviews with primary and secondary school teachers and non-Chinese speaking students, classroom observation conducted in primary, secondary, and special schools and special schools, and by combining the information analysis using the teaching materials and exercises provided by the teacher.</w:t>
            </w:r>
          </w:p>
          <w:p>
            <w:pPr>
              <w:widowControl/>
              <w:spacing w:before="120" w:after="2"/>
              <w:jc w:val="left"/>
              <w:rPr>
                <w:rFonts w:eastAsiaTheme="minorHAnsi"/>
                <w:bCs/>
                <w:kern w:val="0"/>
                <w:sz w:val="24"/>
                <w:szCs w:val="22"/>
                <w:lang w:eastAsia="en-US"/>
              </w:rPr>
            </w:pPr>
          </w:p>
          <w:p>
            <w:pPr>
              <w:widowControl/>
              <w:spacing w:before="120" w:after="2"/>
              <w:jc w:val="left"/>
              <w:rPr>
                <w:rFonts w:eastAsiaTheme="minorHAnsi"/>
                <w:bCs/>
                <w:kern w:val="0"/>
                <w:sz w:val="24"/>
                <w:szCs w:val="22"/>
                <w:lang w:eastAsia="en-US"/>
              </w:rPr>
            </w:pPr>
            <w:bookmarkStart w:id="1" w:name="OLE_LINK32"/>
            <w:r>
              <w:rPr>
                <w:rFonts w:eastAsiaTheme="minorHAnsi"/>
                <w:b/>
                <w:kern w:val="0"/>
                <w:sz w:val="24"/>
                <w:szCs w:val="22"/>
                <w:lang w:eastAsia="en-US"/>
              </w:rPr>
              <w:t xml:space="preserve">PF: </w:t>
            </w:r>
            <w:bookmarkEnd w:id="1"/>
            <w:r>
              <w:rPr>
                <w:rFonts w:eastAsiaTheme="minorHAnsi"/>
                <w:bCs/>
                <w:kern w:val="0"/>
                <w:sz w:val="24"/>
                <w:szCs w:val="22"/>
                <w:lang w:eastAsia="en-US"/>
              </w:rPr>
              <w:t xml:space="preserve">I think you could add a summary of the full text in the ending and appeal to the </w:t>
            </w:r>
            <w:r>
              <w:rPr>
                <w:rFonts w:eastAsiaTheme="minorHAnsi"/>
                <w:kern w:val="0"/>
                <w:sz w:val="24"/>
                <w:szCs w:val="22"/>
                <w:lang w:eastAsia="en-US"/>
              </w:rPr>
              <w:t>relevant authorities</w:t>
            </w:r>
            <w:r>
              <w:rPr>
                <w:rFonts w:eastAsiaTheme="minorHAnsi"/>
                <w:bCs/>
                <w:kern w:val="0"/>
                <w:sz w:val="24"/>
                <w:szCs w:val="22"/>
                <w:lang w:eastAsia="en-US"/>
              </w:rPr>
              <w:t xml:space="preserve"> to solve the problems addressed in the section of the research findings, echoing the research purpose.</w:t>
            </w:r>
          </w:p>
          <w:p>
            <w:pPr>
              <w:widowControl/>
              <w:spacing w:before="120" w:after="2"/>
              <w:jc w:val="left"/>
              <w:rPr>
                <w:rFonts w:eastAsiaTheme="minorHAnsi"/>
                <w:bCs/>
                <w:kern w:val="0"/>
                <w:sz w:val="24"/>
                <w:szCs w:val="22"/>
                <w:lang w:eastAsia="en-US"/>
              </w:rPr>
            </w:pPr>
            <w:r>
              <w:rPr>
                <w:rFonts w:eastAsiaTheme="minorHAnsi"/>
                <w:b/>
                <w:kern w:val="0"/>
                <w:sz w:val="24"/>
                <w:szCs w:val="22"/>
                <w:lang w:eastAsia="en-US"/>
              </w:rPr>
              <w:t>First draft text: </w:t>
            </w:r>
            <w:r>
              <w:rPr>
                <w:rFonts w:eastAsiaTheme="minorHAnsi"/>
                <w:bCs/>
                <w:kern w:val="0"/>
                <w:sz w:val="24"/>
                <w:szCs w:val="22"/>
                <w:lang w:eastAsia="en-US"/>
              </w:rPr>
              <w:t>This paper therefore summarized the shortcomings of Chinese language teaching for non-Chinese speaking students.</w:t>
            </w:r>
          </w:p>
          <w:p>
            <w:pPr>
              <w:widowControl/>
              <w:spacing w:before="120" w:after="2"/>
              <w:jc w:val="left"/>
              <w:rPr>
                <w:rFonts w:eastAsiaTheme="minorHAnsi"/>
                <w:bCs/>
                <w:kern w:val="0"/>
                <w:sz w:val="24"/>
                <w:szCs w:val="22"/>
                <w:lang w:eastAsia="en-US"/>
              </w:rPr>
            </w:pPr>
            <w:r>
              <w:rPr>
                <w:rFonts w:eastAsiaTheme="minorHAnsi"/>
                <w:b/>
                <w:kern w:val="0"/>
                <w:sz w:val="24"/>
                <w:szCs w:val="22"/>
                <w:lang w:eastAsia="en-US"/>
              </w:rPr>
              <w:t>Final draft text: </w:t>
            </w:r>
            <w:r>
              <w:rPr>
                <w:rFonts w:eastAsiaTheme="minorHAnsi"/>
                <w:bCs/>
                <w:kern w:val="0"/>
                <w:sz w:val="24"/>
                <w:szCs w:val="22"/>
                <w:lang w:eastAsia="en-US"/>
              </w:rPr>
              <w:t xml:space="preserve">By summarizing the current situation and shortcomings of Chinese language teaching for non-Chinese speaking students, this study was expected to draw the attention of the </w:t>
            </w:r>
            <w:r>
              <w:rPr>
                <w:rFonts w:eastAsiaTheme="minorHAnsi"/>
                <w:kern w:val="0"/>
                <w:sz w:val="24"/>
                <w:szCs w:val="22"/>
                <w:lang w:eastAsia="en-US"/>
              </w:rPr>
              <w:t xml:space="preserve">relevant authorities </w:t>
            </w:r>
            <w:r>
              <w:rPr>
                <w:rFonts w:eastAsiaTheme="minorHAnsi"/>
                <w:bCs/>
                <w:kern w:val="0"/>
                <w:sz w:val="24"/>
                <w:szCs w:val="22"/>
                <w:lang w:eastAsia="en-US"/>
              </w:rPr>
              <w:t>and solve the problems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tcBorders>
              <w:top w:val="single" w:color="auto" w:sz="4" w:space="0"/>
              <w:left w:val="single" w:color="auto" w:sz="4" w:space="0"/>
              <w:bottom w:val="single" w:color="auto" w:sz="4" w:space="0"/>
              <w:right w:val="single" w:color="auto" w:sz="4" w:space="0"/>
            </w:tcBorders>
          </w:tcPr>
          <w:p>
            <w:pPr>
              <w:widowControl/>
              <w:spacing w:before="120" w:after="2"/>
              <w:jc w:val="left"/>
              <w:rPr>
                <w:rFonts w:eastAsiaTheme="minorHAnsi"/>
                <w:bCs/>
                <w:kern w:val="0"/>
                <w:sz w:val="24"/>
                <w:szCs w:val="22"/>
                <w:lang w:eastAsia="en-US"/>
              </w:rPr>
            </w:pPr>
            <w:r>
              <w:rPr>
                <w:rFonts w:hint="eastAsia" w:eastAsiaTheme="minorHAnsi"/>
                <w:bCs/>
                <w:kern w:val="0"/>
                <w:sz w:val="24"/>
                <w:szCs w:val="22"/>
                <w:lang w:eastAsia="en-US"/>
              </w:rPr>
              <w:t>Not Implemented</w:t>
            </w:r>
          </w:p>
        </w:tc>
        <w:tc>
          <w:tcPr>
            <w:tcW w:w="2160" w:type="dxa"/>
            <w:tcBorders>
              <w:top w:val="single" w:color="auto" w:sz="4" w:space="0"/>
              <w:left w:val="nil"/>
              <w:bottom w:val="single" w:color="auto" w:sz="4" w:space="0"/>
              <w:right w:val="single" w:color="auto" w:sz="4" w:space="0"/>
            </w:tcBorders>
          </w:tcPr>
          <w:p>
            <w:pPr>
              <w:widowControl/>
              <w:spacing w:before="120" w:after="2"/>
              <w:jc w:val="left"/>
              <w:rPr>
                <w:rFonts w:eastAsiaTheme="minorHAnsi"/>
                <w:bCs/>
                <w:kern w:val="0"/>
                <w:sz w:val="24"/>
                <w:szCs w:val="22"/>
                <w:lang w:eastAsia="en-US"/>
              </w:rPr>
            </w:pPr>
            <w:r>
              <w:rPr>
                <w:rFonts w:eastAsiaTheme="minorHAnsi"/>
                <w:bCs/>
                <w:kern w:val="0"/>
                <w:sz w:val="24"/>
                <w:szCs w:val="22"/>
                <w:lang w:eastAsia="en-US"/>
              </w:rPr>
              <w:t xml:space="preserve">Comments that were not </w:t>
            </w:r>
            <w:r>
              <w:rPr>
                <w:rFonts w:hint="eastAsia" w:eastAsiaTheme="minorHAnsi"/>
                <w:bCs/>
                <w:kern w:val="0"/>
                <w:sz w:val="24"/>
                <w:szCs w:val="22"/>
                <w:lang w:eastAsia="en-US"/>
              </w:rPr>
              <w:t>applied</w:t>
            </w:r>
            <w:r>
              <w:rPr>
                <w:rFonts w:eastAsiaTheme="minorHAnsi"/>
                <w:bCs/>
                <w:kern w:val="0"/>
                <w:sz w:val="24"/>
                <w:szCs w:val="22"/>
                <w:lang w:eastAsia="en-US"/>
              </w:rPr>
              <w:t xml:space="preserve"> in the revision</w:t>
            </w:r>
          </w:p>
        </w:tc>
        <w:tc>
          <w:tcPr>
            <w:tcW w:w="4071" w:type="dxa"/>
            <w:tcBorders>
              <w:top w:val="single" w:color="auto" w:sz="4" w:space="0"/>
              <w:left w:val="nil"/>
              <w:bottom w:val="single" w:color="auto" w:sz="4" w:space="0"/>
              <w:right w:val="single" w:color="auto" w:sz="4" w:space="0"/>
            </w:tcBorders>
          </w:tcPr>
          <w:p>
            <w:pPr>
              <w:widowControl/>
              <w:spacing w:before="120" w:after="2"/>
              <w:jc w:val="left"/>
              <w:rPr>
                <w:rFonts w:eastAsiaTheme="minorHAnsi"/>
                <w:b/>
                <w:kern w:val="0"/>
                <w:sz w:val="24"/>
                <w:szCs w:val="22"/>
                <w:lang w:eastAsia="en-US"/>
              </w:rPr>
            </w:pPr>
            <w:r>
              <w:rPr>
                <w:rFonts w:eastAsiaTheme="minorHAnsi"/>
                <w:b/>
                <w:kern w:val="0"/>
                <w:sz w:val="24"/>
                <w:szCs w:val="22"/>
                <w:lang w:eastAsia="en-US"/>
              </w:rPr>
              <w:t xml:space="preserve">SF: </w:t>
            </w:r>
            <w:r>
              <w:rPr>
                <w:rFonts w:eastAsiaTheme="minorHAnsi"/>
                <w:bCs/>
                <w:kern w:val="0"/>
                <w:sz w:val="24"/>
                <w:szCs w:val="22"/>
                <w:lang w:eastAsia="en-US"/>
              </w:rPr>
              <w:t>I would like to add a statement such as “To improve the effectiveness of learning modern standard Chinese for non-Chinese speaking students.”</w:t>
            </w:r>
          </w:p>
          <w:p>
            <w:pPr>
              <w:widowControl/>
              <w:spacing w:before="120" w:after="2"/>
              <w:jc w:val="left"/>
              <w:rPr>
                <w:rFonts w:eastAsiaTheme="minorHAnsi"/>
                <w:bCs/>
                <w:kern w:val="0"/>
                <w:sz w:val="24"/>
                <w:szCs w:val="22"/>
                <w:lang w:eastAsia="en-US"/>
              </w:rPr>
            </w:pPr>
            <w:r>
              <w:rPr>
                <w:rFonts w:eastAsiaTheme="minorHAnsi"/>
                <w:b/>
                <w:kern w:val="0"/>
                <w:sz w:val="24"/>
                <w:szCs w:val="22"/>
                <w:lang w:eastAsia="en-US"/>
              </w:rPr>
              <w:t xml:space="preserve">Note: </w:t>
            </w:r>
            <w:r>
              <w:rPr>
                <w:rFonts w:eastAsiaTheme="minorHAnsi"/>
                <w:bCs/>
                <w:kern w:val="0"/>
                <w:sz w:val="24"/>
                <w:szCs w:val="22"/>
                <w:lang w:eastAsia="en-US"/>
              </w:rPr>
              <w:t xml:space="preserve">The author did not actually implement </w:t>
            </w:r>
            <w:r>
              <w:rPr>
                <w:rFonts w:hint="eastAsia" w:eastAsiaTheme="minorHAnsi"/>
                <w:bCs/>
                <w:kern w:val="0"/>
                <w:sz w:val="24"/>
                <w:szCs w:val="22"/>
                <w:lang w:eastAsia="en-US"/>
              </w:rPr>
              <w:t xml:space="preserve">the comment </w:t>
            </w:r>
            <w:r>
              <w:rPr>
                <w:rFonts w:eastAsiaTheme="minorHAnsi"/>
                <w:bCs/>
                <w:kern w:val="0"/>
                <w:sz w:val="24"/>
                <w:szCs w:val="22"/>
                <w:lang w:eastAsia="en-US"/>
              </w:rPr>
              <w:t>in the revision.</w:t>
            </w:r>
          </w:p>
          <w:p>
            <w:pPr>
              <w:widowControl/>
              <w:spacing w:before="120" w:after="2"/>
              <w:jc w:val="left"/>
              <w:rPr>
                <w:rFonts w:eastAsiaTheme="minorHAnsi"/>
                <w:bCs/>
                <w:kern w:val="0"/>
                <w:sz w:val="24"/>
                <w:szCs w:val="22"/>
                <w:lang w:eastAsia="en-US"/>
              </w:rPr>
            </w:pPr>
            <w:r>
              <w:rPr>
                <w:rFonts w:eastAsiaTheme="minorHAnsi"/>
                <w:b/>
                <w:kern w:val="0"/>
                <w:sz w:val="24"/>
                <w:szCs w:val="22"/>
                <w:lang w:eastAsia="en-US"/>
              </w:rPr>
              <w:t xml:space="preserve">PF: </w:t>
            </w:r>
            <w:r>
              <w:rPr>
                <w:rFonts w:eastAsiaTheme="minorHAnsi"/>
                <w:bCs/>
                <w:kern w:val="0"/>
                <w:sz w:val="24"/>
                <w:szCs w:val="22"/>
                <w:lang w:eastAsia="en-US"/>
              </w:rPr>
              <w:t>I think you should</w:t>
            </w:r>
            <w:r>
              <w:rPr>
                <w:rFonts w:hint="eastAsia" w:eastAsiaTheme="minorHAnsi"/>
                <w:bCs/>
                <w:kern w:val="0"/>
                <w:sz w:val="24"/>
                <w:szCs w:val="22"/>
                <w:lang w:eastAsia="en-US"/>
              </w:rPr>
              <w:t> </w:t>
            </w:r>
            <w:r>
              <w:rPr>
                <w:rFonts w:eastAsiaTheme="minorHAnsi"/>
                <w:bCs/>
                <w:kern w:val="0"/>
                <w:sz w:val="24"/>
                <w:szCs w:val="22"/>
                <w:lang w:eastAsia="en-US"/>
              </w:rPr>
              <w:t>summarize the four research purposes of the paper</w:t>
            </w:r>
            <w:r>
              <w:rPr>
                <w:rFonts w:hint="eastAsia" w:eastAsiaTheme="minorHAnsi"/>
                <w:bCs/>
                <w:kern w:val="0"/>
                <w:sz w:val="24"/>
                <w:szCs w:val="22"/>
                <w:lang w:eastAsia="en-US"/>
              </w:rPr>
              <w:t xml:space="preserve"> more concisely</w:t>
            </w:r>
            <w:r>
              <w:rPr>
                <w:rFonts w:eastAsiaTheme="minorHAnsi"/>
                <w:bCs/>
                <w:kern w:val="0"/>
                <w:sz w:val="24"/>
                <w:szCs w:val="22"/>
                <w:lang w:eastAsia="en-US"/>
              </w:rPr>
              <w:t>.</w:t>
            </w:r>
          </w:p>
          <w:p>
            <w:pPr>
              <w:widowControl/>
              <w:spacing w:before="120" w:after="2"/>
              <w:jc w:val="left"/>
              <w:rPr>
                <w:rFonts w:eastAsiaTheme="minorHAnsi"/>
                <w:bCs/>
                <w:kern w:val="0"/>
                <w:sz w:val="24"/>
                <w:szCs w:val="22"/>
                <w:lang w:eastAsia="en-US"/>
              </w:rPr>
            </w:pPr>
            <w:r>
              <w:rPr>
                <w:rFonts w:eastAsiaTheme="minorHAnsi"/>
                <w:b/>
                <w:kern w:val="0"/>
                <w:sz w:val="24"/>
                <w:szCs w:val="22"/>
                <w:lang w:eastAsia="en-US"/>
              </w:rPr>
              <w:t>Note:</w:t>
            </w:r>
            <w:r>
              <w:rPr>
                <w:rFonts w:eastAsiaTheme="minorHAnsi"/>
                <w:bCs/>
                <w:kern w:val="0"/>
                <w:sz w:val="24"/>
                <w:szCs w:val="22"/>
                <w:lang w:eastAsia="en-US"/>
              </w:rPr>
              <w:t xml:space="preserve"> The author did not make a revision other than adding an adjective (altering “hope to raise the attention of relevant administration departments to seek out the solutions” to “hope to raise the </w:t>
            </w:r>
            <w:r>
              <w:rPr>
                <w:rFonts w:eastAsiaTheme="minorHAnsi"/>
                <w:b/>
                <w:kern w:val="0"/>
                <w:sz w:val="24"/>
                <w:szCs w:val="22"/>
                <w:lang w:eastAsia="en-US"/>
              </w:rPr>
              <w:t>strong</w:t>
            </w:r>
            <w:r>
              <w:rPr>
                <w:rFonts w:eastAsiaTheme="minorHAnsi"/>
                <w:bCs/>
                <w:kern w:val="0"/>
                <w:sz w:val="24"/>
                <w:szCs w:val="22"/>
                <w:lang w:eastAsia="en-US"/>
              </w:rPr>
              <w:t xml:space="preserve"> attention of relevant administration departments to seek out the solutions”), which </w:t>
            </w:r>
            <w:r>
              <w:rPr>
                <w:rFonts w:hint="eastAsia" w:eastAsiaTheme="minorHAnsi"/>
                <w:bCs/>
                <w:kern w:val="0"/>
                <w:sz w:val="24"/>
                <w:szCs w:val="22"/>
                <w:lang w:eastAsia="en-US"/>
              </w:rPr>
              <w:t>was not thought to be matched with the comment</w:t>
            </w:r>
            <w:r>
              <w:rPr>
                <w:rFonts w:eastAsiaTheme="minorHAnsi"/>
                <w:bCs/>
                <w:kern w:val="0"/>
                <w:sz w:val="24"/>
                <w:szCs w:val="22"/>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dxa"/>
            <w:tcBorders>
              <w:top w:val="single" w:color="auto" w:sz="4" w:space="0"/>
              <w:left w:val="single" w:color="auto" w:sz="4" w:space="0"/>
              <w:bottom w:val="single" w:color="auto" w:sz="4" w:space="0"/>
              <w:right w:val="single" w:color="auto" w:sz="4" w:space="0"/>
            </w:tcBorders>
          </w:tcPr>
          <w:p>
            <w:pPr>
              <w:widowControl/>
              <w:spacing w:before="120" w:after="2"/>
              <w:jc w:val="left"/>
              <w:rPr>
                <w:rFonts w:eastAsiaTheme="minorHAnsi"/>
                <w:bCs/>
                <w:kern w:val="0"/>
                <w:sz w:val="24"/>
                <w:szCs w:val="22"/>
                <w:lang w:eastAsia="en-US"/>
              </w:rPr>
            </w:pPr>
            <w:r>
              <w:rPr>
                <w:rFonts w:eastAsiaTheme="minorHAnsi"/>
                <w:bCs/>
                <w:kern w:val="0"/>
                <w:sz w:val="24"/>
                <w:szCs w:val="22"/>
                <w:lang w:eastAsia="en-US"/>
              </w:rPr>
              <w:t>Vague implementation</w:t>
            </w:r>
          </w:p>
        </w:tc>
        <w:tc>
          <w:tcPr>
            <w:tcW w:w="2160" w:type="dxa"/>
            <w:tcBorders>
              <w:top w:val="single" w:color="auto" w:sz="4" w:space="0"/>
              <w:left w:val="nil"/>
              <w:bottom w:val="single" w:color="auto" w:sz="4" w:space="0"/>
              <w:right w:val="single" w:color="auto" w:sz="4" w:space="0"/>
            </w:tcBorders>
          </w:tcPr>
          <w:p>
            <w:pPr>
              <w:widowControl/>
              <w:spacing w:before="120" w:after="2"/>
              <w:jc w:val="left"/>
              <w:rPr>
                <w:rFonts w:eastAsiaTheme="minorHAnsi"/>
                <w:bCs/>
                <w:kern w:val="0"/>
                <w:sz w:val="24"/>
                <w:szCs w:val="22"/>
                <w:lang w:eastAsia="en-US"/>
              </w:rPr>
            </w:pPr>
            <w:r>
              <w:rPr>
                <w:rFonts w:eastAsiaTheme="minorHAnsi"/>
                <w:bCs/>
                <w:kern w:val="0"/>
                <w:sz w:val="24"/>
                <w:szCs w:val="22"/>
                <w:lang w:eastAsia="en-US"/>
              </w:rPr>
              <w:t>Comments that contained an implicit or vague description of a problem and/or solution, the implementation of which could not be determined.</w:t>
            </w:r>
          </w:p>
        </w:tc>
        <w:tc>
          <w:tcPr>
            <w:tcW w:w="4071" w:type="dxa"/>
            <w:tcBorders>
              <w:top w:val="single" w:color="auto" w:sz="4" w:space="0"/>
              <w:left w:val="nil"/>
              <w:bottom w:val="single" w:color="auto" w:sz="4" w:space="0"/>
              <w:right w:val="single" w:color="auto" w:sz="4" w:space="0"/>
            </w:tcBorders>
          </w:tcPr>
          <w:p>
            <w:pPr>
              <w:widowControl/>
              <w:spacing w:before="120" w:after="2"/>
              <w:jc w:val="left"/>
              <w:rPr>
                <w:rFonts w:eastAsiaTheme="minorHAnsi"/>
                <w:bCs/>
                <w:kern w:val="0"/>
                <w:sz w:val="24"/>
                <w:szCs w:val="22"/>
                <w:lang w:eastAsia="en-US"/>
              </w:rPr>
            </w:pPr>
            <w:r>
              <w:rPr>
                <w:rFonts w:eastAsiaTheme="minorHAnsi"/>
                <w:b/>
                <w:kern w:val="0"/>
                <w:sz w:val="24"/>
                <w:szCs w:val="22"/>
                <w:lang w:eastAsia="en-US"/>
              </w:rPr>
              <w:t xml:space="preserve">SF: </w:t>
            </w:r>
            <w:r>
              <w:rPr>
                <w:rFonts w:eastAsiaTheme="minorHAnsi"/>
                <w:bCs/>
                <w:kern w:val="0"/>
                <w:sz w:val="24"/>
                <w:szCs w:val="22"/>
                <w:lang w:eastAsia="en-US"/>
              </w:rPr>
              <w:t>Maybe I could delete some unimportant information.</w:t>
            </w:r>
          </w:p>
          <w:p>
            <w:pPr>
              <w:widowControl/>
              <w:spacing w:before="120" w:after="2"/>
              <w:jc w:val="left"/>
              <w:rPr>
                <w:rFonts w:eastAsiaTheme="minorHAnsi"/>
                <w:bCs/>
                <w:kern w:val="0"/>
                <w:sz w:val="24"/>
                <w:szCs w:val="22"/>
                <w:lang w:eastAsia="en-US"/>
              </w:rPr>
            </w:pPr>
            <w:r>
              <w:rPr>
                <w:rFonts w:eastAsiaTheme="minorHAnsi"/>
                <w:b/>
                <w:kern w:val="0"/>
                <w:sz w:val="24"/>
                <w:szCs w:val="22"/>
                <w:lang w:eastAsia="en-US"/>
              </w:rPr>
              <w:t xml:space="preserve">PF: </w:t>
            </w:r>
            <w:r>
              <w:rPr>
                <w:rFonts w:eastAsiaTheme="minorHAnsi"/>
                <w:bCs/>
                <w:kern w:val="0"/>
                <w:sz w:val="24"/>
                <w:szCs w:val="22"/>
                <w:lang w:eastAsia="en-US"/>
              </w:rPr>
              <w:t>Read the paper several times and try to understand its meaning.</w:t>
            </w:r>
          </w:p>
        </w:tc>
      </w:tr>
    </w:tbl>
    <w:p>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E79A7"/>
    <w:rsid w:val="1B8D6566"/>
    <w:rsid w:val="405E79A7"/>
    <w:rsid w:val="59B12F7C"/>
    <w:rsid w:val="6B6C156F"/>
    <w:rsid w:val="75F16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spacing w:line="240" w:lineRule="auto"/>
    </w:pPr>
    <w:rPr>
      <w:sz w:val="20"/>
      <w:szCs w:val="20"/>
    </w:rPr>
  </w:style>
  <w:style w:type="paragraph" w:styleId="3">
    <w:name w:val="Normal (Web)"/>
    <w:basedOn w:val="1"/>
    <w:qFormat/>
    <w:uiPriority w:val="0"/>
    <w:pPr>
      <w:spacing w:beforeAutospacing="1" w:after="0" w:afterAutospacing="1"/>
      <w:jc w:val="left"/>
    </w:pPr>
    <w:rPr>
      <w:rFonts w:cs="Times New Roman"/>
      <w:kern w:val="0"/>
      <w:sz w:val="24"/>
    </w:rPr>
  </w:style>
  <w:style w:type="paragraph" w:styleId="4">
    <w:name w:val="Title"/>
    <w:basedOn w:val="1"/>
    <w:next w:val="1"/>
    <w:qFormat/>
    <w:uiPriority w:val="0"/>
    <w:pPr>
      <w:suppressLineNumbers/>
      <w:spacing w:before="240" w:after="360"/>
      <w:jc w:val="center"/>
    </w:pPr>
    <w:rPr>
      <w:rFonts w:cs="Times New Roman"/>
      <w:b/>
      <w:sz w:val="32"/>
      <w:szCs w:val="32"/>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left="720"/>
      <w:contextualSpacing/>
    </w:pPr>
  </w:style>
  <w:style w:type="paragraph" w:customStyle="1" w:styleId="9">
    <w:name w:val="Supplementary Material"/>
    <w:basedOn w:val="4"/>
    <w:next w:val="4"/>
    <w:qFormat/>
    <w:uiPriority w:val="0"/>
    <w:pPr>
      <w:spacing w:after="120"/>
    </w:pPr>
    <w:rPr>
      <w:i/>
    </w:rPr>
  </w:style>
  <w:style w:type="paragraph" w:customStyle="1" w:styleId="10">
    <w:name w:val="Table Paragraph"/>
    <w:qFormat/>
    <w:uiPriority w:val="0"/>
    <w:pPr>
      <w:spacing w:before="120" w:after="240"/>
      <w:ind w:left="103"/>
    </w:pPr>
    <w:rPr>
      <w:rFonts w:ascii="Times New Roman" w:hAnsi="Times New Roman" w:eastAsiaTheme="minorHAnsi" w:cstheme="minorBidi"/>
      <w:sz w:val="24"/>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2021-08-01T00:51:00Z</dcterms:created>
  <dc:creator>hyukaji</dc:creator>
  <cp:lastModifiedBy>hyukaji</cp:lastModifiedBy>
  <dcterms:modified xsi:type="dcterms:W3CDTF">2021-08-26T08:03:29Z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15A9CEA528AA4A35A01E063882EA07EC</vt:lpwstr>
  </property>
</Properties>
</file>