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EA7B" w14:textId="77777777" w:rsidR="003B1614" w:rsidRDefault="003B1614" w:rsidP="003B1614">
      <w:pPr>
        <w:pBdr>
          <w:top w:val="nil"/>
          <w:left w:val="nil"/>
          <w:bottom w:val="nil"/>
          <w:right w:val="nil"/>
          <w:between w:val="nil"/>
        </w:pBdr>
        <w:spacing w:line="480" w:lineRule="auto"/>
        <w:jc w:val="center"/>
        <w:rPr>
          <w:color w:val="222222"/>
          <w:highlight w:val="white"/>
        </w:rPr>
      </w:pPr>
      <w:r>
        <w:rPr>
          <w:color w:val="222222"/>
          <w:highlight w:val="white"/>
        </w:rPr>
        <w:t>Appendix A</w:t>
      </w:r>
    </w:p>
    <w:p w14:paraId="392B5CA8" w14:textId="77777777" w:rsidR="003B1614" w:rsidRDefault="003B1614" w:rsidP="003B1614">
      <w:pPr>
        <w:pBdr>
          <w:top w:val="nil"/>
          <w:left w:val="nil"/>
          <w:bottom w:val="nil"/>
          <w:right w:val="nil"/>
          <w:between w:val="nil"/>
        </w:pBdr>
        <w:spacing w:line="480" w:lineRule="auto"/>
        <w:ind w:left="720" w:hanging="720"/>
        <w:jc w:val="center"/>
        <w:rPr>
          <w:color w:val="222222"/>
          <w:highlight w:val="white"/>
        </w:rPr>
      </w:pPr>
      <w:r>
        <w:rPr>
          <w:color w:val="222222"/>
          <w:highlight w:val="white"/>
        </w:rPr>
        <w:t>Sub-reddit Annotation</w:t>
      </w:r>
    </w:p>
    <w:p w14:paraId="4F8E690E" w14:textId="77777777" w:rsidR="003B1614" w:rsidRDefault="003B1614" w:rsidP="003B1614">
      <w:pPr>
        <w:spacing w:line="480" w:lineRule="auto"/>
        <w:ind w:firstLine="720"/>
      </w:pPr>
      <w:r>
        <w:t>Seven coders received initial training on the coding procedures, and each of them completed five iterative pilot coding exercises. Coders were instructed to code sub-</w:t>
      </w:r>
      <w:proofErr w:type="spellStart"/>
      <w:r>
        <w:t>reddits</w:t>
      </w:r>
      <w:proofErr w:type="spellEnd"/>
      <w:r>
        <w:t xml:space="preserve"> based on the self-provided sub-reddit description and the top popular posts in that sub-reddit. More specifically, coders would go to the webpage of the sub-reddit and read “about community” for an initial sense of the sub-reddit. Then, they would read the top 20 posts on the first page. Although the coders only had access to the posts and comments from 2019; based on our knowledge about Reddit dynamics, sub-</w:t>
      </w:r>
      <w:proofErr w:type="spellStart"/>
      <w:r>
        <w:t>reddits</w:t>
      </w:r>
      <w:proofErr w:type="spellEnd"/>
      <w:r>
        <w:t xml:space="preserve"> are rather stable in terms of discussion themes even though it is possible that sub-</w:t>
      </w:r>
      <w:proofErr w:type="spellStart"/>
      <w:r>
        <w:t>reddits</w:t>
      </w:r>
      <w:proofErr w:type="spellEnd"/>
      <w:r>
        <w:t xml:space="preserve"> develop and change over time to some extent. If a sub-reddit was active in 2019, the whole discussion in that sub-reddit is identifiable via top posts and comments in 2019. If a sub-reddit was “dead,” the top posts from the last activity served the purpose of identifying the discussion topic. If 70% of posts were related to socio-political issues, the sub-reddit was categorized as a political sub-reddit. Then, the coders were instructed to judge by the top posts whether the sub-reddit is homogeneous or heterogeneous, and its political leaning if the sub-reddit is politically homogeneous. If less than 40% of the posts were related to socio-political issues, the sub-reddit would be categorized as non-political, and coders would further categorize it based on its domain topic. The rest sub-</w:t>
      </w:r>
      <w:proofErr w:type="spellStart"/>
      <w:r>
        <w:t>reddits</w:t>
      </w:r>
      <w:proofErr w:type="spellEnd"/>
      <w:r>
        <w:t xml:space="preserve"> would be categorized into the mixed group. Mixed sub-</w:t>
      </w:r>
      <w:proofErr w:type="spellStart"/>
      <w:r>
        <w:t>reddits</w:t>
      </w:r>
      <w:proofErr w:type="spellEnd"/>
      <w:r>
        <w:t xml:space="preserve"> would be further categorized as politically homogeneous/heterogeneous and for their political leaning, as well as different non-political topics. Coding procedure took place from October 2019 to March 2020. The inter-coder reliability for sub-reddit types of political/non-political/mixed (Fleiss’s kappa=0.62), political homogeneous/heterogeneous (Fleiss’s kappa=0.59), mixed homogeneous/heterogeneous </w:t>
      </w:r>
      <w:r>
        <w:lastRenderedPageBreak/>
        <w:t xml:space="preserve">(Fleiss’s kappa=0.85), political liberal/conservative (Fleiss’s kappa=0.76), mixed liberal/conservative (Fleiss’s kappa=0.59), non-political topics for mixed group (Fleiss’s kappa=0.57), and non-political topics (Fleiss’s kappa=0.83) were then calculated and met the fair requirement. These values of Fleiss’ </w:t>
      </w:r>
      <w:proofErr w:type="spellStart"/>
      <w:r>
        <w:t>Kappas</w:t>
      </w:r>
      <w:proofErr w:type="spellEnd"/>
      <w:r>
        <w:t xml:space="preserve"> are fair and acceptable, especially given that we had 7 coders, instructed to code communities into 10 categories, and because each community could be categorized into multiple categories. Coders then proceeded to individual coding, with 10% overlap in the coded content.</w:t>
      </w:r>
    </w:p>
    <w:p w14:paraId="256117A1" w14:textId="77777777" w:rsidR="003B1614" w:rsidRDefault="003B1614" w:rsidP="003B1614">
      <w:pPr>
        <w:pBdr>
          <w:top w:val="nil"/>
          <w:left w:val="nil"/>
          <w:bottom w:val="nil"/>
          <w:right w:val="nil"/>
          <w:between w:val="nil"/>
        </w:pBdr>
        <w:ind w:left="720" w:hanging="720"/>
        <w:rPr>
          <w:color w:val="222222"/>
          <w:highlight w:val="white"/>
        </w:rPr>
      </w:pPr>
    </w:p>
    <w:p w14:paraId="18D4314A" w14:textId="77777777" w:rsidR="003B1614" w:rsidRDefault="003B1614" w:rsidP="003B1614">
      <w:pPr>
        <w:pBdr>
          <w:top w:val="nil"/>
          <w:left w:val="nil"/>
          <w:bottom w:val="nil"/>
          <w:right w:val="nil"/>
          <w:between w:val="nil"/>
        </w:pBdr>
        <w:ind w:left="720" w:hanging="720"/>
        <w:rPr>
          <w:color w:val="222222"/>
          <w:highlight w:val="white"/>
        </w:rPr>
      </w:pPr>
    </w:p>
    <w:p w14:paraId="1F73A765" w14:textId="77777777" w:rsidR="003B1614" w:rsidRDefault="003B1614" w:rsidP="003B1614">
      <w:pPr>
        <w:pBdr>
          <w:top w:val="nil"/>
          <w:left w:val="nil"/>
          <w:bottom w:val="nil"/>
          <w:right w:val="nil"/>
          <w:between w:val="nil"/>
        </w:pBdr>
        <w:ind w:left="720" w:hanging="720"/>
        <w:rPr>
          <w:color w:val="222222"/>
          <w:highlight w:val="white"/>
        </w:rPr>
      </w:pPr>
    </w:p>
    <w:p w14:paraId="32E99A6B" w14:textId="77777777" w:rsidR="003B1614" w:rsidRDefault="003B1614" w:rsidP="003B1614">
      <w:pPr>
        <w:pBdr>
          <w:top w:val="nil"/>
          <w:left w:val="nil"/>
          <w:bottom w:val="nil"/>
          <w:right w:val="nil"/>
          <w:between w:val="nil"/>
        </w:pBdr>
        <w:ind w:left="720" w:hanging="720"/>
        <w:rPr>
          <w:color w:val="222222"/>
          <w:highlight w:val="white"/>
        </w:rPr>
      </w:pPr>
    </w:p>
    <w:p w14:paraId="46D5D4B6" w14:textId="77777777" w:rsidR="003B1614" w:rsidRDefault="003B1614" w:rsidP="003B1614">
      <w:pPr>
        <w:pBdr>
          <w:top w:val="nil"/>
          <w:left w:val="nil"/>
          <w:bottom w:val="nil"/>
          <w:right w:val="nil"/>
          <w:between w:val="nil"/>
        </w:pBdr>
        <w:ind w:left="720" w:hanging="720"/>
        <w:rPr>
          <w:color w:val="222222"/>
          <w:highlight w:val="white"/>
        </w:rPr>
      </w:pPr>
    </w:p>
    <w:p w14:paraId="144E1BCB" w14:textId="77777777" w:rsidR="003B1614" w:rsidRDefault="003B1614" w:rsidP="003B1614">
      <w:pPr>
        <w:pBdr>
          <w:top w:val="nil"/>
          <w:left w:val="nil"/>
          <w:bottom w:val="nil"/>
          <w:right w:val="nil"/>
          <w:between w:val="nil"/>
        </w:pBdr>
        <w:ind w:left="720" w:hanging="720"/>
        <w:rPr>
          <w:color w:val="222222"/>
          <w:highlight w:val="white"/>
        </w:rPr>
      </w:pPr>
    </w:p>
    <w:p w14:paraId="138CEDC6" w14:textId="77777777" w:rsidR="003B1614" w:rsidRDefault="003B1614" w:rsidP="003B1614">
      <w:pPr>
        <w:pBdr>
          <w:top w:val="nil"/>
          <w:left w:val="nil"/>
          <w:bottom w:val="nil"/>
          <w:right w:val="nil"/>
          <w:between w:val="nil"/>
        </w:pBdr>
        <w:ind w:left="720" w:hanging="720"/>
        <w:rPr>
          <w:color w:val="222222"/>
          <w:highlight w:val="white"/>
        </w:rPr>
      </w:pPr>
    </w:p>
    <w:p w14:paraId="208A9328" w14:textId="77777777" w:rsidR="003B1614" w:rsidRDefault="003B1614" w:rsidP="003B1614">
      <w:pPr>
        <w:pBdr>
          <w:top w:val="nil"/>
          <w:left w:val="nil"/>
          <w:bottom w:val="nil"/>
          <w:right w:val="nil"/>
          <w:between w:val="nil"/>
        </w:pBdr>
        <w:ind w:left="720" w:hanging="720"/>
        <w:rPr>
          <w:color w:val="222222"/>
          <w:highlight w:val="white"/>
        </w:rPr>
      </w:pPr>
    </w:p>
    <w:p w14:paraId="7F3C3148" w14:textId="77777777" w:rsidR="003B1614" w:rsidRDefault="003B1614" w:rsidP="003B1614">
      <w:pPr>
        <w:pBdr>
          <w:top w:val="nil"/>
          <w:left w:val="nil"/>
          <w:bottom w:val="nil"/>
          <w:right w:val="nil"/>
          <w:between w:val="nil"/>
        </w:pBdr>
        <w:ind w:left="720" w:hanging="720"/>
        <w:rPr>
          <w:color w:val="222222"/>
          <w:highlight w:val="white"/>
        </w:rPr>
      </w:pPr>
    </w:p>
    <w:p w14:paraId="433B897F" w14:textId="77777777" w:rsidR="003B1614" w:rsidRDefault="003B1614" w:rsidP="003B1614">
      <w:pPr>
        <w:pBdr>
          <w:top w:val="nil"/>
          <w:left w:val="nil"/>
          <w:bottom w:val="nil"/>
          <w:right w:val="nil"/>
          <w:between w:val="nil"/>
        </w:pBdr>
        <w:ind w:left="720" w:hanging="720"/>
        <w:rPr>
          <w:color w:val="222222"/>
          <w:highlight w:val="white"/>
        </w:rPr>
      </w:pPr>
    </w:p>
    <w:p w14:paraId="5E16AE2B" w14:textId="77777777" w:rsidR="003B1614" w:rsidRDefault="003B1614" w:rsidP="003B1614">
      <w:pPr>
        <w:pBdr>
          <w:top w:val="nil"/>
          <w:left w:val="nil"/>
          <w:bottom w:val="nil"/>
          <w:right w:val="nil"/>
          <w:between w:val="nil"/>
        </w:pBdr>
        <w:ind w:left="720" w:hanging="720"/>
        <w:rPr>
          <w:color w:val="222222"/>
          <w:highlight w:val="white"/>
        </w:rPr>
      </w:pPr>
    </w:p>
    <w:p w14:paraId="27248A14" w14:textId="77777777" w:rsidR="003B1614" w:rsidRDefault="003B1614" w:rsidP="003B1614">
      <w:pPr>
        <w:pBdr>
          <w:top w:val="nil"/>
          <w:left w:val="nil"/>
          <w:bottom w:val="nil"/>
          <w:right w:val="nil"/>
          <w:between w:val="nil"/>
        </w:pBdr>
        <w:ind w:left="720" w:hanging="720"/>
        <w:rPr>
          <w:color w:val="222222"/>
          <w:highlight w:val="white"/>
        </w:rPr>
      </w:pPr>
    </w:p>
    <w:p w14:paraId="3FD1EEAB" w14:textId="77777777" w:rsidR="003B1614" w:rsidRDefault="003B1614" w:rsidP="003B1614">
      <w:pPr>
        <w:pBdr>
          <w:top w:val="nil"/>
          <w:left w:val="nil"/>
          <w:bottom w:val="nil"/>
          <w:right w:val="nil"/>
          <w:between w:val="nil"/>
        </w:pBdr>
        <w:ind w:left="720" w:hanging="720"/>
        <w:rPr>
          <w:color w:val="222222"/>
          <w:highlight w:val="white"/>
        </w:rPr>
      </w:pPr>
    </w:p>
    <w:p w14:paraId="73BDE1F2" w14:textId="77777777" w:rsidR="003B1614" w:rsidRDefault="003B1614" w:rsidP="003B1614">
      <w:pPr>
        <w:pBdr>
          <w:top w:val="nil"/>
          <w:left w:val="nil"/>
          <w:bottom w:val="nil"/>
          <w:right w:val="nil"/>
          <w:between w:val="nil"/>
        </w:pBdr>
        <w:ind w:left="720" w:hanging="720"/>
        <w:rPr>
          <w:color w:val="222222"/>
          <w:highlight w:val="white"/>
        </w:rPr>
      </w:pPr>
    </w:p>
    <w:p w14:paraId="5691FA39" w14:textId="77777777" w:rsidR="003B1614" w:rsidRDefault="003B1614" w:rsidP="003B1614">
      <w:pPr>
        <w:pBdr>
          <w:top w:val="nil"/>
          <w:left w:val="nil"/>
          <w:bottom w:val="nil"/>
          <w:right w:val="nil"/>
          <w:between w:val="nil"/>
        </w:pBdr>
        <w:ind w:left="720" w:hanging="720"/>
        <w:rPr>
          <w:color w:val="222222"/>
          <w:highlight w:val="white"/>
        </w:rPr>
      </w:pPr>
    </w:p>
    <w:p w14:paraId="3939398B" w14:textId="77777777" w:rsidR="003B1614" w:rsidRDefault="003B1614" w:rsidP="003B1614">
      <w:pPr>
        <w:pBdr>
          <w:top w:val="nil"/>
          <w:left w:val="nil"/>
          <w:bottom w:val="nil"/>
          <w:right w:val="nil"/>
          <w:between w:val="nil"/>
        </w:pBdr>
        <w:ind w:left="720" w:hanging="720"/>
        <w:rPr>
          <w:color w:val="222222"/>
          <w:highlight w:val="white"/>
        </w:rPr>
      </w:pPr>
    </w:p>
    <w:p w14:paraId="6361655B" w14:textId="77777777" w:rsidR="003B1614" w:rsidRDefault="003B1614" w:rsidP="003B1614">
      <w:pPr>
        <w:pBdr>
          <w:top w:val="nil"/>
          <w:left w:val="nil"/>
          <w:bottom w:val="nil"/>
          <w:right w:val="nil"/>
          <w:between w:val="nil"/>
        </w:pBdr>
        <w:ind w:left="720" w:hanging="720"/>
        <w:rPr>
          <w:color w:val="222222"/>
          <w:highlight w:val="white"/>
        </w:rPr>
      </w:pPr>
    </w:p>
    <w:p w14:paraId="2A7A486D" w14:textId="77777777" w:rsidR="003B1614" w:rsidRDefault="003B1614" w:rsidP="003B1614">
      <w:pPr>
        <w:pBdr>
          <w:top w:val="nil"/>
          <w:left w:val="nil"/>
          <w:bottom w:val="nil"/>
          <w:right w:val="nil"/>
          <w:between w:val="nil"/>
        </w:pBdr>
        <w:ind w:left="720" w:hanging="720"/>
        <w:rPr>
          <w:color w:val="222222"/>
          <w:highlight w:val="white"/>
        </w:rPr>
      </w:pPr>
    </w:p>
    <w:p w14:paraId="30393472" w14:textId="77777777" w:rsidR="003B1614" w:rsidRDefault="003B1614" w:rsidP="003B1614">
      <w:pPr>
        <w:pBdr>
          <w:top w:val="nil"/>
          <w:left w:val="nil"/>
          <w:bottom w:val="nil"/>
          <w:right w:val="nil"/>
          <w:between w:val="nil"/>
        </w:pBdr>
        <w:ind w:left="720" w:hanging="720"/>
        <w:rPr>
          <w:color w:val="222222"/>
          <w:highlight w:val="white"/>
        </w:rPr>
      </w:pPr>
    </w:p>
    <w:p w14:paraId="1D9DD1C2" w14:textId="77777777" w:rsidR="003B1614" w:rsidRDefault="003B1614" w:rsidP="003B1614">
      <w:pPr>
        <w:pBdr>
          <w:top w:val="nil"/>
          <w:left w:val="nil"/>
          <w:bottom w:val="nil"/>
          <w:right w:val="nil"/>
          <w:between w:val="nil"/>
        </w:pBdr>
        <w:ind w:left="720" w:hanging="720"/>
        <w:rPr>
          <w:color w:val="222222"/>
          <w:highlight w:val="white"/>
        </w:rPr>
      </w:pPr>
    </w:p>
    <w:p w14:paraId="4A84B8DF" w14:textId="77777777" w:rsidR="003B1614" w:rsidRDefault="003B1614" w:rsidP="003B1614">
      <w:pPr>
        <w:pBdr>
          <w:top w:val="nil"/>
          <w:left w:val="nil"/>
          <w:bottom w:val="nil"/>
          <w:right w:val="nil"/>
          <w:between w:val="nil"/>
        </w:pBdr>
        <w:ind w:left="720" w:hanging="720"/>
        <w:rPr>
          <w:color w:val="222222"/>
          <w:highlight w:val="white"/>
        </w:rPr>
      </w:pPr>
    </w:p>
    <w:p w14:paraId="60B52218" w14:textId="77777777" w:rsidR="003B1614" w:rsidRDefault="003B1614" w:rsidP="003B1614">
      <w:pPr>
        <w:pBdr>
          <w:top w:val="nil"/>
          <w:left w:val="nil"/>
          <w:bottom w:val="nil"/>
          <w:right w:val="nil"/>
          <w:between w:val="nil"/>
        </w:pBdr>
        <w:ind w:left="720" w:hanging="720"/>
        <w:rPr>
          <w:color w:val="222222"/>
          <w:highlight w:val="white"/>
        </w:rPr>
      </w:pPr>
    </w:p>
    <w:p w14:paraId="1FE9DFD1" w14:textId="77777777" w:rsidR="003B1614" w:rsidRDefault="003B1614" w:rsidP="003B1614">
      <w:pPr>
        <w:pBdr>
          <w:top w:val="nil"/>
          <w:left w:val="nil"/>
          <w:bottom w:val="nil"/>
          <w:right w:val="nil"/>
          <w:between w:val="nil"/>
        </w:pBdr>
        <w:ind w:left="720" w:hanging="720"/>
        <w:rPr>
          <w:color w:val="222222"/>
          <w:highlight w:val="white"/>
        </w:rPr>
      </w:pPr>
    </w:p>
    <w:p w14:paraId="6A3C1A62" w14:textId="77777777" w:rsidR="003B1614" w:rsidRDefault="003B1614" w:rsidP="003B1614">
      <w:pPr>
        <w:pBdr>
          <w:top w:val="nil"/>
          <w:left w:val="nil"/>
          <w:bottom w:val="nil"/>
          <w:right w:val="nil"/>
          <w:between w:val="nil"/>
        </w:pBdr>
        <w:ind w:left="720" w:hanging="720"/>
        <w:rPr>
          <w:color w:val="222222"/>
          <w:highlight w:val="white"/>
        </w:rPr>
      </w:pPr>
    </w:p>
    <w:p w14:paraId="1ECD0A0E" w14:textId="77777777" w:rsidR="003B1614" w:rsidRDefault="003B1614" w:rsidP="003B1614">
      <w:pPr>
        <w:pBdr>
          <w:top w:val="nil"/>
          <w:left w:val="nil"/>
          <w:bottom w:val="nil"/>
          <w:right w:val="nil"/>
          <w:between w:val="nil"/>
        </w:pBdr>
        <w:ind w:left="720" w:hanging="720"/>
        <w:rPr>
          <w:color w:val="222222"/>
          <w:highlight w:val="white"/>
        </w:rPr>
      </w:pPr>
    </w:p>
    <w:p w14:paraId="3B077681" w14:textId="77777777" w:rsidR="003B1614" w:rsidRDefault="003B1614" w:rsidP="003B1614">
      <w:pPr>
        <w:pBdr>
          <w:top w:val="nil"/>
          <w:left w:val="nil"/>
          <w:bottom w:val="nil"/>
          <w:right w:val="nil"/>
          <w:between w:val="nil"/>
        </w:pBdr>
        <w:ind w:left="720" w:hanging="720"/>
        <w:rPr>
          <w:color w:val="222222"/>
          <w:highlight w:val="white"/>
        </w:rPr>
      </w:pPr>
    </w:p>
    <w:p w14:paraId="285A0E47" w14:textId="77777777" w:rsidR="003B1614" w:rsidRDefault="003B1614" w:rsidP="003B1614">
      <w:pPr>
        <w:pBdr>
          <w:top w:val="nil"/>
          <w:left w:val="nil"/>
          <w:bottom w:val="nil"/>
          <w:right w:val="nil"/>
          <w:between w:val="nil"/>
        </w:pBdr>
        <w:ind w:left="720" w:hanging="720"/>
        <w:rPr>
          <w:color w:val="222222"/>
          <w:highlight w:val="white"/>
        </w:rPr>
      </w:pPr>
    </w:p>
    <w:p w14:paraId="21E28459" w14:textId="77777777" w:rsidR="003B1614" w:rsidRDefault="003B1614" w:rsidP="003B1614">
      <w:pPr>
        <w:pBdr>
          <w:top w:val="nil"/>
          <w:left w:val="nil"/>
          <w:bottom w:val="nil"/>
          <w:right w:val="nil"/>
          <w:between w:val="nil"/>
        </w:pBdr>
        <w:spacing w:line="480" w:lineRule="auto"/>
        <w:rPr>
          <w:color w:val="222222"/>
          <w:highlight w:val="white"/>
        </w:rPr>
      </w:pPr>
    </w:p>
    <w:p w14:paraId="09FC19E9" w14:textId="77777777" w:rsidR="003B1614" w:rsidRDefault="003B1614" w:rsidP="003B1614">
      <w:pPr>
        <w:pBdr>
          <w:top w:val="nil"/>
          <w:left w:val="nil"/>
          <w:bottom w:val="nil"/>
          <w:right w:val="nil"/>
          <w:between w:val="nil"/>
        </w:pBdr>
        <w:spacing w:line="480" w:lineRule="auto"/>
        <w:rPr>
          <w:color w:val="222222"/>
          <w:highlight w:val="white"/>
        </w:rPr>
      </w:pPr>
    </w:p>
    <w:p w14:paraId="277AAF60" w14:textId="77777777" w:rsidR="003B1614" w:rsidRDefault="003B1614" w:rsidP="003B1614">
      <w:pPr>
        <w:pBdr>
          <w:top w:val="nil"/>
          <w:left w:val="nil"/>
          <w:bottom w:val="nil"/>
          <w:right w:val="nil"/>
          <w:between w:val="nil"/>
        </w:pBdr>
        <w:spacing w:line="480" w:lineRule="auto"/>
        <w:rPr>
          <w:color w:val="222222"/>
          <w:highlight w:val="white"/>
        </w:rPr>
      </w:pPr>
    </w:p>
    <w:p w14:paraId="28A6C467" w14:textId="77777777" w:rsidR="003B1614" w:rsidRDefault="003B1614" w:rsidP="003B1614">
      <w:pPr>
        <w:pBdr>
          <w:top w:val="nil"/>
          <w:left w:val="nil"/>
          <w:bottom w:val="nil"/>
          <w:right w:val="nil"/>
          <w:between w:val="nil"/>
        </w:pBdr>
        <w:spacing w:line="480" w:lineRule="auto"/>
        <w:jc w:val="center"/>
        <w:rPr>
          <w:color w:val="222222"/>
          <w:highlight w:val="white"/>
        </w:rPr>
      </w:pPr>
      <w:r>
        <w:rPr>
          <w:color w:val="222222"/>
          <w:highlight w:val="white"/>
        </w:rPr>
        <w:lastRenderedPageBreak/>
        <w:t>Appendix B</w:t>
      </w:r>
    </w:p>
    <w:p w14:paraId="20C964AF" w14:textId="77777777" w:rsidR="003B1614" w:rsidRDefault="003B1614" w:rsidP="003B1614">
      <w:pPr>
        <w:spacing w:line="480" w:lineRule="auto"/>
        <w:rPr>
          <w:b/>
          <w:color w:val="222222"/>
          <w:highlight w:val="white"/>
        </w:rPr>
      </w:pPr>
      <w:r>
        <w:rPr>
          <w:b/>
          <w:color w:val="222222"/>
          <w:highlight w:val="white"/>
        </w:rPr>
        <w:t>Table 1</w:t>
      </w:r>
    </w:p>
    <w:p w14:paraId="69284911" w14:textId="77777777" w:rsidR="003B1614" w:rsidRDefault="003B1614" w:rsidP="003B1614">
      <w:pPr>
        <w:spacing w:line="480" w:lineRule="auto"/>
        <w:rPr>
          <w:color w:val="222222"/>
          <w:highlight w:val="white"/>
        </w:rPr>
      </w:pPr>
      <w:r>
        <w:rPr>
          <w:i/>
          <w:color w:val="222222"/>
          <w:highlight w:val="white"/>
        </w:rPr>
        <w:t>Example Sub-</w:t>
      </w:r>
      <w:proofErr w:type="spellStart"/>
      <w:r>
        <w:rPr>
          <w:i/>
          <w:color w:val="222222"/>
          <w:highlight w:val="white"/>
        </w:rPr>
        <w:t>reddits</w:t>
      </w:r>
      <w:proofErr w:type="spellEnd"/>
      <w:r>
        <w:rPr>
          <w:i/>
          <w:color w:val="222222"/>
          <w:highlight w:val="white"/>
        </w:rPr>
        <w:t xml:space="preserve"> for Each Category</w:t>
      </w:r>
    </w:p>
    <w:tbl>
      <w:tblPr>
        <w:tblW w:w="9445" w:type="dxa"/>
        <w:tblLayout w:type="fixed"/>
        <w:tblLook w:val="0400" w:firstRow="0" w:lastRow="0" w:firstColumn="0" w:lastColumn="0" w:noHBand="0" w:noVBand="1"/>
      </w:tblPr>
      <w:tblGrid>
        <w:gridCol w:w="1310"/>
        <w:gridCol w:w="2820"/>
        <w:gridCol w:w="5315"/>
      </w:tblGrid>
      <w:tr w:rsidR="003B1614" w14:paraId="51B7A9DE" w14:textId="77777777" w:rsidTr="005B2A12">
        <w:trPr>
          <w:trHeight w:val="320"/>
        </w:trPr>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87F38E" w14:textId="77777777" w:rsidR="003B1614" w:rsidRDefault="003B1614" w:rsidP="005B2A12">
            <w:pPr>
              <w:jc w:val="center"/>
              <w:rPr>
                <w:color w:val="000000"/>
              </w:rPr>
            </w:pPr>
            <w:r>
              <w:rPr>
                <w:color w:val="000000"/>
              </w:rPr>
              <w:t>Political</w:t>
            </w: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7F977B61" w14:textId="77777777" w:rsidR="003B1614" w:rsidRDefault="003B1614" w:rsidP="005B2A12">
            <w:pPr>
              <w:jc w:val="center"/>
              <w:rPr>
                <w:color w:val="000000"/>
              </w:rPr>
            </w:pPr>
            <w:r>
              <w:rPr>
                <w:color w:val="000000"/>
              </w:rPr>
              <w:t>Homogeneous liberal</w:t>
            </w:r>
          </w:p>
        </w:tc>
        <w:tc>
          <w:tcPr>
            <w:tcW w:w="5315" w:type="dxa"/>
            <w:tcBorders>
              <w:top w:val="single" w:sz="4" w:space="0" w:color="000000"/>
              <w:left w:val="nil"/>
              <w:bottom w:val="single" w:sz="4" w:space="0" w:color="000000"/>
              <w:right w:val="single" w:sz="4" w:space="0" w:color="000000"/>
            </w:tcBorders>
            <w:shd w:val="clear" w:color="auto" w:fill="auto"/>
            <w:vAlign w:val="bottom"/>
          </w:tcPr>
          <w:p w14:paraId="71652E8C" w14:textId="77777777" w:rsidR="003B1614" w:rsidRDefault="003B1614" w:rsidP="005B2A12">
            <w:pPr>
              <w:rPr>
                <w:color w:val="000000"/>
              </w:rPr>
            </w:pPr>
            <w:r>
              <w:rPr>
                <w:color w:val="000000"/>
              </w:rPr>
              <w:t>r/neoliberal, r/Libertarian, r/</w:t>
            </w:r>
            <w:proofErr w:type="spellStart"/>
            <w:r>
              <w:rPr>
                <w:color w:val="000000"/>
              </w:rPr>
              <w:t>nottheonion</w:t>
            </w:r>
            <w:proofErr w:type="spellEnd"/>
            <w:r>
              <w:rPr>
                <w:color w:val="000000"/>
              </w:rPr>
              <w:t>, r/</w:t>
            </w:r>
            <w:proofErr w:type="spellStart"/>
            <w:r>
              <w:rPr>
                <w:color w:val="000000"/>
              </w:rPr>
              <w:t>changemyview</w:t>
            </w:r>
            <w:proofErr w:type="spellEnd"/>
          </w:p>
        </w:tc>
      </w:tr>
      <w:tr w:rsidR="003B1614" w14:paraId="7084D989" w14:textId="77777777" w:rsidTr="005B2A12">
        <w:trPr>
          <w:trHeight w:val="320"/>
        </w:trPr>
        <w:tc>
          <w:tcPr>
            <w:tcW w:w="1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C90FA"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2D528CCE" w14:textId="77777777" w:rsidR="003B1614" w:rsidRDefault="003B1614" w:rsidP="005B2A12">
            <w:pPr>
              <w:jc w:val="center"/>
              <w:rPr>
                <w:color w:val="000000"/>
              </w:rPr>
            </w:pPr>
            <w:r>
              <w:rPr>
                <w:color w:val="000000"/>
              </w:rPr>
              <w:t>Homogeneous conservative</w:t>
            </w:r>
          </w:p>
        </w:tc>
        <w:tc>
          <w:tcPr>
            <w:tcW w:w="5315" w:type="dxa"/>
            <w:tcBorders>
              <w:top w:val="nil"/>
              <w:left w:val="nil"/>
              <w:bottom w:val="single" w:sz="4" w:space="0" w:color="000000"/>
              <w:right w:val="single" w:sz="4" w:space="0" w:color="000000"/>
            </w:tcBorders>
            <w:shd w:val="clear" w:color="auto" w:fill="auto"/>
            <w:vAlign w:val="bottom"/>
          </w:tcPr>
          <w:p w14:paraId="52F08756" w14:textId="77777777" w:rsidR="003B1614" w:rsidRDefault="003B1614" w:rsidP="005B2A12">
            <w:pPr>
              <w:rPr>
                <w:color w:val="000000"/>
              </w:rPr>
            </w:pPr>
            <w:r>
              <w:rPr>
                <w:color w:val="000000"/>
              </w:rPr>
              <w:t>r/</w:t>
            </w:r>
            <w:proofErr w:type="spellStart"/>
            <w:r>
              <w:rPr>
                <w:color w:val="000000"/>
              </w:rPr>
              <w:t>The_Donald</w:t>
            </w:r>
            <w:proofErr w:type="spellEnd"/>
            <w:r>
              <w:rPr>
                <w:color w:val="000000"/>
              </w:rPr>
              <w:t>, r/Conservative, r/Firearms, r/</w:t>
            </w:r>
            <w:proofErr w:type="spellStart"/>
            <w:r>
              <w:rPr>
                <w:color w:val="000000"/>
              </w:rPr>
              <w:t>forwardsfromgrandma</w:t>
            </w:r>
            <w:proofErr w:type="spellEnd"/>
          </w:p>
        </w:tc>
      </w:tr>
      <w:tr w:rsidR="003B1614" w14:paraId="650689B5" w14:textId="77777777" w:rsidTr="005B2A12">
        <w:trPr>
          <w:trHeight w:val="320"/>
        </w:trPr>
        <w:tc>
          <w:tcPr>
            <w:tcW w:w="1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A612B"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448E86F6" w14:textId="77777777" w:rsidR="003B1614" w:rsidRDefault="003B1614" w:rsidP="005B2A12">
            <w:pPr>
              <w:jc w:val="center"/>
              <w:rPr>
                <w:color w:val="000000"/>
              </w:rPr>
            </w:pPr>
            <w:r>
              <w:rPr>
                <w:color w:val="000000"/>
              </w:rPr>
              <w:t>Heterogeneous</w:t>
            </w:r>
          </w:p>
        </w:tc>
        <w:tc>
          <w:tcPr>
            <w:tcW w:w="5315" w:type="dxa"/>
            <w:tcBorders>
              <w:top w:val="nil"/>
              <w:left w:val="nil"/>
              <w:bottom w:val="single" w:sz="4" w:space="0" w:color="000000"/>
              <w:right w:val="single" w:sz="4" w:space="0" w:color="000000"/>
            </w:tcBorders>
            <w:shd w:val="clear" w:color="auto" w:fill="auto"/>
            <w:vAlign w:val="bottom"/>
          </w:tcPr>
          <w:p w14:paraId="2ADC6B21" w14:textId="77777777" w:rsidR="003B1614" w:rsidRDefault="003B1614" w:rsidP="005B2A12">
            <w:pPr>
              <w:rPr>
                <w:color w:val="000000"/>
              </w:rPr>
            </w:pPr>
            <w:r>
              <w:rPr>
                <w:color w:val="000000"/>
              </w:rPr>
              <w:t>r/politics, r/news, r/</w:t>
            </w:r>
            <w:proofErr w:type="spellStart"/>
            <w:r>
              <w:rPr>
                <w:color w:val="000000"/>
              </w:rPr>
              <w:t>bestof</w:t>
            </w:r>
            <w:proofErr w:type="spellEnd"/>
            <w:r>
              <w:rPr>
                <w:color w:val="000000"/>
              </w:rPr>
              <w:t>, r/Vaping</w:t>
            </w:r>
          </w:p>
        </w:tc>
      </w:tr>
      <w:tr w:rsidR="003B1614" w14:paraId="7C4D38AD" w14:textId="77777777" w:rsidTr="005B2A12">
        <w:trPr>
          <w:trHeight w:val="320"/>
        </w:trPr>
        <w:tc>
          <w:tcPr>
            <w:tcW w:w="1310" w:type="dxa"/>
            <w:vMerge w:val="restart"/>
            <w:tcBorders>
              <w:top w:val="nil"/>
              <w:left w:val="single" w:sz="4" w:space="0" w:color="000000"/>
              <w:bottom w:val="single" w:sz="4" w:space="0" w:color="000000"/>
              <w:right w:val="single" w:sz="4" w:space="0" w:color="000000"/>
            </w:tcBorders>
            <w:shd w:val="clear" w:color="auto" w:fill="auto"/>
            <w:vAlign w:val="center"/>
          </w:tcPr>
          <w:p w14:paraId="46DDD1D9" w14:textId="77777777" w:rsidR="003B1614" w:rsidRDefault="003B1614" w:rsidP="005B2A12">
            <w:pPr>
              <w:jc w:val="center"/>
              <w:rPr>
                <w:color w:val="000000"/>
              </w:rPr>
            </w:pPr>
            <w:r>
              <w:rPr>
                <w:color w:val="000000"/>
              </w:rPr>
              <w:t>Mixed</w:t>
            </w: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46C85DA7" w14:textId="77777777" w:rsidR="003B1614" w:rsidRDefault="003B1614" w:rsidP="005B2A12">
            <w:pPr>
              <w:jc w:val="center"/>
              <w:rPr>
                <w:color w:val="000000"/>
              </w:rPr>
            </w:pPr>
            <w:r>
              <w:rPr>
                <w:color w:val="000000"/>
              </w:rPr>
              <w:t>Homogeneous liberal</w:t>
            </w:r>
          </w:p>
        </w:tc>
        <w:tc>
          <w:tcPr>
            <w:tcW w:w="5315" w:type="dxa"/>
            <w:tcBorders>
              <w:top w:val="nil"/>
              <w:left w:val="nil"/>
              <w:bottom w:val="single" w:sz="4" w:space="0" w:color="000000"/>
              <w:right w:val="single" w:sz="4" w:space="0" w:color="000000"/>
            </w:tcBorders>
            <w:shd w:val="clear" w:color="auto" w:fill="auto"/>
            <w:vAlign w:val="bottom"/>
          </w:tcPr>
          <w:p w14:paraId="0FBDB81F" w14:textId="77777777" w:rsidR="003B1614" w:rsidRDefault="003B1614" w:rsidP="005B2A12">
            <w:pPr>
              <w:rPr>
                <w:color w:val="000000"/>
              </w:rPr>
            </w:pPr>
            <w:r>
              <w:rPr>
                <w:color w:val="000000"/>
              </w:rPr>
              <w:t>r/atheism, r/</w:t>
            </w:r>
            <w:proofErr w:type="spellStart"/>
            <w:r>
              <w:rPr>
                <w:color w:val="000000"/>
              </w:rPr>
              <w:t>NoStupidQuestions</w:t>
            </w:r>
            <w:proofErr w:type="spellEnd"/>
            <w:r>
              <w:rPr>
                <w:color w:val="000000"/>
              </w:rPr>
              <w:t>, r/conspiracy, r/technology</w:t>
            </w:r>
          </w:p>
        </w:tc>
      </w:tr>
      <w:tr w:rsidR="003B1614" w14:paraId="16AE511D"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398446A0"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229632AE" w14:textId="77777777" w:rsidR="003B1614" w:rsidRDefault="003B1614" w:rsidP="005B2A12">
            <w:pPr>
              <w:jc w:val="center"/>
              <w:rPr>
                <w:color w:val="000000"/>
              </w:rPr>
            </w:pPr>
            <w:r>
              <w:rPr>
                <w:color w:val="000000"/>
              </w:rPr>
              <w:t>Homogeneous conservative</w:t>
            </w:r>
          </w:p>
        </w:tc>
        <w:tc>
          <w:tcPr>
            <w:tcW w:w="5315" w:type="dxa"/>
            <w:tcBorders>
              <w:top w:val="nil"/>
              <w:left w:val="nil"/>
              <w:bottom w:val="single" w:sz="4" w:space="0" w:color="000000"/>
              <w:right w:val="single" w:sz="4" w:space="0" w:color="000000"/>
            </w:tcBorders>
            <w:shd w:val="clear" w:color="auto" w:fill="auto"/>
            <w:vAlign w:val="bottom"/>
          </w:tcPr>
          <w:p w14:paraId="77230CC8" w14:textId="77777777" w:rsidR="003B1614" w:rsidRDefault="003B1614" w:rsidP="005B2A12">
            <w:pPr>
              <w:rPr>
                <w:color w:val="000000"/>
              </w:rPr>
            </w:pPr>
            <w:r>
              <w:rPr>
                <w:color w:val="000000"/>
              </w:rPr>
              <w:t>r/</w:t>
            </w:r>
            <w:proofErr w:type="spellStart"/>
            <w:r>
              <w:rPr>
                <w:color w:val="000000"/>
              </w:rPr>
              <w:t>BlackPeopleTwitter</w:t>
            </w:r>
            <w:proofErr w:type="spellEnd"/>
            <w:r>
              <w:rPr>
                <w:color w:val="000000"/>
              </w:rPr>
              <w:t>, r/</w:t>
            </w:r>
            <w:proofErr w:type="spellStart"/>
            <w:r>
              <w:rPr>
                <w:color w:val="000000"/>
              </w:rPr>
              <w:t>terriblefacebookmemes</w:t>
            </w:r>
            <w:proofErr w:type="spellEnd"/>
            <w:r>
              <w:rPr>
                <w:color w:val="000000"/>
              </w:rPr>
              <w:t>, r/ar15, r/CCW</w:t>
            </w:r>
          </w:p>
        </w:tc>
      </w:tr>
      <w:tr w:rsidR="003B1614" w14:paraId="2A2E5A23"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386A9423"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6BC1CAF2" w14:textId="77777777" w:rsidR="003B1614" w:rsidRDefault="003B1614" w:rsidP="005B2A12">
            <w:pPr>
              <w:jc w:val="center"/>
              <w:rPr>
                <w:color w:val="000000"/>
              </w:rPr>
            </w:pPr>
            <w:r>
              <w:rPr>
                <w:color w:val="000000"/>
              </w:rPr>
              <w:t>Heterogeneous</w:t>
            </w:r>
          </w:p>
        </w:tc>
        <w:tc>
          <w:tcPr>
            <w:tcW w:w="5315" w:type="dxa"/>
            <w:tcBorders>
              <w:top w:val="nil"/>
              <w:left w:val="nil"/>
              <w:bottom w:val="single" w:sz="4" w:space="0" w:color="000000"/>
              <w:right w:val="single" w:sz="4" w:space="0" w:color="000000"/>
            </w:tcBorders>
            <w:shd w:val="clear" w:color="auto" w:fill="auto"/>
            <w:vAlign w:val="bottom"/>
          </w:tcPr>
          <w:p w14:paraId="049383A7" w14:textId="77777777" w:rsidR="003B1614" w:rsidRDefault="003B1614" w:rsidP="005B2A12">
            <w:pPr>
              <w:rPr>
                <w:color w:val="000000"/>
              </w:rPr>
            </w:pPr>
            <w:r>
              <w:rPr>
                <w:color w:val="000000"/>
              </w:rPr>
              <w:t>r/</w:t>
            </w:r>
            <w:proofErr w:type="spellStart"/>
            <w:r>
              <w:rPr>
                <w:color w:val="000000"/>
              </w:rPr>
              <w:t>AskReddit</w:t>
            </w:r>
            <w:proofErr w:type="spellEnd"/>
            <w:r>
              <w:rPr>
                <w:color w:val="000000"/>
              </w:rPr>
              <w:t>, r/</w:t>
            </w:r>
            <w:proofErr w:type="spellStart"/>
            <w:r>
              <w:rPr>
                <w:color w:val="000000"/>
              </w:rPr>
              <w:t>unpopularopinion</w:t>
            </w:r>
            <w:proofErr w:type="spellEnd"/>
            <w:r>
              <w:rPr>
                <w:color w:val="000000"/>
              </w:rPr>
              <w:t>, r/</w:t>
            </w:r>
            <w:proofErr w:type="spellStart"/>
            <w:proofErr w:type="gramStart"/>
            <w:r>
              <w:rPr>
                <w:color w:val="000000"/>
              </w:rPr>
              <w:t>MGTOW,r</w:t>
            </w:r>
            <w:proofErr w:type="spellEnd"/>
            <w:proofErr w:type="gramEnd"/>
            <w:r>
              <w:rPr>
                <w:color w:val="000000"/>
              </w:rPr>
              <w:t>/</w:t>
            </w:r>
            <w:proofErr w:type="spellStart"/>
            <w:r>
              <w:rPr>
                <w:color w:val="000000"/>
              </w:rPr>
              <w:t>wallstreetbets</w:t>
            </w:r>
            <w:proofErr w:type="spellEnd"/>
          </w:p>
        </w:tc>
      </w:tr>
      <w:tr w:rsidR="003B1614" w14:paraId="7D4F652E" w14:textId="77777777" w:rsidTr="005B2A12">
        <w:trPr>
          <w:trHeight w:val="320"/>
        </w:trPr>
        <w:tc>
          <w:tcPr>
            <w:tcW w:w="1310" w:type="dxa"/>
            <w:vMerge w:val="restart"/>
            <w:tcBorders>
              <w:top w:val="nil"/>
              <w:left w:val="single" w:sz="4" w:space="0" w:color="000000"/>
              <w:bottom w:val="single" w:sz="4" w:space="0" w:color="000000"/>
              <w:right w:val="single" w:sz="4" w:space="0" w:color="000000"/>
            </w:tcBorders>
            <w:shd w:val="clear" w:color="auto" w:fill="auto"/>
            <w:vAlign w:val="center"/>
          </w:tcPr>
          <w:p w14:paraId="4F44BA98" w14:textId="77777777" w:rsidR="003B1614" w:rsidRDefault="003B1614" w:rsidP="005B2A12">
            <w:pPr>
              <w:jc w:val="center"/>
              <w:rPr>
                <w:color w:val="000000"/>
              </w:rPr>
            </w:pPr>
            <w:r>
              <w:rPr>
                <w:color w:val="000000"/>
              </w:rPr>
              <w:t>Non-political</w:t>
            </w: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1AB736CF" w14:textId="77777777" w:rsidR="003B1614" w:rsidRDefault="003B1614" w:rsidP="005B2A12">
            <w:pPr>
              <w:jc w:val="center"/>
              <w:rPr>
                <w:color w:val="000000"/>
              </w:rPr>
            </w:pPr>
            <w:r>
              <w:rPr>
                <w:color w:val="000000"/>
              </w:rPr>
              <w:t>Gaming</w:t>
            </w:r>
          </w:p>
        </w:tc>
        <w:tc>
          <w:tcPr>
            <w:tcW w:w="5315" w:type="dxa"/>
            <w:tcBorders>
              <w:top w:val="nil"/>
              <w:left w:val="nil"/>
              <w:bottom w:val="single" w:sz="4" w:space="0" w:color="000000"/>
              <w:right w:val="single" w:sz="4" w:space="0" w:color="000000"/>
            </w:tcBorders>
            <w:shd w:val="clear" w:color="auto" w:fill="auto"/>
            <w:vAlign w:val="bottom"/>
          </w:tcPr>
          <w:p w14:paraId="01BE51A9" w14:textId="77777777" w:rsidR="003B1614" w:rsidRDefault="003B1614" w:rsidP="005B2A12">
            <w:pPr>
              <w:rPr>
                <w:color w:val="000000"/>
              </w:rPr>
            </w:pPr>
            <w:r>
              <w:rPr>
                <w:color w:val="000000"/>
              </w:rPr>
              <w:t>r/</w:t>
            </w:r>
            <w:proofErr w:type="spellStart"/>
            <w:r>
              <w:rPr>
                <w:color w:val="000000"/>
              </w:rPr>
              <w:t>FortNiteBR</w:t>
            </w:r>
            <w:proofErr w:type="spellEnd"/>
            <w:r>
              <w:rPr>
                <w:color w:val="000000"/>
              </w:rPr>
              <w:t>, r/gaming, r/</w:t>
            </w:r>
            <w:proofErr w:type="spellStart"/>
            <w:r>
              <w:rPr>
                <w:color w:val="000000"/>
              </w:rPr>
              <w:t>leagueoflegends</w:t>
            </w:r>
            <w:proofErr w:type="spellEnd"/>
            <w:r>
              <w:rPr>
                <w:color w:val="000000"/>
              </w:rPr>
              <w:t>, r/</w:t>
            </w:r>
            <w:proofErr w:type="spellStart"/>
            <w:r>
              <w:rPr>
                <w:color w:val="000000"/>
              </w:rPr>
              <w:t>DestinyTheGame</w:t>
            </w:r>
            <w:proofErr w:type="spellEnd"/>
          </w:p>
        </w:tc>
      </w:tr>
      <w:tr w:rsidR="003B1614" w14:paraId="52C322C2"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69E99D08"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423A2E79" w14:textId="77777777" w:rsidR="003B1614" w:rsidRDefault="003B1614" w:rsidP="005B2A12">
            <w:pPr>
              <w:jc w:val="center"/>
              <w:rPr>
                <w:color w:val="000000"/>
              </w:rPr>
            </w:pPr>
            <w:r>
              <w:rPr>
                <w:color w:val="000000"/>
              </w:rPr>
              <w:t>Entertainment</w:t>
            </w:r>
          </w:p>
        </w:tc>
        <w:tc>
          <w:tcPr>
            <w:tcW w:w="5315" w:type="dxa"/>
            <w:tcBorders>
              <w:top w:val="nil"/>
              <w:left w:val="nil"/>
              <w:bottom w:val="single" w:sz="4" w:space="0" w:color="000000"/>
              <w:right w:val="single" w:sz="4" w:space="0" w:color="000000"/>
            </w:tcBorders>
            <w:shd w:val="clear" w:color="auto" w:fill="auto"/>
            <w:vAlign w:val="bottom"/>
          </w:tcPr>
          <w:p w14:paraId="4D15A761" w14:textId="77777777" w:rsidR="003B1614" w:rsidRDefault="003B1614" w:rsidP="005B2A12">
            <w:pPr>
              <w:rPr>
                <w:color w:val="000000"/>
              </w:rPr>
            </w:pPr>
            <w:r>
              <w:rPr>
                <w:color w:val="000000"/>
              </w:rPr>
              <w:t>r/funny, r/movies, r/videos, r/videos, r/anime</w:t>
            </w:r>
          </w:p>
        </w:tc>
      </w:tr>
      <w:tr w:rsidR="003B1614" w14:paraId="7E250ADE"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2319433F"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1B358867" w14:textId="77777777" w:rsidR="003B1614" w:rsidRDefault="003B1614" w:rsidP="005B2A12">
            <w:pPr>
              <w:jc w:val="center"/>
              <w:rPr>
                <w:color w:val="000000"/>
              </w:rPr>
            </w:pPr>
            <w:r>
              <w:rPr>
                <w:color w:val="000000"/>
              </w:rPr>
              <w:t>Sports</w:t>
            </w:r>
          </w:p>
        </w:tc>
        <w:tc>
          <w:tcPr>
            <w:tcW w:w="5315" w:type="dxa"/>
            <w:tcBorders>
              <w:top w:val="nil"/>
              <w:left w:val="nil"/>
              <w:bottom w:val="single" w:sz="4" w:space="0" w:color="000000"/>
              <w:right w:val="single" w:sz="4" w:space="0" w:color="000000"/>
            </w:tcBorders>
            <w:shd w:val="clear" w:color="auto" w:fill="auto"/>
            <w:vAlign w:val="bottom"/>
          </w:tcPr>
          <w:p w14:paraId="6FBE99F4" w14:textId="77777777" w:rsidR="003B1614" w:rsidRDefault="003B1614" w:rsidP="005B2A12">
            <w:pPr>
              <w:rPr>
                <w:color w:val="000000"/>
              </w:rPr>
            </w:pPr>
            <w:r>
              <w:rPr>
                <w:color w:val="000000"/>
              </w:rPr>
              <w:t>r/</w:t>
            </w:r>
            <w:proofErr w:type="spellStart"/>
            <w:r>
              <w:rPr>
                <w:color w:val="000000"/>
              </w:rPr>
              <w:t>nba</w:t>
            </w:r>
            <w:proofErr w:type="spellEnd"/>
            <w:r>
              <w:rPr>
                <w:color w:val="000000"/>
              </w:rPr>
              <w:t>, r/</w:t>
            </w:r>
            <w:proofErr w:type="spellStart"/>
            <w:r>
              <w:rPr>
                <w:color w:val="000000"/>
              </w:rPr>
              <w:t>nfl</w:t>
            </w:r>
            <w:proofErr w:type="spellEnd"/>
            <w:r>
              <w:rPr>
                <w:color w:val="000000"/>
              </w:rPr>
              <w:t>, r/soccer, r/</w:t>
            </w:r>
            <w:proofErr w:type="spellStart"/>
            <w:r>
              <w:rPr>
                <w:color w:val="000000"/>
              </w:rPr>
              <w:t>SquaredCircle</w:t>
            </w:r>
            <w:proofErr w:type="spellEnd"/>
          </w:p>
        </w:tc>
      </w:tr>
      <w:tr w:rsidR="003B1614" w14:paraId="1548D92C"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6E1ECFC5"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2F15B2C7" w14:textId="77777777" w:rsidR="003B1614" w:rsidRDefault="003B1614" w:rsidP="005B2A12">
            <w:pPr>
              <w:jc w:val="center"/>
              <w:rPr>
                <w:color w:val="000000"/>
              </w:rPr>
            </w:pPr>
            <w:r>
              <w:rPr>
                <w:color w:val="000000"/>
              </w:rPr>
              <w:t>Health</w:t>
            </w:r>
          </w:p>
        </w:tc>
        <w:tc>
          <w:tcPr>
            <w:tcW w:w="5315" w:type="dxa"/>
            <w:tcBorders>
              <w:top w:val="nil"/>
              <w:left w:val="nil"/>
              <w:bottom w:val="single" w:sz="4" w:space="0" w:color="000000"/>
              <w:right w:val="single" w:sz="4" w:space="0" w:color="000000"/>
            </w:tcBorders>
            <w:shd w:val="clear" w:color="auto" w:fill="auto"/>
            <w:vAlign w:val="bottom"/>
          </w:tcPr>
          <w:p w14:paraId="6E7839A8" w14:textId="77777777" w:rsidR="003B1614" w:rsidRDefault="003B1614" w:rsidP="005B2A12">
            <w:pPr>
              <w:rPr>
                <w:color w:val="000000"/>
              </w:rPr>
            </w:pPr>
            <w:r>
              <w:rPr>
                <w:color w:val="000000"/>
              </w:rPr>
              <w:t>r/Drugs, r/depression, r/opiates, r/</w:t>
            </w:r>
            <w:proofErr w:type="spellStart"/>
            <w:r>
              <w:rPr>
                <w:color w:val="000000"/>
              </w:rPr>
              <w:t>fatlogic</w:t>
            </w:r>
            <w:proofErr w:type="spellEnd"/>
          </w:p>
        </w:tc>
      </w:tr>
      <w:tr w:rsidR="003B1614" w14:paraId="3DEDFA71"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26C01945"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32962CF5" w14:textId="77777777" w:rsidR="003B1614" w:rsidRDefault="003B1614" w:rsidP="005B2A12">
            <w:pPr>
              <w:jc w:val="center"/>
              <w:rPr>
                <w:color w:val="000000"/>
              </w:rPr>
            </w:pPr>
            <w:r>
              <w:rPr>
                <w:color w:val="000000"/>
              </w:rPr>
              <w:t>Music</w:t>
            </w:r>
          </w:p>
        </w:tc>
        <w:tc>
          <w:tcPr>
            <w:tcW w:w="5315" w:type="dxa"/>
            <w:tcBorders>
              <w:top w:val="nil"/>
              <w:left w:val="nil"/>
              <w:bottom w:val="single" w:sz="4" w:space="0" w:color="000000"/>
              <w:right w:val="single" w:sz="4" w:space="0" w:color="000000"/>
            </w:tcBorders>
            <w:shd w:val="clear" w:color="auto" w:fill="auto"/>
            <w:vAlign w:val="bottom"/>
          </w:tcPr>
          <w:p w14:paraId="46477205" w14:textId="77777777" w:rsidR="003B1614" w:rsidRDefault="003B1614" w:rsidP="005B2A12">
            <w:pPr>
              <w:rPr>
                <w:color w:val="000000"/>
              </w:rPr>
            </w:pPr>
            <w:r>
              <w:rPr>
                <w:color w:val="000000"/>
              </w:rPr>
              <w:t>r/</w:t>
            </w:r>
            <w:proofErr w:type="spellStart"/>
            <w:r>
              <w:rPr>
                <w:color w:val="000000"/>
              </w:rPr>
              <w:t>hiphopheads</w:t>
            </w:r>
            <w:proofErr w:type="spellEnd"/>
            <w:r>
              <w:rPr>
                <w:color w:val="000000"/>
              </w:rPr>
              <w:t>, r/Music, r/</w:t>
            </w:r>
            <w:proofErr w:type="spellStart"/>
            <w:r>
              <w:rPr>
                <w:color w:val="000000"/>
              </w:rPr>
              <w:t>popheads</w:t>
            </w:r>
            <w:proofErr w:type="spellEnd"/>
            <w:r>
              <w:rPr>
                <w:color w:val="000000"/>
              </w:rPr>
              <w:t>, r/</w:t>
            </w:r>
            <w:proofErr w:type="spellStart"/>
            <w:r>
              <w:rPr>
                <w:color w:val="000000"/>
              </w:rPr>
              <w:t>kpop</w:t>
            </w:r>
            <w:proofErr w:type="spellEnd"/>
          </w:p>
        </w:tc>
      </w:tr>
      <w:tr w:rsidR="003B1614" w14:paraId="4CDC2835"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6DAD859C"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34EB933B" w14:textId="77777777" w:rsidR="003B1614" w:rsidRDefault="003B1614" w:rsidP="005B2A12">
            <w:pPr>
              <w:jc w:val="center"/>
              <w:rPr>
                <w:color w:val="000000"/>
              </w:rPr>
            </w:pPr>
            <w:r>
              <w:rPr>
                <w:color w:val="000000"/>
              </w:rPr>
              <w:t>Science/Technology</w:t>
            </w:r>
          </w:p>
        </w:tc>
        <w:tc>
          <w:tcPr>
            <w:tcW w:w="5315" w:type="dxa"/>
            <w:tcBorders>
              <w:top w:val="nil"/>
              <w:left w:val="nil"/>
              <w:bottom w:val="single" w:sz="4" w:space="0" w:color="000000"/>
              <w:right w:val="single" w:sz="4" w:space="0" w:color="000000"/>
            </w:tcBorders>
            <w:shd w:val="clear" w:color="auto" w:fill="auto"/>
            <w:vAlign w:val="bottom"/>
          </w:tcPr>
          <w:p w14:paraId="4C7C0517" w14:textId="77777777" w:rsidR="003B1614" w:rsidRDefault="003B1614" w:rsidP="005B2A12">
            <w:pPr>
              <w:rPr>
                <w:color w:val="000000"/>
              </w:rPr>
            </w:pPr>
            <w:r>
              <w:rPr>
                <w:color w:val="000000"/>
              </w:rPr>
              <w:t>r/</w:t>
            </w:r>
            <w:proofErr w:type="spellStart"/>
            <w:r>
              <w:rPr>
                <w:color w:val="000000"/>
              </w:rPr>
              <w:t>pcmasterrace</w:t>
            </w:r>
            <w:proofErr w:type="spellEnd"/>
            <w:r>
              <w:rPr>
                <w:color w:val="000000"/>
              </w:rPr>
              <w:t>, r/</w:t>
            </w:r>
            <w:proofErr w:type="spellStart"/>
            <w:r>
              <w:rPr>
                <w:color w:val="000000"/>
              </w:rPr>
              <w:t>buildapc</w:t>
            </w:r>
            <w:proofErr w:type="spellEnd"/>
            <w:r>
              <w:rPr>
                <w:color w:val="000000"/>
              </w:rPr>
              <w:t>, r/Android, r/apple</w:t>
            </w:r>
          </w:p>
        </w:tc>
      </w:tr>
      <w:tr w:rsidR="003B1614" w14:paraId="2D62EDC3"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34FF65D3"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44F2310F" w14:textId="77777777" w:rsidR="003B1614" w:rsidRDefault="003B1614" w:rsidP="005B2A12">
            <w:pPr>
              <w:jc w:val="center"/>
              <w:rPr>
                <w:color w:val="000000"/>
              </w:rPr>
            </w:pPr>
            <w:r>
              <w:rPr>
                <w:color w:val="000000"/>
              </w:rPr>
              <w:t>Pets/Animals</w:t>
            </w:r>
          </w:p>
        </w:tc>
        <w:tc>
          <w:tcPr>
            <w:tcW w:w="5315" w:type="dxa"/>
            <w:tcBorders>
              <w:top w:val="nil"/>
              <w:left w:val="nil"/>
              <w:bottom w:val="single" w:sz="4" w:space="0" w:color="000000"/>
              <w:right w:val="single" w:sz="4" w:space="0" w:color="000000"/>
            </w:tcBorders>
            <w:shd w:val="clear" w:color="auto" w:fill="auto"/>
            <w:vAlign w:val="bottom"/>
          </w:tcPr>
          <w:p w14:paraId="1A50EB63" w14:textId="77777777" w:rsidR="003B1614" w:rsidRDefault="003B1614" w:rsidP="005B2A12">
            <w:pPr>
              <w:rPr>
                <w:color w:val="000000"/>
              </w:rPr>
            </w:pPr>
            <w:r>
              <w:rPr>
                <w:color w:val="000000"/>
              </w:rPr>
              <w:t>r/aww, r/cats, r/</w:t>
            </w:r>
            <w:proofErr w:type="spellStart"/>
            <w:r>
              <w:rPr>
                <w:color w:val="000000"/>
              </w:rPr>
              <w:t>NatureIsFuckingLit</w:t>
            </w:r>
            <w:proofErr w:type="spellEnd"/>
            <w:r>
              <w:rPr>
                <w:color w:val="000000"/>
              </w:rPr>
              <w:t>, r/dogs</w:t>
            </w:r>
          </w:p>
        </w:tc>
      </w:tr>
      <w:tr w:rsidR="003B1614" w14:paraId="2ED54527"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47481F8A"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34EED8D6" w14:textId="77777777" w:rsidR="003B1614" w:rsidRDefault="003B1614" w:rsidP="005B2A12">
            <w:pPr>
              <w:jc w:val="center"/>
              <w:rPr>
                <w:color w:val="000000"/>
              </w:rPr>
            </w:pPr>
            <w:proofErr w:type="spellStart"/>
            <w:r>
              <w:rPr>
                <w:color w:val="000000"/>
              </w:rPr>
              <w:t>Lifestyple</w:t>
            </w:r>
            <w:proofErr w:type="spellEnd"/>
            <w:r>
              <w:rPr>
                <w:color w:val="000000"/>
              </w:rPr>
              <w:t>/Fashion</w:t>
            </w:r>
          </w:p>
        </w:tc>
        <w:tc>
          <w:tcPr>
            <w:tcW w:w="5315" w:type="dxa"/>
            <w:tcBorders>
              <w:top w:val="nil"/>
              <w:left w:val="nil"/>
              <w:bottom w:val="single" w:sz="4" w:space="0" w:color="000000"/>
              <w:right w:val="single" w:sz="4" w:space="0" w:color="000000"/>
            </w:tcBorders>
            <w:shd w:val="clear" w:color="auto" w:fill="auto"/>
            <w:vAlign w:val="bottom"/>
          </w:tcPr>
          <w:p w14:paraId="4A014C34" w14:textId="77777777" w:rsidR="003B1614" w:rsidRDefault="003B1614" w:rsidP="005B2A12">
            <w:pPr>
              <w:rPr>
                <w:color w:val="000000"/>
              </w:rPr>
            </w:pPr>
            <w:r>
              <w:rPr>
                <w:color w:val="000000"/>
              </w:rPr>
              <w:t>r/</w:t>
            </w:r>
            <w:proofErr w:type="spellStart"/>
            <w:r>
              <w:rPr>
                <w:color w:val="000000"/>
              </w:rPr>
              <w:t>gonewild</w:t>
            </w:r>
            <w:proofErr w:type="spellEnd"/>
            <w:r>
              <w:rPr>
                <w:color w:val="000000"/>
              </w:rPr>
              <w:t>, r/relationships, r/</w:t>
            </w:r>
            <w:proofErr w:type="spellStart"/>
            <w:r>
              <w:rPr>
                <w:color w:val="000000"/>
              </w:rPr>
              <w:t>mildlyinteresting</w:t>
            </w:r>
            <w:proofErr w:type="spellEnd"/>
            <w:r>
              <w:rPr>
                <w:color w:val="000000"/>
              </w:rPr>
              <w:t>, r/</w:t>
            </w:r>
            <w:proofErr w:type="spellStart"/>
            <w:r>
              <w:rPr>
                <w:color w:val="000000"/>
              </w:rPr>
              <w:t>CryptoCurrency</w:t>
            </w:r>
            <w:proofErr w:type="spellEnd"/>
          </w:p>
        </w:tc>
      </w:tr>
      <w:tr w:rsidR="003B1614" w14:paraId="2D6B0723"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46CAAFFA"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68CDD63F" w14:textId="77777777" w:rsidR="003B1614" w:rsidRDefault="003B1614" w:rsidP="005B2A12">
            <w:pPr>
              <w:jc w:val="center"/>
              <w:rPr>
                <w:color w:val="000000"/>
              </w:rPr>
            </w:pPr>
            <w:r>
              <w:rPr>
                <w:color w:val="000000"/>
              </w:rPr>
              <w:t>Other</w:t>
            </w:r>
          </w:p>
        </w:tc>
        <w:tc>
          <w:tcPr>
            <w:tcW w:w="5315" w:type="dxa"/>
            <w:tcBorders>
              <w:top w:val="nil"/>
              <w:left w:val="nil"/>
              <w:bottom w:val="single" w:sz="4" w:space="0" w:color="000000"/>
              <w:right w:val="single" w:sz="4" w:space="0" w:color="000000"/>
            </w:tcBorders>
            <w:shd w:val="clear" w:color="auto" w:fill="auto"/>
            <w:vAlign w:val="bottom"/>
          </w:tcPr>
          <w:p w14:paraId="3BA11337" w14:textId="77777777" w:rsidR="003B1614" w:rsidRDefault="003B1614" w:rsidP="005B2A12">
            <w:pPr>
              <w:rPr>
                <w:color w:val="000000"/>
              </w:rPr>
            </w:pPr>
            <w:r>
              <w:rPr>
                <w:color w:val="000000"/>
              </w:rPr>
              <w:t>r/</w:t>
            </w:r>
            <w:proofErr w:type="spellStart"/>
            <w:r>
              <w:rPr>
                <w:color w:val="000000"/>
              </w:rPr>
              <w:t>todayilearned</w:t>
            </w:r>
            <w:proofErr w:type="spellEnd"/>
            <w:r>
              <w:rPr>
                <w:color w:val="000000"/>
              </w:rPr>
              <w:t>, r/</w:t>
            </w:r>
            <w:proofErr w:type="spellStart"/>
            <w:r>
              <w:rPr>
                <w:color w:val="000000"/>
              </w:rPr>
              <w:t>AskOuija</w:t>
            </w:r>
            <w:proofErr w:type="spellEnd"/>
            <w:r>
              <w:rPr>
                <w:color w:val="000000"/>
              </w:rPr>
              <w:t>, r/</w:t>
            </w:r>
            <w:proofErr w:type="spellStart"/>
            <w:r>
              <w:rPr>
                <w:color w:val="000000"/>
              </w:rPr>
              <w:t>Showerthoughts</w:t>
            </w:r>
            <w:proofErr w:type="spellEnd"/>
            <w:r>
              <w:rPr>
                <w:color w:val="000000"/>
              </w:rPr>
              <w:t xml:space="preserve">, r/WTF </w:t>
            </w:r>
          </w:p>
        </w:tc>
      </w:tr>
      <w:tr w:rsidR="003B1614" w14:paraId="1432381B" w14:textId="77777777" w:rsidTr="005B2A12">
        <w:trPr>
          <w:trHeight w:val="320"/>
        </w:trPr>
        <w:tc>
          <w:tcPr>
            <w:tcW w:w="1310" w:type="dxa"/>
            <w:vMerge/>
            <w:tcBorders>
              <w:top w:val="nil"/>
              <w:left w:val="single" w:sz="4" w:space="0" w:color="000000"/>
              <w:bottom w:val="single" w:sz="4" w:space="0" w:color="000000"/>
              <w:right w:val="single" w:sz="4" w:space="0" w:color="000000"/>
            </w:tcBorders>
            <w:shd w:val="clear" w:color="auto" w:fill="auto"/>
            <w:vAlign w:val="center"/>
          </w:tcPr>
          <w:p w14:paraId="7DFDA19A" w14:textId="77777777" w:rsidR="003B1614" w:rsidRDefault="003B1614" w:rsidP="005B2A12">
            <w:pPr>
              <w:widowControl w:val="0"/>
              <w:pBdr>
                <w:top w:val="nil"/>
                <w:left w:val="nil"/>
                <w:bottom w:val="nil"/>
                <w:right w:val="nil"/>
                <w:between w:val="nil"/>
              </w:pBdr>
              <w:spacing w:line="276" w:lineRule="auto"/>
              <w:rPr>
                <w:color w:val="000000"/>
              </w:rPr>
            </w:pPr>
          </w:p>
        </w:tc>
        <w:tc>
          <w:tcPr>
            <w:tcW w:w="2820" w:type="dxa"/>
            <w:tcBorders>
              <w:top w:val="single" w:sz="4" w:space="0" w:color="000000"/>
              <w:left w:val="nil"/>
              <w:bottom w:val="single" w:sz="4" w:space="0" w:color="000000"/>
              <w:right w:val="single" w:sz="4" w:space="0" w:color="000000"/>
            </w:tcBorders>
            <w:shd w:val="clear" w:color="auto" w:fill="auto"/>
            <w:vAlign w:val="bottom"/>
          </w:tcPr>
          <w:p w14:paraId="062D93A0" w14:textId="77777777" w:rsidR="003B1614" w:rsidRDefault="003B1614" w:rsidP="005B2A12">
            <w:pPr>
              <w:jc w:val="center"/>
              <w:rPr>
                <w:color w:val="000000"/>
              </w:rPr>
            </w:pPr>
            <w:r>
              <w:rPr>
                <w:color w:val="000000"/>
              </w:rPr>
              <w:t>Memes</w:t>
            </w:r>
          </w:p>
        </w:tc>
        <w:tc>
          <w:tcPr>
            <w:tcW w:w="5315" w:type="dxa"/>
            <w:tcBorders>
              <w:top w:val="nil"/>
              <w:left w:val="nil"/>
              <w:bottom w:val="single" w:sz="4" w:space="0" w:color="000000"/>
              <w:right w:val="single" w:sz="4" w:space="0" w:color="000000"/>
            </w:tcBorders>
            <w:shd w:val="clear" w:color="auto" w:fill="auto"/>
            <w:vAlign w:val="bottom"/>
          </w:tcPr>
          <w:p w14:paraId="1D850C36" w14:textId="77777777" w:rsidR="003B1614" w:rsidRDefault="003B1614" w:rsidP="005B2A12">
            <w:pPr>
              <w:rPr>
                <w:color w:val="000000"/>
              </w:rPr>
            </w:pPr>
            <w:r>
              <w:rPr>
                <w:color w:val="000000"/>
              </w:rPr>
              <w:t>r/</w:t>
            </w:r>
            <w:proofErr w:type="spellStart"/>
            <w:r>
              <w:rPr>
                <w:color w:val="000000"/>
              </w:rPr>
              <w:t>dankmemes</w:t>
            </w:r>
            <w:proofErr w:type="spellEnd"/>
            <w:r>
              <w:rPr>
                <w:color w:val="000000"/>
              </w:rPr>
              <w:t>, r/</w:t>
            </w:r>
            <w:proofErr w:type="spellStart"/>
            <w:r>
              <w:rPr>
                <w:color w:val="000000"/>
              </w:rPr>
              <w:t>MemeEconomy</w:t>
            </w:r>
            <w:proofErr w:type="spellEnd"/>
            <w:r>
              <w:rPr>
                <w:color w:val="000000"/>
              </w:rPr>
              <w:t>, r/</w:t>
            </w:r>
            <w:proofErr w:type="spellStart"/>
            <w:r>
              <w:rPr>
                <w:color w:val="000000"/>
              </w:rPr>
              <w:t>me_irl</w:t>
            </w:r>
            <w:proofErr w:type="spellEnd"/>
            <w:r>
              <w:rPr>
                <w:color w:val="000000"/>
              </w:rPr>
              <w:t>, r/</w:t>
            </w:r>
            <w:proofErr w:type="spellStart"/>
            <w:r>
              <w:rPr>
                <w:color w:val="000000"/>
              </w:rPr>
              <w:t>PewdiepieSubmissions</w:t>
            </w:r>
            <w:proofErr w:type="spellEnd"/>
          </w:p>
        </w:tc>
      </w:tr>
    </w:tbl>
    <w:p w14:paraId="659F1808" w14:textId="77777777" w:rsidR="003B1614" w:rsidRDefault="003B1614" w:rsidP="003B1614">
      <w:pPr>
        <w:rPr>
          <w:color w:val="222222"/>
          <w:highlight w:val="white"/>
        </w:rPr>
      </w:pPr>
    </w:p>
    <w:p w14:paraId="2369DBE6" w14:textId="77777777" w:rsidR="003B1614" w:rsidRDefault="003B1614" w:rsidP="003B1614">
      <w:pPr>
        <w:rPr>
          <w:color w:val="222222"/>
          <w:highlight w:val="white"/>
        </w:rPr>
      </w:pPr>
    </w:p>
    <w:p w14:paraId="2F25DD19" w14:textId="77777777" w:rsidR="003B1614" w:rsidRDefault="003B1614" w:rsidP="003B1614">
      <w:pPr>
        <w:rPr>
          <w:color w:val="222222"/>
          <w:highlight w:val="white"/>
        </w:rPr>
      </w:pPr>
    </w:p>
    <w:p w14:paraId="5A9FDA0D" w14:textId="77777777" w:rsidR="003B1614" w:rsidRDefault="003B1614" w:rsidP="003B1614">
      <w:pPr>
        <w:ind w:left="90"/>
        <w:rPr>
          <w:color w:val="222222"/>
          <w:highlight w:val="white"/>
        </w:rPr>
      </w:pPr>
    </w:p>
    <w:p w14:paraId="417D19FC" w14:textId="77777777" w:rsidR="003B1614" w:rsidRDefault="003B1614" w:rsidP="003B1614">
      <w:pPr>
        <w:rPr>
          <w:color w:val="222222"/>
          <w:highlight w:val="white"/>
        </w:rPr>
      </w:pPr>
    </w:p>
    <w:p w14:paraId="775ABCA6" w14:textId="77777777" w:rsidR="003B1614" w:rsidRDefault="003B1614" w:rsidP="003B1614">
      <w:pPr>
        <w:rPr>
          <w:color w:val="222222"/>
          <w:highlight w:val="white"/>
        </w:rPr>
      </w:pPr>
    </w:p>
    <w:p w14:paraId="6F041FEB" w14:textId="77777777" w:rsidR="003B1614" w:rsidRDefault="003B1614" w:rsidP="003B1614">
      <w:pPr>
        <w:rPr>
          <w:color w:val="222222"/>
          <w:highlight w:val="white"/>
        </w:rPr>
      </w:pPr>
    </w:p>
    <w:p w14:paraId="0C495EB4" w14:textId="77777777" w:rsidR="003B1614" w:rsidRDefault="003B1614" w:rsidP="003B1614">
      <w:pPr>
        <w:rPr>
          <w:color w:val="222222"/>
          <w:highlight w:val="white"/>
        </w:rPr>
      </w:pPr>
    </w:p>
    <w:p w14:paraId="75C2DB41" w14:textId="77777777" w:rsidR="003B1614" w:rsidRDefault="003B1614" w:rsidP="003B1614">
      <w:pPr>
        <w:rPr>
          <w:color w:val="222222"/>
          <w:highlight w:val="white"/>
        </w:rPr>
      </w:pPr>
    </w:p>
    <w:p w14:paraId="4F6251D6" w14:textId="6DD6E70D" w:rsidR="003B1614" w:rsidRDefault="003B1614" w:rsidP="003B1614">
      <w:pPr>
        <w:rPr>
          <w:color w:val="222222"/>
          <w:highlight w:val="white"/>
        </w:rPr>
      </w:pPr>
    </w:p>
    <w:p w14:paraId="686ACFC3" w14:textId="77777777" w:rsidR="003B1614" w:rsidRDefault="003B1614" w:rsidP="003B1614">
      <w:pPr>
        <w:rPr>
          <w:color w:val="222222"/>
          <w:highlight w:val="white"/>
        </w:rPr>
      </w:pPr>
    </w:p>
    <w:p w14:paraId="09EA5716" w14:textId="77777777" w:rsidR="003B1614" w:rsidRDefault="003B1614" w:rsidP="003B1614">
      <w:pPr>
        <w:rPr>
          <w:color w:val="222222"/>
          <w:highlight w:val="white"/>
        </w:rPr>
      </w:pPr>
    </w:p>
    <w:p w14:paraId="7E1BA062" w14:textId="77777777" w:rsidR="003B1614" w:rsidRDefault="003B1614" w:rsidP="003B1614">
      <w:pPr>
        <w:rPr>
          <w:color w:val="222222"/>
          <w:highlight w:val="white"/>
        </w:rPr>
      </w:pPr>
    </w:p>
    <w:p w14:paraId="04E4D50E" w14:textId="77777777" w:rsidR="003B1614" w:rsidRDefault="003B1614" w:rsidP="003B1614">
      <w:pPr>
        <w:rPr>
          <w:color w:val="222222"/>
          <w:highlight w:val="white"/>
        </w:rPr>
      </w:pPr>
    </w:p>
    <w:p w14:paraId="59CE1A87" w14:textId="77777777" w:rsidR="003B1614" w:rsidRDefault="003B1614" w:rsidP="003B1614">
      <w:pPr>
        <w:spacing w:line="480" w:lineRule="auto"/>
        <w:jc w:val="center"/>
        <w:rPr>
          <w:color w:val="222222"/>
          <w:highlight w:val="white"/>
        </w:rPr>
      </w:pPr>
      <w:r>
        <w:rPr>
          <w:color w:val="222222"/>
          <w:highlight w:val="white"/>
        </w:rPr>
        <w:lastRenderedPageBreak/>
        <w:t>Appendix C</w:t>
      </w:r>
    </w:p>
    <w:p w14:paraId="52DC9FD5" w14:textId="77777777" w:rsidR="003B1614" w:rsidRDefault="003B1614" w:rsidP="003B1614">
      <w:pPr>
        <w:spacing w:line="480" w:lineRule="auto"/>
        <w:jc w:val="center"/>
        <w:rPr>
          <w:color w:val="222222"/>
          <w:highlight w:val="white"/>
        </w:rPr>
      </w:pPr>
      <w:r>
        <w:rPr>
          <w:color w:val="222222"/>
          <w:highlight w:val="white"/>
        </w:rPr>
        <w:t>Incivility Classifier Building</w:t>
      </w:r>
    </w:p>
    <w:p w14:paraId="74EC92B4" w14:textId="77777777" w:rsidR="003B1614" w:rsidRDefault="003B1614" w:rsidP="003B1614">
      <w:pPr>
        <w:spacing w:line="480" w:lineRule="auto"/>
        <w:ind w:firstLine="720"/>
      </w:pPr>
      <w:r>
        <w:t xml:space="preserve">BERT (Bidirectional Encoder Representation from Transformers) is a deep transformer model pre-trained on huge amounts of unlabeled text using a word-masking training objective. Word-masking training objective refers to sequences of words where 15% of the words were replaced by a mask. The machine learns the language model by predicting the actual words under the mask based on the context provided from un-masked words in the sequence. By training on a word-masking objective with a large amount of unlabeled data, BERT builds a powerful language model which can then be fine-tuned to successfully complete specific language-related tasks with its knowledge of the language, such as question answering and text classification. Fine-tuning refers to strategies that take weights of a pretrained model to use as an initialization to build a more specific model on labeled data from the same domain.      </w:t>
      </w:r>
    </w:p>
    <w:p w14:paraId="32C50BE9" w14:textId="77777777" w:rsidR="003B1614" w:rsidRDefault="003B1614" w:rsidP="003B1614">
      <w:pPr>
        <w:spacing w:line="480" w:lineRule="auto"/>
        <w:ind w:firstLine="720"/>
      </w:pPr>
      <w:proofErr w:type="spellStart"/>
      <w:r>
        <w:t>DistilBERT</w:t>
      </w:r>
      <w:proofErr w:type="spellEnd"/>
      <w:r>
        <w:t xml:space="preserve"> is a BERT-based model which has had its number of parameters reduced using a compression technique called model distillation, in which a smaller model - the student - is trained to replicate the output of a larger model - the teacher - using the teacher-student training technique (</w:t>
      </w:r>
      <w:proofErr w:type="spellStart"/>
      <w:r>
        <w:t>Sahn</w:t>
      </w:r>
      <w:proofErr w:type="spellEnd"/>
      <w:r>
        <w:t xml:space="preserve"> et al., 2019).  The result is a smaller, faster student model with the same architecture as the teacher model but fewer layers, which retains much of the performance of the teacher model. According to </w:t>
      </w:r>
      <w:proofErr w:type="spellStart"/>
      <w:r>
        <w:t>Sahn</w:t>
      </w:r>
      <w:proofErr w:type="spellEnd"/>
      <w:r>
        <w:t xml:space="preserve"> et al. (2019), the size of a BERT model can be reduced by 40%, while 97% of its language understanding capabilities can be retained; additionally, it can be up to 60% faster. </w:t>
      </w:r>
    </w:p>
    <w:p w14:paraId="4C66C1AF" w14:textId="77777777" w:rsidR="003B1614" w:rsidRDefault="003B1614" w:rsidP="003B1614">
      <w:pPr>
        <w:spacing w:line="480" w:lineRule="auto"/>
        <w:ind w:firstLine="720"/>
      </w:pPr>
      <w:r>
        <w:t xml:space="preserve">Our models started with the respective uncased “base” pretrained language models from </w:t>
      </w:r>
      <w:proofErr w:type="spellStart"/>
      <w:r>
        <w:t>HuggingFace’s</w:t>
      </w:r>
      <w:proofErr w:type="spellEnd"/>
      <w:r>
        <w:t xml:space="preserve"> Transformer’s package. The models were then further pretrained on a dataset of 3-million unlabeled Reddit comments sampled from the whole data with 100,000 training steps </w:t>
      </w:r>
      <w:r>
        <w:lastRenderedPageBreak/>
        <w:t xml:space="preserve">using a masked language modeling task (as suggested in Sun, et al., 2019. Training steps refers to the number of iterations, in other words, it is the number of batches that were processed. In our case, 100,000 batches have been processed during training, each batch has 30,000 comments. Masked language modeling is a task in which words in the input data are replaced at random with a “mask” token; the model’s job is to recreate the original text from this masked input). Because off-the-shelf BERT models are trained on general web-scraped data, their language models may not be well-suited to the domain of a target task. This domain pretraining procedure promotes the adaptation of the language model to the target domain, in our case Reddit posts. Once pretraining is complete, our models were fine-tuned for four epochs (that is, four iterations through the dataset) on 5000 annotated comments, with 10% of the data set aside for training validation and 1000 coded comments set aside for model testing (see Davidson et al., 2020 for details). Classification results using BERT and </w:t>
      </w:r>
      <w:proofErr w:type="spellStart"/>
      <w:r>
        <w:t>DistilBERT</w:t>
      </w:r>
      <w:proofErr w:type="spellEnd"/>
      <w:r>
        <w:t xml:space="preserve"> pretrained models are shown in Table 1.</w:t>
      </w:r>
    </w:p>
    <w:p w14:paraId="1D2140D3" w14:textId="77777777" w:rsidR="003B1614" w:rsidRDefault="003B1614" w:rsidP="003B1614">
      <w:pPr>
        <w:spacing w:line="480" w:lineRule="auto"/>
        <w:ind w:firstLine="720"/>
      </w:pPr>
      <w:r>
        <w:t xml:space="preserve">Despite their promising performance, our BERT and </w:t>
      </w:r>
      <w:proofErr w:type="spellStart"/>
      <w:r>
        <w:t>DistilBERT</w:t>
      </w:r>
      <w:proofErr w:type="spellEnd"/>
      <w:r>
        <w:t xml:space="preserve">-based models are too computationally expensive and time-consuming to apply to the entire 13-year Reddit dataset. Our approach to deal with data at this scale is to generate a large collection of machine-labeled comments from our unlabeled dataset using the fine-tuned </w:t>
      </w:r>
      <w:proofErr w:type="spellStart"/>
      <w:r>
        <w:t>DistilBERT</w:t>
      </w:r>
      <w:proofErr w:type="spellEnd"/>
      <w:r>
        <w:t xml:space="preserve"> model; we use these machine-labeled examples as training data for a more computationally efficient model, namely a logistic regression binary classifier. Considering that the natural proportion of incivility in Reddit comments may lead to an imbalanced training set and potential of bias in models, an additional synthetic data for oversampling was generated using ADASYN (He et al., 2008, an algorithm to generate synthetic data with more “hard to learn” examples). In total, we generated 5 million Reddit comments using our </w:t>
      </w:r>
      <w:proofErr w:type="spellStart"/>
      <w:r>
        <w:t>DistilBERT</w:t>
      </w:r>
      <w:proofErr w:type="spellEnd"/>
      <w:r>
        <w:t xml:space="preserve"> model. Logistic regression models were then trained on </w:t>
      </w:r>
      <w:r>
        <w:lastRenderedPageBreak/>
        <w:t>this synthetic data together with a much smaller human-coded dataset (see Davidson et al., 2020). Classification results are shown in Table 2.</w:t>
      </w:r>
    </w:p>
    <w:p w14:paraId="1FC0A7DC" w14:textId="77777777" w:rsidR="003B1614" w:rsidRDefault="003B1614" w:rsidP="003B1614">
      <w:pPr>
        <w:spacing w:line="480" w:lineRule="auto"/>
        <w:ind w:firstLine="720"/>
      </w:pPr>
      <w:r>
        <w:t xml:space="preserve">To evaluate our models, we use Precision, Recall, and F1 score, all of which are standard methods of evaluating classification models. Precision is simply the ratio of correct predictions for each class to the number of total predictions for that class. Recall, by contrast, is the ratio of correct predictions for each class to the total number of items which should belong to that class. This, Precision tells you how many of your predictions were correct, while Recall tells you how many of the items belonging to the target class your model caught. F1 score is simply the harmonic mean of Precision and Recall. Because we wish to ensure that our model is predicting the less common “positive” class accurately, we use macro-averaged F1, which weights the positive and negative classes equally in the F1 calculation, regardless of the respective size of each class. </w:t>
      </w:r>
    </w:p>
    <w:p w14:paraId="3CF46828" w14:textId="77777777" w:rsidR="003B1614" w:rsidRDefault="003B1614" w:rsidP="003B1614">
      <w:pPr>
        <w:spacing w:line="480" w:lineRule="auto"/>
        <w:rPr>
          <w:b/>
        </w:rPr>
      </w:pPr>
      <w:r>
        <w:rPr>
          <w:b/>
        </w:rPr>
        <w:t xml:space="preserve">Table 1. </w:t>
      </w:r>
      <w:r>
        <w:rPr>
          <w:i/>
        </w:rPr>
        <w:t xml:space="preserve">Classification Results from BERT and </w:t>
      </w:r>
      <w:proofErr w:type="spellStart"/>
      <w:r>
        <w:rPr>
          <w:i/>
        </w:rPr>
        <w:t>DistilBERT</w:t>
      </w:r>
      <w:proofErr w:type="spellEnd"/>
      <w:r>
        <w:rPr>
          <w:i/>
        </w:rPr>
        <w:t xml:space="preserve"> Models</w:t>
      </w:r>
    </w:p>
    <w:tbl>
      <w:tblPr>
        <w:tblW w:w="3870" w:type="dxa"/>
        <w:tblInd w:w="15" w:type="dxa"/>
        <w:tblLayout w:type="fixed"/>
        <w:tblLook w:val="0600" w:firstRow="0" w:lastRow="0" w:firstColumn="0" w:lastColumn="0" w:noHBand="1" w:noVBand="1"/>
      </w:tblPr>
      <w:tblGrid>
        <w:gridCol w:w="1290"/>
        <w:gridCol w:w="1290"/>
        <w:gridCol w:w="1290"/>
      </w:tblGrid>
      <w:tr w:rsidR="003B1614" w14:paraId="6539446C" w14:textId="77777777" w:rsidTr="005B2A12">
        <w:trPr>
          <w:trHeight w:val="317"/>
        </w:trPr>
        <w:tc>
          <w:tcPr>
            <w:tcW w:w="1290" w:type="dxa"/>
            <w:tcBorders>
              <w:top w:val="single" w:sz="4" w:space="0" w:color="auto"/>
              <w:bottom w:val="single" w:sz="4" w:space="0" w:color="auto"/>
            </w:tcBorders>
            <w:tcMar>
              <w:top w:w="20" w:type="dxa"/>
              <w:left w:w="20" w:type="dxa"/>
              <w:bottom w:w="100" w:type="dxa"/>
              <w:right w:w="20" w:type="dxa"/>
            </w:tcMar>
            <w:vAlign w:val="bottom"/>
          </w:tcPr>
          <w:p w14:paraId="074C9A15" w14:textId="77777777" w:rsidR="003B1614" w:rsidRDefault="003B1614" w:rsidP="005B2A12">
            <w:pPr>
              <w:jc w:val="center"/>
              <w:rPr>
                <w:rFonts w:ascii="Calibri" w:eastAsia="Calibri" w:hAnsi="Calibri" w:cs="Calibri"/>
              </w:rPr>
            </w:pPr>
            <w:r>
              <w:rPr>
                <w:rFonts w:ascii="Calibri" w:eastAsia="Calibri" w:hAnsi="Calibri" w:cs="Calibri"/>
              </w:rPr>
              <w:t xml:space="preserve"> </w:t>
            </w:r>
          </w:p>
        </w:tc>
        <w:tc>
          <w:tcPr>
            <w:tcW w:w="1290" w:type="dxa"/>
            <w:tcBorders>
              <w:top w:val="single" w:sz="4" w:space="0" w:color="auto"/>
              <w:bottom w:val="single" w:sz="4" w:space="0" w:color="auto"/>
            </w:tcBorders>
            <w:tcMar>
              <w:top w:w="20" w:type="dxa"/>
              <w:left w:w="20" w:type="dxa"/>
              <w:bottom w:w="100" w:type="dxa"/>
              <w:right w:w="20" w:type="dxa"/>
            </w:tcMar>
            <w:vAlign w:val="bottom"/>
          </w:tcPr>
          <w:p w14:paraId="20BFB90D" w14:textId="77777777" w:rsidR="003B1614" w:rsidRDefault="003B1614" w:rsidP="005B2A12">
            <w:r>
              <w:t>BERT</w:t>
            </w:r>
          </w:p>
        </w:tc>
        <w:tc>
          <w:tcPr>
            <w:tcW w:w="1290" w:type="dxa"/>
            <w:tcBorders>
              <w:top w:val="single" w:sz="4" w:space="0" w:color="auto"/>
              <w:bottom w:val="single" w:sz="4" w:space="0" w:color="auto"/>
            </w:tcBorders>
            <w:tcMar>
              <w:top w:w="20" w:type="dxa"/>
              <w:left w:w="20" w:type="dxa"/>
              <w:bottom w:w="100" w:type="dxa"/>
              <w:right w:w="20" w:type="dxa"/>
            </w:tcMar>
            <w:vAlign w:val="bottom"/>
          </w:tcPr>
          <w:p w14:paraId="762ADBA5" w14:textId="77777777" w:rsidR="003B1614" w:rsidRDefault="003B1614" w:rsidP="005B2A12">
            <w:proofErr w:type="spellStart"/>
            <w:r>
              <w:t>DistilBERT</w:t>
            </w:r>
            <w:proofErr w:type="spellEnd"/>
          </w:p>
        </w:tc>
      </w:tr>
      <w:tr w:rsidR="003B1614" w14:paraId="5E11E8A8" w14:textId="77777777" w:rsidTr="005B2A12">
        <w:trPr>
          <w:trHeight w:val="317"/>
        </w:trPr>
        <w:tc>
          <w:tcPr>
            <w:tcW w:w="1290" w:type="dxa"/>
            <w:tcBorders>
              <w:top w:val="single" w:sz="4" w:space="0" w:color="auto"/>
            </w:tcBorders>
            <w:tcMar>
              <w:top w:w="20" w:type="dxa"/>
              <w:left w:w="20" w:type="dxa"/>
              <w:bottom w:w="100" w:type="dxa"/>
              <w:right w:w="20" w:type="dxa"/>
            </w:tcMar>
            <w:vAlign w:val="bottom"/>
          </w:tcPr>
          <w:p w14:paraId="6102CA42" w14:textId="77777777" w:rsidR="003B1614" w:rsidRDefault="003B1614" w:rsidP="005B2A12">
            <w:r>
              <w:t>precision</w:t>
            </w:r>
          </w:p>
        </w:tc>
        <w:tc>
          <w:tcPr>
            <w:tcW w:w="1290" w:type="dxa"/>
            <w:tcBorders>
              <w:top w:val="single" w:sz="4" w:space="0" w:color="auto"/>
            </w:tcBorders>
            <w:tcMar>
              <w:top w:w="20" w:type="dxa"/>
              <w:left w:w="20" w:type="dxa"/>
              <w:bottom w:w="100" w:type="dxa"/>
              <w:right w:w="20" w:type="dxa"/>
            </w:tcMar>
            <w:vAlign w:val="bottom"/>
          </w:tcPr>
          <w:p w14:paraId="43163CD0" w14:textId="77777777" w:rsidR="003B1614" w:rsidRDefault="003B1614" w:rsidP="005B2A12">
            <w:pPr>
              <w:widowControl w:val="0"/>
              <w:pBdr>
                <w:top w:val="nil"/>
                <w:left w:val="nil"/>
                <w:bottom w:val="nil"/>
                <w:right w:val="nil"/>
                <w:between w:val="nil"/>
              </w:pBdr>
            </w:pPr>
            <w:r>
              <w:t>0.814</w:t>
            </w:r>
          </w:p>
        </w:tc>
        <w:tc>
          <w:tcPr>
            <w:tcW w:w="1290" w:type="dxa"/>
            <w:tcBorders>
              <w:top w:val="single" w:sz="4" w:space="0" w:color="auto"/>
            </w:tcBorders>
            <w:tcMar>
              <w:top w:w="20" w:type="dxa"/>
              <w:left w:w="20" w:type="dxa"/>
              <w:bottom w:w="100" w:type="dxa"/>
              <w:right w:w="20" w:type="dxa"/>
            </w:tcMar>
            <w:vAlign w:val="bottom"/>
          </w:tcPr>
          <w:p w14:paraId="4727D48C" w14:textId="77777777" w:rsidR="003B1614" w:rsidRDefault="003B1614" w:rsidP="005B2A12">
            <w:pPr>
              <w:widowControl w:val="0"/>
              <w:pBdr>
                <w:top w:val="nil"/>
                <w:left w:val="nil"/>
                <w:bottom w:val="nil"/>
                <w:right w:val="nil"/>
                <w:between w:val="nil"/>
              </w:pBdr>
            </w:pPr>
            <w:r>
              <w:t>0.936</w:t>
            </w:r>
          </w:p>
        </w:tc>
      </w:tr>
      <w:tr w:rsidR="003B1614" w14:paraId="56CF2F2C" w14:textId="77777777" w:rsidTr="005B2A12">
        <w:trPr>
          <w:trHeight w:val="317"/>
        </w:trPr>
        <w:tc>
          <w:tcPr>
            <w:tcW w:w="1290" w:type="dxa"/>
            <w:tcMar>
              <w:top w:w="20" w:type="dxa"/>
              <w:left w:w="20" w:type="dxa"/>
              <w:bottom w:w="100" w:type="dxa"/>
              <w:right w:w="20" w:type="dxa"/>
            </w:tcMar>
            <w:vAlign w:val="bottom"/>
          </w:tcPr>
          <w:p w14:paraId="70176126" w14:textId="77777777" w:rsidR="003B1614" w:rsidRDefault="003B1614" w:rsidP="005B2A12">
            <w:pPr>
              <w:widowControl w:val="0"/>
              <w:pBdr>
                <w:top w:val="nil"/>
                <w:left w:val="nil"/>
                <w:bottom w:val="nil"/>
                <w:right w:val="nil"/>
                <w:between w:val="nil"/>
              </w:pBdr>
            </w:pPr>
            <w:r>
              <w:t>recall</w:t>
            </w:r>
          </w:p>
        </w:tc>
        <w:tc>
          <w:tcPr>
            <w:tcW w:w="1290" w:type="dxa"/>
            <w:tcMar>
              <w:top w:w="20" w:type="dxa"/>
              <w:left w:w="20" w:type="dxa"/>
              <w:bottom w:w="100" w:type="dxa"/>
              <w:right w:w="20" w:type="dxa"/>
            </w:tcMar>
            <w:vAlign w:val="bottom"/>
          </w:tcPr>
          <w:p w14:paraId="4BF6F321" w14:textId="77777777" w:rsidR="003B1614" w:rsidRDefault="003B1614" w:rsidP="005B2A12">
            <w:pPr>
              <w:widowControl w:val="0"/>
              <w:pBdr>
                <w:top w:val="nil"/>
                <w:left w:val="nil"/>
                <w:bottom w:val="nil"/>
                <w:right w:val="nil"/>
                <w:between w:val="nil"/>
              </w:pBdr>
            </w:pPr>
            <w:r>
              <w:t>0.759</w:t>
            </w:r>
          </w:p>
        </w:tc>
        <w:tc>
          <w:tcPr>
            <w:tcW w:w="1290" w:type="dxa"/>
            <w:tcMar>
              <w:top w:w="20" w:type="dxa"/>
              <w:left w:w="20" w:type="dxa"/>
              <w:bottom w:w="100" w:type="dxa"/>
              <w:right w:w="20" w:type="dxa"/>
            </w:tcMar>
            <w:vAlign w:val="bottom"/>
          </w:tcPr>
          <w:p w14:paraId="5BDA0A6F" w14:textId="77777777" w:rsidR="003B1614" w:rsidRDefault="003B1614" w:rsidP="005B2A12">
            <w:pPr>
              <w:widowControl w:val="0"/>
              <w:pBdr>
                <w:top w:val="nil"/>
                <w:left w:val="nil"/>
                <w:bottom w:val="nil"/>
                <w:right w:val="nil"/>
                <w:between w:val="nil"/>
              </w:pBdr>
            </w:pPr>
            <w:r>
              <w:t>0.702</w:t>
            </w:r>
          </w:p>
        </w:tc>
      </w:tr>
      <w:tr w:rsidR="003B1614" w14:paraId="7F6DCDBF" w14:textId="77777777" w:rsidTr="005B2A12">
        <w:trPr>
          <w:trHeight w:val="317"/>
        </w:trPr>
        <w:tc>
          <w:tcPr>
            <w:tcW w:w="1290" w:type="dxa"/>
            <w:tcMar>
              <w:top w:w="20" w:type="dxa"/>
              <w:left w:w="20" w:type="dxa"/>
              <w:bottom w:w="100" w:type="dxa"/>
              <w:right w:w="20" w:type="dxa"/>
            </w:tcMar>
            <w:vAlign w:val="bottom"/>
          </w:tcPr>
          <w:p w14:paraId="65518592" w14:textId="77777777" w:rsidR="003B1614" w:rsidRDefault="003B1614" w:rsidP="005B2A12">
            <w:pPr>
              <w:widowControl w:val="0"/>
              <w:pBdr>
                <w:top w:val="nil"/>
                <w:left w:val="nil"/>
                <w:bottom w:val="nil"/>
                <w:right w:val="nil"/>
                <w:between w:val="nil"/>
              </w:pBdr>
            </w:pPr>
            <w:r>
              <w:t>F1</w:t>
            </w:r>
          </w:p>
        </w:tc>
        <w:tc>
          <w:tcPr>
            <w:tcW w:w="1290" w:type="dxa"/>
            <w:tcMar>
              <w:top w:w="20" w:type="dxa"/>
              <w:left w:w="20" w:type="dxa"/>
              <w:bottom w:w="100" w:type="dxa"/>
              <w:right w:w="20" w:type="dxa"/>
            </w:tcMar>
            <w:vAlign w:val="bottom"/>
          </w:tcPr>
          <w:p w14:paraId="037E2309" w14:textId="77777777" w:rsidR="003B1614" w:rsidRDefault="003B1614" w:rsidP="005B2A12">
            <w:pPr>
              <w:widowControl w:val="0"/>
              <w:pBdr>
                <w:top w:val="nil"/>
                <w:left w:val="nil"/>
                <w:bottom w:val="nil"/>
                <w:right w:val="nil"/>
                <w:between w:val="nil"/>
              </w:pBdr>
            </w:pPr>
            <w:r>
              <w:t>0.784</w:t>
            </w:r>
          </w:p>
        </w:tc>
        <w:tc>
          <w:tcPr>
            <w:tcW w:w="1290" w:type="dxa"/>
            <w:tcMar>
              <w:top w:w="20" w:type="dxa"/>
              <w:left w:w="20" w:type="dxa"/>
              <w:bottom w:w="100" w:type="dxa"/>
              <w:right w:w="20" w:type="dxa"/>
            </w:tcMar>
            <w:vAlign w:val="bottom"/>
          </w:tcPr>
          <w:p w14:paraId="1912C073" w14:textId="77777777" w:rsidR="003B1614" w:rsidRDefault="003B1614" w:rsidP="005B2A12">
            <w:pPr>
              <w:widowControl w:val="0"/>
              <w:pBdr>
                <w:top w:val="nil"/>
                <w:left w:val="nil"/>
                <w:bottom w:val="nil"/>
                <w:right w:val="nil"/>
                <w:between w:val="nil"/>
              </w:pBdr>
            </w:pPr>
            <w:r>
              <w:t>0.802</w:t>
            </w:r>
          </w:p>
        </w:tc>
      </w:tr>
      <w:tr w:rsidR="003B1614" w14:paraId="63005AD6" w14:textId="77777777" w:rsidTr="005B2A12">
        <w:trPr>
          <w:trHeight w:val="255"/>
        </w:trPr>
        <w:tc>
          <w:tcPr>
            <w:tcW w:w="1290" w:type="dxa"/>
            <w:tcBorders>
              <w:bottom w:val="single" w:sz="4" w:space="0" w:color="auto"/>
            </w:tcBorders>
            <w:tcMar>
              <w:top w:w="20" w:type="dxa"/>
              <w:left w:w="20" w:type="dxa"/>
              <w:bottom w:w="100" w:type="dxa"/>
              <w:right w:w="20" w:type="dxa"/>
            </w:tcMar>
            <w:vAlign w:val="bottom"/>
          </w:tcPr>
          <w:p w14:paraId="327B0DA7" w14:textId="77777777" w:rsidR="003B1614" w:rsidRDefault="003B1614" w:rsidP="005B2A12">
            <w:pPr>
              <w:widowControl w:val="0"/>
              <w:pBdr>
                <w:top w:val="nil"/>
                <w:left w:val="nil"/>
                <w:bottom w:val="nil"/>
                <w:right w:val="nil"/>
                <w:between w:val="nil"/>
              </w:pBdr>
            </w:pPr>
            <w:r>
              <w:t>accuracy</w:t>
            </w:r>
          </w:p>
        </w:tc>
        <w:tc>
          <w:tcPr>
            <w:tcW w:w="1290" w:type="dxa"/>
            <w:tcBorders>
              <w:bottom w:val="single" w:sz="4" w:space="0" w:color="auto"/>
            </w:tcBorders>
            <w:tcMar>
              <w:top w:w="20" w:type="dxa"/>
              <w:left w:w="20" w:type="dxa"/>
              <w:bottom w:w="100" w:type="dxa"/>
              <w:right w:w="20" w:type="dxa"/>
            </w:tcMar>
            <w:vAlign w:val="bottom"/>
          </w:tcPr>
          <w:p w14:paraId="35C77D7C" w14:textId="77777777" w:rsidR="003B1614" w:rsidRDefault="003B1614" w:rsidP="005B2A12">
            <w:pPr>
              <w:widowControl w:val="0"/>
              <w:pBdr>
                <w:top w:val="nil"/>
                <w:left w:val="nil"/>
                <w:bottom w:val="nil"/>
                <w:right w:val="nil"/>
                <w:between w:val="nil"/>
              </w:pBdr>
            </w:pPr>
            <w:r>
              <w:t>0.956</w:t>
            </w:r>
          </w:p>
        </w:tc>
        <w:tc>
          <w:tcPr>
            <w:tcW w:w="1290" w:type="dxa"/>
            <w:tcBorders>
              <w:bottom w:val="single" w:sz="4" w:space="0" w:color="auto"/>
            </w:tcBorders>
            <w:tcMar>
              <w:top w:w="20" w:type="dxa"/>
              <w:left w:w="20" w:type="dxa"/>
              <w:bottom w:w="100" w:type="dxa"/>
              <w:right w:w="20" w:type="dxa"/>
            </w:tcMar>
            <w:vAlign w:val="bottom"/>
          </w:tcPr>
          <w:p w14:paraId="4125D244" w14:textId="77777777" w:rsidR="003B1614" w:rsidRDefault="003B1614" w:rsidP="005B2A12">
            <w:pPr>
              <w:widowControl w:val="0"/>
            </w:pPr>
          </w:p>
        </w:tc>
      </w:tr>
    </w:tbl>
    <w:p w14:paraId="1FA99F4F" w14:textId="77777777" w:rsidR="003B1614" w:rsidRDefault="003B1614" w:rsidP="003B1614">
      <w:pPr>
        <w:spacing w:line="480" w:lineRule="auto"/>
        <w:rPr>
          <w:b/>
        </w:rPr>
      </w:pPr>
      <w:r>
        <w:rPr>
          <w:b/>
        </w:rPr>
        <w:t xml:space="preserve">Table 2. </w:t>
      </w:r>
      <w:r>
        <w:rPr>
          <w:i/>
        </w:rPr>
        <w:t>Classification Results for Different Training Data</w:t>
      </w:r>
    </w:p>
    <w:tbl>
      <w:tblPr>
        <w:tblW w:w="5395" w:type="dxa"/>
        <w:tblLayout w:type="fixed"/>
        <w:tblLook w:val="0600" w:firstRow="0" w:lastRow="0" w:firstColumn="0" w:lastColumn="0" w:noHBand="1" w:noVBand="1"/>
      </w:tblPr>
      <w:tblGrid>
        <w:gridCol w:w="1857"/>
        <w:gridCol w:w="1198"/>
        <w:gridCol w:w="1170"/>
        <w:gridCol w:w="1170"/>
      </w:tblGrid>
      <w:tr w:rsidR="003B1614" w14:paraId="2E9246CC" w14:textId="77777777" w:rsidTr="005B2A12">
        <w:trPr>
          <w:trHeight w:val="221"/>
        </w:trPr>
        <w:tc>
          <w:tcPr>
            <w:tcW w:w="1857" w:type="dxa"/>
            <w:tcBorders>
              <w:top w:val="single" w:sz="4" w:space="0" w:color="auto"/>
              <w:bottom w:val="single" w:sz="4" w:space="0" w:color="auto"/>
            </w:tcBorders>
            <w:tcMar>
              <w:top w:w="20" w:type="dxa"/>
              <w:left w:w="20" w:type="dxa"/>
              <w:bottom w:w="100" w:type="dxa"/>
              <w:right w:w="20" w:type="dxa"/>
            </w:tcMar>
            <w:vAlign w:val="bottom"/>
          </w:tcPr>
          <w:p w14:paraId="49514BD3" w14:textId="77777777" w:rsidR="003B1614" w:rsidRDefault="003B1614" w:rsidP="005B2A12">
            <w:r>
              <w:t>Training Data</w:t>
            </w:r>
          </w:p>
        </w:tc>
        <w:tc>
          <w:tcPr>
            <w:tcW w:w="1198" w:type="dxa"/>
            <w:tcBorders>
              <w:top w:val="single" w:sz="4" w:space="0" w:color="auto"/>
              <w:bottom w:val="single" w:sz="4" w:space="0" w:color="auto"/>
            </w:tcBorders>
            <w:tcMar>
              <w:top w:w="20" w:type="dxa"/>
              <w:left w:w="20" w:type="dxa"/>
              <w:bottom w:w="100" w:type="dxa"/>
              <w:right w:w="20" w:type="dxa"/>
            </w:tcMar>
            <w:vAlign w:val="bottom"/>
          </w:tcPr>
          <w:p w14:paraId="4ED6CB59" w14:textId="77777777" w:rsidR="003B1614" w:rsidRDefault="003B1614" w:rsidP="005B2A12">
            <w:r>
              <w:t>Precision</w:t>
            </w:r>
          </w:p>
        </w:tc>
        <w:tc>
          <w:tcPr>
            <w:tcW w:w="1170" w:type="dxa"/>
            <w:tcBorders>
              <w:top w:val="single" w:sz="4" w:space="0" w:color="auto"/>
              <w:bottom w:val="single" w:sz="4" w:space="0" w:color="auto"/>
            </w:tcBorders>
            <w:tcMar>
              <w:top w:w="20" w:type="dxa"/>
              <w:left w:w="20" w:type="dxa"/>
              <w:bottom w:w="100" w:type="dxa"/>
              <w:right w:w="20" w:type="dxa"/>
            </w:tcMar>
            <w:vAlign w:val="bottom"/>
          </w:tcPr>
          <w:p w14:paraId="2143EC2D" w14:textId="77777777" w:rsidR="003B1614" w:rsidRDefault="003B1614" w:rsidP="005B2A12">
            <w:r>
              <w:t>Recall</w:t>
            </w:r>
          </w:p>
        </w:tc>
        <w:tc>
          <w:tcPr>
            <w:tcW w:w="1170" w:type="dxa"/>
            <w:tcBorders>
              <w:top w:val="single" w:sz="4" w:space="0" w:color="auto"/>
              <w:bottom w:val="single" w:sz="4" w:space="0" w:color="auto"/>
            </w:tcBorders>
            <w:tcMar>
              <w:top w:w="20" w:type="dxa"/>
              <w:left w:w="20" w:type="dxa"/>
              <w:bottom w:w="100" w:type="dxa"/>
              <w:right w:w="20" w:type="dxa"/>
            </w:tcMar>
            <w:vAlign w:val="bottom"/>
          </w:tcPr>
          <w:p w14:paraId="45C841D4" w14:textId="77777777" w:rsidR="003B1614" w:rsidRDefault="003B1614" w:rsidP="005B2A12">
            <w:r>
              <w:rPr>
                <w:i/>
              </w:rPr>
              <w:t>F1</w:t>
            </w:r>
          </w:p>
        </w:tc>
      </w:tr>
      <w:tr w:rsidR="003B1614" w14:paraId="72DE5B2A" w14:textId="77777777" w:rsidTr="005B2A12">
        <w:trPr>
          <w:trHeight w:val="331"/>
        </w:trPr>
        <w:tc>
          <w:tcPr>
            <w:tcW w:w="1857" w:type="dxa"/>
            <w:tcBorders>
              <w:top w:val="single" w:sz="4" w:space="0" w:color="auto"/>
            </w:tcBorders>
            <w:tcMar>
              <w:top w:w="20" w:type="dxa"/>
              <w:left w:w="20" w:type="dxa"/>
              <w:bottom w:w="100" w:type="dxa"/>
              <w:right w:w="20" w:type="dxa"/>
            </w:tcMar>
            <w:vAlign w:val="bottom"/>
          </w:tcPr>
          <w:p w14:paraId="3CB2BF59" w14:textId="77777777" w:rsidR="003B1614" w:rsidRDefault="003B1614" w:rsidP="005B2A12">
            <w:r>
              <w:t>Human coded data</w:t>
            </w:r>
          </w:p>
        </w:tc>
        <w:tc>
          <w:tcPr>
            <w:tcW w:w="1198" w:type="dxa"/>
            <w:tcBorders>
              <w:top w:val="single" w:sz="4" w:space="0" w:color="auto"/>
            </w:tcBorders>
            <w:tcMar>
              <w:top w:w="20" w:type="dxa"/>
              <w:left w:w="20" w:type="dxa"/>
              <w:bottom w:w="100" w:type="dxa"/>
              <w:right w:w="20" w:type="dxa"/>
            </w:tcMar>
            <w:vAlign w:val="bottom"/>
          </w:tcPr>
          <w:p w14:paraId="30639EDC" w14:textId="77777777" w:rsidR="003B1614" w:rsidRDefault="003B1614" w:rsidP="005B2A12">
            <w:r>
              <w:t>1</w:t>
            </w:r>
          </w:p>
        </w:tc>
        <w:tc>
          <w:tcPr>
            <w:tcW w:w="1170" w:type="dxa"/>
            <w:tcBorders>
              <w:top w:val="single" w:sz="4" w:space="0" w:color="auto"/>
            </w:tcBorders>
            <w:tcMar>
              <w:top w:w="20" w:type="dxa"/>
              <w:left w:w="20" w:type="dxa"/>
              <w:bottom w:w="100" w:type="dxa"/>
              <w:right w:w="20" w:type="dxa"/>
            </w:tcMar>
            <w:vAlign w:val="bottom"/>
          </w:tcPr>
          <w:p w14:paraId="78D23C7A" w14:textId="77777777" w:rsidR="003B1614" w:rsidRDefault="003B1614" w:rsidP="005B2A12">
            <w:r>
              <w:t>0.173</w:t>
            </w:r>
          </w:p>
        </w:tc>
        <w:tc>
          <w:tcPr>
            <w:tcW w:w="1170" w:type="dxa"/>
            <w:tcBorders>
              <w:top w:val="single" w:sz="4" w:space="0" w:color="auto"/>
            </w:tcBorders>
            <w:tcMar>
              <w:top w:w="20" w:type="dxa"/>
              <w:left w:w="20" w:type="dxa"/>
              <w:bottom w:w="100" w:type="dxa"/>
              <w:right w:w="20" w:type="dxa"/>
            </w:tcMar>
            <w:vAlign w:val="bottom"/>
          </w:tcPr>
          <w:p w14:paraId="34671D5D" w14:textId="77777777" w:rsidR="003B1614" w:rsidRDefault="003B1614" w:rsidP="005B2A12">
            <w:r>
              <w:t>0.295</w:t>
            </w:r>
          </w:p>
        </w:tc>
      </w:tr>
      <w:tr w:rsidR="003B1614" w14:paraId="0025BE78" w14:textId="77777777" w:rsidTr="005B2A12">
        <w:trPr>
          <w:trHeight w:val="28"/>
        </w:trPr>
        <w:tc>
          <w:tcPr>
            <w:tcW w:w="1857" w:type="dxa"/>
            <w:tcBorders>
              <w:bottom w:val="single" w:sz="4" w:space="0" w:color="auto"/>
            </w:tcBorders>
            <w:tcMar>
              <w:top w:w="20" w:type="dxa"/>
              <w:left w:w="20" w:type="dxa"/>
              <w:bottom w:w="100" w:type="dxa"/>
              <w:right w:w="20" w:type="dxa"/>
            </w:tcMar>
            <w:vAlign w:val="bottom"/>
          </w:tcPr>
          <w:p w14:paraId="575C470D" w14:textId="77777777" w:rsidR="003B1614" w:rsidRDefault="003B1614" w:rsidP="005B2A12">
            <w:r>
              <w:t>Synthetic data</w:t>
            </w:r>
          </w:p>
        </w:tc>
        <w:tc>
          <w:tcPr>
            <w:tcW w:w="1198" w:type="dxa"/>
            <w:tcBorders>
              <w:bottom w:val="single" w:sz="4" w:space="0" w:color="auto"/>
            </w:tcBorders>
            <w:tcMar>
              <w:top w:w="20" w:type="dxa"/>
              <w:left w:w="20" w:type="dxa"/>
              <w:bottom w:w="100" w:type="dxa"/>
              <w:right w:w="20" w:type="dxa"/>
            </w:tcMar>
            <w:vAlign w:val="bottom"/>
          </w:tcPr>
          <w:p w14:paraId="0A1EB40A" w14:textId="77777777" w:rsidR="003B1614" w:rsidRDefault="003B1614" w:rsidP="005B2A12">
            <w:r>
              <w:t>0.835</w:t>
            </w:r>
          </w:p>
        </w:tc>
        <w:tc>
          <w:tcPr>
            <w:tcW w:w="1170" w:type="dxa"/>
            <w:tcBorders>
              <w:bottom w:val="single" w:sz="4" w:space="0" w:color="auto"/>
            </w:tcBorders>
            <w:tcMar>
              <w:top w:w="20" w:type="dxa"/>
              <w:left w:w="20" w:type="dxa"/>
              <w:bottom w:w="100" w:type="dxa"/>
              <w:right w:w="20" w:type="dxa"/>
            </w:tcMar>
            <w:vAlign w:val="bottom"/>
          </w:tcPr>
          <w:p w14:paraId="56ED8FD7" w14:textId="77777777" w:rsidR="003B1614" w:rsidRDefault="003B1614" w:rsidP="005B2A12">
            <w:r>
              <w:t>0.731</w:t>
            </w:r>
          </w:p>
        </w:tc>
        <w:tc>
          <w:tcPr>
            <w:tcW w:w="1170" w:type="dxa"/>
            <w:tcBorders>
              <w:bottom w:val="single" w:sz="4" w:space="0" w:color="auto"/>
            </w:tcBorders>
            <w:tcMar>
              <w:top w:w="20" w:type="dxa"/>
              <w:left w:w="20" w:type="dxa"/>
              <w:bottom w:w="100" w:type="dxa"/>
              <w:right w:w="20" w:type="dxa"/>
            </w:tcMar>
            <w:vAlign w:val="bottom"/>
          </w:tcPr>
          <w:p w14:paraId="72B40B63" w14:textId="77777777" w:rsidR="003B1614" w:rsidRDefault="003B1614" w:rsidP="005B2A12">
            <w:pPr>
              <w:widowControl w:val="0"/>
              <w:pBdr>
                <w:top w:val="nil"/>
                <w:left w:val="nil"/>
                <w:bottom w:val="nil"/>
                <w:right w:val="nil"/>
                <w:between w:val="nil"/>
              </w:pBdr>
            </w:pPr>
            <w:r>
              <w:t>0.779</w:t>
            </w:r>
          </w:p>
        </w:tc>
      </w:tr>
    </w:tbl>
    <w:p w14:paraId="4308AB7B" w14:textId="77777777" w:rsidR="003B1614" w:rsidRDefault="003B1614" w:rsidP="003B1614">
      <w:pPr>
        <w:spacing w:line="480" w:lineRule="auto"/>
      </w:pPr>
    </w:p>
    <w:p w14:paraId="3EA755C4" w14:textId="77777777" w:rsidR="003B1614" w:rsidRDefault="003B1614" w:rsidP="003B1614">
      <w:pPr>
        <w:spacing w:line="480" w:lineRule="auto"/>
      </w:pPr>
    </w:p>
    <w:p w14:paraId="34921E64" w14:textId="77777777" w:rsidR="003B1614" w:rsidRDefault="003B1614" w:rsidP="003B1614">
      <w:pPr>
        <w:spacing w:line="480" w:lineRule="auto"/>
      </w:pPr>
    </w:p>
    <w:p w14:paraId="64A4A22A" w14:textId="77777777" w:rsidR="003B1614" w:rsidRDefault="003B1614" w:rsidP="003B1614">
      <w:pPr>
        <w:spacing w:line="480" w:lineRule="auto"/>
        <w:jc w:val="center"/>
      </w:pPr>
      <w:r>
        <w:lastRenderedPageBreak/>
        <w:t>Appendix D</w:t>
      </w:r>
    </w:p>
    <w:p w14:paraId="1AEE1C2C" w14:textId="77777777" w:rsidR="003B1614" w:rsidRDefault="003B1614" w:rsidP="003B1614">
      <w:pPr>
        <w:spacing w:line="480" w:lineRule="auto"/>
        <w:rPr>
          <w:b/>
        </w:rPr>
      </w:pPr>
      <w:r>
        <w:rPr>
          <w:b/>
        </w:rPr>
        <w:t>Table 1.</w:t>
      </w:r>
    </w:p>
    <w:p w14:paraId="3BBB8193" w14:textId="77777777" w:rsidR="003B1614" w:rsidRDefault="003B1614" w:rsidP="003B1614">
      <w:pPr>
        <w:spacing w:line="480" w:lineRule="auto"/>
        <w:rPr>
          <w:i/>
        </w:rPr>
      </w:pPr>
      <w:r>
        <w:rPr>
          <w:i/>
        </w:rPr>
        <w:t>Annotation and Classification Examples.</w:t>
      </w:r>
    </w:p>
    <w:tbl>
      <w:tblPr>
        <w:tblW w:w="9800" w:type="dxa"/>
        <w:tblLayout w:type="fixed"/>
        <w:tblLook w:val="0400" w:firstRow="0" w:lastRow="0" w:firstColumn="0" w:lastColumn="0" w:noHBand="0" w:noVBand="1"/>
      </w:tblPr>
      <w:tblGrid>
        <w:gridCol w:w="2740"/>
        <w:gridCol w:w="7060"/>
      </w:tblGrid>
      <w:tr w:rsidR="003B1614" w14:paraId="31AB0C48" w14:textId="77777777" w:rsidTr="005B2A12">
        <w:trPr>
          <w:trHeight w:val="360"/>
        </w:trPr>
        <w:tc>
          <w:tcPr>
            <w:tcW w:w="2740" w:type="dxa"/>
            <w:vMerge w:val="restart"/>
            <w:tcBorders>
              <w:top w:val="single" w:sz="6" w:space="0" w:color="000000"/>
              <w:left w:val="nil"/>
              <w:bottom w:val="single" w:sz="4" w:space="0" w:color="000000"/>
              <w:right w:val="nil"/>
            </w:tcBorders>
            <w:shd w:val="clear" w:color="auto" w:fill="auto"/>
            <w:vAlign w:val="center"/>
          </w:tcPr>
          <w:p w14:paraId="2366CA15" w14:textId="77777777" w:rsidR="003B1614" w:rsidRDefault="003B1614" w:rsidP="005B2A12">
            <w:pPr>
              <w:jc w:val="center"/>
              <w:rPr>
                <w:color w:val="000000"/>
              </w:rPr>
            </w:pPr>
            <w:r>
              <w:rPr>
                <w:color w:val="000000"/>
              </w:rPr>
              <w:t>Human Annotated Uncivil Comments</w:t>
            </w:r>
          </w:p>
        </w:tc>
        <w:tc>
          <w:tcPr>
            <w:tcW w:w="7060" w:type="dxa"/>
            <w:tcBorders>
              <w:top w:val="single" w:sz="6" w:space="0" w:color="000000"/>
              <w:left w:val="nil"/>
              <w:bottom w:val="nil"/>
              <w:right w:val="nil"/>
            </w:tcBorders>
            <w:shd w:val="clear" w:color="auto" w:fill="auto"/>
            <w:vAlign w:val="bottom"/>
          </w:tcPr>
          <w:p w14:paraId="39634DC3" w14:textId="77777777" w:rsidR="003B1614" w:rsidRDefault="003B1614" w:rsidP="005B2A12">
            <w:pPr>
              <w:rPr>
                <w:color w:val="000000"/>
              </w:rPr>
            </w:pPr>
            <w:r>
              <w:rPr>
                <w:color w:val="000000"/>
              </w:rPr>
              <w:t>Hey fag, go kill yourself</w:t>
            </w:r>
          </w:p>
        </w:tc>
      </w:tr>
      <w:tr w:rsidR="003B1614" w14:paraId="5270E79F" w14:textId="77777777" w:rsidTr="005B2A12">
        <w:trPr>
          <w:trHeight w:val="340"/>
        </w:trPr>
        <w:tc>
          <w:tcPr>
            <w:tcW w:w="2740" w:type="dxa"/>
            <w:vMerge/>
            <w:tcBorders>
              <w:top w:val="single" w:sz="6" w:space="0" w:color="000000"/>
              <w:left w:val="nil"/>
              <w:bottom w:val="single" w:sz="4" w:space="0" w:color="000000"/>
              <w:right w:val="nil"/>
            </w:tcBorders>
            <w:shd w:val="clear" w:color="auto" w:fill="auto"/>
            <w:vAlign w:val="center"/>
          </w:tcPr>
          <w:p w14:paraId="0A02E2DA"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2BC57D9E" w14:textId="77777777" w:rsidR="003B1614" w:rsidRDefault="003B1614" w:rsidP="005B2A12">
            <w:pPr>
              <w:rPr>
                <w:color w:val="000000"/>
              </w:rPr>
            </w:pPr>
            <w:r>
              <w:rPr>
                <w:color w:val="000000"/>
              </w:rPr>
              <w:t>I lie on reddit all the time. You fuckers will never catch me!</w:t>
            </w:r>
          </w:p>
        </w:tc>
      </w:tr>
      <w:tr w:rsidR="003B1614" w14:paraId="11108D7A" w14:textId="77777777" w:rsidTr="005B2A12">
        <w:trPr>
          <w:trHeight w:val="1020"/>
        </w:trPr>
        <w:tc>
          <w:tcPr>
            <w:tcW w:w="2740" w:type="dxa"/>
            <w:vMerge/>
            <w:tcBorders>
              <w:top w:val="single" w:sz="6" w:space="0" w:color="000000"/>
              <w:left w:val="nil"/>
              <w:bottom w:val="single" w:sz="4" w:space="0" w:color="000000"/>
              <w:right w:val="nil"/>
            </w:tcBorders>
            <w:shd w:val="clear" w:color="auto" w:fill="auto"/>
            <w:vAlign w:val="center"/>
          </w:tcPr>
          <w:p w14:paraId="507294B4"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56BFA457" w14:textId="77777777" w:rsidR="003B1614" w:rsidRDefault="003B1614" w:rsidP="005B2A12">
            <w:pPr>
              <w:rPr>
                <w:color w:val="000000"/>
              </w:rPr>
            </w:pPr>
            <w:r>
              <w:rPr>
                <w:color w:val="000000"/>
              </w:rPr>
              <w:t xml:space="preserve">good on you buddy hope you made a difference to that young lass, unfortunately the world is full of </w:t>
            </w:r>
            <w:proofErr w:type="gramStart"/>
            <w:r>
              <w:rPr>
                <w:color w:val="000000"/>
              </w:rPr>
              <w:t>wankers</w:t>
            </w:r>
            <w:proofErr w:type="gramEnd"/>
            <w:r>
              <w:rPr>
                <w:color w:val="000000"/>
              </w:rPr>
              <w:t xml:space="preserve"> and we all find different coping mechanisms you have my upvote for being awesome!!</w:t>
            </w:r>
          </w:p>
        </w:tc>
      </w:tr>
      <w:tr w:rsidR="003B1614" w14:paraId="1D6ABC71" w14:textId="77777777" w:rsidTr="005B2A12">
        <w:trPr>
          <w:trHeight w:val="680"/>
        </w:trPr>
        <w:tc>
          <w:tcPr>
            <w:tcW w:w="2740" w:type="dxa"/>
            <w:vMerge/>
            <w:tcBorders>
              <w:top w:val="single" w:sz="6" w:space="0" w:color="000000"/>
              <w:left w:val="nil"/>
              <w:bottom w:val="single" w:sz="4" w:space="0" w:color="000000"/>
              <w:right w:val="nil"/>
            </w:tcBorders>
            <w:shd w:val="clear" w:color="auto" w:fill="auto"/>
            <w:vAlign w:val="center"/>
          </w:tcPr>
          <w:p w14:paraId="43103C10"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single" w:sz="4" w:space="0" w:color="000000"/>
              <w:right w:val="nil"/>
            </w:tcBorders>
            <w:shd w:val="clear" w:color="auto" w:fill="auto"/>
            <w:vAlign w:val="bottom"/>
          </w:tcPr>
          <w:p w14:paraId="60DD1B3C" w14:textId="77777777" w:rsidR="003B1614" w:rsidRDefault="003B1614" w:rsidP="005B2A12">
            <w:pPr>
              <w:rPr>
                <w:color w:val="000000"/>
              </w:rPr>
            </w:pPr>
            <w:r>
              <w:rPr>
                <w:color w:val="000000"/>
              </w:rPr>
              <w:t xml:space="preserve">YOU </w:t>
            </w:r>
            <w:proofErr w:type="gramStart"/>
            <w:r>
              <w:rPr>
                <w:color w:val="000000"/>
              </w:rPr>
              <w:t>CANT</w:t>
            </w:r>
            <w:proofErr w:type="gramEnd"/>
            <w:r>
              <w:rPr>
                <w:color w:val="000000"/>
              </w:rPr>
              <w:t xml:space="preserve"> PROVE THAT, YOR GOING TO HELL! STOP BELITTLING MY BLEEFS!!</w:t>
            </w:r>
          </w:p>
        </w:tc>
      </w:tr>
      <w:tr w:rsidR="003B1614" w14:paraId="7789FFC9" w14:textId="77777777" w:rsidTr="005B2A12">
        <w:trPr>
          <w:trHeight w:val="680"/>
        </w:trPr>
        <w:tc>
          <w:tcPr>
            <w:tcW w:w="2740" w:type="dxa"/>
            <w:vMerge w:val="restart"/>
            <w:tcBorders>
              <w:top w:val="nil"/>
              <w:left w:val="nil"/>
              <w:bottom w:val="single" w:sz="4" w:space="0" w:color="000000"/>
              <w:right w:val="nil"/>
            </w:tcBorders>
            <w:shd w:val="clear" w:color="auto" w:fill="auto"/>
            <w:vAlign w:val="center"/>
          </w:tcPr>
          <w:p w14:paraId="22CC0741" w14:textId="77777777" w:rsidR="003B1614" w:rsidRDefault="003B1614" w:rsidP="005B2A12">
            <w:pPr>
              <w:jc w:val="center"/>
              <w:rPr>
                <w:color w:val="000000"/>
              </w:rPr>
            </w:pPr>
            <w:r>
              <w:rPr>
                <w:color w:val="000000"/>
              </w:rPr>
              <w:t>Human Annotated Civil Comments</w:t>
            </w:r>
          </w:p>
        </w:tc>
        <w:tc>
          <w:tcPr>
            <w:tcW w:w="7060" w:type="dxa"/>
            <w:tcBorders>
              <w:top w:val="nil"/>
              <w:left w:val="nil"/>
              <w:bottom w:val="nil"/>
              <w:right w:val="nil"/>
            </w:tcBorders>
            <w:shd w:val="clear" w:color="auto" w:fill="auto"/>
            <w:vAlign w:val="bottom"/>
          </w:tcPr>
          <w:p w14:paraId="083F180A" w14:textId="77777777" w:rsidR="003B1614" w:rsidRDefault="003B1614" w:rsidP="005B2A12">
            <w:pPr>
              <w:rPr>
                <w:color w:val="000000"/>
              </w:rPr>
            </w:pPr>
            <w:r>
              <w:rPr>
                <w:color w:val="000000"/>
              </w:rPr>
              <w:t xml:space="preserve">You guys have obviously never seen a malfunctioning weather balloon </w:t>
            </w:r>
            <w:proofErr w:type="spellStart"/>
            <w:r>
              <w:rPr>
                <w:color w:val="000000"/>
              </w:rPr>
              <w:t>traped</w:t>
            </w:r>
            <w:proofErr w:type="spellEnd"/>
            <w:r>
              <w:rPr>
                <w:color w:val="000000"/>
              </w:rPr>
              <w:t xml:space="preserve"> in a pocket of </w:t>
            </w:r>
            <w:proofErr w:type="spellStart"/>
            <w:r>
              <w:rPr>
                <w:color w:val="000000"/>
              </w:rPr>
              <w:t>super heated</w:t>
            </w:r>
            <w:proofErr w:type="spellEnd"/>
            <w:r>
              <w:rPr>
                <w:color w:val="000000"/>
              </w:rPr>
              <w:t xml:space="preserve"> swamp gas.</w:t>
            </w:r>
          </w:p>
        </w:tc>
      </w:tr>
      <w:tr w:rsidR="003B1614" w14:paraId="11ECEADB" w14:textId="77777777" w:rsidTr="005B2A12">
        <w:trPr>
          <w:trHeight w:val="340"/>
        </w:trPr>
        <w:tc>
          <w:tcPr>
            <w:tcW w:w="2740" w:type="dxa"/>
            <w:vMerge/>
            <w:tcBorders>
              <w:top w:val="nil"/>
              <w:left w:val="nil"/>
              <w:bottom w:val="single" w:sz="4" w:space="0" w:color="000000"/>
              <w:right w:val="nil"/>
            </w:tcBorders>
            <w:shd w:val="clear" w:color="auto" w:fill="auto"/>
            <w:vAlign w:val="center"/>
          </w:tcPr>
          <w:p w14:paraId="0426BF27"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5D7FFBD4" w14:textId="77777777" w:rsidR="003B1614" w:rsidRDefault="003B1614" w:rsidP="005B2A12">
            <w:pPr>
              <w:rPr>
                <w:color w:val="000000"/>
              </w:rPr>
            </w:pPr>
            <w:r>
              <w:rPr>
                <w:color w:val="000000"/>
              </w:rPr>
              <w:t>But I doubt any of them would say it wasn't worth it.</w:t>
            </w:r>
          </w:p>
        </w:tc>
      </w:tr>
      <w:tr w:rsidR="003B1614" w14:paraId="1C7E975A" w14:textId="77777777" w:rsidTr="005B2A12">
        <w:trPr>
          <w:trHeight w:val="340"/>
        </w:trPr>
        <w:tc>
          <w:tcPr>
            <w:tcW w:w="2740" w:type="dxa"/>
            <w:vMerge/>
            <w:tcBorders>
              <w:top w:val="nil"/>
              <w:left w:val="nil"/>
              <w:bottom w:val="single" w:sz="4" w:space="0" w:color="000000"/>
              <w:right w:val="nil"/>
            </w:tcBorders>
            <w:shd w:val="clear" w:color="auto" w:fill="auto"/>
            <w:vAlign w:val="center"/>
          </w:tcPr>
          <w:p w14:paraId="48FA8A2E"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4E93F082" w14:textId="77777777" w:rsidR="003B1614" w:rsidRDefault="003B1614" w:rsidP="005B2A12">
            <w:pPr>
              <w:rPr>
                <w:color w:val="000000"/>
              </w:rPr>
            </w:pPr>
            <w:r>
              <w:rPr>
                <w:color w:val="000000"/>
              </w:rPr>
              <w:t>Meh, vodka is always a good thing.</w:t>
            </w:r>
          </w:p>
        </w:tc>
      </w:tr>
      <w:tr w:rsidR="003B1614" w14:paraId="5A5A8E68" w14:textId="77777777" w:rsidTr="005B2A12">
        <w:trPr>
          <w:trHeight w:val="340"/>
        </w:trPr>
        <w:tc>
          <w:tcPr>
            <w:tcW w:w="2740" w:type="dxa"/>
            <w:vMerge/>
            <w:tcBorders>
              <w:top w:val="nil"/>
              <w:left w:val="nil"/>
              <w:bottom w:val="single" w:sz="4" w:space="0" w:color="000000"/>
              <w:right w:val="nil"/>
            </w:tcBorders>
            <w:shd w:val="clear" w:color="auto" w:fill="auto"/>
            <w:vAlign w:val="center"/>
          </w:tcPr>
          <w:p w14:paraId="3F810F4B"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single" w:sz="4" w:space="0" w:color="000000"/>
              <w:right w:val="nil"/>
            </w:tcBorders>
            <w:shd w:val="clear" w:color="auto" w:fill="auto"/>
            <w:vAlign w:val="bottom"/>
          </w:tcPr>
          <w:p w14:paraId="5534818B" w14:textId="77777777" w:rsidR="003B1614" w:rsidRDefault="003B1614" w:rsidP="005B2A12">
            <w:pPr>
              <w:rPr>
                <w:color w:val="000000"/>
              </w:rPr>
            </w:pPr>
            <w:r>
              <w:rPr>
                <w:color w:val="000000"/>
              </w:rPr>
              <w:t>Sometimes I think people just create stories to get attention.</w:t>
            </w:r>
          </w:p>
        </w:tc>
      </w:tr>
      <w:tr w:rsidR="003B1614" w14:paraId="3DE7FC98" w14:textId="77777777" w:rsidTr="005B2A12">
        <w:trPr>
          <w:trHeight w:val="680"/>
        </w:trPr>
        <w:tc>
          <w:tcPr>
            <w:tcW w:w="2740" w:type="dxa"/>
            <w:vMerge w:val="restart"/>
            <w:tcBorders>
              <w:top w:val="nil"/>
              <w:left w:val="nil"/>
              <w:bottom w:val="single" w:sz="4" w:space="0" w:color="000000"/>
              <w:right w:val="nil"/>
            </w:tcBorders>
            <w:shd w:val="clear" w:color="auto" w:fill="auto"/>
            <w:vAlign w:val="center"/>
          </w:tcPr>
          <w:p w14:paraId="5F160E9C" w14:textId="77777777" w:rsidR="003B1614" w:rsidRDefault="003B1614" w:rsidP="005B2A12">
            <w:pPr>
              <w:jc w:val="center"/>
              <w:rPr>
                <w:color w:val="000000"/>
              </w:rPr>
            </w:pPr>
            <w:r>
              <w:rPr>
                <w:color w:val="000000"/>
              </w:rPr>
              <w:t>Machine Classified Uncivil Comments</w:t>
            </w:r>
          </w:p>
        </w:tc>
        <w:tc>
          <w:tcPr>
            <w:tcW w:w="7060" w:type="dxa"/>
            <w:tcBorders>
              <w:top w:val="nil"/>
              <w:left w:val="nil"/>
              <w:bottom w:val="nil"/>
              <w:right w:val="nil"/>
            </w:tcBorders>
            <w:shd w:val="clear" w:color="auto" w:fill="auto"/>
            <w:vAlign w:val="bottom"/>
          </w:tcPr>
          <w:p w14:paraId="6C3B66E9" w14:textId="77777777" w:rsidR="003B1614" w:rsidRDefault="003B1614" w:rsidP="005B2A12">
            <w:pPr>
              <w:rPr>
                <w:color w:val="000000"/>
              </w:rPr>
            </w:pPr>
            <w:r>
              <w:rPr>
                <w:color w:val="000000"/>
              </w:rPr>
              <w:t xml:space="preserve">Is… Is this on fucking LinkedIn? I cannot despise that shit service </w:t>
            </w:r>
            <w:proofErr w:type="gramStart"/>
            <w:r>
              <w:rPr>
                <w:color w:val="000000"/>
              </w:rPr>
              <w:t xml:space="preserve">more  </w:t>
            </w:r>
            <w:proofErr w:type="spellStart"/>
            <w:r>
              <w:rPr>
                <w:color w:val="000000"/>
              </w:rPr>
              <w:t>buit</w:t>
            </w:r>
            <w:proofErr w:type="spellEnd"/>
            <w:proofErr w:type="gramEnd"/>
            <w:r>
              <w:rPr>
                <w:color w:val="000000"/>
              </w:rPr>
              <w:t xml:space="preserve"> you're pushing it OP</w:t>
            </w:r>
          </w:p>
        </w:tc>
      </w:tr>
      <w:tr w:rsidR="003B1614" w14:paraId="2027B3DF" w14:textId="77777777" w:rsidTr="005B2A12">
        <w:trPr>
          <w:trHeight w:val="340"/>
        </w:trPr>
        <w:tc>
          <w:tcPr>
            <w:tcW w:w="2740" w:type="dxa"/>
            <w:vMerge/>
            <w:tcBorders>
              <w:top w:val="nil"/>
              <w:left w:val="nil"/>
              <w:bottom w:val="single" w:sz="4" w:space="0" w:color="000000"/>
              <w:right w:val="nil"/>
            </w:tcBorders>
            <w:shd w:val="clear" w:color="auto" w:fill="auto"/>
            <w:vAlign w:val="center"/>
          </w:tcPr>
          <w:p w14:paraId="07D2281E"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2459B2A9" w14:textId="77777777" w:rsidR="003B1614" w:rsidRDefault="003B1614" w:rsidP="005B2A12">
            <w:pPr>
              <w:rPr>
                <w:color w:val="000000"/>
              </w:rPr>
            </w:pPr>
            <w:r>
              <w:rPr>
                <w:color w:val="000000"/>
              </w:rPr>
              <w:t>It's pretty trash on all platforms frame rate wise.</w:t>
            </w:r>
          </w:p>
        </w:tc>
      </w:tr>
      <w:tr w:rsidR="003B1614" w14:paraId="38DB7011" w14:textId="77777777" w:rsidTr="005B2A12">
        <w:trPr>
          <w:trHeight w:val="680"/>
        </w:trPr>
        <w:tc>
          <w:tcPr>
            <w:tcW w:w="2740" w:type="dxa"/>
            <w:vMerge/>
            <w:tcBorders>
              <w:top w:val="nil"/>
              <w:left w:val="nil"/>
              <w:bottom w:val="single" w:sz="4" w:space="0" w:color="000000"/>
              <w:right w:val="nil"/>
            </w:tcBorders>
            <w:shd w:val="clear" w:color="auto" w:fill="auto"/>
            <w:vAlign w:val="center"/>
          </w:tcPr>
          <w:p w14:paraId="2E2C2783"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6EF49A96" w14:textId="77777777" w:rsidR="003B1614" w:rsidRDefault="003B1614" w:rsidP="005B2A12">
            <w:pPr>
              <w:rPr>
                <w:color w:val="000000"/>
              </w:rPr>
            </w:pPr>
            <w:r>
              <w:rPr>
                <w:color w:val="000000"/>
              </w:rPr>
              <w:t xml:space="preserve">This is beyond pathetic - Trump is a PSYCHOPATH. We must vote him in out in 2020. VOTE BLUE </w:t>
            </w:r>
            <w:proofErr w:type="gramStart"/>
            <w:r>
              <w:rPr>
                <w:color w:val="000000"/>
              </w:rPr>
              <w:t>NO  MATTER</w:t>
            </w:r>
            <w:proofErr w:type="gramEnd"/>
            <w:r>
              <w:rPr>
                <w:color w:val="000000"/>
              </w:rPr>
              <w:t xml:space="preserve"> WHO!</w:t>
            </w:r>
          </w:p>
        </w:tc>
      </w:tr>
      <w:tr w:rsidR="003B1614" w14:paraId="62818433" w14:textId="77777777" w:rsidTr="005B2A12">
        <w:trPr>
          <w:trHeight w:val="1020"/>
        </w:trPr>
        <w:tc>
          <w:tcPr>
            <w:tcW w:w="2740" w:type="dxa"/>
            <w:vMerge/>
            <w:tcBorders>
              <w:top w:val="nil"/>
              <w:left w:val="nil"/>
              <w:bottom w:val="single" w:sz="4" w:space="0" w:color="000000"/>
              <w:right w:val="nil"/>
            </w:tcBorders>
            <w:shd w:val="clear" w:color="auto" w:fill="auto"/>
            <w:vAlign w:val="center"/>
          </w:tcPr>
          <w:p w14:paraId="55671484"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single" w:sz="4" w:space="0" w:color="000000"/>
              <w:right w:val="nil"/>
            </w:tcBorders>
            <w:shd w:val="clear" w:color="auto" w:fill="auto"/>
            <w:vAlign w:val="bottom"/>
          </w:tcPr>
          <w:p w14:paraId="6E8AEBB5" w14:textId="77777777" w:rsidR="003B1614" w:rsidRDefault="003B1614" w:rsidP="005B2A12">
            <w:pPr>
              <w:rPr>
                <w:color w:val="000000"/>
              </w:rPr>
            </w:pPr>
            <w:r>
              <w:rPr>
                <w:color w:val="000000"/>
              </w:rPr>
              <w:t xml:space="preserve">Murder victims aren't fucking blamed for their own murder unlike rape and sexual assault </w:t>
            </w:r>
            <w:proofErr w:type="spellStart"/>
            <w:r>
              <w:rPr>
                <w:color w:val="000000"/>
              </w:rPr>
              <w:t>victimes</w:t>
            </w:r>
            <w:proofErr w:type="spellEnd"/>
            <w:r>
              <w:rPr>
                <w:color w:val="000000"/>
              </w:rPr>
              <w:t xml:space="preserve">. By the way, I never </w:t>
            </w:r>
            <w:proofErr w:type="spellStart"/>
            <w:r>
              <w:rPr>
                <w:color w:val="000000"/>
              </w:rPr>
              <w:t>saud</w:t>
            </w:r>
            <w:proofErr w:type="spellEnd"/>
            <w:r>
              <w:rPr>
                <w:color w:val="000000"/>
              </w:rPr>
              <w:t xml:space="preserve"> murder was fine so get off your fucking high </w:t>
            </w:r>
            <w:proofErr w:type="spellStart"/>
            <w:r>
              <w:rPr>
                <w:color w:val="000000"/>
              </w:rPr>
              <w:t>hoprse</w:t>
            </w:r>
            <w:proofErr w:type="spellEnd"/>
            <w:r>
              <w:rPr>
                <w:color w:val="000000"/>
              </w:rPr>
              <w:t xml:space="preserve"> bitch.</w:t>
            </w:r>
          </w:p>
        </w:tc>
      </w:tr>
      <w:tr w:rsidR="003B1614" w14:paraId="62F77678" w14:textId="77777777" w:rsidTr="005B2A12">
        <w:trPr>
          <w:trHeight w:val="340"/>
        </w:trPr>
        <w:tc>
          <w:tcPr>
            <w:tcW w:w="2740" w:type="dxa"/>
            <w:vMerge w:val="restart"/>
            <w:tcBorders>
              <w:top w:val="nil"/>
              <w:left w:val="nil"/>
              <w:bottom w:val="single" w:sz="6" w:space="0" w:color="000000"/>
              <w:right w:val="nil"/>
            </w:tcBorders>
            <w:shd w:val="clear" w:color="auto" w:fill="auto"/>
            <w:vAlign w:val="center"/>
          </w:tcPr>
          <w:p w14:paraId="1DB985B3" w14:textId="77777777" w:rsidR="003B1614" w:rsidRDefault="003B1614" w:rsidP="005B2A12">
            <w:pPr>
              <w:jc w:val="center"/>
              <w:rPr>
                <w:color w:val="000000"/>
              </w:rPr>
            </w:pPr>
            <w:r>
              <w:rPr>
                <w:color w:val="000000"/>
              </w:rPr>
              <w:t>Machine Classified civil Comments</w:t>
            </w:r>
          </w:p>
        </w:tc>
        <w:tc>
          <w:tcPr>
            <w:tcW w:w="7060" w:type="dxa"/>
            <w:tcBorders>
              <w:top w:val="nil"/>
              <w:left w:val="nil"/>
              <w:bottom w:val="nil"/>
              <w:right w:val="nil"/>
            </w:tcBorders>
            <w:shd w:val="clear" w:color="auto" w:fill="auto"/>
            <w:vAlign w:val="bottom"/>
          </w:tcPr>
          <w:p w14:paraId="714AF074" w14:textId="77777777" w:rsidR="003B1614" w:rsidRDefault="003B1614" w:rsidP="005B2A12">
            <w:pPr>
              <w:rPr>
                <w:color w:val="000000"/>
              </w:rPr>
            </w:pPr>
            <w:r>
              <w:rPr>
                <w:color w:val="000000"/>
              </w:rPr>
              <w:t>It was compulsive</w:t>
            </w:r>
          </w:p>
        </w:tc>
      </w:tr>
      <w:tr w:rsidR="003B1614" w14:paraId="1141B5C9" w14:textId="77777777" w:rsidTr="005B2A12">
        <w:trPr>
          <w:trHeight w:val="340"/>
        </w:trPr>
        <w:tc>
          <w:tcPr>
            <w:tcW w:w="2740" w:type="dxa"/>
            <w:vMerge/>
            <w:tcBorders>
              <w:top w:val="nil"/>
              <w:left w:val="nil"/>
              <w:bottom w:val="single" w:sz="6" w:space="0" w:color="000000"/>
              <w:right w:val="nil"/>
            </w:tcBorders>
            <w:shd w:val="clear" w:color="auto" w:fill="auto"/>
            <w:vAlign w:val="center"/>
          </w:tcPr>
          <w:p w14:paraId="4A88BBD3"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7A9A6C82" w14:textId="77777777" w:rsidR="003B1614" w:rsidRDefault="003B1614" w:rsidP="005B2A12">
            <w:pPr>
              <w:rPr>
                <w:color w:val="000000"/>
              </w:rPr>
            </w:pPr>
            <w:r>
              <w:rPr>
                <w:color w:val="000000"/>
              </w:rPr>
              <w:t xml:space="preserve">I just had dinner, but </w:t>
            </w:r>
            <w:proofErr w:type="gramStart"/>
            <w:r>
              <w:rPr>
                <w:color w:val="000000"/>
              </w:rPr>
              <w:t>definitely have</w:t>
            </w:r>
            <w:proofErr w:type="gramEnd"/>
            <w:r>
              <w:rPr>
                <w:color w:val="000000"/>
              </w:rPr>
              <w:t xml:space="preserve"> room for this delicious dessert ;)</w:t>
            </w:r>
          </w:p>
        </w:tc>
      </w:tr>
      <w:tr w:rsidR="003B1614" w14:paraId="0125462F" w14:textId="77777777" w:rsidTr="005B2A12">
        <w:trPr>
          <w:trHeight w:val="1020"/>
        </w:trPr>
        <w:tc>
          <w:tcPr>
            <w:tcW w:w="2740" w:type="dxa"/>
            <w:vMerge/>
            <w:tcBorders>
              <w:top w:val="nil"/>
              <w:left w:val="nil"/>
              <w:bottom w:val="single" w:sz="6" w:space="0" w:color="000000"/>
              <w:right w:val="nil"/>
            </w:tcBorders>
            <w:shd w:val="clear" w:color="auto" w:fill="auto"/>
            <w:vAlign w:val="center"/>
          </w:tcPr>
          <w:p w14:paraId="20E78B8E"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nil"/>
              <w:right w:val="nil"/>
            </w:tcBorders>
            <w:shd w:val="clear" w:color="auto" w:fill="auto"/>
            <w:vAlign w:val="bottom"/>
          </w:tcPr>
          <w:p w14:paraId="6DE18E84" w14:textId="77777777" w:rsidR="003B1614" w:rsidRDefault="003B1614" w:rsidP="005B2A12">
            <w:pPr>
              <w:rPr>
                <w:color w:val="000000"/>
              </w:rPr>
            </w:pPr>
            <w:r>
              <w:rPr>
                <w:color w:val="000000"/>
              </w:rPr>
              <w:t>I know a lot of people who wished they'd spent more time with family, friends, or living life. I don't know anyone who has looked back and wished they'd just put in more hours for more money.</w:t>
            </w:r>
          </w:p>
        </w:tc>
      </w:tr>
      <w:tr w:rsidR="003B1614" w14:paraId="575186E3" w14:textId="77777777" w:rsidTr="005B2A12">
        <w:trPr>
          <w:trHeight w:val="360"/>
        </w:trPr>
        <w:tc>
          <w:tcPr>
            <w:tcW w:w="2740" w:type="dxa"/>
            <w:vMerge/>
            <w:tcBorders>
              <w:top w:val="nil"/>
              <w:left w:val="nil"/>
              <w:bottom w:val="single" w:sz="6" w:space="0" w:color="000000"/>
              <w:right w:val="nil"/>
            </w:tcBorders>
            <w:shd w:val="clear" w:color="auto" w:fill="auto"/>
            <w:vAlign w:val="center"/>
          </w:tcPr>
          <w:p w14:paraId="0E021FAA" w14:textId="77777777" w:rsidR="003B1614" w:rsidRDefault="003B1614" w:rsidP="005B2A12">
            <w:pPr>
              <w:widowControl w:val="0"/>
              <w:pBdr>
                <w:top w:val="nil"/>
                <w:left w:val="nil"/>
                <w:bottom w:val="nil"/>
                <w:right w:val="nil"/>
                <w:between w:val="nil"/>
              </w:pBdr>
              <w:spacing w:line="276" w:lineRule="auto"/>
              <w:rPr>
                <w:color w:val="000000"/>
              </w:rPr>
            </w:pPr>
          </w:p>
        </w:tc>
        <w:tc>
          <w:tcPr>
            <w:tcW w:w="7060" w:type="dxa"/>
            <w:tcBorders>
              <w:top w:val="nil"/>
              <w:left w:val="nil"/>
              <w:bottom w:val="single" w:sz="6" w:space="0" w:color="000000"/>
              <w:right w:val="nil"/>
            </w:tcBorders>
            <w:shd w:val="clear" w:color="auto" w:fill="auto"/>
            <w:vAlign w:val="bottom"/>
          </w:tcPr>
          <w:p w14:paraId="02858525" w14:textId="77777777" w:rsidR="003B1614" w:rsidRDefault="003B1614" w:rsidP="005B2A12">
            <w:pPr>
              <w:rPr>
                <w:color w:val="000000"/>
              </w:rPr>
            </w:pPr>
            <w:r>
              <w:rPr>
                <w:color w:val="000000"/>
              </w:rPr>
              <w:t>No, but still more than the US.</w:t>
            </w:r>
          </w:p>
        </w:tc>
      </w:tr>
    </w:tbl>
    <w:p w14:paraId="6DB09BA0" w14:textId="77777777" w:rsidR="003B1614" w:rsidRDefault="003B1614" w:rsidP="003B1614">
      <w:pPr>
        <w:spacing w:line="480" w:lineRule="auto"/>
      </w:pPr>
    </w:p>
    <w:p w14:paraId="2B4F4A87" w14:textId="77777777" w:rsidR="003B1614" w:rsidRDefault="003B1614" w:rsidP="003B1614">
      <w:pPr>
        <w:spacing w:line="480" w:lineRule="auto"/>
      </w:pPr>
    </w:p>
    <w:p w14:paraId="1BEAEB32" w14:textId="77777777" w:rsidR="003B1614" w:rsidRDefault="003B1614" w:rsidP="003B1614">
      <w:pPr>
        <w:spacing w:line="480" w:lineRule="auto"/>
      </w:pPr>
    </w:p>
    <w:p w14:paraId="1E4DA1F3" w14:textId="77777777" w:rsidR="003B1614" w:rsidRDefault="003B1614" w:rsidP="003B1614">
      <w:pPr>
        <w:spacing w:line="480" w:lineRule="auto"/>
      </w:pPr>
    </w:p>
    <w:p w14:paraId="234AB761" w14:textId="77777777" w:rsidR="003B1614" w:rsidRDefault="003B1614" w:rsidP="003B1614">
      <w:pPr>
        <w:spacing w:line="480" w:lineRule="auto"/>
        <w:jc w:val="center"/>
      </w:pPr>
      <w:r>
        <w:lastRenderedPageBreak/>
        <w:t>Appendix E</w:t>
      </w:r>
    </w:p>
    <w:p w14:paraId="0469BE63" w14:textId="77777777" w:rsidR="003B1614" w:rsidRDefault="003B1614" w:rsidP="003B1614">
      <w:pPr>
        <w:spacing w:line="480" w:lineRule="auto"/>
        <w:ind w:firstLine="720"/>
      </w:pPr>
      <w:r>
        <w:t>As additional exploratory analysis, we also looked at incivility trends in non-US English sub-</w:t>
      </w:r>
      <w:proofErr w:type="spellStart"/>
      <w:r>
        <w:t>reddits</w:t>
      </w:r>
      <w:proofErr w:type="spellEnd"/>
      <w:r>
        <w:t>. In total, we identified 189 sub-</w:t>
      </w:r>
      <w:proofErr w:type="spellStart"/>
      <w:r>
        <w:t>reddits</w:t>
      </w:r>
      <w:proofErr w:type="spellEnd"/>
      <w:r>
        <w:t xml:space="preserve"> (2.23% of total identified sub-</w:t>
      </w:r>
      <w:proofErr w:type="spellStart"/>
      <w:r>
        <w:t>reddits</w:t>
      </w:r>
      <w:proofErr w:type="spellEnd"/>
      <w:r>
        <w:t>) that explicitly discuss geolocations or topics outside of the US. Among which, 26 sub-</w:t>
      </w:r>
      <w:proofErr w:type="spellStart"/>
      <w:r>
        <w:t>reddits</w:t>
      </w:r>
      <w:proofErr w:type="spellEnd"/>
      <w:r>
        <w:t xml:space="preserve"> are political, 51 are mixed, and the remaining 112 are non-political sub-</w:t>
      </w:r>
      <w:proofErr w:type="spellStart"/>
      <w:r>
        <w:t>reddits</w:t>
      </w:r>
      <w:proofErr w:type="spellEnd"/>
      <w:r>
        <w:t xml:space="preserve">. The average overall incivility in the non-US group ranged from 11 to 13%, </w:t>
      </w:r>
      <w:proofErr w:type="gramStart"/>
      <w:r>
        <w:t>similar to</w:t>
      </w:r>
      <w:proofErr w:type="gramEnd"/>
      <w:r>
        <w:t xml:space="preserve"> the over-time trend in the US group with a slight decrease before 2015 reaching the lowest point at 11.22% and returning to a level around 12%. In the same manner, the incivility proportion in </w:t>
      </w:r>
      <w:r>
        <w:rPr>
          <w:i/>
        </w:rPr>
        <w:t>political</w:t>
      </w:r>
      <w:r>
        <w:t xml:space="preserve"> groups was higher than overall trend (</w:t>
      </w:r>
      <w:r>
        <w:rPr>
          <w:i/>
        </w:rPr>
        <w:t>t</w:t>
      </w:r>
      <w:r>
        <w:t xml:space="preserve"> = 6.684, </w:t>
      </w:r>
      <w:r>
        <w:rPr>
          <w:i/>
        </w:rPr>
        <w:t xml:space="preserve">df </w:t>
      </w:r>
      <w:r>
        <w:t xml:space="preserve">= 11, </w:t>
      </w:r>
      <w:r>
        <w:rPr>
          <w:i/>
        </w:rPr>
        <w:t>p</w:t>
      </w:r>
      <w:r>
        <w:t xml:space="preserve"> &lt; 0.001), </w:t>
      </w:r>
      <w:r>
        <w:rPr>
          <w:i/>
        </w:rPr>
        <w:t>mixed</w:t>
      </w:r>
      <w:r>
        <w:t xml:space="preserve"> groups (not significantly, t = -2.210, df = 11, p = 0.058) and </w:t>
      </w:r>
      <w:r>
        <w:rPr>
          <w:i/>
        </w:rPr>
        <w:t>non-political</w:t>
      </w:r>
      <w:r>
        <w:t xml:space="preserve"> groups (</w:t>
      </w:r>
      <w:r>
        <w:rPr>
          <w:i/>
        </w:rPr>
        <w:t>t</w:t>
      </w:r>
      <w:r>
        <w:t xml:space="preserve"> = 19.21, </w:t>
      </w:r>
      <w:r>
        <w:rPr>
          <w:i/>
        </w:rPr>
        <w:t>df</w:t>
      </w:r>
      <w:r>
        <w:t xml:space="preserve"> =12, </w:t>
      </w:r>
      <w:r>
        <w:rPr>
          <w:i/>
        </w:rPr>
        <w:t>p</w:t>
      </w:r>
      <w:r>
        <w:t xml:space="preserve"> &lt; 0.001)). As the majority of non-US English </w:t>
      </w:r>
      <w:r>
        <w:rPr>
          <w:i/>
        </w:rPr>
        <w:t>political</w:t>
      </w:r>
      <w:r>
        <w:t xml:space="preserve"> sub-</w:t>
      </w:r>
      <w:proofErr w:type="spellStart"/>
      <w:r>
        <w:t>reddits</w:t>
      </w:r>
      <w:proofErr w:type="spellEnd"/>
      <w:r>
        <w:t xml:space="preserve"> were about UK and Europe, the steady increase of incivility in those sub-</w:t>
      </w:r>
      <w:proofErr w:type="spellStart"/>
      <w:r>
        <w:t>reddits</w:t>
      </w:r>
      <w:proofErr w:type="spellEnd"/>
      <w:r>
        <w:t xml:space="preserve"> in 2016-2017 may respond to Brexit. The temporal variations in incivility in </w:t>
      </w:r>
      <w:r>
        <w:rPr>
          <w:i/>
        </w:rPr>
        <w:t>mixed</w:t>
      </w:r>
      <w:r>
        <w:t xml:space="preserve"> groups, is higher than that in </w:t>
      </w:r>
      <w:r>
        <w:rPr>
          <w:i/>
        </w:rPr>
        <w:t>non-political</w:t>
      </w:r>
      <w:r>
        <w:t xml:space="preserve"> groups (</w:t>
      </w:r>
      <w:r>
        <w:rPr>
          <w:i/>
        </w:rPr>
        <w:t>t</w:t>
      </w:r>
      <w:r>
        <w:t xml:space="preserve"> = 4.619, </w:t>
      </w:r>
      <w:r>
        <w:rPr>
          <w:i/>
        </w:rPr>
        <w:t>df</w:t>
      </w:r>
      <w:r>
        <w:t xml:space="preserve"> = 11, </w:t>
      </w:r>
      <w:r>
        <w:rPr>
          <w:i/>
        </w:rPr>
        <w:t>p</w:t>
      </w:r>
      <w:r>
        <w:t xml:space="preserve"> &lt; 0.01) and - at some points, such as during the 2016-2017 Brexit period - was </w:t>
      </w:r>
      <w:proofErr w:type="gramStart"/>
      <w:r>
        <w:t>similar to</w:t>
      </w:r>
      <w:proofErr w:type="gramEnd"/>
      <w:r>
        <w:t xml:space="preserve"> that in political groups, ranging between 8 and 13%. </w:t>
      </w:r>
      <w:proofErr w:type="gramStart"/>
      <w:r>
        <w:t>Similar to</w:t>
      </w:r>
      <w:proofErr w:type="gramEnd"/>
      <w:r>
        <w:t xml:space="preserve"> the incivility trend in </w:t>
      </w:r>
      <w:r>
        <w:rPr>
          <w:i/>
        </w:rPr>
        <w:t>non-political</w:t>
      </w:r>
      <w:r>
        <w:t xml:space="preserve"> groups in the US sub-</w:t>
      </w:r>
      <w:proofErr w:type="spellStart"/>
      <w:r>
        <w:t>reddits</w:t>
      </w:r>
      <w:proofErr w:type="spellEnd"/>
      <w:r>
        <w:t xml:space="preserve">, </w:t>
      </w:r>
      <w:r>
        <w:rPr>
          <w:i/>
        </w:rPr>
        <w:t>non-political</w:t>
      </w:r>
      <w:r>
        <w:t xml:space="preserve"> groups in non-US sub-</w:t>
      </w:r>
      <w:proofErr w:type="spellStart"/>
      <w:r>
        <w:t>reddits</w:t>
      </w:r>
      <w:proofErr w:type="spellEnd"/>
      <w:r>
        <w:t xml:space="preserve"> contained the least level of incivility ranging between 8 to 10%. </w:t>
      </w:r>
    </w:p>
    <w:p w14:paraId="67B98DA4" w14:textId="77777777" w:rsidR="003B1614" w:rsidRDefault="003B1614" w:rsidP="003B1614">
      <w:pPr>
        <w:spacing w:line="480" w:lineRule="auto"/>
        <w:ind w:firstLine="720"/>
      </w:pPr>
    </w:p>
    <w:p w14:paraId="547BB6D3" w14:textId="77777777" w:rsidR="003B1614" w:rsidRDefault="003B1614" w:rsidP="003B1614">
      <w:pPr>
        <w:spacing w:line="480" w:lineRule="auto"/>
        <w:ind w:firstLine="720"/>
      </w:pPr>
    </w:p>
    <w:p w14:paraId="2921AC39" w14:textId="77777777" w:rsidR="003B1614" w:rsidRDefault="003B1614" w:rsidP="003B1614">
      <w:pPr>
        <w:spacing w:line="480" w:lineRule="auto"/>
        <w:ind w:firstLine="720"/>
      </w:pPr>
    </w:p>
    <w:p w14:paraId="0BD8CBF2" w14:textId="77777777" w:rsidR="003B1614" w:rsidRDefault="003B1614" w:rsidP="003B1614">
      <w:pPr>
        <w:spacing w:line="480" w:lineRule="auto"/>
        <w:ind w:firstLine="720"/>
      </w:pPr>
    </w:p>
    <w:p w14:paraId="1714B019" w14:textId="77777777" w:rsidR="003B1614" w:rsidRDefault="003B1614" w:rsidP="003B1614">
      <w:pPr>
        <w:spacing w:line="480" w:lineRule="auto"/>
      </w:pPr>
    </w:p>
    <w:p w14:paraId="0FB476DE" w14:textId="77777777" w:rsidR="003B1614" w:rsidRDefault="003B1614" w:rsidP="003B1614">
      <w:pPr>
        <w:spacing w:line="480" w:lineRule="auto"/>
      </w:pPr>
    </w:p>
    <w:p w14:paraId="1940D694" w14:textId="77777777" w:rsidR="003B1614" w:rsidRDefault="003B1614" w:rsidP="003B1614">
      <w:pPr>
        <w:spacing w:line="480" w:lineRule="auto"/>
        <w:jc w:val="center"/>
      </w:pPr>
      <w:r>
        <w:lastRenderedPageBreak/>
        <w:t>Appendix F</w:t>
      </w:r>
    </w:p>
    <w:p w14:paraId="67749A85" w14:textId="77777777" w:rsidR="003B1614" w:rsidRDefault="003B1614" w:rsidP="003B1614">
      <w:pPr>
        <w:spacing w:line="480" w:lineRule="auto"/>
        <w:rPr>
          <w:b/>
        </w:rPr>
      </w:pPr>
      <w:r>
        <w:rPr>
          <w:b/>
        </w:rPr>
        <w:t>Table 1</w:t>
      </w:r>
    </w:p>
    <w:p w14:paraId="7F58C757" w14:textId="77777777" w:rsidR="003B1614" w:rsidRDefault="003B1614" w:rsidP="003B1614">
      <w:pPr>
        <w:spacing w:line="480" w:lineRule="auto"/>
      </w:pPr>
      <w:r>
        <w:rPr>
          <w:i/>
        </w:rPr>
        <w:t>Average yearly Incivility Proportion for All Categories from 2008 to 2019</w:t>
      </w:r>
    </w:p>
    <w:tbl>
      <w:tblPr>
        <w:tblW w:w="7395" w:type="dxa"/>
        <w:tblBorders>
          <w:top w:val="nil"/>
          <w:left w:val="nil"/>
          <w:bottom w:val="nil"/>
          <w:right w:val="nil"/>
          <w:insideH w:val="nil"/>
          <w:insideV w:val="nil"/>
        </w:tblBorders>
        <w:tblLayout w:type="fixed"/>
        <w:tblLook w:val="0600" w:firstRow="0" w:lastRow="0" w:firstColumn="0" w:lastColumn="0" w:noHBand="1" w:noVBand="1"/>
      </w:tblPr>
      <w:tblGrid>
        <w:gridCol w:w="2025"/>
        <w:gridCol w:w="1290"/>
        <w:gridCol w:w="1290"/>
        <w:gridCol w:w="1500"/>
        <w:gridCol w:w="1290"/>
      </w:tblGrid>
      <w:tr w:rsidR="003B1614" w14:paraId="750B8012" w14:textId="77777777" w:rsidTr="005B2A12">
        <w:trPr>
          <w:trHeight w:val="415"/>
        </w:trPr>
        <w:tc>
          <w:tcPr>
            <w:tcW w:w="2025" w:type="dxa"/>
            <w:tcBorders>
              <w:top w:val="single" w:sz="4" w:space="0" w:color="000000"/>
              <w:bottom w:val="single" w:sz="4" w:space="0" w:color="000000"/>
            </w:tcBorders>
            <w:tcMar>
              <w:top w:w="20" w:type="dxa"/>
              <w:left w:w="20" w:type="dxa"/>
              <w:bottom w:w="100" w:type="dxa"/>
              <w:right w:w="20" w:type="dxa"/>
            </w:tcMar>
            <w:vAlign w:val="bottom"/>
          </w:tcPr>
          <w:p w14:paraId="0BE44B72" w14:textId="77777777" w:rsidR="003B1614" w:rsidRDefault="003B1614" w:rsidP="005B2A12">
            <w:pPr>
              <w:widowControl w:val="0"/>
              <w:pBdr>
                <w:top w:val="nil"/>
                <w:left w:val="nil"/>
                <w:bottom w:val="nil"/>
                <w:right w:val="nil"/>
                <w:between w:val="nil"/>
              </w:pBdr>
              <w:spacing w:line="276" w:lineRule="auto"/>
            </w:pPr>
            <w:r>
              <w:t xml:space="preserve"> </w:t>
            </w:r>
          </w:p>
        </w:tc>
        <w:tc>
          <w:tcPr>
            <w:tcW w:w="1290" w:type="dxa"/>
            <w:tcBorders>
              <w:top w:val="single" w:sz="4" w:space="0" w:color="000000"/>
              <w:bottom w:val="single" w:sz="4" w:space="0" w:color="000000"/>
            </w:tcBorders>
            <w:tcMar>
              <w:top w:w="20" w:type="dxa"/>
              <w:left w:w="20" w:type="dxa"/>
              <w:bottom w:w="100" w:type="dxa"/>
              <w:right w:w="20" w:type="dxa"/>
            </w:tcMar>
            <w:vAlign w:val="bottom"/>
          </w:tcPr>
          <w:p w14:paraId="502F0B30" w14:textId="77777777" w:rsidR="003B1614" w:rsidRDefault="003B1614" w:rsidP="005B2A12">
            <w:pPr>
              <w:widowControl w:val="0"/>
              <w:pBdr>
                <w:top w:val="nil"/>
                <w:left w:val="nil"/>
                <w:bottom w:val="nil"/>
                <w:right w:val="nil"/>
                <w:between w:val="nil"/>
              </w:pBdr>
              <w:spacing w:line="276" w:lineRule="auto"/>
            </w:pPr>
            <w:r>
              <w:t>Political</w:t>
            </w:r>
          </w:p>
        </w:tc>
        <w:tc>
          <w:tcPr>
            <w:tcW w:w="1290" w:type="dxa"/>
            <w:tcBorders>
              <w:top w:val="single" w:sz="4" w:space="0" w:color="000000"/>
              <w:bottom w:val="single" w:sz="4" w:space="0" w:color="000000"/>
            </w:tcBorders>
            <w:tcMar>
              <w:top w:w="20" w:type="dxa"/>
              <w:left w:w="20" w:type="dxa"/>
              <w:bottom w:w="100" w:type="dxa"/>
              <w:right w:w="20" w:type="dxa"/>
            </w:tcMar>
            <w:vAlign w:val="bottom"/>
          </w:tcPr>
          <w:p w14:paraId="37CD01CF" w14:textId="77777777" w:rsidR="003B1614" w:rsidRDefault="003B1614" w:rsidP="005B2A12">
            <w:pPr>
              <w:widowControl w:val="0"/>
              <w:pBdr>
                <w:top w:val="nil"/>
                <w:left w:val="nil"/>
                <w:bottom w:val="nil"/>
                <w:right w:val="nil"/>
                <w:between w:val="nil"/>
              </w:pBdr>
              <w:spacing w:line="276" w:lineRule="auto"/>
            </w:pPr>
            <w:r>
              <w:t>Mixed</w:t>
            </w:r>
          </w:p>
        </w:tc>
        <w:tc>
          <w:tcPr>
            <w:tcW w:w="1500" w:type="dxa"/>
            <w:tcBorders>
              <w:top w:val="single" w:sz="4" w:space="0" w:color="000000"/>
              <w:bottom w:val="single" w:sz="4" w:space="0" w:color="000000"/>
            </w:tcBorders>
            <w:tcMar>
              <w:top w:w="20" w:type="dxa"/>
              <w:left w:w="20" w:type="dxa"/>
              <w:bottom w:w="100" w:type="dxa"/>
              <w:right w:w="20" w:type="dxa"/>
            </w:tcMar>
            <w:vAlign w:val="bottom"/>
          </w:tcPr>
          <w:p w14:paraId="4ECB4614" w14:textId="77777777" w:rsidR="003B1614" w:rsidRDefault="003B1614" w:rsidP="005B2A12">
            <w:pPr>
              <w:widowControl w:val="0"/>
              <w:pBdr>
                <w:top w:val="nil"/>
                <w:left w:val="nil"/>
                <w:bottom w:val="nil"/>
                <w:right w:val="nil"/>
                <w:between w:val="nil"/>
              </w:pBdr>
              <w:spacing w:line="276" w:lineRule="auto"/>
            </w:pPr>
            <w:r>
              <w:t>Non-political</w:t>
            </w:r>
          </w:p>
        </w:tc>
        <w:tc>
          <w:tcPr>
            <w:tcW w:w="1290" w:type="dxa"/>
            <w:tcBorders>
              <w:top w:val="single" w:sz="4" w:space="0" w:color="000000"/>
              <w:bottom w:val="single" w:sz="4" w:space="0" w:color="000000"/>
            </w:tcBorders>
            <w:tcMar>
              <w:top w:w="20" w:type="dxa"/>
              <w:left w:w="20" w:type="dxa"/>
              <w:bottom w:w="100" w:type="dxa"/>
              <w:right w:w="20" w:type="dxa"/>
            </w:tcMar>
            <w:vAlign w:val="bottom"/>
          </w:tcPr>
          <w:p w14:paraId="674C4BF9" w14:textId="77777777" w:rsidR="003B1614" w:rsidRDefault="003B1614" w:rsidP="005B2A12">
            <w:pPr>
              <w:widowControl w:val="0"/>
              <w:pBdr>
                <w:top w:val="nil"/>
                <w:left w:val="nil"/>
                <w:bottom w:val="nil"/>
                <w:right w:val="nil"/>
                <w:between w:val="nil"/>
              </w:pBdr>
              <w:spacing w:line="276" w:lineRule="auto"/>
            </w:pPr>
            <w:r>
              <w:t xml:space="preserve">Total </w:t>
            </w:r>
          </w:p>
        </w:tc>
      </w:tr>
      <w:tr w:rsidR="003B1614" w14:paraId="59DFEE5C" w14:textId="77777777" w:rsidTr="005B2A12">
        <w:trPr>
          <w:trHeight w:val="415"/>
        </w:trPr>
        <w:tc>
          <w:tcPr>
            <w:tcW w:w="2025" w:type="dxa"/>
            <w:tcMar>
              <w:top w:w="20" w:type="dxa"/>
              <w:left w:w="20" w:type="dxa"/>
              <w:bottom w:w="100" w:type="dxa"/>
              <w:right w:w="20" w:type="dxa"/>
            </w:tcMar>
            <w:vAlign w:val="bottom"/>
          </w:tcPr>
          <w:p w14:paraId="553D32F7" w14:textId="77777777" w:rsidR="003B1614" w:rsidRDefault="003B1614" w:rsidP="005B2A12">
            <w:pPr>
              <w:widowControl w:val="0"/>
              <w:pBdr>
                <w:top w:val="nil"/>
                <w:left w:val="nil"/>
                <w:bottom w:val="nil"/>
                <w:right w:val="nil"/>
                <w:between w:val="nil"/>
              </w:pBdr>
              <w:spacing w:line="276" w:lineRule="auto"/>
            </w:pPr>
            <w:r>
              <w:t>Heterogeneous</w:t>
            </w:r>
          </w:p>
        </w:tc>
        <w:tc>
          <w:tcPr>
            <w:tcW w:w="1290" w:type="dxa"/>
            <w:tcMar>
              <w:top w:w="20" w:type="dxa"/>
              <w:left w:w="20" w:type="dxa"/>
              <w:bottom w:w="100" w:type="dxa"/>
              <w:right w:w="20" w:type="dxa"/>
            </w:tcMar>
            <w:vAlign w:val="bottom"/>
          </w:tcPr>
          <w:p w14:paraId="27D91475" w14:textId="77777777" w:rsidR="003B1614" w:rsidRDefault="003B1614" w:rsidP="005B2A12">
            <w:pPr>
              <w:widowControl w:val="0"/>
              <w:pBdr>
                <w:top w:val="nil"/>
                <w:left w:val="nil"/>
                <w:bottom w:val="nil"/>
                <w:right w:val="nil"/>
                <w:between w:val="nil"/>
              </w:pBdr>
              <w:spacing w:line="276" w:lineRule="auto"/>
            </w:pPr>
            <w:r>
              <w:t>14.46%</w:t>
            </w:r>
          </w:p>
        </w:tc>
        <w:tc>
          <w:tcPr>
            <w:tcW w:w="1290" w:type="dxa"/>
            <w:tcMar>
              <w:top w:w="20" w:type="dxa"/>
              <w:left w:w="20" w:type="dxa"/>
              <w:bottom w:w="100" w:type="dxa"/>
              <w:right w:w="20" w:type="dxa"/>
            </w:tcMar>
            <w:vAlign w:val="bottom"/>
          </w:tcPr>
          <w:p w14:paraId="4DF2A777" w14:textId="77777777" w:rsidR="003B1614" w:rsidRDefault="003B1614" w:rsidP="005B2A12">
            <w:pPr>
              <w:widowControl w:val="0"/>
              <w:pBdr>
                <w:top w:val="nil"/>
                <w:left w:val="nil"/>
                <w:bottom w:val="nil"/>
                <w:right w:val="nil"/>
                <w:between w:val="nil"/>
              </w:pBdr>
              <w:spacing w:line="276" w:lineRule="auto"/>
            </w:pPr>
            <w:r>
              <w:t>12.07%</w:t>
            </w:r>
          </w:p>
        </w:tc>
        <w:tc>
          <w:tcPr>
            <w:tcW w:w="1500" w:type="dxa"/>
            <w:tcMar>
              <w:top w:w="20" w:type="dxa"/>
              <w:left w:w="20" w:type="dxa"/>
              <w:bottom w:w="100" w:type="dxa"/>
              <w:right w:w="20" w:type="dxa"/>
            </w:tcMar>
            <w:vAlign w:val="bottom"/>
          </w:tcPr>
          <w:p w14:paraId="710F6DB3"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77F05453" w14:textId="77777777" w:rsidR="003B1614" w:rsidRDefault="003B1614" w:rsidP="005B2A12">
            <w:pPr>
              <w:widowControl w:val="0"/>
              <w:pBdr>
                <w:top w:val="nil"/>
                <w:left w:val="nil"/>
                <w:bottom w:val="nil"/>
                <w:right w:val="nil"/>
                <w:between w:val="nil"/>
              </w:pBdr>
              <w:spacing w:line="276" w:lineRule="auto"/>
            </w:pPr>
          </w:p>
        </w:tc>
      </w:tr>
      <w:tr w:rsidR="003B1614" w14:paraId="3905AC17" w14:textId="77777777" w:rsidTr="005B2A12">
        <w:trPr>
          <w:trHeight w:val="415"/>
        </w:trPr>
        <w:tc>
          <w:tcPr>
            <w:tcW w:w="2025" w:type="dxa"/>
            <w:tcMar>
              <w:top w:w="20" w:type="dxa"/>
              <w:left w:w="20" w:type="dxa"/>
              <w:bottom w:w="100" w:type="dxa"/>
              <w:right w:w="20" w:type="dxa"/>
            </w:tcMar>
            <w:vAlign w:val="bottom"/>
          </w:tcPr>
          <w:p w14:paraId="7EC82326" w14:textId="77777777" w:rsidR="003B1614" w:rsidRDefault="003B1614" w:rsidP="005B2A12">
            <w:pPr>
              <w:widowControl w:val="0"/>
              <w:pBdr>
                <w:top w:val="nil"/>
                <w:left w:val="nil"/>
                <w:bottom w:val="nil"/>
                <w:right w:val="nil"/>
                <w:between w:val="nil"/>
              </w:pBdr>
              <w:spacing w:line="276" w:lineRule="auto"/>
            </w:pPr>
            <w:r>
              <w:t>Homogeneous</w:t>
            </w:r>
          </w:p>
        </w:tc>
        <w:tc>
          <w:tcPr>
            <w:tcW w:w="1290" w:type="dxa"/>
            <w:tcMar>
              <w:top w:w="20" w:type="dxa"/>
              <w:left w:w="20" w:type="dxa"/>
              <w:bottom w:w="100" w:type="dxa"/>
              <w:right w:w="20" w:type="dxa"/>
            </w:tcMar>
            <w:vAlign w:val="bottom"/>
          </w:tcPr>
          <w:p w14:paraId="5EF95FF0" w14:textId="77777777" w:rsidR="003B1614" w:rsidRDefault="003B1614" w:rsidP="005B2A12">
            <w:pPr>
              <w:widowControl w:val="0"/>
              <w:pBdr>
                <w:top w:val="nil"/>
                <w:left w:val="nil"/>
                <w:bottom w:val="nil"/>
                <w:right w:val="nil"/>
                <w:between w:val="nil"/>
              </w:pBdr>
              <w:spacing w:line="276" w:lineRule="auto"/>
            </w:pPr>
            <w:r>
              <w:t>13.92%</w:t>
            </w:r>
          </w:p>
        </w:tc>
        <w:tc>
          <w:tcPr>
            <w:tcW w:w="1290" w:type="dxa"/>
            <w:tcMar>
              <w:top w:w="20" w:type="dxa"/>
              <w:left w:w="20" w:type="dxa"/>
              <w:bottom w:w="100" w:type="dxa"/>
              <w:right w:w="20" w:type="dxa"/>
            </w:tcMar>
            <w:vAlign w:val="bottom"/>
          </w:tcPr>
          <w:p w14:paraId="1FE27333" w14:textId="77777777" w:rsidR="003B1614" w:rsidRDefault="003B1614" w:rsidP="005B2A12">
            <w:pPr>
              <w:widowControl w:val="0"/>
              <w:pBdr>
                <w:top w:val="nil"/>
                <w:left w:val="nil"/>
                <w:bottom w:val="nil"/>
                <w:right w:val="nil"/>
                <w:between w:val="nil"/>
              </w:pBdr>
              <w:spacing w:line="276" w:lineRule="auto"/>
            </w:pPr>
            <w:r>
              <w:t>11.48%</w:t>
            </w:r>
          </w:p>
        </w:tc>
        <w:tc>
          <w:tcPr>
            <w:tcW w:w="1500" w:type="dxa"/>
            <w:tcMar>
              <w:top w:w="20" w:type="dxa"/>
              <w:left w:w="20" w:type="dxa"/>
              <w:bottom w:w="100" w:type="dxa"/>
              <w:right w:w="20" w:type="dxa"/>
            </w:tcMar>
            <w:vAlign w:val="bottom"/>
          </w:tcPr>
          <w:p w14:paraId="4D6A2C6A"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7D36C3E2" w14:textId="77777777" w:rsidR="003B1614" w:rsidRDefault="003B1614" w:rsidP="005B2A12">
            <w:pPr>
              <w:widowControl w:val="0"/>
              <w:pBdr>
                <w:top w:val="nil"/>
                <w:left w:val="nil"/>
                <w:bottom w:val="nil"/>
                <w:right w:val="nil"/>
                <w:between w:val="nil"/>
              </w:pBdr>
              <w:spacing w:line="276" w:lineRule="auto"/>
            </w:pPr>
          </w:p>
        </w:tc>
      </w:tr>
      <w:tr w:rsidR="003B1614" w14:paraId="173EC9F1" w14:textId="77777777" w:rsidTr="005B2A12">
        <w:trPr>
          <w:trHeight w:val="415"/>
        </w:trPr>
        <w:tc>
          <w:tcPr>
            <w:tcW w:w="2025" w:type="dxa"/>
            <w:tcMar>
              <w:top w:w="20" w:type="dxa"/>
              <w:left w:w="20" w:type="dxa"/>
              <w:bottom w:w="100" w:type="dxa"/>
              <w:right w:w="20" w:type="dxa"/>
            </w:tcMar>
            <w:vAlign w:val="bottom"/>
          </w:tcPr>
          <w:p w14:paraId="29A7B2EB" w14:textId="77777777" w:rsidR="003B1614" w:rsidRDefault="003B1614" w:rsidP="005B2A12">
            <w:pPr>
              <w:widowControl w:val="0"/>
              <w:pBdr>
                <w:top w:val="nil"/>
                <w:left w:val="nil"/>
                <w:bottom w:val="nil"/>
                <w:right w:val="nil"/>
                <w:between w:val="nil"/>
              </w:pBdr>
              <w:spacing w:line="276" w:lineRule="auto"/>
            </w:pPr>
            <w:r>
              <w:t>Liberal</w:t>
            </w:r>
          </w:p>
        </w:tc>
        <w:tc>
          <w:tcPr>
            <w:tcW w:w="1290" w:type="dxa"/>
            <w:tcMar>
              <w:top w:w="20" w:type="dxa"/>
              <w:left w:w="20" w:type="dxa"/>
              <w:bottom w:w="100" w:type="dxa"/>
              <w:right w:w="20" w:type="dxa"/>
            </w:tcMar>
            <w:vAlign w:val="bottom"/>
          </w:tcPr>
          <w:p w14:paraId="21879C91" w14:textId="77777777" w:rsidR="003B1614" w:rsidRDefault="003B1614" w:rsidP="005B2A12">
            <w:pPr>
              <w:widowControl w:val="0"/>
              <w:pBdr>
                <w:top w:val="nil"/>
                <w:left w:val="nil"/>
                <w:bottom w:val="nil"/>
                <w:right w:val="nil"/>
                <w:between w:val="nil"/>
              </w:pBdr>
              <w:spacing w:line="276" w:lineRule="auto"/>
            </w:pPr>
            <w:r>
              <w:t>13.61%</w:t>
            </w:r>
          </w:p>
        </w:tc>
        <w:tc>
          <w:tcPr>
            <w:tcW w:w="1290" w:type="dxa"/>
            <w:tcMar>
              <w:top w:w="20" w:type="dxa"/>
              <w:left w:w="20" w:type="dxa"/>
              <w:bottom w:w="100" w:type="dxa"/>
              <w:right w:w="20" w:type="dxa"/>
            </w:tcMar>
            <w:vAlign w:val="bottom"/>
          </w:tcPr>
          <w:p w14:paraId="6A8E2D2E" w14:textId="77777777" w:rsidR="003B1614" w:rsidRDefault="003B1614" w:rsidP="005B2A12">
            <w:pPr>
              <w:widowControl w:val="0"/>
              <w:pBdr>
                <w:top w:val="nil"/>
                <w:left w:val="nil"/>
                <w:bottom w:val="nil"/>
                <w:right w:val="nil"/>
                <w:between w:val="nil"/>
              </w:pBdr>
              <w:spacing w:line="276" w:lineRule="auto"/>
            </w:pPr>
            <w:r>
              <w:t>11.38%</w:t>
            </w:r>
          </w:p>
        </w:tc>
        <w:tc>
          <w:tcPr>
            <w:tcW w:w="1500" w:type="dxa"/>
            <w:tcMar>
              <w:top w:w="20" w:type="dxa"/>
              <w:left w:w="20" w:type="dxa"/>
              <w:bottom w:w="100" w:type="dxa"/>
              <w:right w:w="20" w:type="dxa"/>
            </w:tcMar>
            <w:vAlign w:val="bottom"/>
          </w:tcPr>
          <w:p w14:paraId="6B683AFD"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18ABF0BA" w14:textId="77777777" w:rsidR="003B1614" w:rsidRDefault="003B1614" w:rsidP="005B2A12">
            <w:pPr>
              <w:widowControl w:val="0"/>
              <w:pBdr>
                <w:top w:val="nil"/>
                <w:left w:val="nil"/>
                <w:bottom w:val="nil"/>
                <w:right w:val="nil"/>
                <w:between w:val="nil"/>
              </w:pBdr>
              <w:spacing w:line="276" w:lineRule="auto"/>
            </w:pPr>
          </w:p>
        </w:tc>
      </w:tr>
      <w:tr w:rsidR="003B1614" w14:paraId="101EE2A1" w14:textId="77777777" w:rsidTr="005B2A12">
        <w:trPr>
          <w:trHeight w:val="415"/>
        </w:trPr>
        <w:tc>
          <w:tcPr>
            <w:tcW w:w="2025" w:type="dxa"/>
            <w:tcMar>
              <w:top w:w="20" w:type="dxa"/>
              <w:left w:w="20" w:type="dxa"/>
              <w:bottom w:w="100" w:type="dxa"/>
              <w:right w:w="20" w:type="dxa"/>
            </w:tcMar>
            <w:vAlign w:val="bottom"/>
          </w:tcPr>
          <w:p w14:paraId="5ED5E922" w14:textId="77777777" w:rsidR="003B1614" w:rsidRDefault="003B1614" w:rsidP="005B2A12">
            <w:pPr>
              <w:widowControl w:val="0"/>
              <w:pBdr>
                <w:top w:val="nil"/>
                <w:left w:val="nil"/>
                <w:bottom w:val="nil"/>
                <w:right w:val="nil"/>
                <w:between w:val="nil"/>
              </w:pBdr>
              <w:spacing w:line="276" w:lineRule="auto"/>
            </w:pPr>
            <w:r>
              <w:t>Conservative</w:t>
            </w:r>
          </w:p>
        </w:tc>
        <w:tc>
          <w:tcPr>
            <w:tcW w:w="1290" w:type="dxa"/>
            <w:tcMar>
              <w:top w:w="20" w:type="dxa"/>
              <w:left w:w="20" w:type="dxa"/>
              <w:bottom w:w="100" w:type="dxa"/>
              <w:right w:w="20" w:type="dxa"/>
            </w:tcMar>
            <w:vAlign w:val="bottom"/>
          </w:tcPr>
          <w:p w14:paraId="4F5D9B3C" w14:textId="77777777" w:rsidR="003B1614" w:rsidRDefault="003B1614" w:rsidP="005B2A12">
            <w:pPr>
              <w:widowControl w:val="0"/>
              <w:pBdr>
                <w:top w:val="nil"/>
                <w:left w:val="nil"/>
                <w:bottom w:val="nil"/>
                <w:right w:val="nil"/>
                <w:between w:val="nil"/>
              </w:pBdr>
              <w:spacing w:line="276" w:lineRule="auto"/>
            </w:pPr>
            <w:r>
              <w:t>13.35%</w:t>
            </w:r>
          </w:p>
        </w:tc>
        <w:tc>
          <w:tcPr>
            <w:tcW w:w="1290" w:type="dxa"/>
            <w:tcMar>
              <w:top w:w="20" w:type="dxa"/>
              <w:left w:w="20" w:type="dxa"/>
              <w:bottom w:w="100" w:type="dxa"/>
              <w:right w:w="20" w:type="dxa"/>
            </w:tcMar>
            <w:vAlign w:val="bottom"/>
          </w:tcPr>
          <w:p w14:paraId="55193D7D" w14:textId="77777777" w:rsidR="003B1614" w:rsidRDefault="003B1614" w:rsidP="005B2A12">
            <w:pPr>
              <w:widowControl w:val="0"/>
              <w:pBdr>
                <w:top w:val="nil"/>
                <w:left w:val="nil"/>
                <w:bottom w:val="nil"/>
                <w:right w:val="nil"/>
                <w:between w:val="nil"/>
              </w:pBdr>
              <w:spacing w:line="276" w:lineRule="auto"/>
            </w:pPr>
            <w:r>
              <w:t>12.16%</w:t>
            </w:r>
          </w:p>
        </w:tc>
        <w:tc>
          <w:tcPr>
            <w:tcW w:w="1500" w:type="dxa"/>
            <w:tcMar>
              <w:top w:w="20" w:type="dxa"/>
              <w:left w:w="20" w:type="dxa"/>
              <w:bottom w:w="100" w:type="dxa"/>
              <w:right w:w="20" w:type="dxa"/>
            </w:tcMar>
            <w:vAlign w:val="bottom"/>
          </w:tcPr>
          <w:p w14:paraId="4458C571"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1C9B6282" w14:textId="77777777" w:rsidR="003B1614" w:rsidRDefault="003B1614" w:rsidP="005B2A12">
            <w:pPr>
              <w:widowControl w:val="0"/>
              <w:pBdr>
                <w:top w:val="nil"/>
                <w:left w:val="nil"/>
                <w:bottom w:val="nil"/>
                <w:right w:val="nil"/>
                <w:between w:val="nil"/>
              </w:pBdr>
              <w:spacing w:line="276" w:lineRule="auto"/>
            </w:pPr>
          </w:p>
        </w:tc>
      </w:tr>
      <w:tr w:rsidR="003B1614" w14:paraId="51769744" w14:textId="77777777" w:rsidTr="005B2A12">
        <w:trPr>
          <w:trHeight w:val="415"/>
        </w:trPr>
        <w:tc>
          <w:tcPr>
            <w:tcW w:w="2025" w:type="dxa"/>
            <w:tcMar>
              <w:top w:w="20" w:type="dxa"/>
              <w:left w:w="20" w:type="dxa"/>
              <w:bottom w:w="100" w:type="dxa"/>
              <w:right w:w="20" w:type="dxa"/>
            </w:tcMar>
            <w:vAlign w:val="bottom"/>
          </w:tcPr>
          <w:p w14:paraId="0BE90652" w14:textId="77777777" w:rsidR="003B1614" w:rsidRDefault="003B1614" w:rsidP="005B2A12">
            <w:pPr>
              <w:widowControl w:val="0"/>
              <w:pBdr>
                <w:top w:val="nil"/>
                <w:left w:val="nil"/>
                <w:bottom w:val="nil"/>
                <w:right w:val="nil"/>
                <w:between w:val="nil"/>
              </w:pBdr>
              <w:spacing w:line="276" w:lineRule="auto"/>
            </w:pPr>
            <w:r>
              <w:t>Gaming</w:t>
            </w:r>
          </w:p>
        </w:tc>
        <w:tc>
          <w:tcPr>
            <w:tcW w:w="1290" w:type="dxa"/>
            <w:tcMar>
              <w:top w:w="20" w:type="dxa"/>
              <w:left w:w="20" w:type="dxa"/>
              <w:bottom w:w="100" w:type="dxa"/>
              <w:right w:w="20" w:type="dxa"/>
            </w:tcMar>
            <w:vAlign w:val="bottom"/>
          </w:tcPr>
          <w:p w14:paraId="05A42460"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05142D47" w14:textId="77777777" w:rsidR="003B1614" w:rsidRDefault="003B1614" w:rsidP="005B2A12">
            <w:pPr>
              <w:widowControl w:val="0"/>
              <w:pBdr>
                <w:top w:val="nil"/>
                <w:left w:val="nil"/>
                <w:bottom w:val="nil"/>
                <w:right w:val="nil"/>
                <w:between w:val="nil"/>
              </w:pBdr>
              <w:spacing w:line="276" w:lineRule="auto"/>
            </w:pPr>
            <w:r>
              <w:t>15.36%</w:t>
            </w:r>
          </w:p>
        </w:tc>
        <w:tc>
          <w:tcPr>
            <w:tcW w:w="1500" w:type="dxa"/>
            <w:tcMar>
              <w:top w:w="20" w:type="dxa"/>
              <w:left w:w="20" w:type="dxa"/>
              <w:bottom w:w="100" w:type="dxa"/>
              <w:right w:w="20" w:type="dxa"/>
            </w:tcMar>
            <w:vAlign w:val="bottom"/>
          </w:tcPr>
          <w:p w14:paraId="7219AB52" w14:textId="77777777" w:rsidR="003B1614" w:rsidRDefault="003B1614" w:rsidP="005B2A12">
            <w:pPr>
              <w:widowControl w:val="0"/>
              <w:pBdr>
                <w:top w:val="nil"/>
                <w:left w:val="nil"/>
                <w:bottom w:val="nil"/>
                <w:right w:val="nil"/>
                <w:between w:val="nil"/>
              </w:pBdr>
              <w:spacing w:line="276" w:lineRule="auto"/>
            </w:pPr>
            <w:r>
              <w:t>8.25%</w:t>
            </w:r>
          </w:p>
        </w:tc>
        <w:tc>
          <w:tcPr>
            <w:tcW w:w="1290" w:type="dxa"/>
            <w:tcMar>
              <w:top w:w="20" w:type="dxa"/>
              <w:left w:w="20" w:type="dxa"/>
              <w:bottom w:w="100" w:type="dxa"/>
              <w:right w:w="20" w:type="dxa"/>
            </w:tcMar>
            <w:vAlign w:val="bottom"/>
          </w:tcPr>
          <w:p w14:paraId="5DCE6146" w14:textId="77777777" w:rsidR="003B1614" w:rsidRDefault="003B1614" w:rsidP="005B2A12">
            <w:pPr>
              <w:widowControl w:val="0"/>
              <w:pBdr>
                <w:top w:val="nil"/>
                <w:left w:val="nil"/>
                <w:bottom w:val="nil"/>
                <w:right w:val="nil"/>
                <w:between w:val="nil"/>
              </w:pBdr>
              <w:spacing w:line="276" w:lineRule="auto"/>
            </w:pPr>
          </w:p>
        </w:tc>
      </w:tr>
      <w:tr w:rsidR="003B1614" w14:paraId="37F6992A" w14:textId="77777777" w:rsidTr="005B2A12">
        <w:trPr>
          <w:trHeight w:val="415"/>
        </w:trPr>
        <w:tc>
          <w:tcPr>
            <w:tcW w:w="2025" w:type="dxa"/>
            <w:tcMar>
              <w:top w:w="20" w:type="dxa"/>
              <w:left w:w="20" w:type="dxa"/>
              <w:bottom w:w="100" w:type="dxa"/>
              <w:right w:w="20" w:type="dxa"/>
            </w:tcMar>
            <w:vAlign w:val="bottom"/>
          </w:tcPr>
          <w:p w14:paraId="4D95E791" w14:textId="77777777" w:rsidR="003B1614" w:rsidRDefault="003B1614" w:rsidP="005B2A12">
            <w:pPr>
              <w:widowControl w:val="0"/>
              <w:pBdr>
                <w:top w:val="nil"/>
                <w:left w:val="nil"/>
                <w:bottom w:val="nil"/>
                <w:right w:val="nil"/>
                <w:between w:val="nil"/>
              </w:pBdr>
              <w:spacing w:line="276" w:lineRule="auto"/>
            </w:pPr>
            <w:r>
              <w:t>Entertainment</w:t>
            </w:r>
          </w:p>
        </w:tc>
        <w:tc>
          <w:tcPr>
            <w:tcW w:w="1290" w:type="dxa"/>
            <w:tcMar>
              <w:top w:w="20" w:type="dxa"/>
              <w:left w:w="20" w:type="dxa"/>
              <w:bottom w:w="100" w:type="dxa"/>
              <w:right w:w="20" w:type="dxa"/>
            </w:tcMar>
            <w:vAlign w:val="bottom"/>
          </w:tcPr>
          <w:p w14:paraId="0AE173AE"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061F9110" w14:textId="77777777" w:rsidR="003B1614" w:rsidRDefault="003B1614" w:rsidP="005B2A12">
            <w:pPr>
              <w:widowControl w:val="0"/>
              <w:pBdr>
                <w:top w:val="nil"/>
                <w:left w:val="nil"/>
                <w:bottom w:val="nil"/>
                <w:right w:val="nil"/>
                <w:between w:val="nil"/>
              </w:pBdr>
              <w:spacing w:line="276" w:lineRule="auto"/>
            </w:pPr>
            <w:r>
              <w:t>10.17%</w:t>
            </w:r>
          </w:p>
        </w:tc>
        <w:tc>
          <w:tcPr>
            <w:tcW w:w="1500" w:type="dxa"/>
            <w:tcMar>
              <w:top w:w="20" w:type="dxa"/>
              <w:left w:w="20" w:type="dxa"/>
              <w:bottom w:w="100" w:type="dxa"/>
              <w:right w:w="20" w:type="dxa"/>
            </w:tcMar>
            <w:vAlign w:val="bottom"/>
          </w:tcPr>
          <w:p w14:paraId="040CC4CB" w14:textId="77777777" w:rsidR="003B1614" w:rsidRDefault="003B1614" w:rsidP="005B2A12">
            <w:pPr>
              <w:widowControl w:val="0"/>
              <w:pBdr>
                <w:top w:val="nil"/>
                <w:left w:val="nil"/>
                <w:bottom w:val="nil"/>
                <w:right w:val="nil"/>
                <w:between w:val="nil"/>
              </w:pBdr>
              <w:spacing w:line="276" w:lineRule="auto"/>
            </w:pPr>
            <w:r>
              <w:t>10.57%</w:t>
            </w:r>
          </w:p>
        </w:tc>
        <w:tc>
          <w:tcPr>
            <w:tcW w:w="1290" w:type="dxa"/>
            <w:tcMar>
              <w:top w:w="20" w:type="dxa"/>
              <w:left w:w="20" w:type="dxa"/>
              <w:bottom w:w="100" w:type="dxa"/>
              <w:right w:w="20" w:type="dxa"/>
            </w:tcMar>
            <w:vAlign w:val="bottom"/>
          </w:tcPr>
          <w:p w14:paraId="78E65923" w14:textId="77777777" w:rsidR="003B1614" w:rsidRDefault="003B1614" w:rsidP="005B2A12">
            <w:pPr>
              <w:widowControl w:val="0"/>
              <w:pBdr>
                <w:top w:val="nil"/>
                <w:left w:val="nil"/>
                <w:bottom w:val="nil"/>
                <w:right w:val="nil"/>
                <w:between w:val="nil"/>
              </w:pBdr>
              <w:spacing w:line="276" w:lineRule="auto"/>
            </w:pPr>
          </w:p>
        </w:tc>
      </w:tr>
      <w:tr w:rsidR="003B1614" w14:paraId="7686A1CD" w14:textId="77777777" w:rsidTr="005B2A12">
        <w:trPr>
          <w:trHeight w:val="415"/>
        </w:trPr>
        <w:tc>
          <w:tcPr>
            <w:tcW w:w="2025" w:type="dxa"/>
            <w:tcMar>
              <w:top w:w="20" w:type="dxa"/>
              <w:left w:w="20" w:type="dxa"/>
              <w:bottom w:w="100" w:type="dxa"/>
              <w:right w:w="20" w:type="dxa"/>
            </w:tcMar>
            <w:vAlign w:val="bottom"/>
          </w:tcPr>
          <w:p w14:paraId="0A5EA712" w14:textId="77777777" w:rsidR="003B1614" w:rsidRDefault="003B1614" w:rsidP="005B2A12">
            <w:pPr>
              <w:widowControl w:val="0"/>
              <w:pBdr>
                <w:top w:val="nil"/>
                <w:left w:val="nil"/>
                <w:bottom w:val="nil"/>
                <w:right w:val="nil"/>
                <w:between w:val="nil"/>
              </w:pBdr>
              <w:spacing w:line="276" w:lineRule="auto"/>
            </w:pPr>
            <w:r>
              <w:t>Sports</w:t>
            </w:r>
          </w:p>
        </w:tc>
        <w:tc>
          <w:tcPr>
            <w:tcW w:w="1290" w:type="dxa"/>
            <w:tcMar>
              <w:top w:w="20" w:type="dxa"/>
              <w:left w:w="20" w:type="dxa"/>
              <w:bottom w:w="100" w:type="dxa"/>
              <w:right w:w="20" w:type="dxa"/>
            </w:tcMar>
            <w:vAlign w:val="bottom"/>
          </w:tcPr>
          <w:p w14:paraId="6C3C039A"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55630F46" w14:textId="77777777" w:rsidR="003B1614" w:rsidRDefault="003B1614" w:rsidP="005B2A12">
            <w:pPr>
              <w:widowControl w:val="0"/>
              <w:pBdr>
                <w:top w:val="nil"/>
                <w:left w:val="nil"/>
                <w:bottom w:val="nil"/>
                <w:right w:val="nil"/>
                <w:between w:val="nil"/>
              </w:pBdr>
              <w:spacing w:line="276" w:lineRule="auto"/>
            </w:pPr>
            <w:r>
              <w:t>13.75%</w:t>
            </w:r>
          </w:p>
        </w:tc>
        <w:tc>
          <w:tcPr>
            <w:tcW w:w="1500" w:type="dxa"/>
            <w:tcMar>
              <w:top w:w="20" w:type="dxa"/>
              <w:left w:w="20" w:type="dxa"/>
              <w:bottom w:w="100" w:type="dxa"/>
              <w:right w:w="20" w:type="dxa"/>
            </w:tcMar>
            <w:vAlign w:val="bottom"/>
          </w:tcPr>
          <w:p w14:paraId="544DD2A9" w14:textId="77777777" w:rsidR="003B1614" w:rsidRDefault="003B1614" w:rsidP="005B2A12">
            <w:pPr>
              <w:widowControl w:val="0"/>
              <w:pBdr>
                <w:top w:val="nil"/>
                <w:left w:val="nil"/>
                <w:bottom w:val="nil"/>
                <w:right w:val="nil"/>
                <w:between w:val="nil"/>
              </w:pBdr>
              <w:spacing w:line="276" w:lineRule="auto"/>
            </w:pPr>
            <w:r>
              <w:t>11.57%</w:t>
            </w:r>
          </w:p>
        </w:tc>
        <w:tc>
          <w:tcPr>
            <w:tcW w:w="1290" w:type="dxa"/>
            <w:tcMar>
              <w:top w:w="20" w:type="dxa"/>
              <w:left w:w="20" w:type="dxa"/>
              <w:bottom w:w="100" w:type="dxa"/>
              <w:right w:w="20" w:type="dxa"/>
            </w:tcMar>
            <w:vAlign w:val="bottom"/>
          </w:tcPr>
          <w:p w14:paraId="48977C41" w14:textId="77777777" w:rsidR="003B1614" w:rsidRDefault="003B1614" w:rsidP="005B2A12">
            <w:pPr>
              <w:widowControl w:val="0"/>
              <w:pBdr>
                <w:top w:val="nil"/>
                <w:left w:val="nil"/>
                <w:bottom w:val="nil"/>
                <w:right w:val="nil"/>
                <w:between w:val="nil"/>
              </w:pBdr>
              <w:spacing w:line="276" w:lineRule="auto"/>
            </w:pPr>
          </w:p>
        </w:tc>
      </w:tr>
      <w:tr w:rsidR="003B1614" w14:paraId="6B42BB2C" w14:textId="77777777" w:rsidTr="005B2A12">
        <w:trPr>
          <w:trHeight w:val="415"/>
        </w:trPr>
        <w:tc>
          <w:tcPr>
            <w:tcW w:w="2025" w:type="dxa"/>
            <w:tcMar>
              <w:top w:w="20" w:type="dxa"/>
              <w:left w:w="20" w:type="dxa"/>
              <w:bottom w:w="100" w:type="dxa"/>
              <w:right w:w="20" w:type="dxa"/>
            </w:tcMar>
            <w:vAlign w:val="bottom"/>
          </w:tcPr>
          <w:p w14:paraId="25FA2DA9" w14:textId="77777777" w:rsidR="003B1614" w:rsidRDefault="003B1614" w:rsidP="005B2A12">
            <w:pPr>
              <w:widowControl w:val="0"/>
              <w:pBdr>
                <w:top w:val="nil"/>
                <w:left w:val="nil"/>
                <w:bottom w:val="nil"/>
                <w:right w:val="nil"/>
                <w:between w:val="nil"/>
              </w:pBdr>
              <w:spacing w:line="276" w:lineRule="auto"/>
            </w:pPr>
            <w:r>
              <w:t>Health</w:t>
            </w:r>
          </w:p>
        </w:tc>
        <w:tc>
          <w:tcPr>
            <w:tcW w:w="1290" w:type="dxa"/>
            <w:tcMar>
              <w:top w:w="20" w:type="dxa"/>
              <w:left w:w="20" w:type="dxa"/>
              <w:bottom w:w="100" w:type="dxa"/>
              <w:right w:w="20" w:type="dxa"/>
            </w:tcMar>
            <w:vAlign w:val="bottom"/>
          </w:tcPr>
          <w:p w14:paraId="09B66D5C"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368E2868" w14:textId="77777777" w:rsidR="003B1614" w:rsidRDefault="003B1614" w:rsidP="005B2A12">
            <w:pPr>
              <w:widowControl w:val="0"/>
              <w:pBdr>
                <w:top w:val="nil"/>
                <w:left w:val="nil"/>
                <w:bottom w:val="nil"/>
                <w:right w:val="nil"/>
                <w:between w:val="nil"/>
              </w:pBdr>
              <w:spacing w:line="276" w:lineRule="auto"/>
            </w:pPr>
            <w:r>
              <w:t>9.89%</w:t>
            </w:r>
          </w:p>
        </w:tc>
        <w:tc>
          <w:tcPr>
            <w:tcW w:w="1500" w:type="dxa"/>
            <w:tcMar>
              <w:top w:w="20" w:type="dxa"/>
              <w:left w:w="20" w:type="dxa"/>
              <w:bottom w:w="100" w:type="dxa"/>
              <w:right w:w="20" w:type="dxa"/>
            </w:tcMar>
            <w:vAlign w:val="bottom"/>
          </w:tcPr>
          <w:p w14:paraId="06B0EA49" w14:textId="77777777" w:rsidR="003B1614" w:rsidRDefault="003B1614" w:rsidP="005B2A12">
            <w:pPr>
              <w:widowControl w:val="0"/>
              <w:pBdr>
                <w:top w:val="nil"/>
                <w:left w:val="nil"/>
                <w:bottom w:val="nil"/>
                <w:right w:val="nil"/>
                <w:between w:val="nil"/>
              </w:pBdr>
              <w:spacing w:line="276" w:lineRule="auto"/>
            </w:pPr>
            <w:r>
              <w:t>11.78%</w:t>
            </w:r>
          </w:p>
        </w:tc>
        <w:tc>
          <w:tcPr>
            <w:tcW w:w="1290" w:type="dxa"/>
            <w:tcMar>
              <w:top w:w="20" w:type="dxa"/>
              <w:left w:w="20" w:type="dxa"/>
              <w:bottom w:w="100" w:type="dxa"/>
              <w:right w:w="20" w:type="dxa"/>
            </w:tcMar>
            <w:vAlign w:val="bottom"/>
          </w:tcPr>
          <w:p w14:paraId="4C18B774" w14:textId="77777777" w:rsidR="003B1614" w:rsidRDefault="003B1614" w:rsidP="005B2A12">
            <w:pPr>
              <w:widowControl w:val="0"/>
              <w:pBdr>
                <w:top w:val="nil"/>
                <w:left w:val="nil"/>
                <w:bottom w:val="nil"/>
                <w:right w:val="nil"/>
                <w:between w:val="nil"/>
              </w:pBdr>
              <w:spacing w:line="276" w:lineRule="auto"/>
            </w:pPr>
          </w:p>
        </w:tc>
      </w:tr>
      <w:tr w:rsidR="003B1614" w14:paraId="6B81DE58" w14:textId="77777777" w:rsidTr="005B2A12">
        <w:trPr>
          <w:trHeight w:val="445"/>
        </w:trPr>
        <w:tc>
          <w:tcPr>
            <w:tcW w:w="2025" w:type="dxa"/>
            <w:tcMar>
              <w:top w:w="20" w:type="dxa"/>
              <w:left w:w="20" w:type="dxa"/>
              <w:bottom w:w="100" w:type="dxa"/>
              <w:right w:w="20" w:type="dxa"/>
            </w:tcMar>
            <w:vAlign w:val="bottom"/>
          </w:tcPr>
          <w:p w14:paraId="7A13859C" w14:textId="77777777" w:rsidR="003B1614" w:rsidRDefault="003B1614" w:rsidP="005B2A12">
            <w:pPr>
              <w:widowControl w:val="0"/>
              <w:pBdr>
                <w:top w:val="nil"/>
                <w:left w:val="nil"/>
                <w:bottom w:val="nil"/>
                <w:right w:val="nil"/>
                <w:between w:val="nil"/>
              </w:pBdr>
              <w:spacing w:line="276" w:lineRule="auto"/>
            </w:pPr>
            <w:r>
              <w:t>Music</w:t>
            </w:r>
          </w:p>
        </w:tc>
        <w:tc>
          <w:tcPr>
            <w:tcW w:w="1290" w:type="dxa"/>
            <w:tcMar>
              <w:top w:w="20" w:type="dxa"/>
              <w:left w:w="20" w:type="dxa"/>
              <w:bottom w:w="100" w:type="dxa"/>
              <w:right w:w="20" w:type="dxa"/>
            </w:tcMar>
            <w:vAlign w:val="bottom"/>
          </w:tcPr>
          <w:p w14:paraId="59F9B0F9" w14:textId="77777777" w:rsidR="003B1614" w:rsidRDefault="003B1614" w:rsidP="005B2A12">
            <w:pPr>
              <w:widowControl w:val="0"/>
              <w:pBdr>
                <w:top w:val="nil"/>
                <w:left w:val="nil"/>
                <w:bottom w:val="nil"/>
                <w:right w:val="nil"/>
                <w:between w:val="nil"/>
              </w:pBdr>
              <w:spacing w:line="276" w:lineRule="auto"/>
            </w:pPr>
          </w:p>
        </w:tc>
        <w:tc>
          <w:tcPr>
            <w:tcW w:w="1290" w:type="dxa"/>
            <w:tcMar>
              <w:top w:w="20" w:type="dxa"/>
              <w:left w:w="20" w:type="dxa"/>
              <w:bottom w:w="100" w:type="dxa"/>
              <w:right w:w="20" w:type="dxa"/>
            </w:tcMar>
            <w:vAlign w:val="bottom"/>
          </w:tcPr>
          <w:p w14:paraId="5B0731AC" w14:textId="77777777" w:rsidR="003B1614" w:rsidRDefault="003B1614" w:rsidP="005B2A12">
            <w:pPr>
              <w:widowControl w:val="0"/>
              <w:pBdr>
                <w:top w:val="nil"/>
                <w:left w:val="nil"/>
                <w:bottom w:val="nil"/>
                <w:right w:val="nil"/>
                <w:between w:val="nil"/>
              </w:pBdr>
              <w:spacing w:line="276" w:lineRule="auto"/>
            </w:pPr>
          </w:p>
        </w:tc>
        <w:tc>
          <w:tcPr>
            <w:tcW w:w="1500" w:type="dxa"/>
            <w:tcMar>
              <w:top w:w="20" w:type="dxa"/>
              <w:left w:w="20" w:type="dxa"/>
              <w:bottom w:w="100" w:type="dxa"/>
              <w:right w:w="20" w:type="dxa"/>
            </w:tcMar>
            <w:vAlign w:val="bottom"/>
          </w:tcPr>
          <w:p w14:paraId="3E097EEF" w14:textId="77777777" w:rsidR="003B1614" w:rsidRDefault="003B1614" w:rsidP="005B2A12">
            <w:pPr>
              <w:widowControl w:val="0"/>
              <w:pBdr>
                <w:top w:val="nil"/>
                <w:left w:val="nil"/>
                <w:bottom w:val="nil"/>
                <w:right w:val="nil"/>
                <w:between w:val="nil"/>
              </w:pBdr>
              <w:spacing w:line="276" w:lineRule="auto"/>
            </w:pPr>
            <w:r>
              <w:t>10.46%</w:t>
            </w:r>
          </w:p>
        </w:tc>
        <w:tc>
          <w:tcPr>
            <w:tcW w:w="1290" w:type="dxa"/>
            <w:tcMar>
              <w:top w:w="20" w:type="dxa"/>
              <w:left w:w="20" w:type="dxa"/>
              <w:bottom w:w="100" w:type="dxa"/>
              <w:right w:w="20" w:type="dxa"/>
            </w:tcMar>
            <w:vAlign w:val="bottom"/>
          </w:tcPr>
          <w:p w14:paraId="0D575C70" w14:textId="77777777" w:rsidR="003B1614" w:rsidRDefault="003B1614" w:rsidP="005B2A12">
            <w:pPr>
              <w:widowControl w:val="0"/>
              <w:pBdr>
                <w:top w:val="nil"/>
                <w:left w:val="nil"/>
                <w:bottom w:val="nil"/>
                <w:right w:val="nil"/>
                <w:between w:val="nil"/>
              </w:pBdr>
              <w:spacing w:line="276" w:lineRule="auto"/>
            </w:pPr>
          </w:p>
        </w:tc>
      </w:tr>
      <w:tr w:rsidR="003B1614" w14:paraId="26E9393D" w14:textId="77777777" w:rsidTr="005B2A12">
        <w:trPr>
          <w:trHeight w:val="415"/>
        </w:trPr>
        <w:tc>
          <w:tcPr>
            <w:tcW w:w="3315" w:type="dxa"/>
            <w:gridSpan w:val="2"/>
            <w:tcMar>
              <w:top w:w="20" w:type="dxa"/>
              <w:left w:w="20" w:type="dxa"/>
              <w:bottom w:w="100" w:type="dxa"/>
              <w:right w:w="20" w:type="dxa"/>
            </w:tcMar>
            <w:vAlign w:val="bottom"/>
          </w:tcPr>
          <w:p w14:paraId="703BD5DE" w14:textId="77777777" w:rsidR="003B1614" w:rsidRDefault="003B1614" w:rsidP="005B2A12">
            <w:pPr>
              <w:widowControl w:val="0"/>
              <w:pBdr>
                <w:top w:val="nil"/>
                <w:left w:val="nil"/>
                <w:bottom w:val="nil"/>
                <w:right w:val="nil"/>
                <w:between w:val="nil"/>
              </w:pBdr>
              <w:spacing w:line="276" w:lineRule="auto"/>
            </w:pPr>
            <w:r>
              <w:t>Science/Technology</w:t>
            </w:r>
          </w:p>
        </w:tc>
        <w:tc>
          <w:tcPr>
            <w:tcW w:w="1290" w:type="dxa"/>
            <w:shd w:val="clear" w:color="auto" w:fill="auto"/>
            <w:tcMar>
              <w:top w:w="20" w:type="dxa"/>
              <w:left w:w="20" w:type="dxa"/>
              <w:bottom w:w="100" w:type="dxa"/>
              <w:right w:w="20" w:type="dxa"/>
            </w:tcMar>
            <w:vAlign w:val="bottom"/>
          </w:tcPr>
          <w:p w14:paraId="4288A840" w14:textId="77777777" w:rsidR="003B1614" w:rsidRDefault="003B1614" w:rsidP="005B2A12">
            <w:pPr>
              <w:widowControl w:val="0"/>
              <w:pBdr>
                <w:top w:val="nil"/>
                <w:left w:val="nil"/>
                <w:bottom w:val="nil"/>
                <w:right w:val="nil"/>
                <w:between w:val="nil"/>
              </w:pBdr>
              <w:spacing w:line="276" w:lineRule="auto"/>
            </w:pPr>
            <w:r>
              <w:t>9.10%</w:t>
            </w:r>
          </w:p>
        </w:tc>
        <w:tc>
          <w:tcPr>
            <w:tcW w:w="1500" w:type="dxa"/>
            <w:shd w:val="clear" w:color="auto" w:fill="auto"/>
            <w:tcMar>
              <w:top w:w="20" w:type="dxa"/>
              <w:left w:w="20" w:type="dxa"/>
              <w:bottom w:w="100" w:type="dxa"/>
              <w:right w:w="20" w:type="dxa"/>
            </w:tcMar>
            <w:vAlign w:val="bottom"/>
          </w:tcPr>
          <w:p w14:paraId="0FAB69CF" w14:textId="77777777" w:rsidR="003B1614" w:rsidRDefault="003B1614" w:rsidP="005B2A12">
            <w:pPr>
              <w:widowControl w:val="0"/>
              <w:pBdr>
                <w:top w:val="nil"/>
                <w:left w:val="nil"/>
                <w:bottom w:val="nil"/>
                <w:right w:val="nil"/>
                <w:between w:val="nil"/>
              </w:pBdr>
              <w:spacing w:line="276" w:lineRule="auto"/>
            </w:pPr>
            <w:r>
              <w:t>5.40%</w:t>
            </w:r>
          </w:p>
        </w:tc>
        <w:tc>
          <w:tcPr>
            <w:tcW w:w="1290" w:type="dxa"/>
            <w:shd w:val="clear" w:color="auto" w:fill="auto"/>
            <w:tcMar>
              <w:top w:w="20" w:type="dxa"/>
              <w:left w:w="20" w:type="dxa"/>
              <w:bottom w:w="100" w:type="dxa"/>
              <w:right w:w="20" w:type="dxa"/>
            </w:tcMar>
            <w:vAlign w:val="bottom"/>
          </w:tcPr>
          <w:p w14:paraId="3E06D369" w14:textId="77777777" w:rsidR="003B1614" w:rsidRDefault="003B1614" w:rsidP="005B2A12">
            <w:pPr>
              <w:widowControl w:val="0"/>
              <w:pBdr>
                <w:top w:val="nil"/>
                <w:left w:val="nil"/>
                <w:bottom w:val="nil"/>
                <w:right w:val="nil"/>
                <w:between w:val="nil"/>
              </w:pBdr>
              <w:spacing w:line="276" w:lineRule="auto"/>
            </w:pPr>
          </w:p>
        </w:tc>
      </w:tr>
      <w:tr w:rsidR="003B1614" w14:paraId="4B9208EA" w14:textId="77777777" w:rsidTr="005B2A12">
        <w:trPr>
          <w:trHeight w:val="415"/>
        </w:trPr>
        <w:tc>
          <w:tcPr>
            <w:tcW w:w="2025" w:type="dxa"/>
            <w:shd w:val="clear" w:color="auto" w:fill="auto"/>
            <w:tcMar>
              <w:top w:w="20" w:type="dxa"/>
              <w:left w:w="20" w:type="dxa"/>
              <w:bottom w:w="100" w:type="dxa"/>
              <w:right w:w="20" w:type="dxa"/>
            </w:tcMar>
            <w:vAlign w:val="bottom"/>
          </w:tcPr>
          <w:p w14:paraId="5C45A7AF" w14:textId="77777777" w:rsidR="003B1614" w:rsidRDefault="003B1614" w:rsidP="005B2A12">
            <w:pPr>
              <w:widowControl w:val="0"/>
              <w:pBdr>
                <w:top w:val="nil"/>
                <w:left w:val="nil"/>
                <w:bottom w:val="nil"/>
                <w:right w:val="nil"/>
                <w:between w:val="nil"/>
              </w:pBdr>
              <w:spacing w:line="276" w:lineRule="auto"/>
            </w:pPr>
            <w:r>
              <w:t>Pets/Animals</w:t>
            </w:r>
          </w:p>
        </w:tc>
        <w:tc>
          <w:tcPr>
            <w:tcW w:w="1290" w:type="dxa"/>
            <w:shd w:val="clear" w:color="auto" w:fill="auto"/>
            <w:tcMar>
              <w:top w:w="20" w:type="dxa"/>
              <w:left w:w="20" w:type="dxa"/>
              <w:bottom w:w="100" w:type="dxa"/>
              <w:right w:w="20" w:type="dxa"/>
            </w:tcMar>
            <w:vAlign w:val="bottom"/>
          </w:tcPr>
          <w:p w14:paraId="773ECC32" w14:textId="77777777" w:rsidR="003B1614" w:rsidRDefault="003B1614" w:rsidP="005B2A12">
            <w:pPr>
              <w:widowControl w:val="0"/>
              <w:pBdr>
                <w:top w:val="nil"/>
                <w:left w:val="nil"/>
                <w:bottom w:val="nil"/>
                <w:right w:val="nil"/>
                <w:between w:val="nil"/>
              </w:pBdr>
              <w:spacing w:line="276" w:lineRule="auto"/>
            </w:pPr>
          </w:p>
        </w:tc>
        <w:tc>
          <w:tcPr>
            <w:tcW w:w="1290" w:type="dxa"/>
            <w:shd w:val="clear" w:color="auto" w:fill="auto"/>
            <w:tcMar>
              <w:top w:w="20" w:type="dxa"/>
              <w:left w:w="20" w:type="dxa"/>
              <w:bottom w:w="100" w:type="dxa"/>
              <w:right w:w="20" w:type="dxa"/>
            </w:tcMar>
            <w:vAlign w:val="bottom"/>
          </w:tcPr>
          <w:p w14:paraId="3F2CA262" w14:textId="77777777" w:rsidR="003B1614" w:rsidRDefault="003B1614" w:rsidP="005B2A12">
            <w:pPr>
              <w:widowControl w:val="0"/>
              <w:pBdr>
                <w:top w:val="nil"/>
                <w:left w:val="nil"/>
                <w:bottom w:val="nil"/>
                <w:right w:val="nil"/>
                <w:between w:val="nil"/>
              </w:pBdr>
              <w:spacing w:line="276" w:lineRule="auto"/>
            </w:pPr>
          </w:p>
        </w:tc>
        <w:tc>
          <w:tcPr>
            <w:tcW w:w="1500" w:type="dxa"/>
            <w:shd w:val="clear" w:color="auto" w:fill="auto"/>
            <w:tcMar>
              <w:top w:w="20" w:type="dxa"/>
              <w:left w:w="20" w:type="dxa"/>
              <w:bottom w:w="100" w:type="dxa"/>
              <w:right w:w="20" w:type="dxa"/>
            </w:tcMar>
            <w:vAlign w:val="bottom"/>
          </w:tcPr>
          <w:p w14:paraId="2E5E6C22" w14:textId="77777777" w:rsidR="003B1614" w:rsidRDefault="003B1614" w:rsidP="005B2A12">
            <w:pPr>
              <w:widowControl w:val="0"/>
              <w:pBdr>
                <w:top w:val="nil"/>
                <w:left w:val="nil"/>
                <w:bottom w:val="nil"/>
                <w:right w:val="nil"/>
                <w:between w:val="nil"/>
              </w:pBdr>
              <w:spacing w:line="276" w:lineRule="auto"/>
            </w:pPr>
            <w:r>
              <w:t>6.24%</w:t>
            </w:r>
          </w:p>
        </w:tc>
        <w:tc>
          <w:tcPr>
            <w:tcW w:w="1290" w:type="dxa"/>
            <w:shd w:val="clear" w:color="auto" w:fill="auto"/>
            <w:tcMar>
              <w:top w:w="20" w:type="dxa"/>
              <w:left w:w="20" w:type="dxa"/>
              <w:bottom w:w="100" w:type="dxa"/>
              <w:right w:w="20" w:type="dxa"/>
            </w:tcMar>
            <w:vAlign w:val="bottom"/>
          </w:tcPr>
          <w:p w14:paraId="776728B8" w14:textId="77777777" w:rsidR="003B1614" w:rsidRDefault="003B1614" w:rsidP="005B2A12">
            <w:pPr>
              <w:widowControl w:val="0"/>
              <w:pBdr>
                <w:top w:val="nil"/>
                <w:left w:val="nil"/>
                <w:bottom w:val="nil"/>
                <w:right w:val="nil"/>
                <w:between w:val="nil"/>
              </w:pBdr>
              <w:spacing w:line="276" w:lineRule="auto"/>
            </w:pPr>
          </w:p>
        </w:tc>
      </w:tr>
      <w:tr w:rsidR="003B1614" w14:paraId="4F1609F2" w14:textId="77777777" w:rsidTr="005B2A12">
        <w:trPr>
          <w:trHeight w:val="415"/>
        </w:trPr>
        <w:tc>
          <w:tcPr>
            <w:tcW w:w="2025" w:type="dxa"/>
            <w:shd w:val="clear" w:color="auto" w:fill="auto"/>
            <w:tcMar>
              <w:top w:w="20" w:type="dxa"/>
              <w:left w:w="20" w:type="dxa"/>
              <w:bottom w:w="100" w:type="dxa"/>
              <w:right w:w="20" w:type="dxa"/>
            </w:tcMar>
            <w:vAlign w:val="bottom"/>
          </w:tcPr>
          <w:p w14:paraId="3C6CCC67" w14:textId="77777777" w:rsidR="003B1614" w:rsidRDefault="003B1614" w:rsidP="005B2A12">
            <w:pPr>
              <w:widowControl w:val="0"/>
              <w:pBdr>
                <w:top w:val="nil"/>
                <w:left w:val="nil"/>
                <w:bottom w:val="nil"/>
                <w:right w:val="nil"/>
                <w:between w:val="nil"/>
              </w:pBdr>
              <w:spacing w:line="276" w:lineRule="auto"/>
            </w:pPr>
            <w:r>
              <w:t>Lifestyle/Fashion</w:t>
            </w:r>
          </w:p>
        </w:tc>
        <w:tc>
          <w:tcPr>
            <w:tcW w:w="1290" w:type="dxa"/>
            <w:shd w:val="clear" w:color="auto" w:fill="auto"/>
            <w:tcMar>
              <w:top w:w="20" w:type="dxa"/>
              <w:left w:w="20" w:type="dxa"/>
              <w:bottom w:w="100" w:type="dxa"/>
              <w:right w:w="20" w:type="dxa"/>
            </w:tcMar>
            <w:vAlign w:val="bottom"/>
          </w:tcPr>
          <w:p w14:paraId="34EA6BA0" w14:textId="77777777" w:rsidR="003B1614" w:rsidRDefault="003B1614" w:rsidP="005B2A12">
            <w:pPr>
              <w:widowControl w:val="0"/>
              <w:pBdr>
                <w:top w:val="nil"/>
                <w:left w:val="nil"/>
                <w:bottom w:val="nil"/>
                <w:right w:val="nil"/>
                <w:between w:val="nil"/>
              </w:pBdr>
              <w:spacing w:line="276" w:lineRule="auto"/>
            </w:pPr>
          </w:p>
        </w:tc>
        <w:tc>
          <w:tcPr>
            <w:tcW w:w="1290" w:type="dxa"/>
            <w:shd w:val="clear" w:color="auto" w:fill="auto"/>
            <w:tcMar>
              <w:top w:w="20" w:type="dxa"/>
              <w:left w:w="20" w:type="dxa"/>
              <w:bottom w:w="100" w:type="dxa"/>
              <w:right w:w="20" w:type="dxa"/>
            </w:tcMar>
            <w:vAlign w:val="bottom"/>
          </w:tcPr>
          <w:p w14:paraId="202FBBA8" w14:textId="77777777" w:rsidR="003B1614" w:rsidRDefault="003B1614" w:rsidP="005B2A12">
            <w:pPr>
              <w:widowControl w:val="0"/>
              <w:pBdr>
                <w:top w:val="nil"/>
                <w:left w:val="nil"/>
                <w:bottom w:val="nil"/>
                <w:right w:val="nil"/>
                <w:between w:val="nil"/>
              </w:pBdr>
              <w:spacing w:line="276" w:lineRule="auto"/>
            </w:pPr>
            <w:r>
              <w:t>12.20%</w:t>
            </w:r>
          </w:p>
        </w:tc>
        <w:tc>
          <w:tcPr>
            <w:tcW w:w="1500" w:type="dxa"/>
            <w:shd w:val="clear" w:color="auto" w:fill="auto"/>
            <w:tcMar>
              <w:top w:w="20" w:type="dxa"/>
              <w:left w:w="20" w:type="dxa"/>
              <w:bottom w:w="100" w:type="dxa"/>
              <w:right w:w="20" w:type="dxa"/>
            </w:tcMar>
            <w:vAlign w:val="bottom"/>
          </w:tcPr>
          <w:p w14:paraId="623EF066" w14:textId="77777777" w:rsidR="003B1614" w:rsidRDefault="003B1614" w:rsidP="005B2A12">
            <w:pPr>
              <w:widowControl w:val="0"/>
              <w:pBdr>
                <w:top w:val="nil"/>
                <w:left w:val="nil"/>
                <w:bottom w:val="nil"/>
                <w:right w:val="nil"/>
                <w:between w:val="nil"/>
              </w:pBdr>
              <w:spacing w:line="276" w:lineRule="auto"/>
            </w:pPr>
            <w:r>
              <w:t>9.50%</w:t>
            </w:r>
          </w:p>
        </w:tc>
        <w:tc>
          <w:tcPr>
            <w:tcW w:w="1290" w:type="dxa"/>
            <w:shd w:val="clear" w:color="auto" w:fill="auto"/>
            <w:tcMar>
              <w:top w:w="20" w:type="dxa"/>
              <w:left w:w="20" w:type="dxa"/>
              <w:bottom w:w="100" w:type="dxa"/>
              <w:right w:w="20" w:type="dxa"/>
            </w:tcMar>
            <w:vAlign w:val="bottom"/>
          </w:tcPr>
          <w:p w14:paraId="23996720" w14:textId="77777777" w:rsidR="003B1614" w:rsidRDefault="003B1614" w:rsidP="005B2A12">
            <w:pPr>
              <w:widowControl w:val="0"/>
              <w:pBdr>
                <w:top w:val="nil"/>
                <w:left w:val="nil"/>
                <w:bottom w:val="nil"/>
                <w:right w:val="nil"/>
                <w:between w:val="nil"/>
              </w:pBdr>
              <w:spacing w:line="276" w:lineRule="auto"/>
            </w:pPr>
          </w:p>
        </w:tc>
      </w:tr>
      <w:tr w:rsidR="003B1614" w14:paraId="6021066D" w14:textId="77777777" w:rsidTr="005B2A12">
        <w:trPr>
          <w:trHeight w:val="415"/>
        </w:trPr>
        <w:tc>
          <w:tcPr>
            <w:tcW w:w="2025" w:type="dxa"/>
            <w:shd w:val="clear" w:color="auto" w:fill="auto"/>
            <w:tcMar>
              <w:top w:w="20" w:type="dxa"/>
              <w:left w:w="20" w:type="dxa"/>
              <w:bottom w:w="100" w:type="dxa"/>
              <w:right w:w="20" w:type="dxa"/>
            </w:tcMar>
            <w:vAlign w:val="bottom"/>
          </w:tcPr>
          <w:p w14:paraId="1B886228" w14:textId="77777777" w:rsidR="003B1614" w:rsidRDefault="003B1614" w:rsidP="005B2A12">
            <w:pPr>
              <w:widowControl w:val="0"/>
              <w:pBdr>
                <w:top w:val="nil"/>
                <w:left w:val="nil"/>
                <w:bottom w:val="nil"/>
                <w:right w:val="nil"/>
                <w:between w:val="nil"/>
              </w:pBdr>
              <w:spacing w:line="276" w:lineRule="auto"/>
            </w:pPr>
            <w:r>
              <w:t>Memes</w:t>
            </w:r>
          </w:p>
        </w:tc>
        <w:tc>
          <w:tcPr>
            <w:tcW w:w="1290" w:type="dxa"/>
            <w:shd w:val="clear" w:color="auto" w:fill="auto"/>
            <w:tcMar>
              <w:top w:w="20" w:type="dxa"/>
              <w:left w:w="20" w:type="dxa"/>
              <w:bottom w:w="100" w:type="dxa"/>
              <w:right w:w="20" w:type="dxa"/>
            </w:tcMar>
            <w:vAlign w:val="bottom"/>
          </w:tcPr>
          <w:p w14:paraId="5A2A58D2" w14:textId="77777777" w:rsidR="003B1614" w:rsidRDefault="003B1614" w:rsidP="005B2A12">
            <w:pPr>
              <w:widowControl w:val="0"/>
              <w:pBdr>
                <w:top w:val="nil"/>
                <w:left w:val="nil"/>
                <w:bottom w:val="nil"/>
                <w:right w:val="nil"/>
                <w:between w:val="nil"/>
              </w:pBdr>
              <w:spacing w:line="276" w:lineRule="auto"/>
            </w:pPr>
          </w:p>
        </w:tc>
        <w:tc>
          <w:tcPr>
            <w:tcW w:w="1290" w:type="dxa"/>
            <w:shd w:val="clear" w:color="auto" w:fill="auto"/>
            <w:tcMar>
              <w:top w:w="20" w:type="dxa"/>
              <w:left w:w="20" w:type="dxa"/>
              <w:bottom w:w="100" w:type="dxa"/>
              <w:right w:w="20" w:type="dxa"/>
            </w:tcMar>
            <w:vAlign w:val="bottom"/>
          </w:tcPr>
          <w:p w14:paraId="259E4449" w14:textId="77777777" w:rsidR="003B1614" w:rsidRDefault="003B1614" w:rsidP="005B2A12">
            <w:pPr>
              <w:widowControl w:val="0"/>
              <w:pBdr>
                <w:top w:val="nil"/>
                <w:left w:val="nil"/>
                <w:bottom w:val="nil"/>
                <w:right w:val="nil"/>
                <w:between w:val="nil"/>
              </w:pBdr>
              <w:spacing w:line="276" w:lineRule="auto"/>
            </w:pPr>
            <w:r>
              <w:t>14.24%</w:t>
            </w:r>
          </w:p>
        </w:tc>
        <w:tc>
          <w:tcPr>
            <w:tcW w:w="1500" w:type="dxa"/>
            <w:shd w:val="clear" w:color="auto" w:fill="auto"/>
            <w:tcMar>
              <w:top w:w="20" w:type="dxa"/>
              <w:left w:w="20" w:type="dxa"/>
              <w:bottom w:w="100" w:type="dxa"/>
              <w:right w:w="20" w:type="dxa"/>
            </w:tcMar>
            <w:vAlign w:val="bottom"/>
          </w:tcPr>
          <w:p w14:paraId="43AE6FBF" w14:textId="77777777" w:rsidR="003B1614" w:rsidRDefault="003B1614" w:rsidP="005B2A12">
            <w:pPr>
              <w:widowControl w:val="0"/>
              <w:pBdr>
                <w:top w:val="nil"/>
                <w:left w:val="nil"/>
                <w:bottom w:val="nil"/>
                <w:right w:val="nil"/>
                <w:between w:val="nil"/>
              </w:pBdr>
              <w:spacing w:line="276" w:lineRule="auto"/>
            </w:pPr>
            <w:r>
              <w:t>10.95%</w:t>
            </w:r>
          </w:p>
        </w:tc>
        <w:tc>
          <w:tcPr>
            <w:tcW w:w="1290" w:type="dxa"/>
            <w:shd w:val="clear" w:color="auto" w:fill="auto"/>
            <w:tcMar>
              <w:top w:w="20" w:type="dxa"/>
              <w:left w:w="20" w:type="dxa"/>
              <w:bottom w:w="100" w:type="dxa"/>
              <w:right w:w="20" w:type="dxa"/>
            </w:tcMar>
            <w:vAlign w:val="bottom"/>
          </w:tcPr>
          <w:p w14:paraId="1601DA51" w14:textId="77777777" w:rsidR="003B1614" w:rsidRDefault="003B1614" w:rsidP="005B2A12">
            <w:pPr>
              <w:widowControl w:val="0"/>
              <w:pBdr>
                <w:top w:val="nil"/>
                <w:left w:val="nil"/>
                <w:bottom w:val="nil"/>
                <w:right w:val="nil"/>
                <w:between w:val="nil"/>
              </w:pBdr>
              <w:spacing w:line="276" w:lineRule="auto"/>
            </w:pPr>
          </w:p>
        </w:tc>
      </w:tr>
      <w:tr w:rsidR="003B1614" w14:paraId="3C9ED1B5" w14:textId="77777777" w:rsidTr="005B2A12">
        <w:trPr>
          <w:trHeight w:val="415"/>
        </w:trPr>
        <w:tc>
          <w:tcPr>
            <w:tcW w:w="2025" w:type="dxa"/>
            <w:shd w:val="clear" w:color="auto" w:fill="auto"/>
            <w:tcMar>
              <w:top w:w="20" w:type="dxa"/>
              <w:left w:w="20" w:type="dxa"/>
              <w:bottom w:w="100" w:type="dxa"/>
              <w:right w:w="20" w:type="dxa"/>
            </w:tcMar>
            <w:vAlign w:val="bottom"/>
          </w:tcPr>
          <w:p w14:paraId="6E007BDB" w14:textId="77777777" w:rsidR="003B1614" w:rsidRDefault="003B1614" w:rsidP="005B2A12">
            <w:pPr>
              <w:widowControl w:val="0"/>
              <w:pBdr>
                <w:top w:val="nil"/>
                <w:left w:val="nil"/>
                <w:bottom w:val="nil"/>
                <w:right w:val="nil"/>
                <w:between w:val="nil"/>
              </w:pBdr>
              <w:spacing w:line="276" w:lineRule="auto"/>
            </w:pPr>
            <w:r>
              <w:t>Others</w:t>
            </w:r>
          </w:p>
        </w:tc>
        <w:tc>
          <w:tcPr>
            <w:tcW w:w="1290" w:type="dxa"/>
            <w:shd w:val="clear" w:color="auto" w:fill="auto"/>
            <w:tcMar>
              <w:top w:w="20" w:type="dxa"/>
              <w:left w:w="20" w:type="dxa"/>
              <w:bottom w:w="100" w:type="dxa"/>
              <w:right w:w="20" w:type="dxa"/>
            </w:tcMar>
            <w:vAlign w:val="bottom"/>
          </w:tcPr>
          <w:p w14:paraId="239C6EDB" w14:textId="77777777" w:rsidR="003B1614" w:rsidRDefault="003B1614" w:rsidP="005B2A12">
            <w:pPr>
              <w:widowControl w:val="0"/>
              <w:pBdr>
                <w:top w:val="nil"/>
                <w:left w:val="nil"/>
                <w:bottom w:val="nil"/>
                <w:right w:val="nil"/>
                <w:between w:val="nil"/>
              </w:pBdr>
              <w:spacing w:line="276" w:lineRule="auto"/>
            </w:pPr>
          </w:p>
        </w:tc>
        <w:tc>
          <w:tcPr>
            <w:tcW w:w="1290" w:type="dxa"/>
            <w:shd w:val="clear" w:color="auto" w:fill="auto"/>
            <w:tcMar>
              <w:top w:w="20" w:type="dxa"/>
              <w:left w:w="20" w:type="dxa"/>
              <w:bottom w:w="100" w:type="dxa"/>
              <w:right w:w="20" w:type="dxa"/>
            </w:tcMar>
            <w:vAlign w:val="bottom"/>
          </w:tcPr>
          <w:p w14:paraId="4355896C" w14:textId="77777777" w:rsidR="003B1614" w:rsidRDefault="003B1614" w:rsidP="005B2A12">
            <w:pPr>
              <w:widowControl w:val="0"/>
              <w:pBdr>
                <w:top w:val="nil"/>
                <w:left w:val="nil"/>
                <w:bottom w:val="nil"/>
                <w:right w:val="nil"/>
                <w:between w:val="nil"/>
              </w:pBdr>
              <w:spacing w:line="276" w:lineRule="auto"/>
            </w:pPr>
            <w:r>
              <w:t>11.56%</w:t>
            </w:r>
          </w:p>
        </w:tc>
        <w:tc>
          <w:tcPr>
            <w:tcW w:w="1500" w:type="dxa"/>
            <w:shd w:val="clear" w:color="auto" w:fill="auto"/>
            <w:tcMar>
              <w:top w:w="20" w:type="dxa"/>
              <w:left w:w="20" w:type="dxa"/>
              <w:bottom w:w="100" w:type="dxa"/>
              <w:right w:w="20" w:type="dxa"/>
            </w:tcMar>
            <w:vAlign w:val="bottom"/>
          </w:tcPr>
          <w:p w14:paraId="4385C11C" w14:textId="77777777" w:rsidR="003B1614" w:rsidRDefault="003B1614" w:rsidP="005B2A12">
            <w:pPr>
              <w:widowControl w:val="0"/>
              <w:pBdr>
                <w:top w:val="nil"/>
                <w:left w:val="nil"/>
                <w:bottom w:val="nil"/>
                <w:right w:val="nil"/>
                <w:between w:val="nil"/>
              </w:pBdr>
              <w:spacing w:line="276" w:lineRule="auto"/>
            </w:pPr>
            <w:r>
              <w:t>11.32%</w:t>
            </w:r>
          </w:p>
        </w:tc>
        <w:tc>
          <w:tcPr>
            <w:tcW w:w="1290" w:type="dxa"/>
            <w:shd w:val="clear" w:color="auto" w:fill="auto"/>
            <w:tcMar>
              <w:top w:w="20" w:type="dxa"/>
              <w:left w:w="20" w:type="dxa"/>
              <w:bottom w:w="100" w:type="dxa"/>
              <w:right w:w="20" w:type="dxa"/>
            </w:tcMar>
            <w:vAlign w:val="bottom"/>
          </w:tcPr>
          <w:p w14:paraId="7D4E36F2" w14:textId="77777777" w:rsidR="003B1614" w:rsidRDefault="003B1614" w:rsidP="005B2A12">
            <w:pPr>
              <w:widowControl w:val="0"/>
              <w:pBdr>
                <w:top w:val="nil"/>
                <w:left w:val="nil"/>
                <w:bottom w:val="nil"/>
                <w:right w:val="nil"/>
                <w:between w:val="nil"/>
              </w:pBdr>
              <w:spacing w:line="276" w:lineRule="auto"/>
            </w:pPr>
          </w:p>
        </w:tc>
      </w:tr>
      <w:tr w:rsidR="003B1614" w14:paraId="45E51B5A" w14:textId="77777777" w:rsidTr="005B2A12">
        <w:trPr>
          <w:trHeight w:val="415"/>
        </w:trPr>
        <w:tc>
          <w:tcPr>
            <w:tcW w:w="2025" w:type="dxa"/>
            <w:tcBorders>
              <w:top w:val="single" w:sz="4" w:space="0" w:color="000000"/>
              <w:bottom w:val="single" w:sz="4" w:space="0" w:color="000000"/>
            </w:tcBorders>
            <w:shd w:val="clear" w:color="auto" w:fill="auto"/>
            <w:tcMar>
              <w:top w:w="20" w:type="dxa"/>
              <w:left w:w="20" w:type="dxa"/>
              <w:bottom w:w="100" w:type="dxa"/>
              <w:right w:w="20" w:type="dxa"/>
            </w:tcMar>
            <w:vAlign w:val="bottom"/>
          </w:tcPr>
          <w:p w14:paraId="33DFE6E5" w14:textId="77777777" w:rsidR="003B1614" w:rsidRDefault="003B1614" w:rsidP="005B2A12">
            <w:pPr>
              <w:widowControl w:val="0"/>
              <w:pBdr>
                <w:top w:val="nil"/>
                <w:left w:val="nil"/>
                <w:bottom w:val="nil"/>
                <w:right w:val="nil"/>
                <w:between w:val="nil"/>
              </w:pBdr>
              <w:spacing w:line="276" w:lineRule="auto"/>
            </w:pPr>
            <w:r>
              <w:t xml:space="preserve">Total </w:t>
            </w:r>
          </w:p>
        </w:tc>
        <w:tc>
          <w:tcPr>
            <w:tcW w:w="1290" w:type="dxa"/>
            <w:tcBorders>
              <w:top w:val="single" w:sz="4" w:space="0" w:color="000000"/>
              <w:bottom w:val="single" w:sz="4" w:space="0" w:color="000000"/>
            </w:tcBorders>
            <w:shd w:val="clear" w:color="auto" w:fill="auto"/>
            <w:tcMar>
              <w:top w:w="20" w:type="dxa"/>
              <w:left w:w="20" w:type="dxa"/>
              <w:bottom w:w="100" w:type="dxa"/>
              <w:right w:w="20" w:type="dxa"/>
            </w:tcMar>
            <w:vAlign w:val="bottom"/>
          </w:tcPr>
          <w:p w14:paraId="2FA9A660" w14:textId="77777777" w:rsidR="003B1614" w:rsidRDefault="003B1614" w:rsidP="005B2A12">
            <w:pPr>
              <w:widowControl w:val="0"/>
              <w:pBdr>
                <w:top w:val="nil"/>
                <w:left w:val="nil"/>
                <w:bottom w:val="nil"/>
                <w:right w:val="nil"/>
                <w:between w:val="nil"/>
              </w:pBdr>
              <w:spacing w:line="276" w:lineRule="auto"/>
            </w:pPr>
            <w:r>
              <w:t>14.12%</w:t>
            </w:r>
          </w:p>
        </w:tc>
        <w:tc>
          <w:tcPr>
            <w:tcW w:w="1290" w:type="dxa"/>
            <w:tcBorders>
              <w:top w:val="single" w:sz="4" w:space="0" w:color="000000"/>
              <w:bottom w:val="single" w:sz="4" w:space="0" w:color="000000"/>
            </w:tcBorders>
            <w:shd w:val="clear" w:color="auto" w:fill="auto"/>
            <w:tcMar>
              <w:top w:w="20" w:type="dxa"/>
              <w:left w:w="20" w:type="dxa"/>
              <w:bottom w:w="100" w:type="dxa"/>
              <w:right w:w="20" w:type="dxa"/>
            </w:tcMar>
            <w:vAlign w:val="bottom"/>
          </w:tcPr>
          <w:p w14:paraId="1A6079C8" w14:textId="77777777" w:rsidR="003B1614" w:rsidRDefault="003B1614" w:rsidP="005B2A12">
            <w:pPr>
              <w:widowControl w:val="0"/>
              <w:pBdr>
                <w:top w:val="nil"/>
                <w:left w:val="nil"/>
                <w:bottom w:val="nil"/>
                <w:right w:val="nil"/>
                <w:between w:val="nil"/>
              </w:pBdr>
              <w:spacing w:line="276" w:lineRule="auto"/>
            </w:pPr>
            <w:r>
              <w:t>11.89%</w:t>
            </w:r>
          </w:p>
        </w:tc>
        <w:tc>
          <w:tcPr>
            <w:tcW w:w="1500" w:type="dxa"/>
            <w:tcBorders>
              <w:top w:val="single" w:sz="4" w:space="0" w:color="000000"/>
              <w:bottom w:val="single" w:sz="4" w:space="0" w:color="000000"/>
            </w:tcBorders>
            <w:shd w:val="clear" w:color="auto" w:fill="auto"/>
            <w:tcMar>
              <w:top w:w="20" w:type="dxa"/>
              <w:left w:w="20" w:type="dxa"/>
              <w:bottom w:w="100" w:type="dxa"/>
              <w:right w:w="20" w:type="dxa"/>
            </w:tcMar>
            <w:vAlign w:val="bottom"/>
          </w:tcPr>
          <w:p w14:paraId="022CBD62" w14:textId="77777777" w:rsidR="003B1614" w:rsidRDefault="003B1614" w:rsidP="005B2A12">
            <w:pPr>
              <w:widowControl w:val="0"/>
              <w:pBdr>
                <w:top w:val="nil"/>
                <w:left w:val="nil"/>
                <w:bottom w:val="nil"/>
                <w:right w:val="nil"/>
                <w:between w:val="nil"/>
              </w:pBdr>
              <w:spacing w:line="276" w:lineRule="auto"/>
            </w:pPr>
            <w:r>
              <w:t>10.05%</w:t>
            </w:r>
          </w:p>
        </w:tc>
        <w:tc>
          <w:tcPr>
            <w:tcW w:w="1290" w:type="dxa"/>
            <w:tcBorders>
              <w:top w:val="single" w:sz="4" w:space="0" w:color="000000"/>
              <w:bottom w:val="single" w:sz="4" w:space="0" w:color="000000"/>
            </w:tcBorders>
            <w:shd w:val="clear" w:color="auto" w:fill="auto"/>
            <w:tcMar>
              <w:top w:w="20" w:type="dxa"/>
              <w:left w:w="20" w:type="dxa"/>
              <w:bottom w:w="100" w:type="dxa"/>
              <w:right w:w="20" w:type="dxa"/>
            </w:tcMar>
            <w:vAlign w:val="bottom"/>
          </w:tcPr>
          <w:p w14:paraId="096A1645" w14:textId="77777777" w:rsidR="003B1614" w:rsidRDefault="003B1614" w:rsidP="005B2A12">
            <w:pPr>
              <w:widowControl w:val="0"/>
              <w:pBdr>
                <w:top w:val="nil"/>
                <w:left w:val="nil"/>
                <w:bottom w:val="nil"/>
                <w:right w:val="nil"/>
                <w:between w:val="nil"/>
              </w:pBdr>
              <w:spacing w:line="276" w:lineRule="auto"/>
            </w:pPr>
            <w:r>
              <w:t>10.68%</w:t>
            </w:r>
          </w:p>
        </w:tc>
      </w:tr>
    </w:tbl>
    <w:p w14:paraId="2D252864" w14:textId="77777777" w:rsidR="000E44C8" w:rsidRDefault="000E44C8"/>
    <w:sectPr w:rsidR="000E4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14"/>
    <w:rsid w:val="000E44C8"/>
    <w:rsid w:val="000F3017"/>
    <w:rsid w:val="00117F9B"/>
    <w:rsid w:val="003B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8A75"/>
  <w15:chartTrackingRefBased/>
  <w15:docId w15:val="{36E45DAD-B9A9-4BBD-BCCB-C5B65264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1900</Words>
  <Characters>10835</Characters>
  <Application>Microsoft Office Word</Application>
  <DocSecurity>0</DocSecurity>
  <Lines>90</Lines>
  <Paragraphs>25</Paragraphs>
  <ScaleCrop>false</ScaleCrop>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Humphreys</dc:creator>
  <cp:keywords/>
  <dc:description/>
  <cp:lastModifiedBy>India Humphreys</cp:lastModifiedBy>
  <cp:revision>1</cp:revision>
  <dcterms:created xsi:type="dcterms:W3CDTF">2021-10-18T10:21:00Z</dcterms:created>
  <dcterms:modified xsi:type="dcterms:W3CDTF">2021-10-18T10:26:00Z</dcterms:modified>
</cp:coreProperties>
</file>