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EC5F" w14:textId="2F4D6714" w:rsidR="002C645C" w:rsidRDefault="00C543B3" w:rsidP="002C645C">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Godfrey et al. </w:t>
      </w:r>
      <w:r w:rsidR="002C645C">
        <w:rPr>
          <w:rFonts w:ascii="Times New Roman" w:eastAsia="Times New Roman" w:hAnsi="Times New Roman" w:cs="Times New Roman"/>
          <w:sz w:val="24"/>
          <w:szCs w:val="24"/>
        </w:rPr>
        <w:t xml:space="preserve">Supplementary material </w:t>
      </w:r>
    </w:p>
    <w:p w14:paraId="7AF5E202" w14:textId="77777777" w:rsidR="002C645C" w:rsidRDefault="002C645C" w:rsidP="002C645C">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TableGrid"/>
        <w:tblW w:w="9540" w:type="dxa"/>
        <w:tblInd w:w="-5" w:type="dxa"/>
        <w:tblLook w:val="04A0" w:firstRow="1" w:lastRow="0" w:firstColumn="1" w:lastColumn="0" w:noHBand="0" w:noVBand="1"/>
      </w:tblPr>
      <w:tblGrid>
        <w:gridCol w:w="2160"/>
        <w:gridCol w:w="7380"/>
      </w:tblGrid>
      <w:tr w:rsidR="002C645C" w14:paraId="12CF019C" w14:textId="77777777" w:rsidTr="00103062">
        <w:tc>
          <w:tcPr>
            <w:tcW w:w="2160" w:type="dxa"/>
            <w:tcBorders>
              <w:top w:val="single" w:sz="4" w:space="0" w:color="auto"/>
              <w:left w:val="single" w:sz="4" w:space="0" w:color="auto"/>
              <w:bottom w:val="single" w:sz="4" w:space="0" w:color="auto"/>
              <w:right w:val="single" w:sz="4" w:space="0" w:color="auto"/>
            </w:tcBorders>
            <w:hideMark/>
          </w:tcPr>
          <w:p w14:paraId="45EC5D57" w14:textId="77777777" w:rsidR="002C645C" w:rsidRDefault="002C645C">
            <w:pPr>
              <w:widowControl w:val="0"/>
              <w:autoSpaceDE w:val="0"/>
              <w:autoSpaceDN w:val="0"/>
              <w:adjustRightInd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 xml:space="preserve">Taxon </w:t>
            </w:r>
          </w:p>
        </w:tc>
        <w:tc>
          <w:tcPr>
            <w:tcW w:w="7380" w:type="dxa"/>
            <w:tcBorders>
              <w:top w:val="single" w:sz="4" w:space="0" w:color="auto"/>
              <w:left w:val="single" w:sz="4" w:space="0" w:color="auto"/>
              <w:bottom w:val="single" w:sz="4" w:space="0" w:color="auto"/>
              <w:right w:val="single" w:sz="4" w:space="0" w:color="auto"/>
            </w:tcBorders>
            <w:vAlign w:val="center"/>
            <w:hideMark/>
          </w:tcPr>
          <w:p w14:paraId="17C59AC4" w14:textId="77777777" w:rsidR="002C645C" w:rsidRDefault="002C645C">
            <w:pPr>
              <w:widowControl w:val="0"/>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Traditional ecological knowledge and historic records</w:t>
            </w:r>
          </w:p>
        </w:tc>
      </w:tr>
      <w:tr w:rsidR="002C645C" w14:paraId="7336A49F" w14:textId="77777777" w:rsidTr="00103062">
        <w:tc>
          <w:tcPr>
            <w:tcW w:w="2160" w:type="dxa"/>
            <w:tcBorders>
              <w:top w:val="single" w:sz="4" w:space="0" w:color="auto"/>
              <w:left w:val="single" w:sz="4" w:space="0" w:color="auto"/>
              <w:bottom w:val="single" w:sz="4" w:space="0" w:color="auto"/>
              <w:right w:val="single" w:sz="4" w:space="0" w:color="auto"/>
            </w:tcBorders>
          </w:tcPr>
          <w:p w14:paraId="2A7D7E30" w14:textId="77777777" w:rsidR="002C645C" w:rsidRDefault="002C645C">
            <w:pPr>
              <w:widowControl w:val="0"/>
              <w:autoSpaceDE w:val="0"/>
              <w:autoSpaceDN w:val="0"/>
              <w:adjustRightInd w:val="0"/>
              <w:jc w:val="center"/>
              <w:rPr>
                <w:rFonts w:ascii="Times New Roman" w:eastAsia="Times New Roman" w:hAnsi="Times New Roman" w:cs="Times New Roman"/>
                <w:i/>
                <w:iCs/>
                <w:lang w:val="es-ES"/>
              </w:rPr>
            </w:pPr>
            <w:proofErr w:type="spellStart"/>
            <w:r>
              <w:rPr>
                <w:rFonts w:ascii="Times New Roman" w:eastAsia="Times New Roman" w:hAnsi="Times New Roman" w:cs="Times New Roman"/>
                <w:i/>
                <w:iCs/>
                <w:lang w:val="es-ES"/>
              </w:rPr>
              <w:t>Pachylemur</w:t>
            </w:r>
            <w:proofErr w:type="spellEnd"/>
            <w:r>
              <w:rPr>
                <w:rFonts w:ascii="Times New Roman" w:eastAsia="Times New Roman" w:hAnsi="Times New Roman" w:cs="Times New Roman"/>
                <w:i/>
                <w:iCs/>
                <w:lang w:val="es-ES"/>
              </w:rPr>
              <w:t xml:space="preserve"> </w:t>
            </w:r>
            <w:proofErr w:type="spellStart"/>
            <w:r>
              <w:rPr>
                <w:rFonts w:ascii="Times New Roman" w:eastAsia="Times New Roman" w:hAnsi="Times New Roman" w:cs="Times New Roman"/>
                <w:i/>
                <w:iCs/>
                <w:lang w:val="es-ES"/>
              </w:rPr>
              <w:t>insignis</w:t>
            </w:r>
            <w:proofErr w:type="spellEnd"/>
          </w:p>
          <w:p w14:paraId="2B5EB9FA" w14:textId="77777777" w:rsidR="002C645C" w:rsidRDefault="002C645C">
            <w:pPr>
              <w:widowControl w:val="0"/>
              <w:autoSpaceDE w:val="0"/>
              <w:autoSpaceDN w:val="0"/>
              <w:adjustRightInd w:val="0"/>
              <w:jc w:val="center"/>
              <w:rPr>
                <w:rFonts w:ascii="Times New Roman" w:eastAsia="Times New Roman" w:hAnsi="Times New Roman" w:cs="Times New Roman"/>
                <w:lang w:val="es-ES"/>
              </w:rPr>
            </w:pPr>
          </w:p>
        </w:tc>
        <w:tc>
          <w:tcPr>
            <w:tcW w:w="7380" w:type="dxa"/>
            <w:tcBorders>
              <w:top w:val="single" w:sz="4" w:space="0" w:color="auto"/>
              <w:left w:val="single" w:sz="4" w:space="0" w:color="auto"/>
              <w:bottom w:val="single" w:sz="4" w:space="0" w:color="auto"/>
              <w:right w:val="single" w:sz="4" w:space="0" w:color="auto"/>
            </w:tcBorders>
            <w:hideMark/>
          </w:tcPr>
          <w:p w14:paraId="6C116AAF" w14:textId="77777777" w:rsidR="002C645C" w:rsidRDefault="002C645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 xml:space="preserve">Whereas bones of subfossil </w:t>
            </w:r>
            <w:proofErr w:type="spellStart"/>
            <w:r>
              <w:rPr>
                <w:rFonts w:ascii="Times New Roman" w:eastAsia="Times New Roman" w:hAnsi="Times New Roman" w:cs="Times New Roman"/>
                <w:i/>
                <w:iCs/>
              </w:rPr>
              <w:t>Pachylemur</w:t>
            </w:r>
            <w:proofErr w:type="spellEnd"/>
            <w:r>
              <w:rPr>
                <w:rFonts w:ascii="Times New Roman" w:eastAsia="Times New Roman" w:hAnsi="Times New Roman" w:cs="Times New Roman"/>
              </w:rPr>
              <w:t xml:space="preserve"> have been collected in abundance in southwest and central Madagascar, this animal is not well represented in the folklore of these regions.  In contrast, possible eye-witness encounters have been recently reported in northeastern Madagascar.  Descriptions of a large lemur called the ‘</w:t>
            </w:r>
            <w:proofErr w:type="spellStart"/>
            <w:r>
              <w:rPr>
                <w:rFonts w:ascii="Times New Roman" w:eastAsia="Times New Roman" w:hAnsi="Times New Roman" w:cs="Times New Roman"/>
              </w:rPr>
              <w:t>kisoala</w:t>
            </w:r>
            <w:proofErr w:type="spellEnd"/>
            <w:r>
              <w:rPr>
                <w:rFonts w:ascii="Times New Roman" w:eastAsia="Times New Roman" w:hAnsi="Times New Roman" w:cs="Times New Roman"/>
              </w:rPr>
              <w:t xml:space="preserve">’ (Kiso = knife, Ala = forest) were recorded by Cortni Borgerson on the </w:t>
            </w:r>
            <w:proofErr w:type="spellStart"/>
            <w:r>
              <w:rPr>
                <w:rFonts w:ascii="Times New Roman" w:eastAsia="Times New Roman" w:hAnsi="Times New Roman" w:cs="Times New Roman"/>
              </w:rPr>
              <w:t>Masoala</w:t>
            </w:r>
            <w:proofErr w:type="spellEnd"/>
            <w:r>
              <w:rPr>
                <w:rFonts w:ascii="Times New Roman" w:eastAsia="Times New Roman" w:hAnsi="Times New Roman" w:cs="Times New Roman"/>
              </w:rPr>
              <w:t xml:space="preserve"> Peninsula in 2011 and 2012. In 2011, Borgerson interviewed eight male trappers each of whom was over the age of 60 at the time.  Each had heard of the </w:t>
            </w:r>
            <w:proofErr w:type="spellStart"/>
            <w:r>
              <w:rPr>
                <w:rFonts w:ascii="Times New Roman" w:eastAsia="Times New Roman" w:hAnsi="Times New Roman" w:cs="Times New Roman"/>
              </w:rPr>
              <w:t>kisoala</w:t>
            </w:r>
            <w:proofErr w:type="spellEnd"/>
            <w:r>
              <w:rPr>
                <w:rFonts w:ascii="Times New Roman" w:eastAsia="Times New Roman" w:hAnsi="Times New Roman" w:cs="Times New Roman"/>
              </w:rPr>
              <w:t>, but none had seen it. They had heard that it resembles the ruffed lemur (</w:t>
            </w:r>
            <w:proofErr w:type="spellStart"/>
            <w:r>
              <w:rPr>
                <w:rFonts w:ascii="Times New Roman" w:eastAsia="Times New Roman" w:hAnsi="Times New Roman" w:cs="Times New Roman"/>
                <w:i/>
                <w:iCs/>
              </w:rPr>
              <w:t>Varecia</w:t>
            </w:r>
            <w:proofErr w:type="spellEnd"/>
            <w:r>
              <w:rPr>
                <w:rFonts w:ascii="Times New Roman" w:eastAsia="Times New Roman" w:hAnsi="Times New Roman" w:cs="Times New Roman"/>
              </w:rPr>
              <w:t xml:space="preserve">) but is much larger. It dwells in the largest of trees and is too big to use its small peripheral branches. It is called the ‘knife of the forest’ because its calls are as loud as thunder. The trappers noted that there was, still living, an old man who had seen the </w:t>
            </w:r>
            <w:proofErr w:type="spellStart"/>
            <w:r>
              <w:rPr>
                <w:rFonts w:ascii="Times New Roman" w:eastAsia="Times New Roman" w:hAnsi="Times New Roman" w:cs="Times New Roman"/>
              </w:rPr>
              <w:t>kisoala</w:t>
            </w:r>
            <w:proofErr w:type="spellEnd"/>
            <w:r>
              <w:rPr>
                <w:rFonts w:ascii="Times New Roman" w:eastAsia="Times New Roman" w:hAnsi="Times New Roman" w:cs="Times New Roman"/>
              </w:rPr>
              <w:t xml:space="preserve">, and who lived about a week’s walk from their village. In the following year, Borgerson visited that person, who affirmed an encounter with the </w:t>
            </w:r>
            <w:proofErr w:type="spellStart"/>
            <w:r>
              <w:rPr>
                <w:rFonts w:ascii="Times New Roman" w:eastAsia="Times New Roman" w:hAnsi="Times New Roman" w:cs="Times New Roman"/>
              </w:rPr>
              <w:t>kisoala</w:t>
            </w:r>
            <w:proofErr w:type="spellEnd"/>
            <w:r>
              <w:rPr>
                <w:rFonts w:ascii="Times New Roman" w:eastAsia="Times New Roman" w:hAnsi="Times New Roman" w:cs="Times New Roman"/>
              </w:rPr>
              <w:t xml:space="preserve"> perhaps four decades earlier (Vasey and Godfrey, in press).  </w:t>
            </w:r>
          </w:p>
        </w:tc>
      </w:tr>
      <w:tr w:rsidR="002C645C" w14:paraId="2EABC271" w14:textId="77777777" w:rsidTr="00103062">
        <w:tc>
          <w:tcPr>
            <w:tcW w:w="2160" w:type="dxa"/>
            <w:tcBorders>
              <w:top w:val="single" w:sz="4" w:space="0" w:color="auto"/>
              <w:left w:val="single" w:sz="4" w:space="0" w:color="auto"/>
              <w:bottom w:val="single" w:sz="4" w:space="0" w:color="auto"/>
              <w:right w:val="single" w:sz="4" w:space="0" w:color="auto"/>
            </w:tcBorders>
            <w:hideMark/>
          </w:tcPr>
          <w:p w14:paraId="12565B14" w14:textId="77777777" w:rsidR="002C645C" w:rsidRDefault="002C645C">
            <w:pPr>
              <w:widowControl w:val="0"/>
              <w:autoSpaceDE w:val="0"/>
              <w:autoSpaceDN w:val="0"/>
              <w:adjustRightInd w:val="0"/>
              <w:jc w:val="center"/>
              <w:rPr>
                <w:rFonts w:ascii="Times New Roman" w:eastAsia="Times New Roman" w:hAnsi="Times New Roman" w:cs="Times New Roman"/>
                <w:i/>
                <w:iCs/>
                <w:lang w:val="es-ES"/>
              </w:rPr>
            </w:pPr>
            <w:r>
              <w:rPr>
                <w:rFonts w:ascii="Times New Roman" w:eastAsia="Times New Roman" w:hAnsi="Times New Roman" w:cs="Times New Roman"/>
                <w:i/>
                <w:iCs/>
              </w:rPr>
              <w:t xml:space="preserve">Voay robustus </w:t>
            </w:r>
          </w:p>
        </w:tc>
        <w:tc>
          <w:tcPr>
            <w:tcW w:w="7380" w:type="dxa"/>
            <w:tcBorders>
              <w:top w:val="single" w:sz="4" w:space="0" w:color="auto"/>
              <w:left w:val="single" w:sz="4" w:space="0" w:color="auto"/>
              <w:bottom w:val="single" w:sz="4" w:space="0" w:color="auto"/>
              <w:right w:val="single" w:sz="4" w:space="0" w:color="auto"/>
            </w:tcBorders>
            <w:hideMark/>
          </w:tcPr>
          <w:p w14:paraId="15F0D6B9" w14:textId="77777777" w:rsidR="002C645C" w:rsidRDefault="002C645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Until recently, local people in southwestern Madagascar referred to two types of crocodile, one that they called ‘mamba’ and the other ‘</w:t>
            </w:r>
            <w:proofErr w:type="spellStart"/>
            <w:r>
              <w:rPr>
                <w:rFonts w:ascii="Times New Roman" w:eastAsia="Times New Roman" w:hAnsi="Times New Roman" w:cs="Times New Roman"/>
              </w:rPr>
              <w:t>voay</w:t>
            </w:r>
            <w:proofErr w:type="spellEnd"/>
            <w:r>
              <w:rPr>
                <w:rFonts w:ascii="Times New Roman" w:eastAsia="Times New Roman" w:hAnsi="Times New Roman" w:cs="Times New Roman"/>
              </w:rPr>
              <w:t xml:space="preserve">’ (Vaillant and G. </w:t>
            </w:r>
            <w:proofErr w:type="spellStart"/>
            <w:r>
              <w:rPr>
                <w:rFonts w:ascii="Times New Roman" w:eastAsia="Times New Roman" w:hAnsi="Times New Roman" w:cs="Times New Roman"/>
              </w:rPr>
              <w:t>Grandidier</w:t>
            </w:r>
            <w:proofErr w:type="spellEnd"/>
            <w:r>
              <w:rPr>
                <w:rFonts w:ascii="Times New Roman" w:eastAsia="Times New Roman" w:hAnsi="Times New Roman" w:cs="Times New Roman"/>
              </w:rPr>
              <w:t>, 1910). Voay generally referred to a widespread gracile form (</w:t>
            </w:r>
            <w:proofErr w:type="spellStart"/>
            <w:r>
              <w:rPr>
                <w:rFonts w:ascii="Times New Roman" w:eastAsia="Times New Roman" w:hAnsi="Times New Roman" w:cs="Times New Roman"/>
                <w:i/>
                <w:iCs/>
              </w:rPr>
              <w:t>Crocodylus</w:t>
            </w:r>
            <w:proofErr w:type="spellEnd"/>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niloticus</w:t>
            </w:r>
            <w:proofErr w:type="spellEnd"/>
            <w:r>
              <w:rPr>
                <w:rFonts w:ascii="Times New Roman" w:eastAsia="Times New Roman" w:hAnsi="Times New Roman" w:cs="Times New Roman"/>
              </w:rPr>
              <w:t xml:space="preserve">) and mamba to a more robust form (now called </w:t>
            </w:r>
            <w:r>
              <w:rPr>
                <w:rFonts w:ascii="Times New Roman" w:eastAsia="Times New Roman" w:hAnsi="Times New Roman" w:cs="Times New Roman"/>
                <w:i/>
                <w:iCs/>
              </w:rPr>
              <w:t xml:space="preserve">Voay robustus </w:t>
            </w:r>
            <w:r>
              <w:rPr>
                <w:rFonts w:ascii="Times New Roman" w:eastAsia="Times New Roman" w:hAnsi="Times New Roman" w:cs="Times New Roman"/>
              </w:rPr>
              <w:t xml:space="preserve">in the western scientific literature). In the southwest near the </w:t>
            </w:r>
            <w:proofErr w:type="spellStart"/>
            <w:r>
              <w:rPr>
                <w:rFonts w:ascii="Times New Roman" w:eastAsia="Times New Roman" w:hAnsi="Times New Roman" w:cs="Times New Roman"/>
              </w:rPr>
              <w:t>Onilahy</w:t>
            </w:r>
            <w:proofErr w:type="spellEnd"/>
            <w:r>
              <w:rPr>
                <w:rFonts w:ascii="Times New Roman" w:eastAsia="Times New Roman" w:hAnsi="Times New Roman" w:cs="Times New Roman"/>
              </w:rPr>
              <w:t xml:space="preserve"> River and the Bay of St. Augustine, people noted that ‘mamba’ sometimes lived in caves with access to stagnant fresh water and in coastal lagoons to the north of </w:t>
            </w:r>
            <w:proofErr w:type="spellStart"/>
            <w:r>
              <w:rPr>
                <w:rFonts w:ascii="Times New Roman" w:eastAsia="Times New Roman" w:hAnsi="Times New Roman" w:cs="Times New Roman"/>
              </w:rPr>
              <w:t>Toliara</w:t>
            </w:r>
            <w:proofErr w:type="spellEnd"/>
            <w:r>
              <w:rPr>
                <w:rFonts w:ascii="Times New Roman" w:eastAsia="Times New Roman" w:hAnsi="Times New Roman" w:cs="Times New Roman"/>
              </w:rPr>
              <w:t>, while ‘</w:t>
            </w:r>
            <w:proofErr w:type="spellStart"/>
            <w:r>
              <w:rPr>
                <w:rFonts w:ascii="Times New Roman" w:eastAsia="Times New Roman" w:hAnsi="Times New Roman" w:cs="Times New Roman"/>
              </w:rPr>
              <w:t>voay</w:t>
            </w:r>
            <w:proofErr w:type="spellEnd"/>
            <w:r>
              <w:rPr>
                <w:rFonts w:ascii="Times New Roman" w:eastAsia="Times New Roman" w:hAnsi="Times New Roman" w:cs="Times New Roman"/>
              </w:rPr>
              <w:t>’ was more common in the rushing waters of rivers and near the mouths of rivers (</w:t>
            </w:r>
            <w:bookmarkStart w:id="0" w:name="_Hlk76911289"/>
            <w:r>
              <w:rPr>
                <w:rFonts w:ascii="Times New Roman" w:eastAsia="Times New Roman" w:hAnsi="Times New Roman" w:cs="Times New Roman"/>
              </w:rPr>
              <w:t>Vaillant, 1883</w:t>
            </w:r>
            <w:bookmarkEnd w:id="0"/>
            <w:r>
              <w:rPr>
                <w:rFonts w:ascii="Times New Roman" w:eastAsia="Times New Roman" w:hAnsi="Times New Roman" w:cs="Times New Roman"/>
              </w:rPr>
              <w:t xml:space="preserve">). Further south, near Tsimanampesotse, people described mamba as living in subterranean caves near lagoons and stagnant ponds and avoiding salt water; they said it would stash its prey in underground spaces adjacent to semi-stagnant waters. It was also described as larger in size than the more gracile </w:t>
            </w:r>
            <w:proofErr w:type="spellStart"/>
            <w:r>
              <w:rPr>
                <w:rFonts w:ascii="Times New Roman" w:eastAsia="Times New Roman" w:hAnsi="Times New Roman" w:cs="Times New Roman"/>
              </w:rPr>
              <w:t>voay</w:t>
            </w:r>
            <w:proofErr w:type="spellEnd"/>
            <w:r>
              <w:rPr>
                <w:rFonts w:ascii="Times New Roman" w:eastAsia="Times New Roman" w:hAnsi="Times New Roman" w:cs="Times New Roman"/>
              </w:rPr>
              <w:t xml:space="preserve">. A mamba cranium and a separate mamba skin and whole skeleton were sent to the Paris Museum of Natural History (Vaillant, 1883), but they have since gone missing (Hekkala, pers. obs.).  </w:t>
            </w:r>
          </w:p>
          <w:p w14:paraId="536A437C" w14:textId="77777777" w:rsidR="002C645C" w:rsidRDefault="002C645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 xml:space="preserve">Descriptions of the ecology and behavior of mamba and </w:t>
            </w:r>
            <w:proofErr w:type="spellStart"/>
            <w:r>
              <w:rPr>
                <w:rFonts w:ascii="Times New Roman" w:eastAsia="Times New Roman" w:hAnsi="Times New Roman" w:cs="Times New Roman"/>
              </w:rPr>
              <w:t>voay</w:t>
            </w:r>
            <w:proofErr w:type="spellEnd"/>
            <w:r>
              <w:rPr>
                <w:rFonts w:ascii="Times New Roman" w:eastAsia="Times New Roman" w:hAnsi="Times New Roman" w:cs="Times New Roman"/>
              </w:rPr>
              <w:t xml:space="preserve"> suggest that people had firsthand knowledge of </w:t>
            </w:r>
            <w:proofErr w:type="gramStart"/>
            <w:r>
              <w:rPr>
                <w:rFonts w:ascii="Times New Roman" w:eastAsia="Times New Roman" w:hAnsi="Times New Roman" w:cs="Times New Roman"/>
              </w:rPr>
              <w:t>both of them</w:t>
            </w:r>
            <w:proofErr w:type="gramEnd"/>
            <w:r>
              <w:rPr>
                <w:rFonts w:ascii="Times New Roman" w:eastAsia="Times New Roman" w:hAnsi="Times New Roman" w:cs="Times New Roman"/>
              </w:rPr>
              <w:t xml:space="preserve">. Both </w:t>
            </w:r>
            <w:proofErr w:type="spellStart"/>
            <w:r>
              <w:rPr>
                <w:rFonts w:ascii="Times New Roman" w:eastAsia="Times New Roman" w:hAnsi="Times New Roman" w:cs="Times New Roman"/>
              </w:rPr>
              <w:t>Flacourt</w:t>
            </w:r>
            <w:proofErr w:type="spellEnd"/>
            <w:r>
              <w:rPr>
                <w:rFonts w:ascii="Times New Roman" w:eastAsia="Times New Roman" w:hAnsi="Times New Roman" w:cs="Times New Roman"/>
              </w:rPr>
              <w:t xml:space="preserve"> (1995) and Drury (in Vaillant and </w:t>
            </w:r>
            <w:proofErr w:type="spellStart"/>
            <w:r>
              <w:rPr>
                <w:rFonts w:ascii="Times New Roman" w:eastAsia="Times New Roman" w:hAnsi="Times New Roman" w:cs="Times New Roman"/>
              </w:rPr>
              <w:t>Grandidier</w:t>
            </w:r>
            <w:proofErr w:type="spellEnd"/>
            <w:r>
              <w:rPr>
                <w:rFonts w:ascii="Times New Roman" w:eastAsia="Times New Roman" w:hAnsi="Times New Roman" w:cs="Times New Roman"/>
              </w:rPr>
              <w:t>, 1910) discussed the veneration of crocodiles in the southwest and the use of crocodile teeth for charms called ‘</w:t>
            </w:r>
            <w:proofErr w:type="spellStart"/>
            <w:r>
              <w:rPr>
                <w:rFonts w:ascii="Times New Roman" w:eastAsia="Times New Roman" w:hAnsi="Times New Roman" w:cs="Times New Roman"/>
              </w:rPr>
              <w:t>ody</w:t>
            </w:r>
            <w:proofErr w:type="spellEnd"/>
            <w:r>
              <w:rPr>
                <w:rFonts w:ascii="Times New Roman" w:eastAsia="Times New Roman" w:hAnsi="Times New Roman" w:cs="Times New Roman"/>
              </w:rPr>
              <w:t xml:space="preserve">’ that could be used as sacred containers for small, valued objects. </w:t>
            </w:r>
            <w:bookmarkStart w:id="1" w:name="_Hlk76911854"/>
            <w:r>
              <w:rPr>
                <w:rFonts w:ascii="Times New Roman" w:eastAsia="Times New Roman" w:hAnsi="Times New Roman" w:cs="Times New Roman"/>
              </w:rPr>
              <w:t xml:space="preserve">Ellis (1838) </w:t>
            </w:r>
            <w:bookmarkEnd w:id="1"/>
            <w:r>
              <w:rPr>
                <w:rFonts w:ascii="Times New Roman" w:eastAsia="Times New Roman" w:hAnsi="Times New Roman" w:cs="Times New Roman"/>
              </w:rPr>
              <w:t xml:space="preserve">specified that </w:t>
            </w:r>
            <w:proofErr w:type="spellStart"/>
            <w:r>
              <w:rPr>
                <w:rFonts w:ascii="Times New Roman" w:eastAsia="Times New Roman" w:hAnsi="Times New Roman" w:cs="Times New Roman"/>
              </w:rPr>
              <w:t>ody</w:t>
            </w:r>
            <w:proofErr w:type="spellEnd"/>
            <w:r>
              <w:rPr>
                <w:rFonts w:ascii="Times New Roman" w:eastAsia="Times New Roman" w:hAnsi="Times New Roman" w:cs="Times New Roman"/>
              </w:rPr>
              <w:t xml:space="preserve"> were made from the teeth of mamba, some as large as 60 mm in circumference.  People employed a special technique to capture mamba and remove their teeth before releasing them otherwise unharmed.  According to Ellis (1838: 57), </w:t>
            </w:r>
            <w:proofErr w:type="spellStart"/>
            <w:r>
              <w:rPr>
                <w:rFonts w:ascii="Times New Roman" w:eastAsia="Times New Roman" w:hAnsi="Times New Roman" w:cs="Times New Roman"/>
              </w:rPr>
              <w:t>ody</w:t>
            </w:r>
            <w:proofErr w:type="spellEnd"/>
            <w:r>
              <w:rPr>
                <w:rFonts w:ascii="Times New Roman" w:eastAsia="Times New Roman" w:hAnsi="Times New Roman" w:cs="Times New Roman"/>
              </w:rPr>
              <w:t xml:space="preserve"> mamba were used as sacred charms through the early 1800s, and the people of the southwest at that time indicated that mamba were </w:t>
            </w:r>
            <w:r>
              <w:rPr>
                <w:rFonts w:ascii="Times New Roman" w:eastAsia="Times New Roman" w:hAnsi="Times New Roman" w:cs="Times New Roman"/>
              </w:rPr>
              <w:lastRenderedPageBreak/>
              <w:t xml:space="preserve">not long beforehand present in the region.  More recently, sacred containers made from crocodile teeth were replaced by </w:t>
            </w:r>
            <w:proofErr w:type="spellStart"/>
            <w:r>
              <w:rPr>
                <w:rFonts w:ascii="Times New Roman" w:eastAsia="Times New Roman" w:hAnsi="Times New Roman" w:cs="Times New Roman"/>
              </w:rPr>
              <w:t>ody</w:t>
            </w:r>
            <w:proofErr w:type="spellEnd"/>
            <w:r>
              <w:rPr>
                <w:rFonts w:ascii="Times New Roman" w:eastAsia="Times New Roman" w:hAnsi="Times New Roman" w:cs="Times New Roman"/>
              </w:rPr>
              <w:t xml:space="preserve"> made from the tips of zebu (cattle) horns.</w:t>
            </w:r>
          </w:p>
        </w:tc>
      </w:tr>
      <w:tr w:rsidR="002C645C" w14:paraId="6096444F" w14:textId="77777777" w:rsidTr="00103062">
        <w:tc>
          <w:tcPr>
            <w:tcW w:w="2160" w:type="dxa"/>
            <w:tcBorders>
              <w:top w:val="single" w:sz="4" w:space="0" w:color="auto"/>
              <w:left w:val="single" w:sz="4" w:space="0" w:color="auto"/>
              <w:bottom w:val="single" w:sz="4" w:space="0" w:color="auto"/>
              <w:right w:val="single" w:sz="4" w:space="0" w:color="auto"/>
            </w:tcBorders>
          </w:tcPr>
          <w:p w14:paraId="0E4F2D17" w14:textId="77777777" w:rsidR="002C645C" w:rsidRDefault="002C645C">
            <w:pPr>
              <w:widowControl w:val="0"/>
              <w:autoSpaceDE w:val="0"/>
              <w:autoSpaceDN w:val="0"/>
              <w:adjustRightInd w:val="0"/>
              <w:jc w:val="center"/>
              <w:rPr>
                <w:rFonts w:ascii="Times New Roman" w:eastAsia="Times New Roman" w:hAnsi="Times New Roman" w:cs="Times New Roman"/>
                <w:i/>
                <w:iCs/>
                <w:lang w:val="es-ES"/>
              </w:rPr>
            </w:pPr>
            <w:proofErr w:type="spellStart"/>
            <w:r>
              <w:rPr>
                <w:rFonts w:ascii="Times New Roman" w:eastAsia="Times New Roman" w:hAnsi="Times New Roman" w:cs="Times New Roman"/>
                <w:i/>
                <w:iCs/>
                <w:lang w:val="es-ES"/>
              </w:rPr>
              <w:lastRenderedPageBreak/>
              <w:t>Megaladapis</w:t>
            </w:r>
            <w:proofErr w:type="spellEnd"/>
            <w:r>
              <w:rPr>
                <w:rFonts w:ascii="Times New Roman" w:eastAsia="Times New Roman" w:hAnsi="Times New Roman" w:cs="Times New Roman"/>
                <w:i/>
                <w:iCs/>
                <w:lang w:val="es-ES"/>
              </w:rPr>
              <w:t xml:space="preserve"> </w:t>
            </w:r>
            <w:proofErr w:type="spellStart"/>
            <w:r>
              <w:rPr>
                <w:rFonts w:ascii="Times New Roman" w:eastAsia="Times New Roman" w:hAnsi="Times New Roman" w:cs="Times New Roman"/>
                <w:i/>
                <w:iCs/>
                <w:lang w:val="es-ES"/>
              </w:rPr>
              <w:t>madagascariensis</w:t>
            </w:r>
            <w:proofErr w:type="spellEnd"/>
          </w:p>
          <w:p w14:paraId="0E817C23" w14:textId="77777777" w:rsidR="002C645C" w:rsidRDefault="002C645C">
            <w:pPr>
              <w:widowControl w:val="0"/>
              <w:autoSpaceDE w:val="0"/>
              <w:autoSpaceDN w:val="0"/>
              <w:adjustRightInd w:val="0"/>
              <w:jc w:val="center"/>
              <w:rPr>
                <w:rFonts w:ascii="Times New Roman" w:eastAsia="Times New Roman" w:hAnsi="Times New Roman" w:cs="Times New Roman"/>
                <w:lang w:val="es-ES"/>
              </w:rPr>
            </w:pPr>
          </w:p>
          <w:p w14:paraId="188407B6" w14:textId="77777777" w:rsidR="002C645C" w:rsidRDefault="002C645C">
            <w:pPr>
              <w:widowControl w:val="0"/>
              <w:autoSpaceDE w:val="0"/>
              <w:autoSpaceDN w:val="0"/>
              <w:adjustRightInd w:val="0"/>
              <w:jc w:val="center"/>
              <w:rPr>
                <w:rFonts w:ascii="Times New Roman" w:eastAsia="Times New Roman" w:hAnsi="Times New Roman" w:cs="Times New Roman"/>
                <w:lang w:val="es-ES"/>
              </w:rPr>
            </w:pPr>
          </w:p>
          <w:p w14:paraId="1C287F0D" w14:textId="77777777" w:rsidR="002C645C" w:rsidRDefault="002C645C">
            <w:pPr>
              <w:widowControl w:val="0"/>
              <w:autoSpaceDE w:val="0"/>
              <w:autoSpaceDN w:val="0"/>
              <w:adjustRightInd w:val="0"/>
              <w:jc w:val="center"/>
              <w:rPr>
                <w:rFonts w:ascii="Times New Roman" w:eastAsia="Times New Roman" w:hAnsi="Times New Roman" w:cs="Times New Roman"/>
                <w:lang w:val="es-ES"/>
              </w:rPr>
            </w:pPr>
          </w:p>
        </w:tc>
        <w:tc>
          <w:tcPr>
            <w:tcW w:w="7380" w:type="dxa"/>
            <w:tcBorders>
              <w:top w:val="single" w:sz="4" w:space="0" w:color="auto"/>
              <w:left w:val="single" w:sz="4" w:space="0" w:color="auto"/>
              <w:bottom w:val="single" w:sz="4" w:space="0" w:color="auto"/>
              <w:right w:val="single" w:sz="4" w:space="0" w:color="auto"/>
            </w:tcBorders>
            <w:hideMark/>
          </w:tcPr>
          <w:p w14:paraId="589ED676" w14:textId="77777777" w:rsidR="002C645C" w:rsidRDefault="002C645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 xml:space="preserve">When paleontologists from Europe began describing the bones of giant subfossil lemurs recently discovered at sites in southern, </w:t>
            </w:r>
            <w:proofErr w:type="gramStart"/>
            <w:r>
              <w:rPr>
                <w:rFonts w:ascii="Times New Roman" w:eastAsia="Times New Roman" w:hAnsi="Times New Roman" w:cs="Times New Roman"/>
              </w:rPr>
              <w:t>western</w:t>
            </w:r>
            <w:proofErr w:type="gramEnd"/>
            <w:r>
              <w:rPr>
                <w:rFonts w:ascii="Times New Roman" w:eastAsia="Times New Roman" w:hAnsi="Times New Roman" w:cs="Times New Roman"/>
              </w:rPr>
              <w:t xml:space="preserve"> and central Madagascar, it seemed logical to assume that a primate-like beast (the </w:t>
            </w:r>
            <w:proofErr w:type="spellStart"/>
            <w:r>
              <w:rPr>
                <w:rFonts w:ascii="Times New Roman" w:eastAsia="Times New Roman" w:hAnsi="Times New Roman" w:cs="Times New Roman"/>
              </w:rPr>
              <w:t>tretretretre</w:t>
            </w:r>
            <w:proofErr w:type="spellEnd"/>
            <w:r>
              <w:rPr>
                <w:rFonts w:ascii="Times New Roman" w:eastAsia="Times New Roman" w:hAnsi="Times New Roman" w:cs="Times New Roman"/>
              </w:rPr>
              <w:t xml:space="preserve">) that Etienne de </w:t>
            </w:r>
            <w:proofErr w:type="spellStart"/>
            <w:r>
              <w:rPr>
                <w:rFonts w:ascii="Times New Roman" w:eastAsia="Times New Roman" w:hAnsi="Times New Roman" w:cs="Times New Roman"/>
              </w:rPr>
              <w:t>Flacourt</w:t>
            </w:r>
            <w:proofErr w:type="spellEnd"/>
            <w:r>
              <w:rPr>
                <w:rFonts w:ascii="Times New Roman" w:eastAsia="Times New Roman" w:hAnsi="Times New Roman" w:cs="Times New Roman"/>
              </w:rPr>
              <w:t xml:space="preserve"> had described in the mid-1600s must have been based on one of them.  During the late 1800s and into the mid-1900s, </w:t>
            </w:r>
            <w:proofErr w:type="spellStart"/>
            <w:r>
              <w:rPr>
                <w:rFonts w:ascii="Times New Roman" w:eastAsia="Times New Roman" w:hAnsi="Times New Roman" w:cs="Times New Roman"/>
                <w:i/>
                <w:iCs/>
              </w:rPr>
              <w:t>Megaladapis</w:t>
            </w:r>
            <w:proofErr w:type="spellEnd"/>
            <w:r>
              <w:rPr>
                <w:rFonts w:ascii="Times New Roman" w:eastAsia="Times New Roman" w:hAnsi="Times New Roman" w:cs="Times New Roman"/>
              </w:rPr>
              <w:t xml:space="preserve"> became a favorite candidate for the identification of the </w:t>
            </w:r>
            <w:proofErr w:type="spellStart"/>
            <w:r>
              <w:rPr>
                <w:rFonts w:ascii="Times New Roman" w:eastAsia="Times New Roman" w:hAnsi="Times New Roman" w:cs="Times New Roman"/>
              </w:rPr>
              <w:t>tretretretre</w:t>
            </w:r>
            <w:proofErr w:type="spellEnd"/>
            <w:r>
              <w:rPr>
                <w:rFonts w:ascii="Times New Roman" w:eastAsia="Times New Roman" w:hAnsi="Times New Roman" w:cs="Times New Roman"/>
              </w:rPr>
              <w:t xml:space="preserve"> (e.g., </w:t>
            </w:r>
            <w:bookmarkStart w:id="2" w:name="_Hlk76911505"/>
            <w:r>
              <w:rPr>
                <w:rFonts w:ascii="Times New Roman" w:eastAsia="Times New Roman" w:hAnsi="Times New Roman" w:cs="Times New Roman"/>
              </w:rPr>
              <w:t xml:space="preserve">Forsyth-Major, 1894; </w:t>
            </w:r>
            <w:proofErr w:type="spellStart"/>
            <w:r>
              <w:rPr>
                <w:rFonts w:ascii="Times New Roman" w:eastAsia="Times New Roman" w:hAnsi="Times New Roman" w:cs="Times New Roman"/>
              </w:rPr>
              <w:t>Trouessart</w:t>
            </w:r>
            <w:proofErr w:type="spellEnd"/>
            <w:r>
              <w:rPr>
                <w:rFonts w:ascii="Times New Roman" w:eastAsia="Times New Roman" w:hAnsi="Times New Roman" w:cs="Times New Roman"/>
              </w:rPr>
              <w:t>, 1894</w:t>
            </w:r>
            <w:bookmarkEnd w:id="2"/>
            <w:r>
              <w:rPr>
                <w:rFonts w:ascii="Times New Roman" w:eastAsia="Times New Roman" w:hAnsi="Times New Roman" w:cs="Times New Roman"/>
              </w:rPr>
              <w:t xml:space="preserve">).  However, </w:t>
            </w:r>
            <w:proofErr w:type="spellStart"/>
            <w:r>
              <w:rPr>
                <w:rFonts w:ascii="Times New Roman" w:eastAsia="Times New Roman" w:hAnsi="Times New Roman" w:cs="Times New Roman"/>
                <w:i/>
                <w:iCs/>
              </w:rPr>
              <w:t>Palaeopropithecus</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 xml:space="preserve">is a better match (Mahé and </w:t>
            </w:r>
            <w:proofErr w:type="spellStart"/>
            <w:r>
              <w:rPr>
                <w:rFonts w:ascii="Times New Roman" w:eastAsia="Times New Roman" w:hAnsi="Times New Roman" w:cs="Times New Roman"/>
              </w:rPr>
              <w:t>Sourdat</w:t>
            </w:r>
            <w:proofErr w:type="spellEnd"/>
            <w:r>
              <w:rPr>
                <w:rFonts w:ascii="Times New Roman" w:eastAsia="Times New Roman" w:hAnsi="Times New Roman" w:cs="Times New Roman"/>
              </w:rPr>
              <w:t xml:space="preserve">, 1972; Godfrey and Jungers, 2003). We currently lack historic records or local accounts that can be linked to </w:t>
            </w:r>
            <w:proofErr w:type="spellStart"/>
            <w:r>
              <w:rPr>
                <w:rFonts w:ascii="Times New Roman" w:eastAsia="Times New Roman" w:hAnsi="Times New Roman" w:cs="Times New Roman"/>
                <w:i/>
                <w:iCs/>
              </w:rPr>
              <w:t>Megaladapis</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 xml:space="preserve">  </w:t>
            </w:r>
          </w:p>
        </w:tc>
      </w:tr>
      <w:tr w:rsidR="002C645C" w14:paraId="467ECF88" w14:textId="77777777" w:rsidTr="00103062">
        <w:tc>
          <w:tcPr>
            <w:tcW w:w="2160" w:type="dxa"/>
            <w:tcBorders>
              <w:top w:val="single" w:sz="4" w:space="0" w:color="auto"/>
              <w:left w:val="single" w:sz="4" w:space="0" w:color="auto"/>
              <w:bottom w:val="single" w:sz="4" w:space="0" w:color="auto"/>
              <w:right w:val="single" w:sz="4" w:space="0" w:color="auto"/>
            </w:tcBorders>
          </w:tcPr>
          <w:p w14:paraId="7FC76390" w14:textId="77777777" w:rsidR="002C645C" w:rsidRDefault="002C645C">
            <w:pPr>
              <w:widowControl w:val="0"/>
              <w:autoSpaceDE w:val="0"/>
              <w:autoSpaceDN w:val="0"/>
              <w:adjustRightInd w:val="0"/>
              <w:jc w:val="center"/>
              <w:rPr>
                <w:rFonts w:ascii="Times New Roman" w:eastAsia="Times New Roman" w:hAnsi="Times New Roman" w:cs="Times New Roman"/>
              </w:rPr>
            </w:pPr>
            <w:proofErr w:type="spellStart"/>
            <w:r>
              <w:rPr>
                <w:rFonts w:ascii="Times New Roman" w:eastAsia="Times New Roman" w:hAnsi="Times New Roman" w:cs="Times New Roman"/>
                <w:i/>
                <w:iCs/>
              </w:rPr>
              <w:t>Aldabrachelys</w:t>
            </w:r>
            <w:proofErr w:type="spellEnd"/>
            <w:r>
              <w:rPr>
                <w:rFonts w:ascii="Times New Roman" w:eastAsia="Times New Roman" w:hAnsi="Times New Roman" w:cs="Times New Roman"/>
                <w:i/>
                <w:iCs/>
              </w:rPr>
              <w:t xml:space="preserve"> </w:t>
            </w:r>
            <w:r>
              <w:rPr>
                <w:rFonts w:ascii="Times New Roman" w:eastAsia="Times New Roman" w:hAnsi="Times New Roman" w:cs="Times New Roman"/>
              </w:rPr>
              <w:t xml:space="preserve">sp. </w:t>
            </w:r>
          </w:p>
          <w:p w14:paraId="1F43757D" w14:textId="77777777" w:rsidR="002C645C" w:rsidRDefault="002C645C">
            <w:pPr>
              <w:widowControl w:val="0"/>
              <w:autoSpaceDE w:val="0"/>
              <w:autoSpaceDN w:val="0"/>
              <w:adjustRightInd w:val="0"/>
              <w:jc w:val="center"/>
              <w:rPr>
                <w:rFonts w:ascii="Times New Roman" w:eastAsia="Times New Roman" w:hAnsi="Times New Roman" w:cs="Times New Roman"/>
              </w:rPr>
            </w:pPr>
          </w:p>
        </w:tc>
        <w:tc>
          <w:tcPr>
            <w:tcW w:w="7380" w:type="dxa"/>
            <w:tcBorders>
              <w:top w:val="single" w:sz="4" w:space="0" w:color="auto"/>
              <w:left w:val="single" w:sz="4" w:space="0" w:color="auto"/>
              <w:bottom w:val="single" w:sz="4" w:space="0" w:color="auto"/>
              <w:right w:val="single" w:sz="4" w:space="0" w:color="auto"/>
            </w:tcBorders>
            <w:hideMark/>
          </w:tcPr>
          <w:p w14:paraId="79FEFEB8" w14:textId="77777777" w:rsidR="002C645C" w:rsidRDefault="002C645C">
            <w:pPr>
              <w:widowControl w:val="0"/>
              <w:autoSpaceDE w:val="0"/>
              <w:autoSpaceDN w:val="0"/>
              <w:adjustRightInd w:val="0"/>
              <w:contextualSpacing/>
              <w:rPr>
                <w:rFonts w:ascii="Times New Roman" w:eastAsia="Times New Roman" w:hAnsi="Times New Roman" w:cs="Times New Roman"/>
              </w:rPr>
            </w:pPr>
            <w:bookmarkStart w:id="3" w:name="_Hlk76911313"/>
            <w:r>
              <w:rPr>
                <w:rFonts w:ascii="Times New Roman" w:eastAsia="Times New Roman" w:hAnsi="Times New Roman" w:cs="Times New Roman"/>
              </w:rPr>
              <w:t>George A. Shaw (1885</w:t>
            </w:r>
            <w:bookmarkEnd w:id="3"/>
            <w:r>
              <w:rPr>
                <w:rFonts w:ascii="Times New Roman" w:eastAsia="Times New Roman" w:hAnsi="Times New Roman" w:cs="Times New Roman"/>
              </w:rPr>
              <w:t xml:space="preserve">, p. 264) reported that, in the late 1800s, giant tortoises still lived in the forests of western Madagascar.  Perrier de la </w:t>
            </w:r>
            <w:proofErr w:type="spellStart"/>
            <w:r>
              <w:rPr>
                <w:rFonts w:ascii="Times New Roman" w:eastAsia="Times New Roman" w:hAnsi="Times New Roman" w:cs="Times New Roman"/>
              </w:rPr>
              <w:t>Bâthie</w:t>
            </w:r>
            <w:proofErr w:type="spellEnd"/>
            <w:r>
              <w:rPr>
                <w:rFonts w:ascii="Times New Roman" w:eastAsia="Times New Roman" w:hAnsi="Times New Roman" w:cs="Times New Roman"/>
              </w:rPr>
              <w:t xml:space="preserve"> (1934) reported personally observing the head of a “large turtle” surfacing briefly from underwater at </w:t>
            </w:r>
            <w:proofErr w:type="spellStart"/>
            <w:r>
              <w:rPr>
                <w:rFonts w:ascii="Times New Roman" w:eastAsia="Times New Roman" w:hAnsi="Times New Roman" w:cs="Times New Roman"/>
              </w:rPr>
              <w:t>Mitoho</w:t>
            </w:r>
            <w:proofErr w:type="spellEnd"/>
            <w:r>
              <w:rPr>
                <w:rFonts w:ascii="Times New Roman" w:eastAsia="Times New Roman" w:hAnsi="Times New Roman" w:cs="Times New Roman"/>
              </w:rPr>
              <w:t xml:space="preserve"> Cave.  He thought this might be one of the last living members of the species </w:t>
            </w:r>
            <w:proofErr w:type="spellStart"/>
            <w:r>
              <w:rPr>
                <w:rFonts w:ascii="Times New Roman" w:eastAsia="Times New Roman" w:hAnsi="Times New Roman" w:cs="Times New Roman"/>
                <w:i/>
                <w:iCs/>
              </w:rPr>
              <w:t>Aldabrachelys</w:t>
            </w:r>
            <w:proofErr w:type="spellEnd"/>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grandidieri</w:t>
            </w:r>
            <w:proofErr w:type="spellEnd"/>
            <w:r>
              <w:rPr>
                <w:rFonts w:ascii="Times New Roman" w:eastAsia="Times New Roman" w:hAnsi="Times New Roman" w:cs="Times New Roman"/>
              </w:rPr>
              <w:t xml:space="preserve">. Goodman and Jungers (2014) thought that it might have been, instead, </w:t>
            </w:r>
            <w:r>
              <w:rPr>
                <w:rFonts w:ascii="Times New Roman" w:eastAsia="Times New Roman" w:hAnsi="Times New Roman" w:cs="Times New Roman"/>
                <w:i/>
                <w:iCs/>
              </w:rPr>
              <w:t xml:space="preserve">A. </w:t>
            </w:r>
            <w:proofErr w:type="spellStart"/>
            <w:r>
              <w:rPr>
                <w:rFonts w:ascii="Times New Roman" w:eastAsia="Times New Roman" w:hAnsi="Times New Roman" w:cs="Times New Roman"/>
                <w:i/>
                <w:iCs/>
              </w:rPr>
              <w:t>abrupta</w:t>
            </w:r>
            <w:proofErr w:type="spellEnd"/>
            <w:r>
              <w:rPr>
                <w:rFonts w:ascii="Times New Roman" w:eastAsia="Times New Roman" w:hAnsi="Times New Roman" w:cs="Times New Roman"/>
              </w:rPr>
              <w:t xml:space="preserve">. It is worth noting, however, that our expedition did recover a whole jaw of </w:t>
            </w:r>
            <w:r>
              <w:rPr>
                <w:rFonts w:ascii="Times New Roman" w:eastAsia="Times New Roman" w:hAnsi="Times New Roman" w:cs="Times New Roman"/>
                <w:i/>
                <w:iCs/>
              </w:rPr>
              <w:t xml:space="preserve">A. </w:t>
            </w:r>
            <w:proofErr w:type="spellStart"/>
            <w:r>
              <w:rPr>
                <w:rFonts w:ascii="Times New Roman" w:eastAsia="Times New Roman" w:hAnsi="Times New Roman" w:cs="Times New Roman"/>
                <w:i/>
                <w:iCs/>
              </w:rPr>
              <w:t>grandidieri</w:t>
            </w:r>
            <w:proofErr w:type="spellEnd"/>
            <w:r>
              <w:rPr>
                <w:rFonts w:ascii="Times New Roman" w:eastAsia="Times New Roman" w:hAnsi="Times New Roman" w:cs="Times New Roman"/>
              </w:rPr>
              <w:t xml:space="preserve"> at </w:t>
            </w:r>
            <w:proofErr w:type="spellStart"/>
            <w:r>
              <w:rPr>
                <w:rFonts w:ascii="Times New Roman" w:eastAsia="Times New Roman" w:hAnsi="Times New Roman" w:cs="Times New Roman"/>
              </w:rPr>
              <w:t>Mitoho</w:t>
            </w:r>
            <w:proofErr w:type="spellEnd"/>
            <w:r>
              <w:rPr>
                <w:rFonts w:ascii="Times New Roman" w:eastAsia="Times New Roman" w:hAnsi="Times New Roman" w:cs="Times New Roman"/>
              </w:rPr>
              <w:t xml:space="preserve"> Cave.  </w:t>
            </w:r>
          </w:p>
        </w:tc>
      </w:tr>
      <w:tr w:rsidR="002C645C" w14:paraId="7C8BE64D" w14:textId="77777777" w:rsidTr="00103062">
        <w:tc>
          <w:tcPr>
            <w:tcW w:w="2160" w:type="dxa"/>
            <w:tcBorders>
              <w:top w:val="single" w:sz="4" w:space="0" w:color="auto"/>
              <w:left w:val="single" w:sz="4" w:space="0" w:color="auto"/>
              <w:bottom w:val="single" w:sz="4" w:space="0" w:color="auto"/>
              <w:right w:val="single" w:sz="4" w:space="0" w:color="auto"/>
            </w:tcBorders>
          </w:tcPr>
          <w:p w14:paraId="09EC6376" w14:textId="77777777" w:rsidR="002C645C" w:rsidRDefault="002C645C">
            <w:pPr>
              <w:widowControl w:val="0"/>
              <w:autoSpaceDE w:val="0"/>
              <w:autoSpaceDN w:val="0"/>
              <w:adjustRightInd w:val="0"/>
              <w:jc w:val="center"/>
              <w:rPr>
                <w:rFonts w:ascii="Times New Roman" w:eastAsia="Times New Roman" w:hAnsi="Times New Roman" w:cs="Times New Roman"/>
                <w:lang w:val="fr-FR"/>
              </w:rPr>
            </w:pPr>
            <w:r>
              <w:rPr>
                <w:rFonts w:ascii="Times New Roman" w:eastAsia="Times New Roman" w:hAnsi="Times New Roman" w:cs="Times New Roman"/>
              </w:rPr>
              <w:t xml:space="preserve">Elephant bird </w:t>
            </w:r>
          </w:p>
          <w:p w14:paraId="4CB04B2E" w14:textId="77777777" w:rsidR="002C645C" w:rsidRDefault="002C645C">
            <w:pPr>
              <w:widowControl w:val="0"/>
              <w:autoSpaceDE w:val="0"/>
              <w:autoSpaceDN w:val="0"/>
              <w:adjustRightInd w:val="0"/>
              <w:jc w:val="center"/>
              <w:rPr>
                <w:rFonts w:ascii="Times New Roman" w:eastAsia="Times New Roman" w:hAnsi="Times New Roman" w:cs="Times New Roman"/>
                <w:lang w:val="fr-FR"/>
              </w:rPr>
            </w:pPr>
          </w:p>
        </w:tc>
        <w:tc>
          <w:tcPr>
            <w:tcW w:w="7380" w:type="dxa"/>
            <w:tcBorders>
              <w:top w:val="single" w:sz="4" w:space="0" w:color="auto"/>
              <w:left w:val="single" w:sz="4" w:space="0" w:color="auto"/>
              <w:bottom w:val="single" w:sz="4" w:space="0" w:color="auto"/>
              <w:right w:val="single" w:sz="4" w:space="0" w:color="auto"/>
            </w:tcBorders>
            <w:hideMark/>
          </w:tcPr>
          <w:p w14:paraId="22410F16" w14:textId="77777777" w:rsidR="002C645C" w:rsidRDefault="002C645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 xml:space="preserve">Etienne de </w:t>
            </w:r>
            <w:proofErr w:type="spellStart"/>
            <w:r>
              <w:rPr>
                <w:rFonts w:ascii="Times New Roman" w:eastAsia="Times New Roman" w:hAnsi="Times New Roman" w:cs="Times New Roman"/>
              </w:rPr>
              <w:t>Flacourt</w:t>
            </w:r>
            <w:proofErr w:type="spellEnd"/>
            <w:r>
              <w:rPr>
                <w:rFonts w:ascii="Times New Roman" w:eastAsia="Times New Roman" w:hAnsi="Times New Roman" w:cs="Times New Roman"/>
              </w:rPr>
              <w:t xml:space="preserve"> (1995) recorded local accounts of a huge bird living in southern Madagascar in the late 1600s, although he never saw one. The </w:t>
            </w:r>
            <w:proofErr w:type="spellStart"/>
            <w:r>
              <w:rPr>
                <w:rFonts w:ascii="Times New Roman" w:eastAsia="Times New Roman" w:hAnsi="Times New Roman" w:cs="Times New Roman"/>
              </w:rPr>
              <w:t>Antandroy</w:t>
            </w:r>
            <w:proofErr w:type="spellEnd"/>
            <w:r>
              <w:rPr>
                <w:rFonts w:ascii="Times New Roman" w:eastAsia="Times New Roman" w:hAnsi="Times New Roman" w:cs="Times New Roman"/>
              </w:rPr>
              <w:t xml:space="preserve"> people called it the ‘</w:t>
            </w:r>
            <w:proofErr w:type="spellStart"/>
            <w:r>
              <w:rPr>
                <w:rFonts w:ascii="Times New Roman" w:eastAsia="Times New Roman" w:hAnsi="Times New Roman" w:cs="Times New Roman"/>
              </w:rPr>
              <w:t>vouron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patra</w:t>
            </w:r>
            <w:proofErr w:type="spellEnd"/>
            <w:r>
              <w:rPr>
                <w:rFonts w:ascii="Times New Roman" w:eastAsia="Times New Roman" w:hAnsi="Times New Roman" w:cs="Times New Roman"/>
              </w:rPr>
              <w:t xml:space="preserve">’ (from </w:t>
            </w:r>
            <w:proofErr w:type="spellStart"/>
            <w:r>
              <w:rPr>
                <w:rFonts w:ascii="Times New Roman" w:eastAsia="Times New Roman" w:hAnsi="Times New Roman" w:cs="Times New Roman"/>
              </w:rPr>
              <w:t>vorona</w:t>
            </w:r>
            <w:proofErr w:type="spellEnd"/>
            <w:r>
              <w:rPr>
                <w:rFonts w:ascii="Times New Roman" w:eastAsia="Times New Roman" w:hAnsi="Times New Roman" w:cs="Times New Roman"/>
              </w:rPr>
              <w:t xml:space="preserve">, the Malagasy word for bird, and </w:t>
            </w:r>
            <w:proofErr w:type="spellStart"/>
            <w:r>
              <w:rPr>
                <w:rFonts w:ascii="Times New Roman" w:eastAsia="Times New Roman" w:hAnsi="Times New Roman" w:cs="Times New Roman"/>
              </w:rPr>
              <w:t>Ampatres</w:t>
            </w:r>
            <w:proofErr w:type="spellEnd"/>
            <w:r>
              <w:rPr>
                <w:rFonts w:ascii="Times New Roman" w:eastAsia="Times New Roman" w:hAnsi="Times New Roman" w:cs="Times New Roman"/>
              </w:rPr>
              <w:t xml:space="preserve">, the land of the people of the local semidesert). They said it still lived in the southern half of the island during the mid-seventeenth century. </w:t>
            </w:r>
            <w:proofErr w:type="spellStart"/>
            <w:r>
              <w:rPr>
                <w:rFonts w:ascii="Times New Roman" w:eastAsia="Times New Roman" w:hAnsi="Times New Roman" w:cs="Times New Roman"/>
              </w:rPr>
              <w:t>Flacourt</w:t>
            </w:r>
            <w:proofErr w:type="spellEnd"/>
            <w:r>
              <w:rPr>
                <w:rFonts w:ascii="Times New Roman" w:eastAsia="Times New Roman" w:hAnsi="Times New Roman" w:cs="Times New Roman"/>
              </w:rPr>
              <w:t xml:space="preserve"> reported that the Malagasy used remains of their eggs as vessels to carry different types of liquids. </w:t>
            </w:r>
          </w:p>
          <w:p w14:paraId="34EC7DA2" w14:textId="77777777" w:rsidR="002C645C" w:rsidRDefault="002C645C">
            <w:pPr>
              <w:widowControl w:val="0"/>
              <w:autoSpaceDE w:val="0"/>
              <w:autoSpaceDN w:val="0"/>
              <w:adjustRightInd w:val="0"/>
              <w:ind w:firstLine="354"/>
              <w:contextualSpacing/>
              <w:rPr>
                <w:rFonts w:ascii="Times New Roman" w:eastAsia="Times New Roman" w:hAnsi="Times New Roman" w:cs="Times New Roman"/>
              </w:rPr>
            </w:pPr>
            <w:r>
              <w:rPr>
                <w:rFonts w:ascii="Times New Roman" w:eastAsia="Times New Roman" w:hAnsi="Times New Roman" w:cs="Times New Roman"/>
              </w:rPr>
              <w:t xml:space="preserve">Hébert (1998) described a possible eye-witness encounter by a European in the late 1600s.  A merchant stationed at Fort Dauphin called ‘Monsieur Ruelle’ and his hunting partner slaughtered what they called a ‘dragon’ in the land of the </w:t>
            </w:r>
            <w:proofErr w:type="spellStart"/>
            <w:r>
              <w:rPr>
                <w:rFonts w:ascii="Times New Roman" w:eastAsia="Times New Roman" w:hAnsi="Times New Roman" w:cs="Times New Roman"/>
              </w:rPr>
              <w:t>Antandroy</w:t>
            </w:r>
            <w:proofErr w:type="spellEnd"/>
            <w:r>
              <w:rPr>
                <w:rFonts w:ascii="Times New Roman" w:eastAsia="Times New Roman" w:hAnsi="Times New Roman" w:cs="Times New Roman"/>
              </w:rPr>
              <w:t xml:space="preserve"> (near </w:t>
            </w:r>
            <w:proofErr w:type="spellStart"/>
            <w:r>
              <w:rPr>
                <w:rFonts w:ascii="Times New Roman" w:eastAsia="Times New Roman" w:hAnsi="Times New Roman" w:cs="Times New Roman"/>
              </w:rPr>
              <w:t>Tolagnaro</w:t>
            </w:r>
            <w:proofErr w:type="spellEnd"/>
            <w:r>
              <w:rPr>
                <w:rFonts w:ascii="Times New Roman" w:eastAsia="Times New Roman" w:hAnsi="Times New Roman" w:cs="Times New Roman"/>
              </w:rPr>
              <w:t xml:space="preserve">, or Fort Dauphin), and sent its skin to Louis XIV. While there are no records tracking the skin’s </w:t>
            </w:r>
            <w:proofErr w:type="gramStart"/>
            <w:r>
              <w:rPr>
                <w:rFonts w:ascii="Times New Roman" w:eastAsia="Times New Roman" w:hAnsi="Times New Roman" w:cs="Times New Roman"/>
              </w:rPr>
              <w:t>final destination</w:t>
            </w:r>
            <w:proofErr w:type="gramEnd"/>
            <w:r>
              <w:rPr>
                <w:rFonts w:ascii="Times New Roman" w:eastAsia="Times New Roman" w:hAnsi="Times New Roman" w:cs="Times New Roman"/>
              </w:rPr>
              <w:t xml:space="preserve"> in Europe, it is listed on the ship’s archives as belonging to a dragon.  Ruelle’s description of the animal’s size, physical </w:t>
            </w:r>
            <w:proofErr w:type="gramStart"/>
            <w:r>
              <w:rPr>
                <w:rFonts w:ascii="Times New Roman" w:eastAsia="Times New Roman" w:hAnsi="Times New Roman" w:cs="Times New Roman"/>
              </w:rPr>
              <w:t>features</w:t>
            </w:r>
            <w:proofErr w:type="gramEnd"/>
            <w:r>
              <w:rPr>
                <w:rFonts w:ascii="Times New Roman" w:eastAsia="Times New Roman" w:hAnsi="Times New Roman" w:cs="Times New Roman"/>
              </w:rPr>
              <w:t xml:space="preserve"> and behavior match, albeit imperfectly, reconstructions of the anatomy and behavior of elephant birds.  </w:t>
            </w:r>
          </w:p>
          <w:p w14:paraId="6F9C83FE" w14:textId="77777777" w:rsidR="002C645C" w:rsidRDefault="002C645C">
            <w:pPr>
              <w:widowControl w:val="0"/>
              <w:autoSpaceDE w:val="0"/>
              <w:autoSpaceDN w:val="0"/>
              <w:adjustRightInd w:val="0"/>
              <w:ind w:firstLine="354"/>
              <w:contextualSpacing/>
              <w:rPr>
                <w:rFonts w:ascii="Times New Roman" w:eastAsia="Times New Roman" w:hAnsi="Times New Roman" w:cs="Times New Roman"/>
              </w:rPr>
            </w:pPr>
            <w:r>
              <w:rPr>
                <w:rFonts w:ascii="Times New Roman" w:eastAsia="Times New Roman" w:hAnsi="Times New Roman" w:cs="Times New Roman"/>
              </w:rPr>
              <w:t xml:space="preserve">In 1866, Alfred </w:t>
            </w:r>
            <w:proofErr w:type="spellStart"/>
            <w:r>
              <w:rPr>
                <w:rFonts w:ascii="Times New Roman" w:eastAsia="Times New Roman" w:hAnsi="Times New Roman" w:cs="Times New Roman"/>
              </w:rPr>
              <w:t>Grandidier</w:t>
            </w:r>
            <w:proofErr w:type="spellEnd"/>
            <w:r>
              <w:rPr>
                <w:rFonts w:ascii="Times New Roman" w:eastAsia="Times New Roman" w:hAnsi="Times New Roman" w:cs="Times New Roman"/>
              </w:rPr>
              <w:t xml:space="preserve"> found eggshell of these birds at the Cap Sainte-Marie. He presented this information at the French Académie des Sciences, noting that the eggshell belonged to a bird known to the local people (A. </w:t>
            </w:r>
            <w:proofErr w:type="spellStart"/>
            <w:r>
              <w:rPr>
                <w:rFonts w:ascii="Times New Roman" w:eastAsia="Times New Roman" w:hAnsi="Times New Roman" w:cs="Times New Roman"/>
              </w:rPr>
              <w:t>Grandidier</w:t>
            </w:r>
            <w:proofErr w:type="spellEnd"/>
            <w:r>
              <w:rPr>
                <w:rFonts w:ascii="Times New Roman" w:eastAsia="Times New Roman" w:hAnsi="Times New Roman" w:cs="Times New Roman"/>
              </w:rPr>
              <w:t xml:space="preserve">, 1867).    </w:t>
            </w:r>
          </w:p>
          <w:p w14:paraId="6280A6CD" w14:textId="77777777" w:rsidR="002C645C" w:rsidRDefault="002C645C">
            <w:pPr>
              <w:widowControl w:val="0"/>
              <w:autoSpaceDE w:val="0"/>
              <w:autoSpaceDN w:val="0"/>
              <w:adjustRightInd w:val="0"/>
              <w:ind w:firstLine="354"/>
              <w:contextualSpacing/>
              <w:rPr>
                <w:rFonts w:ascii="Times New Roman" w:eastAsia="Times New Roman" w:hAnsi="Times New Roman" w:cs="Times New Roman"/>
              </w:rPr>
            </w:pPr>
            <w:r>
              <w:rPr>
                <w:rFonts w:ascii="Times New Roman" w:eastAsia="Times New Roman" w:hAnsi="Times New Roman" w:cs="Times New Roman"/>
              </w:rPr>
              <w:t xml:space="preserve">Giant birds continued to appear in Malagasy (including </w:t>
            </w:r>
            <w:proofErr w:type="spellStart"/>
            <w:r>
              <w:rPr>
                <w:rFonts w:ascii="Times New Roman" w:eastAsia="Times New Roman" w:hAnsi="Times New Roman" w:cs="Times New Roman"/>
              </w:rPr>
              <w:t>Sakalava</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Antandroy</w:t>
            </w:r>
            <w:proofErr w:type="spellEnd"/>
            <w:r>
              <w:rPr>
                <w:rFonts w:ascii="Times New Roman" w:eastAsia="Times New Roman" w:hAnsi="Times New Roman" w:cs="Times New Roman"/>
              </w:rPr>
              <w:t xml:space="preserve">) folklore into the 1900s, although the stories became fantastic and allegorical. For example, </w:t>
            </w:r>
            <w:bookmarkStart w:id="4" w:name="_Hlk76911608"/>
            <w:proofErr w:type="spellStart"/>
            <w:r>
              <w:rPr>
                <w:rFonts w:ascii="Times New Roman" w:eastAsia="Times New Roman" w:hAnsi="Times New Roman" w:cs="Times New Roman"/>
              </w:rPr>
              <w:t>Rabearivelo</w:t>
            </w:r>
            <w:proofErr w:type="spellEnd"/>
            <w:r>
              <w:rPr>
                <w:rFonts w:ascii="Times New Roman" w:eastAsia="Times New Roman" w:hAnsi="Times New Roman" w:cs="Times New Roman"/>
              </w:rPr>
              <w:t xml:space="preserve"> (1935) </w:t>
            </w:r>
            <w:bookmarkEnd w:id="4"/>
            <w:r>
              <w:rPr>
                <w:rFonts w:ascii="Times New Roman" w:eastAsia="Times New Roman" w:hAnsi="Times New Roman" w:cs="Times New Roman"/>
              </w:rPr>
              <w:t>recorded the tale of ‘</w:t>
            </w:r>
            <w:proofErr w:type="spellStart"/>
            <w:r>
              <w:rPr>
                <w:rFonts w:ascii="Times New Roman" w:eastAsia="Times New Roman" w:hAnsi="Times New Roman" w:cs="Times New Roman"/>
              </w:rPr>
              <w:t>Imaitsoanala</w:t>
            </w:r>
            <w:proofErr w:type="spellEnd"/>
            <w:r>
              <w:rPr>
                <w:rFonts w:ascii="Times New Roman" w:eastAsia="Times New Roman" w:hAnsi="Times New Roman" w:cs="Times New Roman"/>
              </w:rPr>
              <w:t xml:space="preserve">, fille </w:t>
            </w:r>
            <w:proofErr w:type="spellStart"/>
            <w:r>
              <w:rPr>
                <w:rFonts w:ascii="Times New Roman" w:eastAsia="Times New Roman" w:hAnsi="Times New Roman" w:cs="Times New Roman"/>
              </w:rPr>
              <w:t>d'oiseau</w:t>
            </w:r>
            <w:proofErr w:type="spellEnd"/>
            <w:r>
              <w:rPr>
                <w:rFonts w:ascii="Times New Roman" w:eastAsia="Times New Roman" w:hAnsi="Times New Roman" w:cs="Times New Roman"/>
              </w:rPr>
              <w:t>’ (</w:t>
            </w:r>
            <w:proofErr w:type="spellStart"/>
            <w:r>
              <w:rPr>
                <w:rFonts w:ascii="Times New Roman" w:eastAsia="Times New Roman" w:hAnsi="Times New Roman" w:cs="Times New Roman"/>
              </w:rPr>
              <w:t>Imaitsoanala</w:t>
            </w:r>
            <w:proofErr w:type="spellEnd"/>
            <w:r>
              <w:rPr>
                <w:rFonts w:ascii="Times New Roman" w:eastAsia="Times New Roman" w:hAnsi="Times New Roman" w:cs="Times New Roman"/>
              </w:rPr>
              <w:t xml:space="preserve">, daughter of a bird). </w:t>
            </w:r>
            <w:proofErr w:type="spellStart"/>
            <w:r>
              <w:rPr>
                <w:rFonts w:ascii="Times New Roman" w:eastAsia="Times New Roman" w:hAnsi="Times New Roman" w:cs="Times New Roman"/>
              </w:rPr>
              <w:t>Imaitsoanala</w:t>
            </w:r>
            <w:proofErr w:type="spellEnd"/>
            <w:r>
              <w:rPr>
                <w:rFonts w:ascii="Times New Roman" w:eastAsia="Times New Roman" w:hAnsi="Times New Roman" w:cs="Times New Roman"/>
              </w:rPr>
              <w:t xml:space="preserve"> was not an ordinary girl; instead, she hatched from an egg of an enormous bird whose eggs were sufficiently large to accommodate a newborn human. Her mother </w:t>
            </w:r>
            <w:r>
              <w:rPr>
                <w:rFonts w:ascii="Times New Roman" w:eastAsia="Times New Roman" w:hAnsi="Times New Roman" w:cs="Times New Roman"/>
              </w:rPr>
              <w:lastRenderedPageBreak/>
              <w:t>(‘</w:t>
            </w:r>
            <w:proofErr w:type="spellStart"/>
            <w:r>
              <w:rPr>
                <w:rFonts w:ascii="Times New Roman" w:eastAsia="Times New Roman" w:hAnsi="Times New Roman" w:cs="Times New Roman"/>
              </w:rPr>
              <w:t>Ivorombe</w:t>
            </w:r>
            <w:proofErr w:type="spellEnd"/>
            <w:r>
              <w:rPr>
                <w:rFonts w:ascii="Times New Roman" w:eastAsia="Times New Roman" w:hAnsi="Times New Roman" w:cs="Times New Roman"/>
              </w:rPr>
              <w:t>,’ literally ‘big bird’) was strong, jealous, and capable of</w:t>
            </w:r>
            <w:r>
              <w:rPr>
                <w:rFonts w:ascii="Times New Roman" w:eastAsia="Times New Roman" w:hAnsi="Times New Roman" w:cs="Times New Roman"/>
                <w:i/>
              </w:rPr>
              <w:t xml:space="preserve"> </w:t>
            </w:r>
            <w:r>
              <w:rPr>
                <w:rFonts w:ascii="Times New Roman" w:eastAsia="Times New Roman" w:hAnsi="Times New Roman" w:cs="Times New Roman"/>
              </w:rPr>
              <w:t>killing a man as powerful as a king.</w:t>
            </w:r>
          </w:p>
        </w:tc>
      </w:tr>
      <w:tr w:rsidR="002C645C" w14:paraId="490AAB27" w14:textId="77777777" w:rsidTr="00103062">
        <w:tc>
          <w:tcPr>
            <w:tcW w:w="2160" w:type="dxa"/>
            <w:tcBorders>
              <w:top w:val="single" w:sz="4" w:space="0" w:color="auto"/>
              <w:left w:val="single" w:sz="4" w:space="0" w:color="auto"/>
              <w:bottom w:val="single" w:sz="4" w:space="0" w:color="auto"/>
              <w:right w:val="single" w:sz="4" w:space="0" w:color="auto"/>
            </w:tcBorders>
          </w:tcPr>
          <w:p w14:paraId="1E0F2464" w14:textId="77777777" w:rsidR="002C645C" w:rsidRDefault="002C645C">
            <w:pPr>
              <w:widowControl w:val="0"/>
              <w:autoSpaceDE w:val="0"/>
              <w:autoSpaceDN w:val="0"/>
              <w:adjustRightInd w:val="0"/>
              <w:jc w:val="center"/>
              <w:rPr>
                <w:rFonts w:ascii="Times New Roman" w:eastAsia="Times New Roman" w:hAnsi="Times New Roman" w:cs="Times New Roman"/>
                <w:i/>
                <w:iCs/>
              </w:rPr>
            </w:pPr>
            <w:proofErr w:type="spellStart"/>
            <w:r>
              <w:rPr>
                <w:rFonts w:ascii="Times New Roman" w:eastAsia="Times New Roman" w:hAnsi="Times New Roman" w:cs="Times New Roman"/>
                <w:i/>
                <w:iCs/>
              </w:rPr>
              <w:lastRenderedPageBreak/>
              <w:t>Archaeolemur</w:t>
            </w:r>
            <w:proofErr w:type="spellEnd"/>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majori</w:t>
            </w:r>
            <w:proofErr w:type="spellEnd"/>
            <w:r>
              <w:rPr>
                <w:rFonts w:ascii="Times New Roman" w:eastAsia="Times New Roman" w:hAnsi="Times New Roman" w:cs="Times New Roman"/>
                <w:i/>
                <w:iCs/>
              </w:rPr>
              <w:t xml:space="preserve"> </w:t>
            </w:r>
          </w:p>
          <w:p w14:paraId="45F3D317" w14:textId="77777777" w:rsidR="002C645C" w:rsidRDefault="002C645C">
            <w:pPr>
              <w:widowControl w:val="0"/>
              <w:autoSpaceDE w:val="0"/>
              <w:autoSpaceDN w:val="0"/>
              <w:adjustRightInd w:val="0"/>
              <w:jc w:val="center"/>
              <w:rPr>
                <w:rFonts w:ascii="Times New Roman" w:eastAsia="Times New Roman" w:hAnsi="Times New Roman" w:cs="Times New Roman"/>
                <w:i/>
                <w:iCs/>
              </w:rPr>
            </w:pPr>
          </w:p>
        </w:tc>
        <w:tc>
          <w:tcPr>
            <w:tcW w:w="7380" w:type="dxa"/>
            <w:tcBorders>
              <w:top w:val="single" w:sz="4" w:space="0" w:color="auto"/>
              <w:left w:val="single" w:sz="4" w:space="0" w:color="auto"/>
              <w:bottom w:val="single" w:sz="4" w:space="0" w:color="auto"/>
              <w:right w:val="single" w:sz="4" w:space="0" w:color="auto"/>
            </w:tcBorders>
            <w:vAlign w:val="bottom"/>
            <w:hideMark/>
          </w:tcPr>
          <w:p w14:paraId="35F5ED20" w14:textId="77777777" w:rsidR="002C645C" w:rsidRDefault="002C645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 xml:space="preserve">During his interview with Burney and </w:t>
            </w:r>
            <w:proofErr w:type="spellStart"/>
            <w:r>
              <w:rPr>
                <w:rFonts w:ascii="Times New Roman" w:eastAsia="Times New Roman" w:hAnsi="Times New Roman" w:cs="Times New Roman"/>
              </w:rPr>
              <w:t>Ramilisonina</w:t>
            </w:r>
            <w:proofErr w:type="spellEnd"/>
            <w:r>
              <w:rPr>
                <w:rFonts w:ascii="Times New Roman" w:eastAsia="Times New Roman" w:hAnsi="Times New Roman" w:cs="Times New Roman"/>
              </w:rPr>
              <w:t xml:space="preserve"> (1998) at Belo-sur-mer, Jean </w:t>
            </w:r>
            <w:proofErr w:type="spellStart"/>
            <w:r>
              <w:rPr>
                <w:rFonts w:ascii="Times New Roman" w:eastAsia="Times New Roman" w:hAnsi="Times New Roman" w:cs="Times New Roman"/>
              </w:rPr>
              <w:t>Pascou</w:t>
            </w:r>
            <w:proofErr w:type="spellEnd"/>
            <w:r>
              <w:rPr>
                <w:rFonts w:ascii="Times New Roman" w:eastAsia="Times New Roman" w:hAnsi="Times New Roman" w:cs="Times New Roman"/>
              </w:rPr>
              <w:t xml:space="preserve"> described a large, quadrupedal lemur he called the ‘</w:t>
            </w:r>
            <w:proofErr w:type="spellStart"/>
            <w:r>
              <w:rPr>
                <w:rFonts w:ascii="Times New Roman" w:eastAsia="Times New Roman" w:hAnsi="Times New Roman" w:cs="Times New Roman"/>
              </w:rPr>
              <w:t>kidoky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Pascou</w:t>
            </w:r>
            <w:proofErr w:type="spellEnd"/>
            <w:r>
              <w:rPr>
                <w:rFonts w:ascii="Times New Roman" w:eastAsia="Times New Roman" w:hAnsi="Times New Roman" w:cs="Times New Roman"/>
              </w:rPr>
              <w:t xml:space="preserve"> likened this animal in size to a seven-year-old child and said that it habitually locomoted on the ground.  He also said it had been last seen in the mid-1900s.  </w:t>
            </w:r>
          </w:p>
          <w:p w14:paraId="3696C150" w14:textId="77777777" w:rsidR="002C645C" w:rsidRDefault="002C645C">
            <w:pPr>
              <w:widowControl w:val="0"/>
              <w:autoSpaceDE w:val="0"/>
              <w:autoSpaceDN w:val="0"/>
              <w:adjustRightInd w:val="0"/>
              <w:ind w:firstLine="354"/>
              <w:contextualSpacing/>
              <w:rPr>
                <w:rFonts w:ascii="Times New Roman" w:eastAsia="Times New Roman" w:hAnsi="Times New Roman" w:cs="Times New Roman"/>
              </w:rPr>
            </w:pPr>
            <w:r>
              <w:rPr>
                <w:rFonts w:ascii="Times New Roman" w:eastAsia="Times New Roman" w:hAnsi="Times New Roman" w:cs="Times New Roman"/>
              </w:rPr>
              <w:t xml:space="preserve">A few years after Burney and </w:t>
            </w:r>
            <w:proofErr w:type="spellStart"/>
            <w:r>
              <w:rPr>
                <w:rFonts w:ascii="Times New Roman" w:eastAsia="Times New Roman" w:hAnsi="Times New Roman" w:cs="Times New Roman"/>
              </w:rPr>
              <w:t>Ramilisonina</w:t>
            </w:r>
            <w:proofErr w:type="spellEnd"/>
            <w:r>
              <w:rPr>
                <w:rFonts w:ascii="Times New Roman" w:eastAsia="Times New Roman" w:hAnsi="Times New Roman" w:cs="Times New Roman"/>
              </w:rPr>
              <w:t xml:space="preserve"> interviewed Jean </w:t>
            </w:r>
            <w:proofErr w:type="spellStart"/>
            <w:r>
              <w:rPr>
                <w:rFonts w:ascii="Times New Roman" w:eastAsia="Times New Roman" w:hAnsi="Times New Roman" w:cs="Times New Roman"/>
              </w:rPr>
              <w:t>Pascou</w:t>
            </w:r>
            <w:proofErr w:type="spellEnd"/>
            <w:r>
              <w:rPr>
                <w:rFonts w:ascii="Times New Roman" w:eastAsia="Times New Roman" w:hAnsi="Times New Roman" w:cs="Times New Roman"/>
              </w:rPr>
              <w:t xml:space="preserve"> at Belo-sur-mer, primatologist Natalie Vasey set out to interview more people from the general region. She found people who remembered an animal that they called the ‘</w:t>
            </w:r>
            <w:proofErr w:type="spellStart"/>
            <w:r>
              <w:rPr>
                <w:rFonts w:ascii="Times New Roman" w:eastAsia="Times New Roman" w:hAnsi="Times New Roman" w:cs="Times New Roman"/>
              </w:rPr>
              <w:t>kindoky</w:t>
            </w:r>
            <w:proofErr w:type="spellEnd"/>
            <w:r>
              <w:rPr>
                <w:rFonts w:ascii="Times New Roman" w:eastAsia="Times New Roman" w:hAnsi="Times New Roman" w:cs="Times New Roman"/>
              </w:rPr>
              <w:t xml:space="preserve">’; they claimed that this animal was fond of foraging for crabs in the coastal mangroves (Vasey et al., 2013). </w:t>
            </w:r>
          </w:p>
          <w:p w14:paraId="5082E7FD" w14:textId="77777777" w:rsidR="002C645C" w:rsidRDefault="002C645C">
            <w:pPr>
              <w:widowControl w:val="0"/>
              <w:autoSpaceDE w:val="0"/>
              <w:autoSpaceDN w:val="0"/>
              <w:adjustRightInd w:val="0"/>
              <w:ind w:firstLine="354"/>
              <w:contextualSpacing/>
              <w:rPr>
                <w:rFonts w:ascii="Times New Roman" w:eastAsia="Times New Roman" w:hAnsi="Times New Roman" w:cs="Times New Roman"/>
              </w:rPr>
            </w:pPr>
            <w:r>
              <w:rPr>
                <w:rFonts w:ascii="Times New Roman" w:eastAsia="Times New Roman" w:hAnsi="Times New Roman" w:cs="Times New Roman"/>
              </w:rPr>
              <w:t xml:space="preserve">Both Burney and </w:t>
            </w:r>
            <w:proofErr w:type="spellStart"/>
            <w:r>
              <w:rPr>
                <w:rFonts w:ascii="Times New Roman" w:eastAsia="Times New Roman" w:hAnsi="Times New Roman" w:cs="Times New Roman"/>
              </w:rPr>
              <w:t>Ramilisonina</w:t>
            </w:r>
            <w:proofErr w:type="spellEnd"/>
            <w:r>
              <w:rPr>
                <w:rFonts w:ascii="Times New Roman" w:eastAsia="Times New Roman" w:hAnsi="Times New Roman" w:cs="Times New Roman"/>
              </w:rPr>
              <w:t xml:space="preserve"> (1998) and Vasey et al. (2013) surmised that their descriptions of the </w:t>
            </w:r>
            <w:proofErr w:type="spellStart"/>
            <w:r>
              <w:rPr>
                <w:rFonts w:ascii="Times New Roman" w:eastAsia="Times New Roman" w:hAnsi="Times New Roman" w:cs="Times New Roman"/>
              </w:rPr>
              <w:t>kidoky</w:t>
            </w:r>
            <w:proofErr w:type="spellEnd"/>
            <w:r>
              <w:rPr>
                <w:rFonts w:ascii="Times New Roman" w:eastAsia="Times New Roman" w:hAnsi="Times New Roman" w:cs="Times New Roman"/>
              </w:rPr>
              <w:t xml:space="preserve"> or </w:t>
            </w:r>
            <w:proofErr w:type="spellStart"/>
            <w:r>
              <w:rPr>
                <w:rFonts w:ascii="Times New Roman" w:eastAsia="Times New Roman" w:hAnsi="Times New Roman" w:cs="Times New Roman"/>
              </w:rPr>
              <w:t>kindoky</w:t>
            </w:r>
            <w:proofErr w:type="spellEnd"/>
            <w:r>
              <w:rPr>
                <w:rFonts w:ascii="Times New Roman" w:eastAsia="Times New Roman" w:hAnsi="Times New Roman" w:cs="Times New Roman"/>
              </w:rPr>
              <w:t xml:space="preserve"> may be based on </w:t>
            </w:r>
            <w:proofErr w:type="spellStart"/>
            <w:r>
              <w:rPr>
                <w:rFonts w:ascii="Times New Roman" w:eastAsia="Times New Roman" w:hAnsi="Times New Roman" w:cs="Times New Roman"/>
                <w:i/>
                <w:iCs/>
              </w:rPr>
              <w:t>Archaeolemur</w:t>
            </w:r>
            <w:proofErr w:type="spellEnd"/>
            <w:r>
              <w:rPr>
                <w:rFonts w:ascii="Times New Roman" w:eastAsia="Times New Roman" w:hAnsi="Times New Roman" w:cs="Times New Roman"/>
              </w:rPr>
              <w:t>, a semiterrestrial lemur that, like the New World robust capuchin monkeys (</w:t>
            </w:r>
            <w:proofErr w:type="spellStart"/>
            <w:r>
              <w:rPr>
                <w:rFonts w:ascii="Times New Roman" w:eastAsia="Times New Roman" w:hAnsi="Times New Roman" w:cs="Times New Roman"/>
                <w:i/>
                <w:iCs/>
              </w:rPr>
              <w:t>Sapajus</w:t>
            </w:r>
            <w:proofErr w:type="spellEnd"/>
            <w:r>
              <w:rPr>
                <w:rFonts w:ascii="Times New Roman" w:eastAsia="Times New Roman" w:hAnsi="Times New Roman" w:cs="Times New Roman"/>
              </w:rPr>
              <w:t xml:space="preserve">), probably ate fruit, seeds, leaves, small vertebrates, and crustaceans (see Godfrey et al., 2005, 2012).  </w:t>
            </w:r>
          </w:p>
        </w:tc>
      </w:tr>
      <w:tr w:rsidR="002C645C" w14:paraId="47E8313F" w14:textId="77777777" w:rsidTr="00103062">
        <w:tc>
          <w:tcPr>
            <w:tcW w:w="2160" w:type="dxa"/>
            <w:tcBorders>
              <w:top w:val="single" w:sz="4" w:space="0" w:color="auto"/>
              <w:left w:val="single" w:sz="4" w:space="0" w:color="auto"/>
              <w:bottom w:val="single" w:sz="4" w:space="0" w:color="auto"/>
              <w:right w:val="single" w:sz="4" w:space="0" w:color="auto"/>
            </w:tcBorders>
          </w:tcPr>
          <w:p w14:paraId="3954D3A1" w14:textId="77777777" w:rsidR="002C645C" w:rsidRDefault="002C645C">
            <w:pPr>
              <w:widowControl w:val="0"/>
              <w:autoSpaceDE w:val="0"/>
              <w:autoSpaceDN w:val="0"/>
              <w:adjustRightInd w:val="0"/>
              <w:jc w:val="center"/>
              <w:rPr>
                <w:rFonts w:ascii="Times New Roman" w:eastAsia="Times New Roman" w:hAnsi="Times New Roman" w:cs="Times New Roman"/>
                <w:i/>
                <w:iCs/>
                <w:lang w:val="fr-FR"/>
              </w:rPr>
            </w:pPr>
            <w:r>
              <w:rPr>
                <w:rFonts w:ascii="Times New Roman" w:eastAsia="Times New Roman" w:hAnsi="Times New Roman" w:cs="Times New Roman"/>
                <w:i/>
                <w:iCs/>
                <w:lang w:val="fr-FR"/>
              </w:rPr>
              <w:t xml:space="preserve">Hippopotamus </w:t>
            </w:r>
            <w:proofErr w:type="spellStart"/>
            <w:r>
              <w:rPr>
                <w:rFonts w:ascii="Times New Roman" w:eastAsia="Times New Roman" w:hAnsi="Times New Roman" w:cs="Times New Roman"/>
                <w:i/>
                <w:iCs/>
                <w:lang w:val="fr-FR"/>
              </w:rPr>
              <w:t>lemerlei</w:t>
            </w:r>
            <w:proofErr w:type="spellEnd"/>
          </w:p>
          <w:p w14:paraId="0647A6E0" w14:textId="77777777" w:rsidR="002C645C" w:rsidRDefault="002C645C">
            <w:pPr>
              <w:widowControl w:val="0"/>
              <w:autoSpaceDE w:val="0"/>
              <w:autoSpaceDN w:val="0"/>
              <w:adjustRightInd w:val="0"/>
              <w:jc w:val="center"/>
              <w:rPr>
                <w:rFonts w:ascii="Times New Roman" w:eastAsia="Times New Roman" w:hAnsi="Times New Roman" w:cs="Times New Roman"/>
                <w:lang w:val="fr-FR"/>
              </w:rPr>
            </w:pPr>
          </w:p>
        </w:tc>
        <w:tc>
          <w:tcPr>
            <w:tcW w:w="7380" w:type="dxa"/>
            <w:tcBorders>
              <w:top w:val="single" w:sz="4" w:space="0" w:color="auto"/>
              <w:left w:val="single" w:sz="4" w:space="0" w:color="auto"/>
              <w:bottom w:val="single" w:sz="4" w:space="0" w:color="auto"/>
              <w:right w:val="single" w:sz="4" w:space="0" w:color="auto"/>
            </w:tcBorders>
            <w:hideMark/>
          </w:tcPr>
          <w:p w14:paraId="05D99B9F" w14:textId="77777777" w:rsidR="002C645C" w:rsidRDefault="002C645C">
            <w:pPr>
              <w:widowControl w:val="0"/>
              <w:autoSpaceDE w:val="0"/>
              <w:autoSpaceDN w:val="0"/>
              <w:adjustRightInd w:val="0"/>
              <w:contextualSpacing/>
              <w:rPr>
                <w:rFonts w:ascii="Times New Roman" w:eastAsia="Times New Roman" w:hAnsi="Times New Roman" w:cs="Times New Roman"/>
              </w:rPr>
            </w:pPr>
            <w:r>
              <w:rPr>
                <w:rFonts w:ascii="Times New Roman" w:eastAsia="Times New Roman" w:hAnsi="Times New Roman" w:cs="Times New Roman"/>
              </w:rPr>
              <w:t xml:space="preserve">When Etienne </w:t>
            </w:r>
            <w:bookmarkStart w:id="5" w:name="_Hlk76911403"/>
            <w:r>
              <w:rPr>
                <w:rFonts w:ascii="Times New Roman" w:eastAsia="Times New Roman" w:hAnsi="Times New Roman" w:cs="Times New Roman"/>
              </w:rPr>
              <w:t xml:space="preserve">de </w:t>
            </w:r>
            <w:proofErr w:type="spellStart"/>
            <w:r>
              <w:rPr>
                <w:rFonts w:ascii="Times New Roman" w:eastAsia="Times New Roman" w:hAnsi="Times New Roman" w:cs="Times New Roman"/>
              </w:rPr>
              <w:t>Flacourt</w:t>
            </w:r>
            <w:proofErr w:type="spellEnd"/>
            <w:r>
              <w:rPr>
                <w:rFonts w:ascii="Times New Roman" w:eastAsia="Times New Roman" w:hAnsi="Times New Roman" w:cs="Times New Roman"/>
              </w:rPr>
              <w:t xml:space="preserve"> (1995</w:t>
            </w:r>
            <w:bookmarkEnd w:id="5"/>
            <w:r>
              <w:rPr>
                <w:rFonts w:ascii="Times New Roman" w:eastAsia="Times New Roman" w:hAnsi="Times New Roman" w:cs="Times New Roman"/>
              </w:rPr>
              <w:t>, reproduced from 1661) was stationed at Fort Dauphin (</w:t>
            </w:r>
            <w:proofErr w:type="spellStart"/>
            <w:r>
              <w:rPr>
                <w:rFonts w:ascii="Times New Roman" w:eastAsia="Times New Roman" w:hAnsi="Times New Roman" w:cs="Times New Roman"/>
              </w:rPr>
              <w:t>Tolagnaro</w:t>
            </w:r>
            <w:proofErr w:type="spellEnd"/>
            <w:r>
              <w:rPr>
                <w:rFonts w:ascii="Times New Roman" w:eastAsia="Times New Roman" w:hAnsi="Times New Roman" w:cs="Times New Roman"/>
              </w:rPr>
              <w:t>) in the mid-1600s, he recorded local accounts of a large animal called the ‘</w:t>
            </w:r>
            <w:proofErr w:type="spellStart"/>
            <w:r>
              <w:rPr>
                <w:rFonts w:ascii="Times New Roman" w:eastAsia="Times New Roman" w:hAnsi="Times New Roman" w:cs="Times New Roman"/>
              </w:rPr>
              <w:t>mangarsahoc</w:t>
            </w:r>
            <w:proofErr w:type="spellEnd"/>
            <w:r>
              <w:rPr>
                <w:rFonts w:ascii="Times New Roman" w:eastAsia="Times New Roman" w:hAnsi="Times New Roman" w:cs="Times New Roman"/>
              </w:rPr>
              <w:t>’ (= ‘</w:t>
            </w:r>
            <w:proofErr w:type="spellStart"/>
            <w:r>
              <w:rPr>
                <w:rFonts w:ascii="Times New Roman" w:eastAsia="Times New Roman" w:hAnsi="Times New Roman" w:cs="Times New Roman"/>
              </w:rPr>
              <w:t>mangarysoaka</w:t>
            </w:r>
            <w:proofErr w:type="spellEnd"/>
            <w:r>
              <w:rPr>
                <w:rFonts w:ascii="Times New Roman" w:eastAsia="Times New Roman" w:hAnsi="Times New Roman" w:cs="Times New Roman"/>
              </w:rPr>
              <w:t xml:space="preserve">,’ literally, ‘the beast whose ears hide its chin’). The local people described it as large, dangerous, capable of emitting terrible roars, and having long ears. </w:t>
            </w:r>
            <w:proofErr w:type="spellStart"/>
            <w:r>
              <w:rPr>
                <w:rFonts w:ascii="Times New Roman" w:eastAsia="Times New Roman" w:hAnsi="Times New Roman" w:cs="Times New Roman"/>
              </w:rPr>
              <w:t>Flacourt</w:t>
            </w:r>
            <w:proofErr w:type="spellEnd"/>
            <w:r>
              <w:rPr>
                <w:rFonts w:ascii="Times New Roman" w:eastAsia="Times New Roman" w:hAnsi="Times New Roman" w:cs="Times New Roman"/>
              </w:rPr>
              <w:t xml:space="preserve"> thought it might be a wild donkey. The French named a mountain not far from </w:t>
            </w:r>
            <w:proofErr w:type="spellStart"/>
            <w:r>
              <w:rPr>
                <w:rFonts w:ascii="Times New Roman" w:eastAsia="Times New Roman" w:hAnsi="Times New Roman" w:cs="Times New Roman"/>
              </w:rPr>
              <w:t>Tolagnaro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Mangarsahoc</w:t>
            </w:r>
            <w:proofErr w:type="spellEnd"/>
            <w:r>
              <w:rPr>
                <w:rFonts w:ascii="Times New Roman" w:eastAsia="Times New Roman" w:hAnsi="Times New Roman" w:cs="Times New Roman"/>
              </w:rPr>
              <w:t>’ after the animal whose roar had been heard there.</w:t>
            </w:r>
          </w:p>
          <w:p w14:paraId="0833D7BD" w14:textId="77777777" w:rsidR="002C645C" w:rsidRDefault="002C645C">
            <w:pPr>
              <w:widowControl w:val="0"/>
              <w:autoSpaceDE w:val="0"/>
              <w:autoSpaceDN w:val="0"/>
              <w:adjustRightInd w:val="0"/>
              <w:ind w:firstLine="354"/>
              <w:contextualSpacing/>
              <w:rPr>
                <w:rFonts w:ascii="Times New Roman" w:eastAsia="Times New Roman" w:hAnsi="Times New Roman" w:cs="Times New Roman"/>
              </w:rPr>
            </w:pPr>
            <w:r>
              <w:rPr>
                <w:rFonts w:ascii="Times New Roman" w:eastAsia="Times New Roman" w:hAnsi="Times New Roman" w:cs="Times New Roman"/>
              </w:rPr>
              <w:t xml:space="preserve">French explorer Alfred </w:t>
            </w:r>
            <w:proofErr w:type="spellStart"/>
            <w:r>
              <w:rPr>
                <w:rFonts w:ascii="Times New Roman" w:eastAsia="Times New Roman" w:hAnsi="Times New Roman" w:cs="Times New Roman"/>
              </w:rPr>
              <w:t>Grandidier</w:t>
            </w:r>
            <w:proofErr w:type="spellEnd"/>
            <w:r>
              <w:rPr>
                <w:rFonts w:ascii="Times New Roman" w:eastAsia="Times New Roman" w:hAnsi="Times New Roman" w:cs="Times New Roman"/>
              </w:rPr>
              <w:t xml:space="preserve"> (1971) was fascinated by the possible existence of this animal, also called the ‘</w:t>
            </w:r>
            <w:proofErr w:type="spellStart"/>
            <w:r>
              <w:rPr>
                <w:rFonts w:ascii="Times New Roman" w:eastAsia="Times New Roman" w:hAnsi="Times New Roman" w:cs="Times New Roman"/>
              </w:rPr>
              <w:t>tsy-aomby-aomby</w:t>
            </w:r>
            <w:proofErr w:type="spellEnd"/>
            <w:r>
              <w:rPr>
                <w:rFonts w:ascii="Times New Roman" w:eastAsia="Times New Roman" w:hAnsi="Times New Roman" w:cs="Times New Roman"/>
              </w:rPr>
              <w:t>’ = ‘cow that is not quite a cow,’ ‘</w:t>
            </w:r>
            <w:proofErr w:type="spellStart"/>
            <w:r>
              <w:rPr>
                <w:rFonts w:ascii="Times New Roman" w:eastAsia="Times New Roman" w:hAnsi="Times New Roman" w:cs="Times New Roman"/>
              </w:rPr>
              <w:t>omby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bory</w:t>
            </w:r>
            <w:proofErr w:type="spellEnd"/>
            <w:r>
              <w:rPr>
                <w:rFonts w:ascii="Times New Roman" w:eastAsia="Times New Roman" w:hAnsi="Times New Roman" w:cs="Times New Roman"/>
              </w:rPr>
              <w:t>’ = ‘cow without horns,’ ‘</w:t>
            </w:r>
            <w:proofErr w:type="spellStart"/>
            <w:r>
              <w:rPr>
                <w:rFonts w:ascii="Times New Roman" w:eastAsia="Times New Roman" w:hAnsi="Times New Roman" w:cs="Times New Roman"/>
              </w:rPr>
              <w:t>omby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rano</w:t>
            </w:r>
            <w:proofErr w:type="spellEnd"/>
            <w:r>
              <w:rPr>
                <w:rFonts w:ascii="Times New Roman" w:eastAsia="Times New Roman" w:hAnsi="Times New Roman" w:cs="Times New Roman"/>
              </w:rPr>
              <w:t>’ = ‘water cow,’ or ‘song-</w:t>
            </w:r>
            <w:proofErr w:type="spellStart"/>
            <w:r>
              <w:rPr>
                <w:rFonts w:ascii="Times New Roman" w:eastAsia="Times New Roman" w:hAnsi="Times New Roman" w:cs="Times New Roman"/>
              </w:rPr>
              <w:t>aomby</w:t>
            </w:r>
            <w:proofErr w:type="spellEnd"/>
            <w:r>
              <w:rPr>
                <w:rFonts w:ascii="Times New Roman" w:eastAsia="Times New Roman" w:hAnsi="Times New Roman" w:cs="Times New Roman"/>
              </w:rPr>
              <w:t xml:space="preserve">’ = ‘not cow.’  Whenever he deemed it appropriate, he would ask local people about the animal.  The village headman at </w:t>
            </w:r>
            <w:proofErr w:type="spellStart"/>
            <w:r>
              <w:rPr>
                <w:rFonts w:ascii="Times New Roman" w:eastAsia="Times New Roman" w:hAnsi="Times New Roman" w:cs="Times New Roman"/>
              </w:rPr>
              <w:t>Ambolisatra</w:t>
            </w:r>
            <w:proofErr w:type="spellEnd"/>
            <w:r>
              <w:rPr>
                <w:rFonts w:ascii="Times New Roman" w:eastAsia="Times New Roman" w:hAnsi="Times New Roman" w:cs="Times New Roman"/>
              </w:rPr>
              <w:t xml:space="preserve"> in southwestern Madagascar recognized the name of the creature and led </w:t>
            </w:r>
            <w:proofErr w:type="spellStart"/>
            <w:r>
              <w:rPr>
                <w:rFonts w:ascii="Times New Roman" w:eastAsia="Times New Roman" w:hAnsi="Times New Roman" w:cs="Times New Roman"/>
              </w:rPr>
              <w:t>Grandidier</w:t>
            </w:r>
            <w:proofErr w:type="spellEnd"/>
            <w:r>
              <w:rPr>
                <w:rFonts w:ascii="Times New Roman" w:eastAsia="Times New Roman" w:hAnsi="Times New Roman" w:cs="Times New Roman"/>
              </w:rPr>
              <w:t xml:space="preserve"> to a muddy pond where he said its bones could be found. This was the subfossil site known in the literature as </w:t>
            </w:r>
            <w:proofErr w:type="spellStart"/>
            <w:r>
              <w:rPr>
                <w:rFonts w:ascii="Times New Roman" w:eastAsia="Times New Roman" w:hAnsi="Times New Roman" w:cs="Times New Roman"/>
              </w:rPr>
              <w:t>Ambolisatra</w:t>
            </w:r>
            <w:proofErr w:type="spellEnd"/>
            <w:r>
              <w:rPr>
                <w:rFonts w:ascii="Times New Roman" w:eastAsia="Times New Roman" w:hAnsi="Times New Roman" w:cs="Times New Roman"/>
              </w:rPr>
              <w:t xml:space="preserve"> (later </w:t>
            </w:r>
            <w:proofErr w:type="spellStart"/>
            <w:r>
              <w:rPr>
                <w:rFonts w:ascii="Times New Roman" w:eastAsia="Times New Roman" w:hAnsi="Times New Roman" w:cs="Times New Roman"/>
              </w:rPr>
              <w:t>Andolonomby</w:t>
            </w:r>
            <w:proofErr w:type="spellEnd"/>
            <w:r>
              <w:rPr>
                <w:rFonts w:ascii="Times New Roman" w:eastAsia="Times New Roman" w:hAnsi="Times New Roman" w:cs="Times New Roman"/>
              </w:rPr>
              <w:t xml:space="preserve">), where </w:t>
            </w:r>
            <w:proofErr w:type="spellStart"/>
            <w:r>
              <w:rPr>
                <w:rFonts w:ascii="Times New Roman" w:eastAsia="Times New Roman" w:hAnsi="Times New Roman" w:cs="Times New Roman"/>
              </w:rPr>
              <w:t>Grandidier</w:t>
            </w:r>
            <w:proofErr w:type="spellEnd"/>
            <w:r>
              <w:rPr>
                <w:rFonts w:ascii="Times New Roman" w:eastAsia="Times New Roman" w:hAnsi="Times New Roman" w:cs="Times New Roman"/>
              </w:rPr>
              <w:t xml:space="preserve"> found bones of Malagasy pygmy hippopotamuses and other extinct animals. Over a century later, at Belo-sur-Mer (= </w:t>
            </w:r>
            <w:proofErr w:type="spellStart"/>
            <w:r>
              <w:rPr>
                <w:rFonts w:ascii="Times New Roman" w:eastAsia="Times New Roman" w:hAnsi="Times New Roman" w:cs="Times New Roman"/>
              </w:rPr>
              <w:t>Ankilibehandry</w:t>
            </w:r>
            <w:proofErr w:type="spellEnd"/>
            <w:r>
              <w:rPr>
                <w:rFonts w:ascii="Times New Roman" w:eastAsia="Times New Roman" w:hAnsi="Times New Roman" w:cs="Times New Roman"/>
              </w:rPr>
              <w:t xml:space="preserve">), another subfossil site on the west coast of Madagascar, but further north (near </w:t>
            </w:r>
            <w:proofErr w:type="spellStart"/>
            <w:r>
              <w:rPr>
                <w:rFonts w:ascii="Times New Roman" w:eastAsia="Times New Roman" w:hAnsi="Times New Roman" w:cs="Times New Roman"/>
              </w:rPr>
              <w:t>Morondava</w:t>
            </w:r>
            <w:proofErr w:type="spellEnd"/>
            <w:r>
              <w:rPr>
                <w:rFonts w:ascii="Times New Roman" w:eastAsia="Times New Roman" w:hAnsi="Times New Roman" w:cs="Times New Roman"/>
              </w:rPr>
              <w:t xml:space="preserve">), </w:t>
            </w:r>
            <w:bookmarkStart w:id="6" w:name="_Hlk76911344"/>
            <w:r>
              <w:rPr>
                <w:rFonts w:ascii="Times New Roman" w:eastAsia="Times New Roman" w:hAnsi="Times New Roman" w:cs="Times New Roman"/>
              </w:rPr>
              <w:t xml:space="preserve">Burney and </w:t>
            </w:r>
            <w:proofErr w:type="spellStart"/>
            <w:r>
              <w:rPr>
                <w:rFonts w:ascii="Times New Roman" w:eastAsia="Times New Roman" w:hAnsi="Times New Roman" w:cs="Times New Roman"/>
              </w:rPr>
              <w:t>Ramilisonina</w:t>
            </w:r>
            <w:proofErr w:type="spellEnd"/>
            <w:r>
              <w:rPr>
                <w:rFonts w:ascii="Times New Roman" w:eastAsia="Times New Roman" w:hAnsi="Times New Roman" w:cs="Times New Roman"/>
              </w:rPr>
              <w:t xml:space="preserve"> (1998) </w:t>
            </w:r>
            <w:bookmarkEnd w:id="6"/>
            <w:r>
              <w:rPr>
                <w:rFonts w:ascii="Times New Roman" w:eastAsia="Times New Roman" w:hAnsi="Times New Roman" w:cs="Times New Roman"/>
              </w:rPr>
              <w:t xml:space="preserve">asked an elderly man named Jean </w:t>
            </w:r>
            <w:proofErr w:type="spellStart"/>
            <w:r>
              <w:rPr>
                <w:rFonts w:ascii="Times New Roman" w:eastAsia="Times New Roman" w:hAnsi="Times New Roman" w:cs="Times New Roman"/>
              </w:rPr>
              <w:t>Pascou</w:t>
            </w:r>
            <w:proofErr w:type="spellEnd"/>
            <w:r>
              <w:rPr>
                <w:rFonts w:ascii="Times New Roman" w:eastAsia="Times New Roman" w:hAnsi="Times New Roman" w:cs="Times New Roman"/>
              </w:rPr>
              <w:t xml:space="preserve"> to describe the local vertebrate fauna. Their technique was to share some animal photographs and record the man’s reaction to each.  The photos included one of an African </w:t>
            </w:r>
            <w:proofErr w:type="gramStart"/>
            <w:r>
              <w:rPr>
                <w:rFonts w:ascii="Times New Roman" w:eastAsia="Times New Roman" w:hAnsi="Times New Roman" w:cs="Times New Roman"/>
              </w:rPr>
              <w:t>hippopotamus</w:t>
            </w:r>
            <w:proofErr w:type="gramEnd"/>
            <w:r>
              <w:rPr>
                <w:rFonts w:ascii="Times New Roman" w:eastAsia="Times New Roman" w:hAnsi="Times New Roman" w:cs="Times New Roman"/>
              </w:rPr>
              <w:t xml:space="preserve"> which Jean </w:t>
            </w:r>
            <w:proofErr w:type="spellStart"/>
            <w:r>
              <w:rPr>
                <w:rFonts w:ascii="Times New Roman" w:eastAsia="Times New Roman" w:hAnsi="Times New Roman" w:cs="Times New Roman"/>
              </w:rPr>
              <w:t>Pascou</w:t>
            </w:r>
            <w:proofErr w:type="spellEnd"/>
            <w:r>
              <w:rPr>
                <w:rFonts w:ascii="Times New Roman" w:eastAsia="Times New Roman" w:hAnsi="Times New Roman" w:cs="Times New Roman"/>
              </w:rPr>
              <w:t xml:space="preserve"> recognized as similar to an animal that used to live in this region.  Other villagers became equally excited when summoned to see the photo, and everyone called the animal in the photo by its local Malagasy name, the ‘</w:t>
            </w:r>
            <w:proofErr w:type="spellStart"/>
            <w:r>
              <w:rPr>
                <w:rFonts w:ascii="Times New Roman" w:eastAsia="Times New Roman" w:hAnsi="Times New Roman" w:cs="Times New Roman"/>
              </w:rPr>
              <w:t>kilopilopitsofy</w:t>
            </w:r>
            <w:proofErr w:type="spellEnd"/>
            <w:r>
              <w:rPr>
                <w:rFonts w:ascii="Times New Roman" w:eastAsia="Times New Roman" w:hAnsi="Times New Roman" w:cs="Times New Roman"/>
              </w:rPr>
              <w:t xml:space="preserve">’ (animal with floppy ears).  The elderly man delivered an accurate portrayal of the distinctive sound that hippopotamuses make. According to Jean </w:t>
            </w:r>
            <w:proofErr w:type="spellStart"/>
            <w:r>
              <w:rPr>
                <w:rFonts w:ascii="Times New Roman" w:eastAsia="Times New Roman" w:hAnsi="Times New Roman" w:cs="Times New Roman"/>
              </w:rPr>
              <w:t>Pascou</w:t>
            </w:r>
            <w:proofErr w:type="spellEnd"/>
            <w:r>
              <w:rPr>
                <w:rFonts w:ascii="Times New Roman" w:eastAsia="Times New Roman" w:hAnsi="Times New Roman" w:cs="Times New Roman"/>
              </w:rPr>
              <w:t xml:space="preserve">, hippopotamuses were last seen in the region of Belo-sur-Mer in 1976.  His wife described an encounter in </w:t>
            </w:r>
            <w:r>
              <w:rPr>
                <w:rFonts w:ascii="Times New Roman" w:eastAsia="Times New Roman" w:hAnsi="Times New Roman" w:cs="Times New Roman"/>
              </w:rPr>
              <w:lastRenderedPageBreak/>
              <w:t xml:space="preserve">1946.  Another person from a different but nearby location, </w:t>
            </w:r>
            <w:proofErr w:type="spellStart"/>
            <w:r>
              <w:rPr>
                <w:rFonts w:ascii="Times New Roman" w:eastAsia="Times New Roman" w:hAnsi="Times New Roman" w:cs="Times New Roman"/>
              </w:rPr>
              <w:t>Antsira</w:t>
            </w:r>
            <w:proofErr w:type="spellEnd"/>
            <w:r>
              <w:rPr>
                <w:rFonts w:ascii="Times New Roman" w:eastAsia="Times New Roman" w:hAnsi="Times New Roman" w:cs="Times New Roman"/>
              </w:rPr>
              <w:t xml:space="preserve">, recognized the photo of an African hippopotamus as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an animal that he called the “</w:t>
            </w:r>
            <w:proofErr w:type="spellStart"/>
            <w:r>
              <w:rPr>
                <w:rFonts w:ascii="Times New Roman" w:eastAsia="Times New Roman" w:hAnsi="Times New Roman" w:cs="Times New Roman"/>
              </w:rPr>
              <w:t>tsungaomby</w:t>
            </w:r>
            <w:proofErr w:type="spellEnd"/>
            <w:r>
              <w:rPr>
                <w:rFonts w:ascii="Times New Roman" w:eastAsia="Times New Roman" w:hAnsi="Times New Roman" w:cs="Times New Roman"/>
              </w:rPr>
              <w:t>” that had been seen or heard at several nearby locations.</w:t>
            </w:r>
          </w:p>
        </w:tc>
      </w:tr>
    </w:tbl>
    <w:p w14:paraId="31B61195" w14:textId="77777777" w:rsidR="002C645C" w:rsidRDefault="002C645C" w:rsidP="002C645C">
      <w:pPr>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30CD56D9" w14:textId="77777777" w:rsidR="002C645C" w:rsidRDefault="002C645C" w:rsidP="002C645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5DF9B24" w14:textId="5AC91EFB" w:rsidR="0015207E" w:rsidRDefault="00D21A89">
      <w:pPr>
        <w:rPr>
          <w:rFonts w:ascii="Times New Roman" w:eastAsia="Times New Roman" w:hAnsi="Times New Roman" w:cs="Times New Roman"/>
          <w:sz w:val="24"/>
          <w:szCs w:val="24"/>
        </w:rPr>
      </w:pPr>
      <w:r w:rsidRPr="00D21A89">
        <w:rPr>
          <w:rFonts w:ascii="Times New Roman" w:eastAsia="Times New Roman" w:hAnsi="Times New Roman" w:cs="Times New Roman"/>
          <w:sz w:val="24"/>
          <w:szCs w:val="24"/>
        </w:rPr>
        <w:lastRenderedPageBreak/>
        <w:t xml:space="preserve">Burney, D.A. and </w:t>
      </w:r>
      <w:proofErr w:type="spellStart"/>
      <w:r w:rsidRPr="00D21A89">
        <w:rPr>
          <w:rFonts w:ascii="Times New Roman" w:eastAsia="Times New Roman" w:hAnsi="Times New Roman" w:cs="Times New Roman"/>
          <w:sz w:val="24"/>
          <w:szCs w:val="24"/>
        </w:rPr>
        <w:t>Ramilisonina</w:t>
      </w:r>
      <w:proofErr w:type="spellEnd"/>
      <w:r w:rsidRPr="00D21A89">
        <w:rPr>
          <w:rFonts w:ascii="Times New Roman" w:eastAsia="Times New Roman" w:hAnsi="Times New Roman" w:cs="Times New Roman"/>
          <w:sz w:val="24"/>
          <w:szCs w:val="24"/>
        </w:rPr>
        <w:t xml:space="preserve"> (1998).  The </w:t>
      </w:r>
      <w:proofErr w:type="spellStart"/>
      <w:r w:rsidRPr="00D21A89">
        <w:rPr>
          <w:rFonts w:ascii="Times New Roman" w:eastAsia="Times New Roman" w:hAnsi="Times New Roman" w:cs="Times New Roman"/>
          <w:sz w:val="24"/>
          <w:szCs w:val="24"/>
        </w:rPr>
        <w:t>kilopilopitsofy</w:t>
      </w:r>
      <w:proofErr w:type="spellEnd"/>
      <w:r w:rsidRPr="00D21A89">
        <w:rPr>
          <w:rFonts w:ascii="Times New Roman" w:eastAsia="Times New Roman" w:hAnsi="Times New Roman" w:cs="Times New Roman"/>
          <w:sz w:val="24"/>
          <w:szCs w:val="24"/>
        </w:rPr>
        <w:t xml:space="preserve">, </w:t>
      </w:r>
      <w:proofErr w:type="spellStart"/>
      <w:r w:rsidRPr="00D21A89">
        <w:rPr>
          <w:rFonts w:ascii="Times New Roman" w:eastAsia="Times New Roman" w:hAnsi="Times New Roman" w:cs="Times New Roman"/>
          <w:sz w:val="24"/>
          <w:szCs w:val="24"/>
        </w:rPr>
        <w:t>kidoky</w:t>
      </w:r>
      <w:proofErr w:type="spellEnd"/>
      <w:r w:rsidRPr="00D21A89">
        <w:rPr>
          <w:rFonts w:ascii="Times New Roman" w:eastAsia="Times New Roman" w:hAnsi="Times New Roman" w:cs="Times New Roman"/>
          <w:sz w:val="24"/>
          <w:szCs w:val="24"/>
        </w:rPr>
        <w:t xml:space="preserve">, and </w:t>
      </w:r>
      <w:proofErr w:type="spellStart"/>
      <w:r w:rsidRPr="00D21A89">
        <w:rPr>
          <w:rFonts w:ascii="Times New Roman" w:eastAsia="Times New Roman" w:hAnsi="Times New Roman" w:cs="Times New Roman"/>
          <w:sz w:val="24"/>
          <w:szCs w:val="24"/>
        </w:rPr>
        <w:t>bokyboky</w:t>
      </w:r>
      <w:proofErr w:type="spellEnd"/>
      <w:r w:rsidRPr="00D21A89">
        <w:rPr>
          <w:rFonts w:ascii="Times New Roman" w:eastAsia="Times New Roman" w:hAnsi="Times New Roman" w:cs="Times New Roman"/>
          <w:sz w:val="24"/>
          <w:szCs w:val="24"/>
        </w:rPr>
        <w:t>: Accounts of strange animals from Belo-sur-mer, Madagascar, and the megafaunal “extinction window.”  American Anthropologist 100(4), 957–966.</w:t>
      </w:r>
    </w:p>
    <w:p w14:paraId="6187CE0D" w14:textId="080F585F" w:rsidR="0015207E" w:rsidRDefault="00D21A89">
      <w:pPr>
        <w:rPr>
          <w:rFonts w:ascii="Times New Roman" w:eastAsia="Times New Roman" w:hAnsi="Times New Roman" w:cs="Times New Roman"/>
          <w:sz w:val="24"/>
          <w:szCs w:val="24"/>
        </w:rPr>
      </w:pPr>
      <w:r w:rsidRPr="00D21A89">
        <w:rPr>
          <w:rFonts w:ascii="Times New Roman" w:eastAsia="Times New Roman" w:hAnsi="Times New Roman" w:cs="Times New Roman"/>
          <w:sz w:val="24"/>
          <w:szCs w:val="24"/>
        </w:rPr>
        <w:t xml:space="preserve">Ellis, W. (1838). History of Madagascar V.1.  London: Fisher, Son, &amp; Co.  </w:t>
      </w:r>
    </w:p>
    <w:p w14:paraId="692203DC" w14:textId="26119D83" w:rsidR="003A4E5D" w:rsidRPr="00103062" w:rsidRDefault="00D21A89">
      <w:pPr>
        <w:rPr>
          <w:rFonts w:ascii="Times New Roman" w:eastAsia="Times New Roman" w:hAnsi="Times New Roman" w:cs="Times New Roman"/>
          <w:sz w:val="24"/>
          <w:szCs w:val="24"/>
        </w:rPr>
      </w:pPr>
      <w:r w:rsidRPr="00D21A89">
        <w:rPr>
          <w:rFonts w:ascii="Times New Roman" w:eastAsia="Times New Roman" w:hAnsi="Times New Roman" w:cs="Times New Roman"/>
          <w:sz w:val="24"/>
          <w:szCs w:val="24"/>
          <w:lang w:val="fr-FR"/>
        </w:rPr>
        <w:t xml:space="preserve">Flacourt, E. de (1995). Histoire de la Grande Isle Madagascar. Édition annotée et présentée par Claude </w:t>
      </w:r>
      <w:proofErr w:type="spellStart"/>
      <w:r w:rsidRPr="00D21A89">
        <w:rPr>
          <w:rFonts w:ascii="Times New Roman" w:eastAsia="Times New Roman" w:hAnsi="Times New Roman" w:cs="Times New Roman"/>
          <w:sz w:val="24"/>
          <w:szCs w:val="24"/>
          <w:lang w:val="fr-FR"/>
        </w:rPr>
        <w:t>Allibert</w:t>
      </w:r>
      <w:proofErr w:type="spellEnd"/>
      <w:r w:rsidRPr="00D21A89">
        <w:rPr>
          <w:rFonts w:ascii="Times New Roman" w:eastAsia="Times New Roman" w:hAnsi="Times New Roman" w:cs="Times New Roman"/>
          <w:sz w:val="24"/>
          <w:szCs w:val="24"/>
          <w:lang w:val="fr-FR"/>
        </w:rPr>
        <w:t xml:space="preserve">.  </w:t>
      </w:r>
      <w:r w:rsidRPr="00D21A89">
        <w:rPr>
          <w:rFonts w:ascii="Times New Roman" w:eastAsia="Times New Roman" w:hAnsi="Times New Roman" w:cs="Times New Roman"/>
          <w:sz w:val="24"/>
          <w:szCs w:val="24"/>
        </w:rPr>
        <w:t>INALCO: Paris. (Originally published in 1661).</w:t>
      </w:r>
    </w:p>
    <w:p w14:paraId="30BDBE1F" w14:textId="7164D9A8" w:rsidR="00DE3B2C" w:rsidRPr="00103062" w:rsidRDefault="001B342C">
      <w:pPr>
        <w:rPr>
          <w:rFonts w:ascii="Times New Roman" w:eastAsia="Times New Roman" w:hAnsi="Times New Roman" w:cs="Times New Roman"/>
          <w:sz w:val="24"/>
          <w:szCs w:val="24"/>
        </w:rPr>
      </w:pPr>
      <w:r w:rsidRPr="001B342C">
        <w:rPr>
          <w:rFonts w:ascii="Times New Roman" w:eastAsia="Times New Roman" w:hAnsi="Times New Roman" w:cs="Times New Roman"/>
          <w:sz w:val="24"/>
          <w:szCs w:val="24"/>
        </w:rPr>
        <w:t xml:space="preserve">Forsyth-Major, C.I. (1894).  XVI. On </w:t>
      </w:r>
      <w:proofErr w:type="spellStart"/>
      <w:r w:rsidRPr="001B342C">
        <w:rPr>
          <w:rFonts w:ascii="Times New Roman" w:eastAsia="Times New Roman" w:hAnsi="Times New Roman" w:cs="Times New Roman"/>
          <w:i/>
          <w:iCs/>
          <w:sz w:val="24"/>
          <w:szCs w:val="24"/>
        </w:rPr>
        <w:t>Megaladapis</w:t>
      </w:r>
      <w:proofErr w:type="spellEnd"/>
      <w:r w:rsidRPr="001B342C">
        <w:rPr>
          <w:rFonts w:ascii="Times New Roman" w:eastAsia="Times New Roman" w:hAnsi="Times New Roman" w:cs="Times New Roman"/>
          <w:i/>
          <w:iCs/>
          <w:sz w:val="24"/>
          <w:szCs w:val="24"/>
        </w:rPr>
        <w:t xml:space="preserve"> </w:t>
      </w:r>
      <w:proofErr w:type="spellStart"/>
      <w:r w:rsidRPr="001B342C">
        <w:rPr>
          <w:rFonts w:ascii="Times New Roman" w:eastAsia="Times New Roman" w:hAnsi="Times New Roman" w:cs="Times New Roman"/>
          <w:i/>
          <w:iCs/>
          <w:sz w:val="24"/>
          <w:szCs w:val="24"/>
        </w:rPr>
        <w:t>madagascariensis</w:t>
      </w:r>
      <w:proofErr w:type="spellEnd"/>
      <w:r w:rsidRPr="001B342C">
        <w:rPr>
          <w:rFonts w:ascii="Times New Roman" w:eastAsia="Times New Roman" w:hAnsi="Times New Roman" w:cs="Times New Roman"/>
          <w:sz w:val="24"/>
          <w:szCs w:val="24"/>
        </w:rPr>
        <w:t xml:space="preserve">, an extinct gigantic lemuroid from Madagascar.  Proceedings of the Royal Society of London 54, 326–330.  </w:t>
      </w:r>
    </w:p>
    <w:p w14:paraId="66A32CDC" w14:textId="77777777" w:rsidR="00A81681" w:rsidRPr="00A81681" w:rsidRDefault="00A81681" w:rsidP="00A81681">
      <w:pPr>
        <w:rPr>
          <w:rFonts w:ascii="Times New Roman" w:eastAsia="Times New Roman" w:hAnsi="Times New Roman" w:cs="Times New Roman"/>
          <w:sz w:val="24"/>
          <w:szCs w:val="24"/>
        </w:rPr>
      </w:pPr>
      <w:r w:rsidRPr="00A81681">
        <w:rPr>
          <w:rFonts w:ascii="Times New Roman" w:eastAsia="Times New Roman" w:hAnsi="Times New Roman" w:cs="Times New Roman"/>
          <w:sz w:val="24"/>
          <w:szCs w:val="24"/>
        </w:rPr>
        <w:t xml:space="preserve">Godfrey, L.R., </w:t>
      </w:r>
      <w:proofErr w:type="spellStart"/>
      <w:r w:rsidRPr="00A81681">
        <w:rPr>
          <w:rFonts w:ascii="Times New Roman" w:eastAsia="Times New Roman" w:hAnsi="Times New Roman" w:cs="Times New Roman"/>
          <w:sz w:val="24"/>
          <w:szCs w:val="24"/>
        </w:rPr>
        <w:t>Semprebon</w:t>
      </w:r>
      <w:proofErr w:type="spellEnd"/>
      <w:r w:rsidRPr="00A81681">
        <w:rPr>
          <w:rFonts w:ascii="Times New Roman" w:eastAsia="Times New Roman" w:hAnsi="Times New Roman" w:cs="Times New Roman"/>
          <w:sz w:val="24"/>
          <w:szCs w:val="24"/>
        </w:rPr>
        <w:t xml:space="preserve">, G.M., Schwartz, G.T., Burney, D.A., Jungers, W.L., Flanagan, E.K., et al. (2005). New insights into old lemurs: the trophic adaptations of the </w:t>
      </w:r>
      <w:proofErr w:type="spellStart"/>
      <w:r w:rsidRPr="00A81681">
        <w:rPr>
          <w:rFonts w:ascii="Times New Roman" w:eastAsia="Times New Roman" w:hAnsi="Times New Roman" w:cs="Times New Roman"/>
          <w:sz w:val="24"/>
          <w:szCs w:val="24"/>
        </w:rPr>
        <w:t>Archaeolemuridae</w:t>
      </w:r>
      <w:proofErr w:type="spellEnd"/>
      <w:r w:rsidRPr="00A81681">
        <w:rPr>
          <w:rFonts w:ascii="Times New Roman" w:eastAsia="Times New Roman" w:hAnsi="Times New Roman" w:cs="Times New Roman"/>
          <w:sz w:val="24"/>
          <w:szCs w:val="24"/>
        </w:rPr>
        <w:t xml:space="preserve">. International Journal of Primatology 26, 825–854. </w:t>
      </w:r>
    </w:p>
    <w:p w14:paraId="4CD20B7A" w14:textId="1CFCED75" w:rsidR="00A81681" w:rsidRDefault="00A81681" w:rsidP="00A81681">
      <w:pPr>
        <w:rPr>
          <w:rFonts w:ascii="Times New Roman" w:eastAsia="Times New Roman" w:hAnsi="Times New Roman" w:cs="Times New Roman"/>
          <w:sz w:val="24"/>
          <w:szCs w:val="24"/>
        </w:rPr>
      </w:pPr>
      <w:r w:rsidRPr="00A81681">
        <w:rPr>
          <w:rFonts w:ascii="Times New Roman" w:eastAsia="Times New Roman" w:hAnsi="Times New Roman" w:cs="Times New Roman"/>
          <w:sz w:val="24"/>
          <w:szCs w:val="24"/>
        </w:rPr>
        <w:t xml:space="preserve">Godfrey, L.R., Winchester, J.M., King, S.J., Boyer, D.M., and </w:t>
      </w:r>
      <w:proofErr w:type="spellStart"/>
      <w:r w:rsidRPr="00A81681">
        <w:rPr>
          <w:rFonts w:ascii="Times New Roman" w:eastAsia="Times New Roman" w:hAnsi="Times New Roman" w:cs="Times New Roman"/>
          <w:sz w:val="24"/>
          <w:szCs w:val="24"/>
        </w:rPr>
        <w:t>Jernvall</w:t>
      </w:r>
      <w:proofErr w:type="spellEnd"/>
      <w:r w:rsidRPr="00A81681">
        <w:rPr>
          <w:rFonts w:ascii="Times New Roman" w:eastAsia="Times New Roman" w:hAnsi="Times New Roman" w:cs="Times New Roman"/>
          <w:sz w:val="24"/>
          <w:szCs w:val="24"/>
        </w:rPr>
        <w:t>, J. (2012). Dental topography indicates ecological contraction of lemur communities.  American Journal of Physical Anthropology 148, 215–227.</w:t>
      </w:r>
    </w:p>
    <w:p w14:paraId="2589BF79" w14:textId="6119E5EF" w:rsidR="00AE5724" w:rsidRPr="00103062" w:rsidRDefault="00AE5724" w:rsidP="00DE3B2C">
      <w:pPr>
        <w:rPr>
          <w:rFonts w:ascii="Times New Roman" w:eastAsia="Times New Roman" w:hAnsi="Times New Roman" w:cs="Times New Roman"/>
          <w:sz w:val="24"/>
          <w:szCs w:val="24"/>
        </w:rPr>
      </w:pPr>
      <w:r w:rsidRPr="00AE5724">
        <w:rPr>
          <w:rFonts w:ascii="Times New Roman" w:eastAsia="Times New Roman" w:hAnsi="Times New Roman" w:cs="Times New Roman"/>
          <w:sz w:val="24"/>
          <w:szCs w:val="24"/>
        </w:rPr>
        <w:t>Godfrey, L.R., and Jungers, W.L. (2003). The extinct sloth lemurs of Madagascar. Evolutionary Anthropology 12, 252–263.</w:t>
      </w:r>
    </w:p>
    <w:p w14:paraId="36736535" w14:textId="0AF8FE13" w:rsidR="00DE3B2C" w:rsidRPr="00103062" w:rsidRDefault="003A4E5D">
      <w:pPr>
        <w:rPr>
          <w:rFonts w:ascii="Times New Roman" w:eastAsia="Times New Roman" w:hAnsi="Times New Roman" w:cs="Times New Roman"/>
          <w:sz w:val="24"/>
          <w:szCs w:val="24"/>
        </w:rPr>
      </w:pPr>
      <w:r w:rsidRPr="00103062">
        <w:rPr>
          <w:rFonts w:ascii="Times New Roman" w:eastAsia="Times New Roman" w:hAnsi="Times New Roman" w:cs="Times New Roman"/>
          <w:sz w:val="24"/>
          <w:szCs w:val="24"/>
        </w:rPr>
        <w:t>Goodman</w:t>
      </w:r>
      <w:r w:rsidR="000D1739">
        <w:rPr>
          <w:rFonts w:ascii="Times New Roman" w:eastAsia="Times New Roman" w:hAnsi="Times New Roman" w:cs="Times New Roman"/>
          <w:sz w:val="24"/>
          <w:szCs w:val="24"/>
        </w:rPr>
        <w:t>, S.M.,</w:t>
      </w:r>
      <w:r w:rsidRPr="00103062">
        <w:rPr>
          <w:rFonts w:ascii="Times New Roman" w:eastAsia="Times New Roman" w:hAnsi="Times New Roman" w:cs="Times New Roman"/>
          <w:sz w:val="24"/>
          <w:szCs w:val="24"/>
        </w:rPr>
        <w:t xml:space="preserve"> and Jungers</w:t>
      </w:r>
      <w:r w:rsidR="000D1739">
        <w:rPr>
          <w:rFonts w:ascii="Times New Roman" w:eastAsia="Times New Roman" w:hAnsi="Times New Roman" w:cs="Times New Roman"/>
          <w:sz w:val="24"/>
          <w:szCs w:val="24"/>
        </w:rPr>
        <w:t>, W.L.</w:t>
      </w:r>
      <w:r w:rsidRPr="00103062">
        <w:rPr>
          <w:rFonts w:ascii="Times New Roman" w:eastAsia="Times New Roman" w:hAnsi="Times New Roman" w:cs="Times New Roman"/>
          <w:sz w:val="24"/>
          <w:szCs w:val="24"/>
        </w:rPr>
        <w:t xml:space="preserve"> (2014)</w:t>
      </w:r>
      <w:r w:rsidR="000D1739" w:rsidRPr="000D1739">
        <w:t xml:space="preserve"> </w:t>
      </w:r>
      <w:r w:rsidR="000D1739" w:rsidRPr="000D1739">
        <w:rPr>
          <w:rFonts w:ascii="Times New Roman" w:eastAsia="Times New Roman" w:hAnsi="Times New Roman" w:cs="Times New Roman"/>
          <w:sz w:val="24"/>
          <w:szCs w:val="24"/>
        </w:rPr>
        <w:t xml:space="preserve">Goodman, S.M., and Jungers, W.L. (2014). Extinct Madagascar – Picturing the Island’s Past. Chicago: The University of Chicago Press.   </w:t>
      </w:r>
    </w:p>
    <w:p w14:paraId="4AEC0EEE" w14:textId="77777777" w:rsidR="002300E6" w:rsidRPr="002300E6" w:rsidRDefault="002300E6" w:rsidP="002300E6">
      <w:pPr>
        <w:rPr>
          <w:rFonts w:ascii="Times New Roman" w:eastAsia="Times New Roman" w:hAnsi="Times New Roman" w:cs="Times New Roman"/>
          <w:sz w:val="24"/>
          <w:szCs w:val="24"/>
          <w:lang w:val="fr-FR"/>
        </w:rPr>
      </w:pPr>
      <w:r w:rsidRPr="002300E6">
        <w:rPr>
          <w:rFonts w:ascii="Times New Roman" w:eastAsia="Times New Roman" w:hAnsi="Times New Roman" w:cs="Times New Roman"/>
          <w:sz w:val="24"/>
          <w:szCs w:val="24"/>
          <w:lang w:val="fr-FR"/>
        </w:rPr>
        <w:t xml:space="preserve">Grandidier, A. (1867).  Observations sur le gisement des œufs de l’Epiornis.  Comptes Rendus hebdomadaires des séances de l’Académie des Sciences 65, 476–478. </w:t>
      </w:r>
    </w:p>
    <w:p w14:paraId="0A6B1642" w14:textId="5D05A3D0" w:rsidR="002300E6" w:rsidRPr="002300E6" w:rsidRDefault="002300E6" w:rsidP="002300E6">
      <w:pPr>
        <w:rPr>
          <w:rFonts w:ascii="Times New Roman" w:eastAsia="Times New Roman" w:hAnsi="Times New Roman" w:cs="Times New Roman"/>
          <w:sz w:val="24"/>
          <w:szCs w:val="24"/>
          <w:lang w:val="fr-FR"/>
        </w:rPr>
      </w:pPr>
      <w:r w:rsidRPr="002300E6">
        <w:rPr>
          <w:rFonts w:ascii="Times New Roman" w:eastAsia="Times New Roman" w:hAnsi="Times New Roman" w:cs="Times New Roman"/>
          <w:sz w:val="24"/>
          <w:szCs w:val="24"/>
          <w:lang w:val="fr-FR"/>
        </w:rPr>
        <w:t>Grandidier, A. (1971). Souvenirs de voyages (1865-1870) d'après son manuscrit inédit de 1916. Documents anciens sur Madagascar 6. Association Malgache d'Archéologie : Tananarive.</w:t>
      </w:r>
    </w:p>
    <w:p w14:paraId="7248BA2D" w14:textId="5B7DA783" w:rsidR="00E654B5" w:rsidRPr="002300E6" w:rsidRDefault="002300E6">
      <w:pPr>
        <w:rPr>
          <w:rFonts w:ascii="Times New Roman" w:eastAsia="Times New Roman" w:hAnsi="Times New Roman" w:cs="Times New Roman"/>
          <w:sz w:val="24"/>
          <w:szCs w:val="24"/>
          <w:lang w:val="fr-FR"/>
        </w:rPr>
      </w:pPr>
      <w:r w:rsidRPr="002300E6">
        <w:rPr>
          <w:rFonts w:ascii="Times New Roman" w:eastAsia="Times New Roman" w:hAnsi="Times New Roman" w:cs="Times New Roman"/>
          <w:sz w:val="24"/>
          <w:szCs w:val="24"/>
          <w:lang w:val="fr-FR"/>
        </w:rPr>
        <w:t>Hébert, J.-C. (1998). La relation du voyage à Madagascar de Ruelle (1665-1668).  Études océan Indien 25–26, 9–94.</w:t>
      </w:r>
    </w:p>
    <w:p w14:paraId="557D4FC4" w14:textId="4D9AD13E" w:rsidR="00DE3B2C" w:rsidRPr="00103062" w:rsidRDefault="002300E6">
      <w:pPr>
        <w:rPr>
          <w:rFonts w:ascii="Times New Roman" w:eastAsia="Times New Roman" w:hAnsi="Times New Roman" w:cs="Times New Roman"/>
          <w:sz w:val="24"/>
          <w:szCs w:val="24"/>
          <w:lang w:val="fr-FR"/>
        </w:rPr>
      </w:pPr>
      <w:r w:rsidRPr="002300E6">
        <w:rPr>
          <w:rFonts w:ascii="Times New Roman" w:eastAsia="Times New Roman" w:hAnsi="Times New Roman" w:cs="Times New Roman"/>
          <w:sz w:val="24"/>
          <w:szCs w:val="24"/>
        </w:rPr>
        <w:t xml:space="preserve">Mahé, J., and </w:t>
      </w:r>
      <w:proofErr w:type="spellStart"/>
      <w:r w:rsidRPr="002300E6">
        <w:rPr>
          <w:rFonts w:ascii="Times New Roman" w:eastAsia="Times New Roman" w:hAnsi="Times New Roman" w:cs="Times New Roman"/>
          <w:sz w:val="24"/>
          <w:szCs w:val="24"/>
        </w:rPr>
        <w:t>Sourdat</w:t>
      </w:r>
      <w:proofErr w:type="spellEnd"/>
      <w:r w:rsidRPr="002300E6">
        <w:rPr>
          <w:rFonts w:ascii="Times New Roman" w:eastAsia="Times New Roman" w:hAnsi="Times New Roman" w:cs="Times New Roman"/>
          <w:sz w:val="24"/>
          <w:szCs w:val="24"/>
        </w:rPr>
        <w:t xml:space="preserve">, M. (1972). </w:t>
      </w:r>
      <w:r w:rsidRPr="002300E6">
        <w:rPr>
          <w:rFonts w:ascii="Times New Roman" w:eastAsia="Times New Roman" w:hAnsi="Times New Roman" w:cs="Times New Roman"/>
          <w:sz w:val="24"/>
          <w:szCs w:val="24"/>
          <w:lang w:val="fr-FR"/>
        </w:rPr>
        <w:t xml:space="preserve">Sur l’extinction des vertébrés subfossiles et l’aridification du climat dans le Sud-Ouest de Madagascar.  Bulletin de la Société Géologique de France 14, 295–309. </w:t>
      </w:r>
    </w:p>
    <w:p w14:paraId="6DF48C9F" w14:textId="16D1DF14" w:rsidR="002300E6" w:rsidRPr="002300E6" w:rsidRDefault="002300E6" w:rsidP="002300E6">
      <w:pPr>
        <w:rPr>
          <w:rFonts w:ascii="Times New Roman" w:eastAsia="Times New Roman" w:hAnsi="Times New Roman" w:cs="Times New Roman"/>
          <w:sz w:val="24"/>
          <w:szCs w:val="24"/>
          <w:lang w:val="fr-FR"/>
        </w:rPr>
      </w:pPr>
      <w:r w:rsidRPr="002300E6">
        <w:rPr>
          <w:rFonts w:ascii="Times New Roman" w:eastAsia="Times New Roman" w:hAnsi="Times New Roman" w:cs="Times New Roman"/>
          <w:sz w:val="24"/>
          <w:szCs w:val="24"/>
          <w:lang w:val="fr-FR"/>
        </w:rPr>
        <w:t xml:space="preserve">Perrier de la </w:t>
      </w:r>
      <w:proofErr w:type="spellStart"/>
      <w:r w:rsidRPr="002300E6">
        <w:rPr>
          <w:rFonts w:ascii="Times New Roman" w:eastAsia="Times New Roman" w:hAnsi="Times New Roman" w:cs="Times New Roman"/>
          <w:sz w:val="24"/>
          <w:szCs w:val="24"/>
          <w:lang w:val="fr-FR"/>
        </w:rPr>
        <w:t>Bâthie</w:t>
      </w:r>
      <w:proofErr w:type="spellEnd"/>
      <w:r w:rsidRPr="002300E6">
        <w:rPr>
          <w:rFonts w:ascii="Times New Roman" w:eastAsia="Times New Roman" w:hAnsi="Times New Roman" w:cs="Times New Roman"/>
          <w:sz w:val="24"/>
          <w:szCs w:val="24"/>
          <w:lang w:val="fr-FR"/>
        </w:rPr>
        <w:t xml:space="preserve">, H. (1934). Au sujet de l’âge de la faune à Aepyornis et hippopotames.  Mémoires de l’Académie Malgache 17, 162–168.  </w:t>
      </w:r>
    </w:p>
    <w:p w14:paraId="3491CD92" w14:textId="27561D1D" w:rsidR="00DE3B2C" w:rsidRPr="00103062" w:rsidRDefault="002300E6">
      <w:pPr>
        <w:rPr>
          <w:rFonts w:ascii="Times New Roman" w:eastAsia="Times New Roman" w:hAnsi="Times New Roman" w:cs="Times New Roman"/>
          <w:sz w:val="24"/>
          <w:szCs w:val="24"/>
          <w:lang w:val="fr-FR"/>
        </w:rPr>
      </w:pPr>
      <w:proofErr w:type="spellStart"/>
      <w:r w:rsidRPr="002300E6">
        <w:rPr>
          <w:rFonts w:ascii="Times New Roman" w:eastAsia="Times New Roman" w:hAnsi="Times New Roman" w:cs="Times New Roman"/>
          <w:sz w:val="24"/>
          <w:szCs w:val="24"/>
          <w:lang w:val="fr-FR"/>
        </w:rPr>
        <w:t>Rabearivelo</w:t>
      </w:r>
      <w:proofErr w:type="spellEnd"/>
      <w:r w:rsidRPr="002300E6">
        <w:rPr>
          <w:rFonts w:ascii="Times New Roman" w:eastAsia="Times New Roman" w:hAnsi="Times New Roman" w:cs="Times New Roman"/>
          <w:sz w:val="24"/>
          <w:szCs w:val="24"/>
          <w:lang w:val="fr-FR"/>
        </w:rPr>
        <w:t xml:space="preserve">, J.-J. (1935).  </w:t>
      </w:r>
      <w:proofErr w:type="spellStart"/>
      <w:r w:rsidRPr="002300E6">
        <w:rPr>
          <w:rFonts w:ascii="Times New Roman" w:eastAsia="Times New Roman" w:hAnsi="Times New Roman" w:cs="Times New Roman"/>
          <w:sz w:val="24"/>
          <w:szCs w:val="24"/>
          <w:lang w:val="fr-FR"/>
        </w:rPr>
        <w:t>Imaitsoanala</w:t>
      </w:r>
      <w:proofErr w:type="spellEnd"/>
      <w:r w:rsidRPr="002300E6">
        <w:rPr>
          <w:rFonts w:ascii="Times New Roman" w:eastAsia="Times New Roman" w:hAnsi="Times New Roman" w:cs="Times New Roman"/>
          <w:sz w:val="24"/>
          <w:szCs w:val="24"/>
          <w:lang w:val="fr-FR"/>
        </w:rPr>
        <w:t xml:space="preserve">, Fille d’Oiseau. Tananarive : </w:t>
      </w:r>
      <w:proofErr w:type="spellStart"/>
      <w:r w:rsidRPr="002300E6">
        <w:rPr>
          <w:rFonts w:ascii="Times New Roman" w:eastAsia="Times New Roman" w:hAnsi="Times New Roman" w:cs="Times New Roman"/>
          <w:sz w:val="24"/>
          <w:szCs w:val="24"/>
          <w:lang w:val="fr-FR"/>
        </w:rPr>
        <w:t>Imprimérie</w:t>
      </w:r>
      <w:proofErr w:type="spellEnd"/>
      <w:r w:rsidRPr="002300E6">
        <w:rPr>
          <w:rFonts w:ascii="Times New Roman" w:eastAsia="Times New Roman" w:hAnsi="Times New Roman" w:cs="Times New Roman"/>
          <w:sz w:val="24"/>
          <w:szCs w:val="24"/>
          <w:lang w:val="fr-FR"/>
        </w:rPr>
        <w:t xml:space="preserve"> Officielle.  </w:t>
      </w:r>
    </w:p>
    <w:p w14:paraId="787AFB9A" w14:textId="77777777" w:rsidR="00DE3B2C" w:rsidRPr="00103062" w:rsidRDefault="00DE3B2C">
      <w:pPr>
        <w:rPr>
          <w:rFonts w:ascii="Times New Roman" w:eastAsia="Times New Roman" w:hAnsi="Times New Roman" w:cs="Times New Roman"/>
          <w:sz w:val="24"/>
          <w:szCs w:val="24"/>
          <w:lang w:val="fr-FR"/>
        </w:rPr>
      </w:pPr>
    </w:p>
    <w:p w14:paraId="55E628CC" w14:textId="63EBA0BA" w:rsidR="00AE5724" w:rsidRPr="00103062" w:rsidRDefault="00AE5724">
      <w:pPr>
        <w:rPr>
          <w:rFonts w:ascii="Times New Roman" w:eastAsia="Times New Roman" w:hAnsi="Times New Roman" w:cs="Times New Roman"/>
          <w:sz w:val="24"/>
          <w:szCs w:val="24"/>
        </w:rPr>
      </w:pPr>
      <w:r w:rsidRPr="002300E6">
        <w:rPr>
          <w:rFonts w:ascii="Times New Roman" w:eastAsia="Times New Roman" w:hAnsi="Times New Roman" w:cs="Times New Roman"/>
          <w:sz w:val="24"/>
          <w:szCs w:val="24"/>
          <w:lang w:val="fr-FR"/>
        </w:rPr>
        <w:lastRenderedPageBreak/>
        <w:t xml:space="preserve">Shaw, G.A. (1885). </w:t>
      </w:r>
      <w:r w:rsidRPr="00AE5724">
        <w:rPr>
          <w:rFonts w:ascii="Times New Roman" w:eastAsia="Times New Roman" w:hAnsi="Times New Roman" w:cs="Times New Roman"/>
          <w:sz w:val="24"/>
          <w:szCs w:val="24"/>
        </w:rPr>
        <w:t xml:space="preserve">Madagascar and France. New York: Negro Universities Press.  </w:t>
      </w:r>
    </w:p>
    <w:p w14:paraId="610CCD17" w14:textId="57CE33FB" w:rsidR="00DE3B2C" w:rsidRPr="00103062" w:rsidRDefault="002300E6">
      <w:pPr>
        <w:rPr>
          <w:rFonts w:ascii="Times New Roman" w:eastAsia="Times New Roman" w:hAnsi="Times New Roman" w:cs="Times New Roman"/>
          <w:sz w:val="24"/>
          <w:szCs w:val="24"/>
        </w:rPr>
      </w:pPr>
      <w:proofErr w:type="spellStart"/>
      <w:r w:rsidRPr="002300E6">
        <w:rPr>
          <w:rFonts w:ascii="Times New Roman" w:eastAsia="Times New Roman" w:hAnsi="Times New Roman" w:cs="Times New Roman"/>
          <w:sz w:val="24"/>
          <w:szCs w:val="24"/>
        </w:rPr>
        <w:t>Trouessart</w:t>
      </w:r>
      <w:proofErr w:type="spellEnd"/>
      <w:r w:rsidRPr="002300E6">
        <w:rPr>
          <w:rFonts w:ascii="Times New Roman" w:eastAsia="Times New Roman" w:hAnsi="Times New Roman" w:cs="Times New Roman"/>
          <w:sz w:val="24"/>
          <w:szCs w:val="24"/>
        </w:rPr>
        <w:t xml:space="preserve">, E. (1894). The </w:t>
      </w:r>
      <w:proofErr w:type="spellStart"/>
      <w:r w:rsidRPr="002300E6">
        <w:rPr>
          <w:rFonts w:ascii="Times New Roman" w:eastAsia="Times New Roman" w:hAnsi="Times New Roman" w:cs="Times New Roman"/>
          <w:sz w:val="24"/>
          <w:szCs w:val="24"/>
        </w:rPr>
        <w:t>Megaladapis</w:t>
      </w:r>
      <w:proofErr w:type="spellEnd"/>
      <w:r w:rsidRPr="002300E6">
        <w:rPr>
          <w:rFonts w:ascii="Times New Roman" w:eastAsia="Times New Roman" w:hAnsi="Times New Roman" w:cs="Times New Roman"/>
          <w:sz w:val="24"/>
          <w:szCs w:val="24"/>
        </w:rPr>
        <w:t xml:space="preserve">. A gigantic </w:t>
      </w:r>
      <w:proofErr w:type="spellStart"/>
      <w:r w:rsidRPr="002300E6">
        <w:rPr>
          <w:rFonts w:ascii="Times New Roman" w:eastAsia="Times New Roman" w:hAnsi="Times New Roman" w:cs="Times New Roman"/>
          <w:sz w:val="24"/>
          <w:szCs w:val="24"/>
        </w:rPr>
        <w:t>lemurid</w:t>
      </w:r>
      <w:proofErr w:type="spellEnd"/>
      <w:r w:rsidRPr="002300E6">
        <w:rPr>
          <w:rFonts w:ascii="Times New Roman" w:eastAsia="Times New Roman" w:hAnsi="Times New Roman" w:cs="Times New Roman"/>
          <w:sz w:val="24"/>
          <w:szCs w:val="24"/>
        </w:rPr>
        <w:t xml:space="preserve"> recently discovered in Madagascar. Scientific American Supplement No. 953 (for the week ending April 7, 1894), 15236–15238.</w:t>
      </w:r>
    </w:p>
    <w:p w14:paraId="7F7A463B" w14:textId="77777777" w:rsidR="002300E6" w:rsidRPr="002300E6" w:rsidRDefault="002300E6" w:rsidP="002300E6">
      <w:pPr>
        <w:rPr>
          <w:rFonts w:ascii="Times New Roman" w:eastAsia="Times New Roman" w:hAnsi="Times New Roman" w:cs="Times New Roman"/>
          <w:sz w:val="24"/>
          <w:szCs w:val="24"/>
          <w:lang w:val="fr-FR"/>
        </w:rPr>
      </w:pPr>
      <w:r w:rsidRPr="002300E6">
        <w:rPr>
          <w:rFonts w:ascii="Times New Roman" w:eastAsia="Times New Roman" w:hAnsi="Times New Roman" w:cs="Times New Roman"/>
          <w:sz w:val="24"/>
          <w:szCs w:val="24"/>
          <w:lang w:val="fr-FR"/>
        </w:rPr>
        <w:t xml:space="preserve">Vaillant, L. (1883). Remarques sur le </w:t>
      </w:r>
      <w:proofErr w:type="spellStart"/>
      <w:r w:rsidRPr="002300E6">
        <w:rPr>
          <w:rFonts w:ascii="Times New Roman" w:eastAsia="Times New Roman" w:hAnsi="Times New Roman" w:cs="Times New Roman"/>
          <w:sz w:val="24"/>
          <w:szCs w:val="24"/>
          <w:lang w:val="fr-FR"/>
        </w:rPr>
        <w:t>Crocodilus</w:t>
      </w:r>
      <w:proofErr w:type="spellEnd"/>
      <w:r w:rsidRPr="002300E6">
        <w:rPr>
          <w:rFonts w:ascii="Times New Roman" w:eastAsia="Times New Roman" w:hAnsi="Times New Roman" w:cs="Times New Roman"/>
          <w:sz w:val="24"/>
          <w:szCs w:val="24"/>
          <w:lang w:val="fr-FR"/>
        </w:rPr>
        <w:t xml:space="preserve"> </w:t>
      </w:r>
      <w:proofErr w:type="spellStart"/>
      <w:r w:rsidRPr="002300E6">
        <w:rPr>
          <w:rFonts w:ascii="Times New Roman" w:eastAsia="Times New Roman" w:hAnsi="Times New Roman" w:cs="Times New Roman"/>
          <w:sz w:val="24"/>
          <w:szCs w:val="24"/>
          <w:lang w:val="fr-FR"/>
        </w:rPr>
        <w:t>robustus</w:t>
      </w:r>
      <w:proofErr w:type="spellEnd"/>
      <w:r w:rsidRPr="002300E6">
        <w:rPr>
          <w:rFonts w:ascii="Times New Roman" w:eastAsia="Times New Roman" w:hAnsi="Times New Roman" w:cs="Times New Roman"/>
          <w:sz w:val="24"/>
          <w:szCs w:val="24"/>
          <w:lang w:val="fr-FR"/>
        </w:rPr>
        <w:t xml:space="preserve">, </w:t>
      </w:r>
      <w:proofErr w:type="spellStart"/>
      <w:r w:rsidRPr="002300E6">
        <w:rPr>
          <w:rFonts w:ascii="Times New Roman" w:eastAsia="Times New Roman" w:hAnsi="Times New Roman" w:cs="Times New Roman"/>
          <w:sz w:val="24"/>
          <w:szCs w:val="24"/>
          <w:lang w:val="fr-FR"/>
        </w:rPr>
        <w:t>Vaill</w:t>
      </w:r>
      <w:proofErr w:type="spellEnd"/>
      <w:r w:rsidRPr="002300E6">
        <w:rPr>
          <w:rFonts w:ascii="Times New Roman" w:eastAsia="Times New Roman" w:hAnsi="Times New Roman" w:cs="Times New Roman"/>
          <w:sz w:val="24"/>
          <w:szCs w:val="24"/>
          <w:lang w:val="fr-FR"/>
        </w:rPr>
        <w:t xml:space="preserve">. </w:t>
      </w:r>
      <w:proofErr w:type="gramStart"/>
      <w:r w:rsidRPr="002300E6">
        <w:rPr>
          <w:rFonts w:ascii="Times New Roman" w:eastAsia="Times New Roman" w:hAnsi="Times New Roman" w:cs="Times New Roman"/>
          <w:sz w:val="24"/>
          <w:szCs w:val="24"/>
          <w:lang w:val="fr-FR"/>
        </w:rPr>
        <w:t>et</w:t>
      </w:r>
      <w:proofErr w:type="gramEnd"/>
      <w:r w:rsidRPr="002300E6">
        <w:rPr>
          <w:rFonts w:ascii="Times New Roman" w:eastAsia="Times New Roman" w:hAnsi="Times New Roman" w:cs="Times New Roman"/>
          <w:sz w:val="24"/>
          <w:szCs w:val="24"/>
          <w:lang w:val="fr-FR"/>
        </w:rPr>
        <w:t xml:space="preserve"> Grand., de Madagascar. Comptes Rendus de l’Académie des Sciences 97, 1081–1083.  </w:t>
      </w:r>
    </w:p>
    <w:p w14:paraId="1BF95302" w14:textId="10E53FF2" w:rsidR="002300E6" w:rsidRPr="002300E6" w:rsidRDefault="002300E6" w:rsidP="002300E6">
      <w:pPr>
        <w:rPr>
          <w:rFonts w:ascii="Times New Roman" w:eastAsia="Times New Roman" w:hAnsi="Times New Roman" w:cs="Times New Roman"/>
          <w:sz w:val="24"/>
          <w:szCs w:val="24"/>
          <w:lang w:val="fr-FR"/>
        </w:rPr>
      </w:pPr>
      <w:r w:rsidRPr="002300E6">
        <w:rPr>
          <w:rFonts w:ascii="Times New Roman" w:eastAsia="Times New Roman" w:hAnsi="Times New Roman" w:cs="Times New Roman"/>
          <w:sz w:val="24"/>
          <w:szCs w:val="24"/>
          <w:lang w:val="fr-FR"/>
        </w:rPr>
        <w:t xml:space="preserve">Vaillant, L., and Grandidier, G. (1910). Histoire naturelle des reptiles. Première </w:t>
      </w:r>
      <w:proofErr w:type="gramStart"/>
      <w:r w:rsidRPr="002300E6">
        <w:rPr>
          <w:rFonts w:ascii="Times New Roman" w:eastAsia="Times New Roman" w:hAnsi="Times New Roman" w:cs="Times New Roman"/>
          <w:sz w:val="24"/>
          <w:szCs w:val="24"/>
          <w:lang w:val="fr-FR"/>
        </w:rPr>
        <w:t>partie:</w:t>
      </w:r>
      <w:proofErr w:type="gramEnd"/>
      <w:r w:rsidRPr="002300E6">
        <w:rPr>
          <w:rFonts w:ascii="Times New Roman" w:eastAsia="Times New Roman" w:hAnsi="Times New Roman" w:cs="Times New Roman"/>
          <w:sz w:val="24"/>
          <w:szCs w:val="24"/>
          <w:lang w:val="fr-FR"/>
        </w:rPr>
        <w:t xml:space="preserve"> Crocodiles et tortues. Vol. 17, Histoire Physique, Naturelle et Politique de Madagascar. Imprimerie nationale : Paris.</w:t>
      </w:r>
    </w:p>
    <w:p w14:paraId="0F870A7A" w14:textId="77777777" w:rsidR="00C543B3" w:rsidRPr="00C543B3" w:rsidRDefault="00C543B3" w:rsidP="00C543B3">
      <w:pPr>
        <w:rPr>
          <w:rFonts w:ascii="Times New Roman" w:eastAsia="Times New Roman" w:hAnsi="Times New Roman" w:cs="Times New Roman"/>
          <w:sz w:val="24"/>
          <w:szCs w:val="24"/>
        </w:rPr>
      </w:pPr>
      <w:r w:rsidRPr="00C543B3">
        <w:rPr>
          <w:rFonts w:ascii="Times New Roman" w:eastAsia="Times New Roman" w:hAnsi="Times New Roman" w:cs="Times New Roman"/>
          <w:sz w:val="24"/>
          <w:szCs w:val="24"/>
        </w:rPr>
        <w:t xml:space="preserve">Vasey, N., and Godfrey, L. R. (In press). “Lemur hunting in Madagascar’s present and past: The case of </w:t>
      </w:r>
      <w:proofErr w:type="spellStart"/>
      <w:r w:rsidRPr="00C543B3">
        <w:rPr>
          <w:rFonts w:ascii="Times New Roman" w:eastAsia="Times New Roman" w:hAnsi="Times New Roman" w:cs="Times New Roman"/>
          <w:sz w:val="24"/>
          <w:szCs w:val="24"/>
        </w:rPr>
        <w:t>Pachylemur</w:t>
      </w:r>
      <w:proofErr w:type="spellEnd"/>
      <w:r w:rsidRPr="00C543B3">
        <w:rPr>
          <w:rFonts w:ascii="Times New Roman" w:eastAsia="Times New Roman" w:hAnsi="Times New Roman" w:cs="Times New Roman"/>
          <w:sz w:val="24"/>
          <w:szCs w:val="24"/>
        </w:rPr>
        <w:t xml:space="preserve">,”  in World </w:t>
      </w:r>
      <w:proofErr w:type="spellStart"/>
      <w:r w:rsidRPr="00C543B3">
        <w:rPr>
          <w:rFonts w:ascii="Times New Roman" w:eastAsia="Times New Roman" w:hAnsi="Times New Roman" w:cs="Times New Roman"/>
          <w:sz w:val="24"/>
          <w:szCs w:val="24"/>
        </w:rPr>
        <w:t>Archeoprimatology</w:t>
      </w:r>
      <w:proofErr w:type="spellEnd"/>
      <w:r w:rsidRPr="00C543B3">
        <w:rPr>
          <w:rFonts w:ascii="Times New Roman" w:eastAsia="Times New Roman" w:hAnsi="Times New Roman" w:cs="Times New Roman"/>
          <w:sz w:val="24"/>
          <w:szCs w:val="24"/>
        </w:rPr>
        <w:t xml:space="preserve">: Interconnections of Humans and Nonhuman Primates in the Past, eds. B. Urbani, D. </w:t>
      </w:r>
      <w:proofErr w:type="spellStart"/>
      <w:r w:rsidRPr="00C543B3">
        <w:rPr>
          <w:rFonts w:ascii="Times New Roman" w:eastAsia="Times New Roman" w:hAnsi="Times New Roman" w:cs="Times New Roman"/>
          <w:sz w:val="24"/>
          <w:szCs w:val="24"/>
        </w:rPr>
        <w:t>Youlatos</w:t>
      </w:r>
      <w:proofErr w:type="spellEnd"/>
      <w:r w:rsidRPr="00C543B3">
        <w:rPr>
          <w:rFonts w:ascii="Times New Roman" w:eastAsia="Times New Roman" w:hAnsi="Times New Roman" w:cs="Times New Roman"/>
          <w:sz w:val="24"/>
          <w:szCs w:val="24"/>
        </w:rPr>
        <w:t xml:space="preserve"> and Andrzej Antczak. (Cambridge, UK: Cambridge University Press).</w:t>
      </w:r>
    </w:p>
    <w:p w14:paraId="5E5DB643" w14:textId="4AA9AA9C" w:rsidR="00C543B3" w:rsidRDefault="00C543B3" w:rsidP="00C543B3">
      <w:pPr>
        <w:rPr>
          <w:rFonts w:ascii="Times New Roman" w:eastAsia="Times New Roman" w:hAnsi="Times New Roman" w:cs="Times New Roman"/>
          <w:sz w:val="24"/>
          <w:szCs w:val="24"/>
        </w:rPr>
      </w:pPr>
      <w:r w:rsidRPr="00C543B3">
        <w:rPr>
          <w:rFonts w:ascii="Times New Roman" w:eastAsia="Times New Roman" w:hAnsi="Times New Roman" w:cs="Times New Roman"/>
          <w:sz w:val="24"/>
          <w:szCs w:val="24"/>
        </w:rPr>
        <w:t xml:space="preserve">Vasey, N., Burney, D.A., and Godfrey, L.R. (2013). “Coprolites associated with </w:t>
      </w:r>
      <w:proofErr w:type="spellStart"/>
      <w:r w:rsidRPr="00C543B3">
        <w:rPr>
          <w:rFonts w:ascii="Times New Roman" w:eastAsia="Times New Roman" w:hAnsi="Times New Roman" w:cs="Times New Roman"/>
          <w:sz w:val="24"/>
          <w:szCs w:val="24"/>
        </w:rPr>
        <w:t>Archaeolemur</w:t>
      </w:r>
      <w:proofErr w:type="spellEnd"/>
      <w:r w:rsidRPr="00C543B3">
        <w:rPr>
          <w:rFonts w:ascii="Times New Roman" w:eastAsia="Times New Roman" w:hAnsi="Times New Roman" w:cs="Times New Roman"/>
          <w:sz w:val="24"/>
          <w:szCs w:val="24"/>
        </w:rPr>
        <w:t xml:space="preserve"> remains in north-western Madagascar suggest dietary diversity and cave use in a subfossil prosimian,” in Leaping Ahead: Advances in Prosimian Biology, eds. J. Masters, F. </w:t>
      </w:r>
      <w:proofErr w:type="spellStart"/>
      <w:r w:rsidRPr="00C543B3">
        <w:rPr>
          <w:rFonts w:ascii="Times New Roman" w:eastAsia="Times New Roman" w:hAnsi="Times New Roman" w:cs="Times New Roman"/>
          <w:sz w:val="24"/>
          <w:szCs w:val="24"/>
        </w:rPr>
        <w:t>Génin</w:t>
      </w:r>
      <w:proofErr w:type="spellEnd"/>
      <w:r w:rsidRPr="00C543B3">
        <w:rPr>
          <w:rFonts w:ascii="Times New Roman" w:eastAsia="Times New Roman" w:hAnsi="Times New Roman" w:cs="Times New Roman"/>
          <w:sz w:val="24"/>
          <w:szCs w:val="24"/>
        </w:rPr>
        <w:t xml:space="preserve">, and M. </w:t>
      </w:r>
      <w:proofErr w:type="spellStart"/>
      <w:r w:rsidRPr="00C543B3">
        <w:rPr>
          <w:rFonts w:ascii="Times New Roman" w:eastAsia="Times New Roman" w:hAnsi="Times New Roman" w:cs="Times New Roman"/>
          <w:sz w:val="24"/>
          <w:szCs w:val="24"/>
        </w:rPr>
        <w:t>Gamba</w:t>
      </w:r>
      <w:proofErr w:type="spellEnd"/>
      <w:r w:rsidRPr="00C543B3">
        <w:rPr>
          <w:rFonts w:ascii="Times New Roman" w:eastAsia="Times New Roman" w:hAnsi="Times New Roman" w:cs="Times New Roman"/>
          <w:sz w:val="24"/>
          <w:szCs w:val="24"/>
        </w:rPr>
        <w:t xml:space="preserve"> (New York: Springer), 149–156.</w:t>
      </w:r>
    </w:p>
    <w:p w14:paraId="6CDA6617" w14:textId="77777777" w:rsidR="00C543B3" w:rsidRPr="00103062" w:rsidRDefault="00C543B3">
      <w:pPr>
        <w:rPr>
          <w:sz w:val="24"/>
          <w:szCs w:val="24"/>
        </w:rPr>
      </w:pPr>
    </w:p>
    <w:sectPr w:rsidR="00C543B3" w:rsidRPr="001030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5C"/>
    <w:rsid w:val="000D1739"/>
    <w:rsid w:val="00103062"/>
    <w:rsid w:val="0015207E"/>
    <w:rsid w:val="001A5353"/>
    <w:rsid w:val="001B342C"/>
    <w:rsid w:val="002300E6"/>
    <w:rsid w:val="002C645C"/>
    <w:rsid w:val="003A4E5D"/>
    <w:rsid w:val="00A81681"/>
    <w:rsid w:val="00AE5724"/>
    <w:rsid w:val="00C543B3"/>
    <w:rsid w:val="00D038C2"/>
    <w:rsid w:val="00D07C02"/>
    <w:rsid w:val="00D21A89"/>
    <w:rsid w:val="00DE3B2C"/>
    <w:rsid w:val="00E6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ABBF"/>
  <w15:chartTrackingRefBased/>
  <w15:docId w15:val="{F09E39B6-5C85-458F-8116-13C78B91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5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64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69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6</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Godfrey</dc:creator>
  <cp:keywords/>
  <dc:description/>
  <cp:lastModifiedBy>Laurie Godfrey</cp:lastModifiedBy>
  <cp:revision>12</cp:revision>
  <dcterms:created xsi:type="dcterms:W3CDTF">2021-07-11T19:51:00Z</dcterms:created>
  <dcterms:modified xsi:type="dcterms:W3CDTF">2021-07-11T21:55:00Z</dcterms:modified>
</cp:coreProperties>
</file>