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55D0" w14:textId="77777777" w:rsidR="00763201" w:rsidRPr="00E569CA" w:rsidRDefault="00763201" w:rsidP="00763201">
      <w:pPr>
        <w:rPr>
          <w:rFonts w:asciiTheme="majorBidi" w:hAnsiTheme="majorBidi" w:cstheme="majorBidi"/>
          <w:sz w:val="20"/>
          <w:szCs w:val="20"/>
        </w:rPr>
      </w:pPr>
    </w:p>
    <w:p w14:paraId="2262D2EC" w14:textId="77777777" w:rsidR="003E7397" w:rsidRPr="00D05C08" w:rsidRDefault="003E7397" w:rsidP="00D05C08">
      <w:pPr>
        <w:rPr>
          <w:rFonts w:ascii="Times New Roman" w:eastAsia="Times New Roman" w:hAnsi="Times New Roman" w:cs="Times New Roman"/>
          <w:lang w:val="en-US"/>
        </w:rPr>
      </w:pPr>
    </w:p>
    <w:tbl>
      <w:tblPr>
        <w:tblStyle w:val="TabeladeLista2-nfase3"/>
        <w:tblW w:w="0" w:type="auto"/>
        <w:tblLook w:val="0420" w:firstRow="1" w:lastRow="0" w:firstColumn="0" w:lastColumn="0" w:noHBand="0" w:noVBand="1"/>
      </w:tblPr>
      <w:tblGrid>
        <w:gridCol w:w="8488"/>
      </w:tblGrid>
      <w:tr w:rsidR="007D73BA" w:rsidRPr="00C87AA6" w14:paraId="43EAF32C" w14:textId="77777777" w:rsidTr="006E7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88" w:type="dxa"/>
          </w:tcPr>
          <w:p w14:paraId="444270B7" w14:textId="77777777" w:rsidR="007D73BA" w:rsidRPr="007D73BA" w:rsidRDefault="007D73BA" w:rsidP="00A5455C">
            <w:pPr>
              <w:pStyle w:val="Pr-formataoHTML"/>
              <w:spacing w:line="276" w:lineRule="auto"/>
              <w:jc w:val="center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A5455C">
              <w:rPr>
                <w:rFonts w:asciiTheme="majorBidi" w:hAnsiTheme="majorBidi" w:cstheme="majorBidi"/>
                <w:color w:val="202124"/>
                <w:sz w:val="40"/>
                <w:szCs w:val="40"/>
                <w:shd w:val="clear" w:color="auto" w:fill="FFFFFF"/>
                <w:lang w:val="en-US"/>
              </w:rPr>
              <w:t xml:space="preserve">Stroke Care in Latin America – </w:t>
            </w:r>
            <w:r w:rsidR="0075526A" w:rsidRPr="00A5455C">
              <w:rPr>
                <w:rFonts w:asciiTheme="majorBidi" w:hAnsiTheme="majorBidi" w:cstheme="majorBidi"/>
                <w:color w:val="202124"/>
                <w:sz w:val="40"/>
                <w:szCs w:val="40"/>
                <w:shd w:val="clear" w:color="auto" w:fill="FFFFFF"/>
                <w:lang w:val="en-US"/>
              </w:rPr>
              <w:t>Survey</w:t>
            </w:r>
            <w:r w:rsidR="00A5455C" w:rsidRPr="00A5455C">
              <w:rPr>
                <w:rFonts w:asciiTheme="majorBidi" w:hAnsiTheme="majorBidi" w:cstheme="majorBidi"/>
                <w:color w:val="202124"/>
                <w:sz w:val="40"/>
                <w:szCs w:val="40"/>
                <w:shd w:val="clear" w:color="auto" w:fill="FFFFFF"/>
                <w:lang w:val="en-US"/>
              </w:rPr>
              <w:t xml:space="preserve"> 2020</w:t>
            </w:r>
          </w:p>
        </w:tc>
      </w:tr>
      <w:tr w:rsidR="000F1659" w:rsidRPr="00C87AA6" w14:paraId="0D44F2B0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77FBEE5" w14:textId="77777777" w:rsidR="007D73BA" w:rsidRPr="007D73BA" w:rsidRDefault="007D73BA" w:rsidP="007D73BA">
            <w:pPr>
              <w:pStyle w:val="Pr-formataoHTML"/>
              <w:spacing w:line="276" w:lineRule="auto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  <w:p w14:paraId="6ACB1DD9" w14:textId="77777777" w:rsidR="000F1659" w:rsidRPr="003E7397" w:rsidRDefault="000F1659" w:rsidP="003E7397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Does your country have a national stroke program?</w:t>
            </w:r>
          </w:p>
        </w:tc>
      </w:tr>
      <w:tr w:rsidR="000F1659" w:rsidRPr="00C87AA6" w14:paraId="27C0FC97" w14:textId="77777777" w:rsidTr="006E71C9">
        <w:tc>
          <w:tcPr>
            <w:tcW w:w="8488" w:type="dxa"/>
          </w:tcPr>
          <w:p w14:paraId="291F104C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</w:t>
            </w:r>
            <w:r w:rsidR="0064063F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</w:t>
            </w:r>
            <w:r w:rsidR="0051724C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</w:t>
            </w:r>
            <w:r w:rsidR="0064063F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A647A6" w:rsidRPr="00C87AA6" w14:paraId="6F3FF1C4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1A7038C" w14:textId="77777777" w:rsidR="00A647A6" w:rsidRPr="003E7397" w:rsidRDefault="00A647A6" w:rsidP="003E7397">
            <w:pPr>
              <w:pStyle w:val="Pr-formataoHTML"/>
              <w:spacing w:line="276" w:lineRule="auto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0F1659" w:rsidRPr="00C87AA6" w14:paraId="1DDC44A3" w14:textId="77777777" w:rsidTr="006E71C9">
        <w:tc>
          <w:tcPr>
            <w:tcW w:w="8488" w:type="dxa"/>
          </w:tcPr>
          <w:p w14:paraId="032AD93A" w14:textId="77777777" w:rsidR="0064063F" w:rsidRPr="0064063F" w:rsidRDefault="000F1659" w:rsidP="0064063F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Does your country have government policies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to:</w:t>
            </w:r>
            <w:proofErr w:type="gramEnd"/>
          </w:p>
        </w:tc>
      </w:tr>
      <w:tr w:rsidR="0064063F" w:rsidRPr="00C87AA6" w14:paraId="4A63669E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641EE65" w14:textId="77777777" w:rsidR="0064063F" w:rsidRDefault="0064063F" w:rsidP="0064063F">
            <w:pPr>
              <w:pStyle w:val="Pr-formataoHTML"/>
              <w:spacing w:line="276" w:lineRule="auto"/>
              <w:ind w:left="128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7D73BA" w:rsidRPr="00C87AA6" w14:paraId="47341D0A" w14:textId="77777777" w:rsidTr="006E71C9">
        <w:tc>
          <w:tcPr>
            <w:tcW w:w="8488" w:type="dxa"/>
          </w:tcPr>
          <w:p w14:paraId="626491A4" w14:textId="77777777" w:rsidR="000F1659" w:rsidRPr="003E7397" w:rsidRDefault="000F1659" w:rsidP="0064063F">
            <w:pPr>
              <w:pStyle w:val="Pr-formataoHTML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educate the population about stroke?   </w:t>
            </w:r>
            <w:r w:rsidR="003E7397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0F1659" w:rsidRPr="00C87AA6" w14:paraId="15B3C410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54AE804" w14:textId="77777777" w:rsidR="000F1659" w:rsidRPr="003E7397" w:rsidRDefault="000F1659" w:rsidP="003E7397">
            <w:pPr>
              <w:pStyle w:val="Pr-formataoHTML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stimulate physical activity?                 </w:t>
            </w:r>
            <w:r w:rsidR="003E7397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7D73BA" w:rsidRPr="00C87AA6" w14:paraId="2B5C5EF8" w14:textId="77777777" w:rsidTr="006E71C9">
        <w:tc>
          <w:tcPr>
            <w:tcW w:w="8488" w:type="dxa"/>
          </w:tcPr>
          <w:p w14:paraId="2C754ECA" w14:textId="77777777" w:rsidR="000F1659" w:rsidRPr="003E7397" w:rsidRDefault="000F1659" w:rsidP="003E7397">
            <w:pPr>
              <w:pStyle w:val="Pr-formataoHTML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control smoking?  </w:t>
            </w:r>
            <w:r w:rsidR="003E7397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                              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0F1659" w:rsidRPr="00C87AA6" w14:paraId="46CDD21A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1B423CB" w14:textId="77777777" w:rsidR="000F1659" w:rsidRPr="003E7397" w:rsidRDefault="000F1659" w:rsidP="003E7397">
            <w:pPr>
              <w:pStyle w:val="Pr-formataoHTML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encourage healthy eating?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             </w:t>
            </w:r>
            <w:r w:rsidR="003E7397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7D73BA" w:rsidRPr="00C87AA6" w14:paraId="250014A5" w14:textId="77777777" w:rsidTr="006E71C9">
        <w:tc>
          <w:tcPr>
            <w:tcW w:w="8488" w:type="dxa"/>
          </w:tcPr>
          <w:p w14:paraId="6102017D" w14:textId="77777777" w:rsidR="000F1659" w:rsidRPr="003E7397" w:rsidRDefault="000F1659" w:rsidP="003E7397">
            <w:pPr>
              <w:pStyle w:val="Pr-formataoHTML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reduce salt intake?                                </w:t>
            </w:r>
            <w:r w:rsidR="003E7397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0F1659" w:rsidRPr="00C87AA6" w14:paraId="0EA2DCF1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0F24B791" w14:textId="77777777" w:rsidR="000F1659" w:rsidRPr="003E7397" w:rsidRDefault="000F1659" w:rsidP="003E7397">
            <w:pPr>
              <w:pStyle w:val="Pr-formataoHTML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reduce harmful alcohol consumption?  </w:t>
            </w:r>
            <w:r w:rsidR="003E7397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7D73BA" w:rsidRPr="00C87AA6" w14:paraId="1A22FB52" w14:textId="77777777" w:rsidTr="006E71C9">
        <w:tc>
          <w:tcPr>
            <w:tcW w:w="8488" w:type="dxa"/>
          </w:tcPr>
          <w:p w14:paraId="1902C3EC" w14:textId="77777777" w:rsidR="000F1659" w:rsidRPr="003E7397" w:rsidRDefault="000F1659" w:rsidP="003E7397">
            <w:pPr>
              <w:pStyle w:val="Pr-formataoHTML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control the weight?                               </w:t>
            </w:r>
            <w:r w:rsidR="003E7397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0F1659" w:rsidRPr="00C87AA6" w14:paraId="471A3764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8488" w:type="dxa"/>
          </w:tcPr>
          <w:p w14:paraId="4B103050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7D73BA" w:rsidRPr="00C87AA6" w14:paraId="4E3823E1" w14:textId="77777777" w:rsidTr="006E71C9">
        <w:tc>
          <w:tcPr>
            <w:tcW w:w="8488" w:type="dxa"/>
          </w:tcPr>
          <w:p w14:paraId="53CBD85C" w14:textId="77777777" w:rsidR="000F1659" w:rsidRPr="003E7397" w:rsidRDefault="000F1659" w:rsidP="003E7397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Does your country have government policies for the DETECTION of risk factors?</w:t>
            </w:r>
          </w:p>
        </w:tc>
      </w:tr>
      <w:tr w:rsidR="000F1659" w:rsidRPr="00C87AA6" w14:paraId="5BA0FCE7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5AC53C23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</w:p>
        </w:tc>
      </w:tr>
      <w:tr w:rsidR="007D73BA" w:rsidRPr="00C87AA6" w14:paraId="5B3B44D5" w14:textId="77777777" w:rsidTr="006E71C9">
        <w:tc>
          <w:tcPr>
            <w:tcW w:w="8488" w:type="dxa"/>
          </w:tcPr>
          <w:p w14:paraId="4A13233A" w14:textId="77777777" w:rsidR="000F1659" w:rsidRPr="003E7397" w:rsidRDefault="000F1659" w:rsidP="003E7397">
            <w:pPr>
              <w:pStyle w:val="Pr-formataoHTML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Hypertension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            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64063F" w:rsidRPr="003E7397" w14:paraId="3D95738D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0BCC7447" w14:textId="77777777" w:rsidR="000F1659" w:rsidRPr="003E7397" w:rsidRDefault="000F1659" w:rsidP="003E7397">
            <w:pPr>
              <w:pStyle w:val="Pr-formataoHTML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Diabetes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            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A647A6" w:rsidRPr="00C87AA6" w14:paraId="7F5AAC4F" w14:textId="77777777" w:rsidTr="006E71C9">
        <w:tc>
          <w:tcPr>
            <w:tcW w:w="8488" w:type="dxa"/>
          </w:tcPr>
          <w:p w14:paraId="297EC50F" w14:textId="77777777" w:rsidR="000F1659" w:rsidRPr="003E7397" w:rsidRDefault="000F1659" w:rsidP="003E7397">
            <w:pPr>
              <w:pStyle w:val="Pr-formataoHTML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Dyslipidemia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            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A647A6" w:rsidRPr="00C87AA6" w14:paraId="64600E19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54914710" w14:textId="77777777" w:rsidR="000F1659" w:rsidRPr="003E7397" w:rsidRDefault="000F1659" w:rsidP="003E7397">
            <w:pPr>
              <w:pStyle w:val="Pr-formataoHTML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Atrial fibrillation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            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0F1659" w:rsidRPr="00C87AA6" w14:paraId="135A3BF8" w14:textId="77777777" w:rsidTr="006E71C9">
        <w:tc>
          <w:tcPr>
            <w:tcW w:w="8488" w:type="dxa"/>
          </w:tcPr>
          <w:p w14:paraId="5409B464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eastAsiaTheme="minorEastAsia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A647A6" w:rsidRPr="00C87AA6" w14:paraId="384CE503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07BB5231" w14:textId="77777777" w:rsidR="000F1659" w:rsidRPr="003E7397" w:rsidRDefault="000F1659" w:rsidP="003E7397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Does your country have government policies for the TREATMENT of risk factors?</w:t>
            </w:r>
          </w:p>
        </w:tc>
      </w:tr>
      <w:tr w:rsidR="000F1659" w:rsidRPr="00C87AA6" w14:paraId="3C5949A9" w14:textId="77777777" w:rsidTr="006E71C9">
        <w:tc>
          <w:tcPr>
            <w:tcW w:w="8488" w:type="dxa"/>
          </w:tcPr>
          <w:p w14:paraId="78FA7B4E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A647A6" w:rsidRPr="00C87AA6" w14:paraId="65318A05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486BA8A4" w14:textId="77777777" w:rsidR="000F1659" w:rsidRPr="003E7397" w:rsidRDefault="000F1659" w:rsidP="003E7397">
            <w:pPr>
              <w:pStyle w:val="Pr-formataoHTML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Hypertension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              </w:t>
            </w:r>
            <w:proofErr w:type="gramStart"/>
            <w:r w:rsidR="003E7397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A647A6" w:rsidRPr="003E7397" w14:paraId="74D27CD1" w14:textId="77777777" w:rsidTr="006E71C9">
        <w:tc>
          <w:tcPr>
            <w:tcW w:w="8488" w:type="dxa"/>
          </w:tcPr>
          <w:p w14:paraId="3888D7FB" w14:textId="77777777" w:rsidR="000F1659" w:rsidRPr="003E7397" w:rsidRDefault="000F1659" w:rsidP="003E7397">
            <w:pPr>
              <w:pStyle w:val="Pr-formataoHTML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Diabetes                                                   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A647A6" w:rsidRPr="00C87AA6" w14:paraId="2D9A929A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4A0B4673" w14:textId="77777777" w:rsidR="000F1659" w:rsidRPr="003E7397" w:rsidRDefault="000F1659" w:rsidP="003E7397">
            <w:pPr>
              <w:pStyle w:val="Pr-formataoHTML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Dyslipidemia                                            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A647A6" w:rsidRPr="00C87AA6" w14:paraId="27364410" w14:textId="77777777" w:rsidTr="006E71C9">
        <w:tc>
          <w:tcPr>
            <w:tcW w:w="8488" w:type="dxa"/>
          </w:tcPr>
          <w:p w14:paraId="1DF6FC35" w14:textId="77777777" w:rsidR="000F1659" w:rsidRPr="003E7397" w:rsidRDefault="000F1659" w:rsidP="003E7397">
            <w:pPr>
              <w:pStyle w:val="Pr-formataoHTML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Atrial fibrillation                                     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A647A6" w:rsidRPr="00C87AA6" w14:paraId="46D6967D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7DDE63D" w14:textId="77777777" w:rsidR="000F1659" w:rsidRPr="003E7397" w:rsidRDefault="000F1659" w:rsidP="003E7397">
            <w:pPr>
              <w:pStyle w:val="Pr-formataoHTML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Smoke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             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0F1659" w:rsidRPr="00C87AA6" w14:paraId="1C266192" w14:textId="77777777" w:rsidTr="006E71C9">
        <w:tc>
          <w:tcPr>
            <w:tcW w:w="8488" w:type="dxa"/>
          </w:tcPr>
          <w:p w14:paraId="31581B91" w14:textId="77777777" w:rsidR="000F1659" w:rsidRPr="003E7397" w:rsidRDefault="000F1659" w:rsidP="003E7397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A647A6" w:rsidRPr="00C87AA6" w14:paraId="67C6625B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0779D3FE" w14:textId="77777777" w:rsidR="000F1659" w:rsidRPr="003E7397" w:rsidRDefault="000F1659" w:rsidP="003E7397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Is there FREE access to preventive medications for the following illnesses? </w:t>
            </w:r>
          </w:p>
        </w:tc>
      </w:tr>
      <w:tr w:rsidR="000F1659" w:rsidRPr="00C87AA6" w14:paraId="73DFC9DE" w14:textId="77777777" w:rsidTr="006E71C9">
        <w:tc>
          <w:tcPr>
            <w:tcW w:w="8488" w:type="dxa"/>
          </w:tcPr>
          <w:p w14:paraId="40B827E8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</w:p>
        </w:tc>
      </w:tr>
      <w:tr w:rsidR="00A647A6" w:rsidRPr="00C87AA6" w14:paraId="7FE67C1E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B503AA3" w14:textId="77777777" w:rsidR="000F1659" w:rsidRPr="003E7397" w:rsidRDefault="000F1659" w:rsidP="003E7397">
            <w:pPr>
              <w:pStyle w:val="Pr-formataoHTML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Hypertension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             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A647A6" w:rsidRPr="003E7397" w14:paraId="219E43A5" w14:textId="77777777" w:rsidTr="006E71C9">
        <w:tc>
          <w:tcPr>
            <w:tcW w:w="8488" w:type="dxa"/>
          </w:tcPr>
          <w:p w14:paraId="4834834F" w14:textId="77777777" w:rsidR="000F1659" w:rsidRPr="003E7397" w:rsidRDefault="000F1659" w:rsidP="003E7397">
            <w:pPr>
              <w:pStyle w:val="Pr-formataoHTML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Diabetes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             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A647A6" w:rsidRPr="00C87AA6" w14:paraId="419417E9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4F95D187" w14:textId="77777777" w:rsidR="000F1659" w:rsidRPr="003E7397" w:rsidRDefault="000F1659" w:rsidP="003E7397">
            <w:pPr>
              <w:pStyle w:val="Pr-formataoHTML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Dyslipidemia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="003E7397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             </w:t>
            </w:r>
            <w:proofErr w:type="gramStart"/>
            <w:r w:rsidR="003E7397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Yes]     [No]     [Do not know]</w:t>
            </w:r>
          </w:p>
        </w:tc>
      </w:tr>
      <w:tr w:rsidR="00A647A6" w:rsidRPr="00C87AA6" w14:paraId="0EE97D2D" w14:textId="77777777" w:rsidTr="006E71C9">
        <w:tc>
          <w:tcPr>
            <w:tcW w:w="8488" w:type="dxa"/>
          </w:tcPr>
          <w:p w14:paraId="696626C0" w14:textId="77777777" w:rsidR="000F1659" w:rsidRPr="003E7397" w:rsidRDefault="000F1659" w:rsidP="003E7397">
            <w:pPr>
              <w:pStyle w:val="Pr-formataoHTML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Atrial fibrillation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A647A6" w:rsidRPr="00C87AA6" w14:paraId="30E31CB1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E73F0A1" w14:textId="77777777" w:rsidR="000F1659" w:rsidRPr="003E7397" w:rsidRDefault="000F1659" w:rsidP="003E7397">
            <w:pPr>
              <w:pStyle w:val="Pr-formataoHTML"/>
              <w:numPr>
                <w:ilvl w:val="0"/>
                <w:numId w:val="5"/>
              </w:numPr>
              <w:spacing w:line="276" w:lineRule="auto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Smoke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0F1659" w:rsidRPr="00C87AA6" w14:paraId="410D84BA" w14:textId="77777777" w:rsidTr="006E71C9">
        <w:tc>
          <w:tcPr>
            <w:tcW w:w="8488" w:type="dxa"/>
          </w:tcPr>
          <w:p w14:paraId="13D081BA" w14:textId="77777777" w:rsidR="000F1659" w:rsidRPr="003E7397" w:rsidRDefault="000F1659" w:rsidP="003E7397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6E71C9" w:rsidRPr="00C87AA6" w14:paraId="0DF88C1F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EA9AA56" w14:textId="77777777" w:rsidR="000F1659" w:rsidRPr="003E7397" w:rsidRDefault="000F1659" w:rsidP="003E7397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Is the Stroke </w:t>
            </w:r>
            <w:proofErr w:type="spell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Riskometer</w:t>
            </w:r>
            <w:proofErr w:type="spell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used in your country?</w:t>
            </w:r>
          </w:p>
        </w:tc>
      </w:tr>
      <w:tr w:rsidR="007D73BA" w:rsidRPr="00C87AA6" w14:paraId="7149CE56" w14:textId="77777777" w:rsidTr="006E71C9">
        <w:tc>
          <w:tcPr>
            <w:tcW w:w="8488" w:type="dxa"/>
          </w:tcPr>
          <w:p w14:paraId="132443CD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6E71C9" w:rsidRPr="00C87AA6" w14:paraId="69C7E432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77DA24B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[Yes, most of the population]</w:t>
            </w:r>
          </w:p>
        </w:tc>
      </w:tr>
      <w:tr w:rsidR="007D73BA" w:rsidRPr="00C87AA6" w14:paraId="36E8EFF4" w14:textId="77777777" w:rsidTr="006E71C9">
        <w:tc>
          <w:tcPr>
            <w:tcW w:w="8488" w:type="dxa"/>
          </w:tcPr>
          <w:p w14:paraId="348A40E9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[Yes, a moderate part of the population]</w:t>
            </w:r>
          </w:p>
        </w:tc>
      </w:tr>
      <w:tr w:rsidR="006E71C9" w:rsidRPr="00C87AA6" w14:paraId="383F4831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14A3E28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[Yes, a small part of the population]</w:t>
            </w:r>
          </w:p>
        </w:tc>
      </w:tr>
      <w:tr w:rsidR="007D73BA" w:rsidRPr="003E7397" w14:paraId="0AB858D5" w14:textId="77777777" w:rsidTr="006E71C9">
        <w:tc>
          <w:tcPr>
            <w:tcW w:w="8488" w:type="dxa"/>
          </w:tcPr>
          <w:p w14:paraId="6EC15A76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[No]</w:t>
            </w:r>
          </w:p>
        </w:tc>
      </w:tr>
      <w:tr w:rsidR="006E71C9" w:rsidRPr="003E7397" w14:paraId="44726DE8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5D348F83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[Do not know]</w:t>
            </w:r>
          </w:p>
        </w:tc>
      </w:tr>
      <w:tr w:rsidR="007D73BA" w:rsidRPr="003E7397" w14:paraId="15599202" w14:textId="77777777" w:rsidTr="006E71C9">
        <w:tc>
          <w:tcPr>
            <w:tcW w:w="8488" w:type="dxa"/>
          </w:tcPr>
          <w:p w14:paraId="74EF2489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6E71C9" w:rsidRPr="00C87AA6" w14:paraId="328E94A9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843227B" w14:textId="77777777" w:rsidR="000F1659" w:rsidRPr="003E7397" w:rsidRDefault="000F1659" w:rsidP="003E7397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lastRenderedPageBreak/>
              <w:t>Are there other non-governmental educational initiatives for the population?</w:t>
            </w:r>
          </w:p>
        </w:tc>
      </w:tr>
      <w:tr w:rsidR="007D73BA" w:rsidRPr="00C87AA6" w14:paraId="04E69051" w14:textId="77777777" w:rsidTr="006E71C9">
        <w:tc>
          <w:tcPr>
            <w:tcW w:w="8488" w:type="dxa"/>
          </w:tcPr>
          <w:p w14:paraId="22E9F847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6E71C9" w:rsidRPr="003E7397" w14:paraId="23AF44D6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C3B22B5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[Yes, nationwide]</w:t>
            </w:r>
          </w:p>
        </w:tc>
      </w:tr>
      <w:tr w:rsidR="007D73BA" w:rsidRPr="003E7397" w14:paraId="456CEAC2" w14:textId="77777777" w:rsidTr="006E71C9">
        <w:tc>
          <w:tcPr>
            <w:tcW w:w="8488" w:type="dxa"/>
          </w:tcPr>
          <w:p w14:paraId="15F0795F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[Yes, local]</w:t>
            </w:r>
          </w:p>
        </w:tc>
      </w:tr>
      <w:tr w:rsidR="006E71C9" w:rsidRPr="003E7397" w14:paraId="3253FA1A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7E76E59F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[No]</w:t>
            </w:r>
          </w:p>
        </w:tc>
      </w:tr>
      <w:tr w:rsidR="007D73BA" w:rsidRPr="003E7397" w14:paraId="72E39366" w14:textId="77777777" w:rsidTr="006E71C9">
        <w:tc>
          <w:tcPr>
            <w:tcW w:w="8488" w:type="dxa"/>
          </w:tcPr>
          <w:p w14:paraId="5AAE7C4E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[Do not know]</w:t>
            </w:r>
          </w:p>
        </w:tc>
      </w:tr>
      <w:tr w:rsidR="00A647A6" w:rsidRPr="003E7397" w14:paraId="0CCA6154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F9AB2CF" w14:textId="77777777" w:rsidR="000F1659" w:rsidRPr="003E7397" w:rsidRDefault="000F1659" w:rsidP="003E7397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A647A6" w:rsidRPr="00C87AA6" w14:paraId="0AB54DAD" w14:textId="77777777" w:rsidTr="006E71C9">
        <w:tc>
          <w:tcPr>
            <w:tcW w:w="8488" w:type="dxa"/>
          </w:tcPr>
          <w:p w14:paraId="4B049AD9" w14:textId="77777777" w:rsidR="000F1659" w:rsidRPr="003E7397" w:rsidRDefault="000F1659" w:rsidP="003E7397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Is the pre-hospital care organized, giving priority to stroke patients?</w:t>
            </w:r>
          </w:p>
        </w:tc>
      </w:tr>
      <w:tr w:rsidR="0051724C" w:rsidRPr="00C87AA6" w14:paraId="6C13544B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871AD54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</w:t>
            </w:r>
            <w:r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A647A6" w:rsidRPr="00C87AA6" w14:paraId="542EB85C" w14:textId="77777777" w:rsidTr="006E71C9">
        <w:tc>
          <w:tcPr>
            <w:tcW w:w="8488" w:type="dxa"/>
          </w:tcPr>
          <w:p w14:paraId="3C95A6D9" w14:textId="77777777" w:rsidR="000F1659" w:rsidRPr="003E7397" w:rsidRDefault="000F1659" w:rsidP="003E7397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6E71C9" w:rsidRPr="00C87AA6" w14:paraId="4731A2DD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F637FFC" w14:textId="77777777" w:rsidR="000F1659" w:rsidRPr="003E7397" w:rsidRDefault="000F1659" w:rsidP="003E7397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Is the pre-hospital care organized for stroke public or private?</w:t>
            </w:r>
          </w:p>
        </w:tc>
      </w:tr>
      <w:tr w:rsidR="006E71C9" w:rsidRPr="00C87AA6" w14:paraId="376BB8AF" w14:textId="77777777" w:rsidTr="006E71C9">
        <w:tc>
          <w:tcPr>
            <w:tcW w:w="8488" w:type="dxa"/>
          </w:tcPr>
          <w:p w14:paraId="5641DA97" w14:textId="77777777" w:rsidR="000F1659" w:rsidRPr="003E7397" w:rsidRDefault="000F1659" w:rsidP="003E7397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</w:t>
            </w:r>
            <w:r w:rsidR="0051724C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</w:t>
            </w:r>
            <w:r w:rsidR="0051724C" w:rsidRPr="0051724C">
              <w:rPr>
                <w:lang w:val="en-US"/>
              </w:rPr>
              <w:t xml:space="preserve">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[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Public]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[Private]    [Public and private]    [Do not know]</w:t>
            </w:r>
          </w:p>
        </w:tc>
      </w:tr>
      <w:tr w:rsidR="00A647A6" w:rsidRPr="00C87AA6" w14:paraId="16AEBD24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A98E5A5" w14:textId="77777777" w:rsidR="000F1659" w:rsidRPr="003E7397" w:rsidRDefault="000F1659" w:rsidP="003E7397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</w:t>
            </w:r>
          </w:p>
        </w:tc>
      </w:tr>
      <w:tr w:rsidR="006E71C9" w:rsidRPr="00C87AA6" w14:paraId="757E850E" w14:textId="77777777" w:rsidTr="006E71C9">
        <w:tc>
          <w:tcPr>
            <w:tcW w:w="8488" w:type="dxa"/>
          </w:tcPr>
          <w:p w14:paraId="489ACB85" w14:textId="77777777" w:rsidR="000F1659" w:rsidRPr="003E7397" w:rsidRDefault="000F1659" w:rsidP="003E7397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Does your country have government policies for the IMPLEMENTATION of stroke centers?</w:t>
            </w:r>
          </w:p>
        </w:tc>
      </w:tr>
      <w:tr w:rsidR="0051724C" w:rsidRPr="00C87AA6" w14:paraId="0F199E7F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1C35ED4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</w:t>
            </w:r>
            <w:r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</w:t>
            </w:r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</w:t>
            </w:r>
            <w:proofErr w:type="gramStart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Yes]   </w:t>
            </w:r>
            <w:proofErr w:type="gramEnd"/>
            <w:r w:rsidRPr="003E7397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[No]     [Do not know]</w:t>
            </w:r>
          </w:p>
        </w:tc>
      </w:tr>
      <w:tr w:rsidR="0051724C" w:rsidRPr="00C87AA6" w14:paraId="50F703CE" w14:textId="77777777" w:rsidTr="006E71C9">
        <w:tc>
          <w:tcPr>
            <w:tcW w:w="8488" w:type="dxa"/>
          </w:tcPr>
          <w:p w14:paraId="64E21971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21C36591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F59C410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How many public stroke centers are there in your country?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</w:t>
            </w:r>
          </w:p>
        </w:tc>
      </w:tr>
      <w:tr w:rsidR="0051724C" w:rsidRPr="00C87AA6" w14:paraId="358FE28D" w14:textId="77777777" w:rsidTr="006E71C9">
        <w:tc>
          <w:tcPr>
            <w:tcW w:w="8488" w:type="dxa"/>
          </w:tcPr>
          <w:p w14:paraId="601C37A7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66AFC1AA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BF30FBD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Do public stroke centers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have:</w:t>
            </w:r>
            <w:proofErr w:type="gramEnd"/>
          </w:p>
        </w:tc>
      </w:tr>
      <w:tr w:rsidR="0051724C" w:rsidRPr="00C87AA6" w14:paraId="0C69C664" w14:textId="77777777" w:rsidTr="006E71C9">
        <w:tc>
          <w:tcPr>
            <w:tcW w:w="8488" w:type="dxa"/>
          </w:tcPr>
          <w:p w14:paraId="7FA58845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20B3B668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50EC9F9A" w14:textId="77777777" w:rsidR="0051724C" w:rsidRPr="003E7397" w:rsidRDefault="0051724C" w:rsidP="0051724C">
            <w:pPr>
              <w:pStyle w:val="Pr-formataoHTML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stroke units with a defined physical area and a trained multidisciplinary team?</w:t>
            </w:r>
          </w:p>
        </w:tc>
      </w:tr>
      <w:tr w:rsidR="0051724C" w:rsidRPr="00C87AA6" w14:paraId="4E06C57D" w14:textId="77777777" w:rsidTr="006E71C9">
        <w:tc>
          <w:tcPr>
            <w:tcW w:w="8488" w:type="dxa"/>
          </w:tcPr>
          <w:p w14:paraId="296976F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65E79A78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74D336BB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7089A733" w14:textId="77777777" w:rsidTr="006E71C9">
        <w:tc>
          <w:tcPr>
            <w:tcW w:w="8488" w:type="dxa"/>
          </w:tcPr>
          <w:p w14:paraId="011DD539" w14:textId="77777777" w:rsidR="0051724C" w:rsidRPr="003E7397" w:rsidRDefault="0051724C" w:rsidP="0051724C">
            <w:pPr>
              <w:pStyle w:val="Pr-formataoHTML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reperfusion treatment with intravenous thrombolysis?</w:t>
            </w:r>
          </w:p>
        </w:tc>
      </w:tr>
      <w:tr w:rsidR="0051724C" w:rsidRPr="00C87AA6" w14:paraId="12E789B2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BE031E8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4EFA2E79" w14:textId="77777777" w:rsidTr="006E71C9">
        <w:tc>
          <w:tcPr>
            <w:tcW w:w="8488" w:type="dxa"/>
          </w:tcPr>
          <w:p w14:paraId="579A213E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1A5FCAC3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ED5C7D3" w14:textId="77777777" w:rsidR="0051724C" w:rsidRPr="003E7397" w:rsidRDefault="0051724C" w:rsidP="0051724C">
            <w:pPr>
              <w:pStyle w:val="Pr-formataoHTML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reperfusion treatment with mechanical thrombectomy?</w:t>
            </w:r>
          </w:p>
        </w:tc>
      </w:tr>
      <w:tr w:rsidR="0051724C" w:rsidRPr="00C87AA6" w14:paraId="58093032" w14:textId="77777777" w:rsidTr="006E71C9">
        <w:tc>
          <w:tcPr>
            <w:tcW w:w="8488" w:type="dxa"/>
          </w:tcPr>
          <w:p w14:paraId="67F25DE6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31DC355C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738AE0BA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29564E89" w14:textId="77777777" w:rsidTr="006E71C9">
        <w:tc>
          <w:tcPr>
            <w:tcW w:w="8488" w:type="dxa"/>
          </w:tcPr>
          <w:p w14:paraId="67F7D293" w14:textId="77777777" w:rsidR="0051724C" w:rsidRPr="003E7397" w:rsidRDefault="0051724C" w:rsidP="0051724C">
            <w:pPr>
              <w:pStyle w:val="Pr-formataoHTML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tests for basic investigation of stroke etiology?</w:t>
            </w:r>
          </w:p>
        </w:tc>
      </w:tr>
      <w:tr w:rsidR="0051724C" w:rsidRPr="00C87AA6" w14:paraId="4538190E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F0F9E48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13BFCD1D" w14:textId="77777777" w:rsidTr="006E71C9">
        <w:tc>
          <w:tcPr>
            <w:tcW w:w="8488" w:type="dxa"/>
          </w:tcPr>
          <w:p w14:paraId="14261351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0AC32A0E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402C9E56" w14:textId="77777777" w:rsidR="0051724C" w:rsidRPr="003E7397" w:rsidRDefault="0051724C" w:rsidP="0051724C">
            <w:pPr>
              <w:pStyle w:val="Pr-formataoHTML"/>
              <w:numPr>
                <w:ilvl w:val="0"/>
                <w:numId w:val="6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hospital discharge with prescription of stroke secondary prevention?</w:t>
            </w:r>
          </w:p>
        </w:tc>
      </w:tr>
      <w:tr w:rsidR="0051724C" w:rsidRPr="00C87AA6" w14:paraId="7F311131" w14:textId="77777777" w:rsidTr="006E71C9">
        <w:tc>
          <w:tcPr>
            <w:tcW w:w="8488" w:type="dxa"/>
          </w:tcPr>
          <w:p w14:paraId="7C310245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3A5562FA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86D7605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66B45DF4" w14:textId="77777777" w:rsidTr="006E71C9">
        <w:tc>
          <w:tcPr>
            <w:tcW w:w="8488" w:type="dxa"/>
          </w:tcPr>
          <w:p w14:paraId="78C2DD65" w14:textId="77777777" w:rsidR="0051724C" w:rsidRPr="0064063F" w:rsidRDefault="0051724C" w:rsidP="0051724C">
            <w:pPr>
              <w:pStyle w:val="PargrafodaLista"/>
              <w:numPr>
                <w:ilvl w:val="0"/>
                <w:numId w:val="6"/>
              </w:numPr>
              <w:spacing w:line="276" w:lineRule="auto"/>
              <w:ind w:left="1027" w:hanging="307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64063F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telemedicine in hospitals without access to a full-time specialist to guide acute stroke care?</w:t>
            </w:r>
          </w:p>
        </w:tc>
      </w:tr>
      <w:tr w:rsidR="0051724C" w:rsidRPr="00C87AA6" w14:paraId="06DA44E3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08559F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2A995D3A" w14:textId="77777777" w:rsidTr="006E71C9">
        <w:tc>
          <w:tcPr>
            <w:tcW w:w="8488" w:type="dxa"/>
          </w:tcPr>
          <w:p w14:paraId="7E91633F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306D0787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589A3EEE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How many public centers have stroke units?</w:t>
            </w:r>
          </w:p>
        </w:tc>
      </w:tr>
      <w:tr w:rsidR="0051724C" w:rsidRPr="00C87AA6" w14:paraId="1C522E61" w14:textId="77777777" w:rsidTr="006E71C9">
        <w:tc>
          <w:tcPr>
            <w:tcW w:w="8488" w:type="dxa"/>
          </w:tcPr>
          <w:p w14:paraId="61C6A26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3B5F91E9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7C9FF9B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If public centers have thrombolysis, it is paid by:</w:t>
            </w:r>
          </w:p>
        </w:tc>
      </w:tr>
      <w:tr w:rsidR="0051724C" w:rsidRPr="00C87AA6" w14:paraId="6AD8D40C" w14:textId="77777777" w:rsidTr="006E71C9">
        <w:tc>
          <w:tcPr>
            <w:tcW w:w="8488" w:type="dxa"/>
          </w:tcPr>
          <w:p w14:paraId="5C6D5EC0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3E7397" w14:paraId="45A70068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B4BCA92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[Public system]</w:t>
            </w:r>
          </w:p>
        </w:tc>
      </w:tr>
      <w:tr w:rsidR="0051724C" w:rsidRPr="003E7397" w14:paraId="26B62815" w14:textId="77777777" w:rsidTr="006E71C9">
        <w:tc>
          <w:tcPr>
            <w:tcW w:w="8488" w:type="dxa"/>
          </w:tcPr>
          <w:p w14:paraId="32C7668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[Patient]</w:t>
            </w:r>
          </w:p>
        </w:tc>
      </w:tr>
      <w:tr w:rsidR="0051724C" w:rsidRPr="00C87AA6" w14:paraId="0841B92D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52C86F2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[Half the patient and half the public system]</w:t>
            </w:r>
          </w:p>
        </w:tc>
      </w:tr>
      <w:tr w:rsidR="0051724C" w:rsidRPr="003E7397" w14:paraId="5AB36F86" w14:textId="77777777" w:rsidTr="006E71C9">
        <w:tc>
          <w:tcPr>
            <w:tcW w:w="8488" w:type="dxa"/>
          </w:tcPr>
          <w:p w14:paraId="5C699CDB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[Other]</w:t>
            </w:r>
          </w:p>
        </w:tc>
      </w:tr>
      <w:tr w:rsidR="0051724C" w:rsidRPr="003E7397" w14:paraId="5BD5AAC0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0CA4C16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lastRenderedPageBreak/>
              <w:tab/>
              <w:t xml:space="preserve">[Do not know] </w:t>
            </w:r>
          </w:p>
        </w:tc>
      </w:tr>
      <w:tr w:rsidR="0051724C" w:rsidRPr="003E7397" w14:paraId="5AF797C9" w14:textId="77777777" w:rsidTr="006E71C9">
        <w:tc>
          <w:tcPr>
            <w:tcW w:w="8488" w:type="dxa"/>
          </w:tcPr>
          <w:p w14:paraId="2F0481E2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3E7122F1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786EE4E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How many public hospitals have thrombectomy in your country?</w:t>
            </w:r>
          </w:p>
        </w:tc>
      </w:tr>
      <w:tr w:rsidR="0051724C" w:rsidRPr="00C87AA6" w14:paraId="2BE1D67A" w14:textId="77777777" w:rsidTr="006E71C9">
        <w:tc>
          <w:tcPr>
            <w:tcW w:w="8488" w:type="dxa"/>
          </w:tcPr>
          <w:p w14:paraId="15565404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694DE9A6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1EDC291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If public centers have thrombectomy, it is paid by:</w:t>
            </w:r>
          </w:p>
        </w:tc>
      </w:tr>
      <w:tr w:rsidR="0051724C" w:rsidRPr="00C87AA6" w14:paraId="1DFDE450" w14:textId="77777777" w:rsidTr="006E71C9">
        <w:tc>
          <w:tcPr>
            <w:tcW w:w="8488" w:type="dxa"/>
          </w:tcPr>
          <w:p w14:paraId="6D096F40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3E7397" w14:paraId="364A3ACA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02C807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[Public system]</w:t>
            </w:r>
          </w:p>
        </w:tc>
      </w:tr>
      <w:tr w:rsidR="0051724C" w:rsidRPr="003E7397" w14:paraId="123CB759" w14:textId="77777777" w:rsidTr="006E71C9">
        <w:tc>
          <w:tcPr>
            <w:tcW w:w="8488" w:type="dxa"/>
          </w:tcPr>
          <w:p w14:paraId="58BE2921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[Local public health authorities]</w:t>
            </w:r>
          </w:p>
        </w:tc>
      </w:tr>
      <w:tr w:rsidR="0051724C" w:rsidRPr="003E7397" w14:paraId="0221E3D2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E529B70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[Hospital]</w:t>
            </w:r>
          </w:p>
        </w:tc>
      </w:tr>
      <w:tr w:rsidR="0051724C" w:rsidRPr="003E7397" w14:paraId="142F28E2" w14:textId="77777777" w:rsidTr="006E71C9">
        <w:tc>
          <w:tcPr>
            <w:tcW w:w="8488" w:type="dxa"/>
          </w:tcPr>
          <w:p w14:paraId="692D9161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[Patient]</w:t>
            </w:r>
          </w:p>
        </w:tc>
      </w:tr>
      <w:tr w:rsidR="0051724C" w:rsidRPr="00C87AA6" w14:paraId="691052AE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70402D22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[Half the patient and half the public system]</w:t>
            </w:r>
          </w:p>
        </w:tc>
      </w:tr>
      <w:tr w:rsidR="0051724C" w:rsidRPr="003E7397" w14:paraId="7D360048" w14:textId="77777777" w:rsidTr="006E71C9">
        <w:tc>
          <w:tcPr>
            <w:tcW w:w="8488" w:type="dxa"/>
          </w:tcPr>
          <w:p w14:paraId="3240DB9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[Other]</w:t>
            </w:r>
          </w:p>
        </w:tc>
      </w:tr>
      <w:tr w:rsidR="0051724C" w:rsidRPr="003E7397" w14:paraId="25A2D9E2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BB5B9BA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[Do not know] </w:t>
            </w:r>
          </w:p>
        </w:tc>
      </w:tr>
      <w:tr w:rsidR="0051724C" w:rsidRPr="003E7397" w14:paraId="12BEEC47" w14:textId="77777777" w:rsidTr="006E71C9">
        <w:tc>
          <w:tcPr>
            <w:tcW w:w="8488" w:type="dxa"/>
          </w:tcPr>
          <w:p w14:paraId="738D6740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29C18E30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417B142B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Does your country have private stroke centers?</w:t>
            </w:r>
          </w:p>
        </w:tc>
      </w:tr>
      <w:tr w:rsidR="0051724C" w:rsidRPr="00C87AA6" w14:paraId="0A154662" w14:textId="77777777" w:rsidTr="006E71C9">
        <w:tc>
          <w:tcPr>
            <w:tcW w:w="8488" w:type="dxa"/>
          </w:tcPr>
          <w:p w14:paraId="017895B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6124A643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D39E575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How many private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stroke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care centers are there in your country?</w:t>
            </w:r>
          </w:p>
        </w:tc>
      </w:tr>
      <w:tr w:rsidR="0051724C" w:rsidRPr="00C87AA6" w14:paraId="0771164D" w14:textId="77777777" w:rsidTr="006E71C9">
        <w:tc>
          <w:tcPr>
            <w:tcW w:w="8488" w:type="dxa"/>
          </w:tcPr>
          <w:p w14:paraId="560B3806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48C39650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8712C77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Do private stroke centers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have:</w:t>
            </w:r>
            <w:proofErr w:type="gramEnd"/>
          </w:p>
        </w:tc>
      </w:tr>
      <w:tr w:rsidR="0051724C" w:rsidRPr="00C87AA6" w14:paraId="16FF944C" w14:textId="77777777" w:rsidTr="006E71C9">
        <w:tc>
          <w:tcPr>
            <w:tcW w:w="8488" w:type="dxa"/>
          </w:tcPr>
          <w:p w14:paraId="126A670A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311E2D2F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5E8DAC9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a) stroke units with a defined physical area and a trained multidisciplinary team?</w:t>
            </w:r>
          </w:p>
        </w:tc>
      </w:tr>
      <w:tr w:rsidR="0051724C" w:rsidRPr="00C87AA6" w14:paraId="4CD37238" w14:textId="77777777" w:rsidTr="006E71C9">
        <w:tc>
          <w:tcPr>
            <w:tcW w:w="8488" w:type="dxa"/>
          </w:tcPr>
          <w:p w14:paraId="6DB82795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142DE4C0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6D1A82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76673C84" w14:textId="77777777" w:rsidTr="006E71C9">
        <w:tc>
          <w:tcPr>
            <w:tcW w:w="8488" w:type="dxa"/>
          </w:tcPr>
          <w:p w14:paraId="3FAD4CC7" w14:textId="77777777" w:rsidR="0051724C" w:rsidRPr="003E7397" w:rsidRDefault="0051724C" w:rsidP="0051724C">
            <w:pPr>
              <w:pStyle w:val="Pr-formataoHTML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reperfusion treatment with intravenous thrombolysis?</w:t>
            </w:r>
          </w:p>
        </w:tc>
      </w:tr>
      <w:tr w:rsidR="0051724C" w:rsidRPr="00C87AA6" w14:paraId="43E92C97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71898611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08D2C407" w14:textId="77777777" w:rsidTr="006E71C9">
        <w:tc>
          <w:tcPr>
            <w:tcW w:w="8488" w:type="dxa"/>
          </w:tcPr>
          <w:p w14:paraId="636084C7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3C8B8333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8B6EC14" w14:textId="77777777" w:rsidR="0051724C" w:rsidRPr="003E7397" w:rsidRDefault="0051724C" w:rsidP="0051724C">
            <w:pPr>
              <w:pStyle w:val="Pr-formataoHTML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reperfusion treatment with mechanical thrombectomy?</w:t>
            </w:r>
          </w:p>
        </w:tc>
      </w:tr>
      <w:tr w:rsidR="0051724C" w:rsidRPr="00C87AA6" w14:paraId="3EE9B234" w14:textId="77777777" w:rsidTr="006E71C9">
        <w:tc>
          <w:tcPr>
            <w:tcW w:w="8488" w:type="dxa"/>
          </w:tcPr>
          <w:p w14:paraId="4F34FD64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3FFDD58D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6665CAB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114222F8" w14:textId="77777777" w:rsidTr="006E71C9">
        <w:tc>
          <w:tcPr>
            <w:tcW w:w="8488" w:type="dxa"/>
          </w:tcPr>
          <w:p w14:paraId="07F65C5D" w14:textId="77777777" w:rsidR="0051724C" w:rsidRPr="003E7397" w:rsidRDefault="0051724C" w:rsidP="0051724C">
            <w:pPr>
              <w:pStyle w:val="Pr-formataoHTML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tests for basic investigation of stroke etiology?</w:t>
            </w:r>
          </w:p>
        </w:tc>
      </w:tr>
      <w:tr w:rsidR="0051724C" w:rsidRPr="00C87AA6" w14:paraId="244AC8BA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1444D00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6C83FB71" w14:textId="77777777" w:rsidTr="006E71C9">
        <w:tc>
          <w:tcPr>
            <w:tcW w:w="8488" w:type="dxa"/>
          </w:tcPr>
          <w:p w14:paraId="6403453C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4BCD5E7C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E52066E" w14:textId="77777777" w:rsidR="0051724C" w:rsidRPr="003E7397" w:rsidRDefault="0051724C" w:rsidP="0051724C">
            <w:pPr>
              <w:pStyle w:val="Pr-formataoHTML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hospital discharge with prescription of stroke secondary prevention?</w:t>
            </w:r>
          </w:p>
        </w:tc>
      </w:tr>
      <w:tr w:rsidR="0051724C" w:rsidRPr="00C87AA6" w14:paraId="66786447" w14:textId="77777777" w:rsidTr="006E71C9">
        <w:tc>
          <w:tcPr>
            <w:tcW w:w="8488" w:type="dxa"/>
          </w:tcPr>
          <w:p w14:paraId="20AEA18D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66616E4D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3ABF1A1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751EAA58" w14:textId="77777777" w:rsidTr="006E71C9">
        <w:tc>
          <w:tcPr>
            <w:tcW w:w="8488" w:type="dxa"/>
          </w:tcPr>
          <w:p w14:paraId="42D15E62" w14:textId="77777777" w:rsidR="0051724C" w:rsidRPr="003E7397" w:rsidRDefault="0051724C" w:rsidP="0051724C">
            <w:pPr>
              <w:pStyle w:val="PargrafodaLista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telemedicine in hospitals without access to a full-time specialist to guide acute stroke care?</w:t>
            </w:r>
          </w:p>
        </w:tc>
      </w:tr>
      <w:tr w:rsidR="0051724C" w:rsidRPr="00C87AA6" w14:paraId="420D992E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479DC85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    </w:t>
            </w:r>
            <w:r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6F6B9FA4" w14:textId="77777777" w:rsidTr="006E71C9">
        <w:tc>
          <w:tcPr>
            <w:tcW w:w="8488" w:type="dxa"/>
          </w:tcPr>
          <w:p w14:paraId="1EBA62C3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17D19E85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0ED83764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How many private centers have stroke units?</w:t>
            </w:r>
          </w:p>
        </w:tc>
      </w:tr>
      <w:tr w:rsidR="0051724C" w:rsidRPr="00C87AA6" w14:paraId="2523E88D" w14:textId="77777777" w:rsidTr="006E71C9">
        <w:tc>
          <w:tcPr>
            <w:tcW w:w="8488" w:type="dxa"/>
          </w:tcPr>
          <w:p w14:paraId="5FBB07B7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3FEFAA5D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D9D205E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If private centers have thrombolysis, it is paid by:</w:t>
            </w:r>
          </w:p>
        </w:tc>
      </w:tr>
      <w:tr w:rsidR="0051724C" w:rsidRPr="00C87AA6" w14:paraId="65D1DCE7" w14:textId="77777777" w:rsidTr="006E71C9">
        <w:tc>
          <w:tcPr>
            <w:tcW w:w="8488" w:type="dxa"/>
          </w:tcPr>
          <w:p w14:paraId="68678122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3E7397" w14:paraId="0C6C1957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F1464C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[Private health insurance]</w:t>
            </w:r>
          </w:p>
        </w:tc>
      </w:tr>
      <w:tr w:rsidR="0051724C" w:rsidRPr="003E7397" w14:paraId="7E952139" w14:textId="77777777" w:rsidTr="006E71C9">
        <w:tc>
          <w:tcPr>
            <w:tcW w:w="8488" w:type="dxa"/>
          </w:tcPr>
          <w:p w14:paraId="2A14E4AA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[Social insurance</w:t>
            </w:r>
          </w:p>
        </w:tc>
      </w:tr>
      <w:tr w:rsidR="0051724C" w:rsidRPr="003E7397" w14:paraId="41F2705F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A28953F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[Patient]</w:t>
            </w:r>
          </w:p>
        </w:tc>
      </w:tr>
      <w:tr w:rsidR="0051724C" w:rsidRPr="00C87AA6" w14:paraId="4D871922" w14:textId="77777777" w:rsidTr="006E71C9">
        <w:tc>
          <w:tcPr>
            <w:tcW w:w="8488" w:type="dxa"/>
          </w:tcPr>
          <w:p w14:paraId="0CCDC83A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[Half the patient and half the private health insurance]</w:t>
            </w:r>
          </w:p>
        </w:tc>
      </w:tr>
      <w:tr w:rsidR="0051724C" w:rsidRPr="003E7397" w14:paraId="5FCA406D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52DC12C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[Other]</w:t>
            </w:r>
          </w:p>
        </w:tc>
      </w:tr>
      <w:tr w:rsidR="0051724C" w:rsidRPr="003E7397" w14:paraId="12AF36FD" w14:textId="77777777" w:rsidTr="006E71C9">
        <w:tc>
          <w:tcPr>
            <w:tcW w:w="8488" w:type="dxa"/>
          </w:tcPr>
          <w:p w14:paraId="6D167C66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lastRenderedPageBreak/>
              <w:tab/>
              <w:t xml:space="preserve">[Do not know] </w:t>
            </w:r>
          </w:p>
        </w:tc>
      </w:tr>
      <w:tr w:rsidR="0051724C" w:rsidRPr="003E7397" w14:paraId="5291FBBC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6DD4AF8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737EE6B5" w14:textId="77777777" w:rsidTr="006E71C9">
        <w:tc>
          <w:tcPr>
            <w:tcW w:w="8488" w:type="dxa"/>
          </w:tcPr>
          <w:p w14:paraId="45734DDD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How many private hospitals have thrombectomy in your country?</w:t>
            </w:r>
          </w:p>
        </w:tc>
      </w:tr>
      <w:tr w:rsidR="0051724C" w:rsidRPr="00C87AA6" w14:paraId="63290045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6659C45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06EC836D" w14:textId="77777777" w:rsidTr="006E71C9">
        <w:tc>
          <w:tcPr>
            <w:tcW w:w="8488" w:type="dxa"/>
          </w:tcPr>
          <w:p w14:paraId="36FC44EA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If private centers have thrombectomy, it is paid by:</w:t>
            </w:r>
          </w:p>
        </w:tc>
      </w:tr>
      <w:tr w:rsidR="0051724C" w:rsidRPr="00C87AA6" w14:paraId="0F1F1646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3A7AABD6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3E7397" w14:paraId="211763CF" w14:textId="77777777" w:rsidTr="006E71C9">
        <w:tc>
          <w:tcPr>
            <w:tcW w:w="8488" w:type="dxa"/>
          </w:tcPr>
          <w:p w14:paraId="36A633A0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[Private health insurance]</w:t>
            </w:r>
          </w:p>
        </w:tc>
      </w:tr>
      <w:tr w:rsidR="0051724C" w:rsidRPr="003E7397" w14:paraId="151122E9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95CB825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[Social insurance</w:t>
            </w:r>
          </w:p>
        </w:tc>
      </w:tr>
      <w:tr w:rsidR="0051724C" w:rsidRPr="003E7397" w14:paraId="1A8238E5" w14:textId="77777777" w:rsidTr="006E71C9">
        <w:tc>
          <w:tcPr>
            <w:tcW w:w="8488" w:type="dxa"/>
          </w:tcPr>
          <w:p w14:paraId="4D74F25A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[Patient]</w:t>
            </w:r>
          </w:p>
        </w:tc>
      </w:tr>
      <w:tr w:rsidR="0051724C" w:rsidRPr="00C87AA6" w14:paraId="32E72C98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0CD66A3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[Half the patient and half the private health insurance]</w:t>
            </w:r>
          </w:p>
        </w:tc>
      </w:tr>
      <w:tr w:rsidR="0051724C" w:rsidRPr="003E7397" w14:paraId="362C4DE9" w14:textId="77777777" w:rsidTr="006E71C9">
        <w:tc>
          <w:tcPr>
            <w:tcW w:w="8488" w:type="dxa"/>
          </w:tcPr>
          <w:p w14:paraId="69A69197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>[Other]</w:t>
            </w:r>
          </w:p>
        </w:tc>
      </w:tr>
      <w:tr w:rsidR="0051724C" w:rsidRPr="003E7397" w14:paraId="3FE315DF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5CB5A761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[Do not know] </w:t>
            </w:r>
          </w:p>
        </w:tc>
      </w:tr>
      <w:tr w:rsidR="0051724C" w:rsidRPr="003E7397" w14:paraId="52066335" w14:textId="77777777" w:rsidTr="006E71C9">
        <w:tc>
          <w:tcPr>
            <w:tcW w:w="8488" w:type="dxa"/>
          </w:tcPr>
          <w:p w14:paraId="05CAD97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01345768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5A18B714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How many hospitals use telemedicine in stroke care?</w:t>
            </w:r>
          </w:p>
        </w:tc>
      </w:tr>
      <w:tr w:rsidR="0051724C" w:rsidRPr="00C87AA6" w14:paraId="2541B844" w14:textId="77777777" w:rsidTr="006E71C9">
        <w:tc>
          <w:tcPr>
            <w:tcW w:w="8488" w:type="dxa"/>
          </w:tcPr>
          <w:p w14:paraId="5009DBCA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6820A630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546CC83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If your country uses telemedicine, it is used to:</w:t>
            </w:r>
          </w:p>
        </w:tc>
      </w:tr>
      <w:tr w:rsidR="0051724C" w:rsidRPr="00C87AA6" w14:paraId="247924B4" w14:textId="77777777" w:rsidTr="006E71C9">
        <w:tc>
          <w:tcPr>
            <w:tcW w:w="8488" w:type="dxa"/>
          </w:tcPr>
          <w:p w14:paraId="47946F28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3E7397" w14:paraId="4E62ED32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5681D8B1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[Guide thrombolysis]</w:t>
            </w:r>
          </w:p>
        </w:tc>
      </w:tr>
      <w:tr w:rsidR="0051724C" w:rsidRPr="00C87AA6" w14:paraId="5D29106A" w14:textId="77777777" w:rsidTr="006E71C9">
        <w:tc>
          <w:tcPr>
            <w:tcW w:w="8488" w:type="dxa"/>
          </w:tcPr>
          <w:p w14:paraId="44326A69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[Evaluate the case and guide the transfer to a stroke center for thrombolysis]</w:t>
            </w:r>
          </w:p>
        </w:tc>
      </w:tr>
      <w:tr w:rsidR="0051724C" w:rsidRPr="00C87AA6" w14:paraId="2109A6C7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0B679D49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[Guide the transfer to thrombectomy]</w:t>
            </w:r>
          </w:p>
        </w:tc>
      </w:tr>
      <w:tr w:rsidR="0051724C" w:rsidRPr="003E7397" w14:paraId="37924F2A" w14:textId="77777777" w:rsidTr="006E71C9">
        <w:tc>
          <w:tcPr>
            <w:tcW w:w="8488" w:type="dxa"/>
          </w:tcPr>
          <w:p w14:paraId="0A4FEF0C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[Other]</w:t>
            </w:r>
          </w:p>
        </w:tc>
      </w:tr>
      <w:tr w:rsidR="0051724C" w:rsidRPr="003E7397" w14:paraId="5F0F5041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02F3D3C1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6F14E754" w14:textId="77777777" w:rsidTr="006E71C9">
        <w:tc>
          <w:tcPr>
            <w:tcW w:w="8488" w:type="dxa"/>
          </w:tcPr>
          <w:p w14:paraId="6986AFD8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Do stroke centers have hospital rehabilitation?</w:t>
            </w:r>
          </w:p>
        </w:tc>
      </w:tr>
      <w:tr w:rsidR="0051724C" w:rsidRPr="00C87AA6" w14:paraId="3D113402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0FFB7702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5675B732" w14:textId="77777777" w:rsidTr="006E71C9">
        <w:tc>
          <w:tcPr>
            <w:tcW w:w="8488" w:type="dxa"/>
          </w:tcPr>
          <w:p w14:paraId="580517FA" w14:textId="77777777" w:rsidR="0051724C" w:rsidRPr="003E7397" w:rsidRDefault="0051724C" w:rsidP="0051724C">
            <w:pPr>
              <w:pStyle w:val="Pr-formataoHTML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Public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4E66CCBA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7D01F026" w14:textId="77777777" w:rsidR="0051724C" w:rsidRPr="003E7397" w:rsidRDefault="0051724C" w:rsidP="0051724C">
            <w:pPr>
              <w:pStyle w:val="Pr-formataoHTML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Private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2CDAE15E" w14:textId="77777777" w:rsidTr="006E71C9">
        <w:tc>
          <w:tcPr>
            <w:tcW w:w="8488" w:type="dxa"/>
          </w:tcPr>
          <w:p w14:paraId="58C8DD33" w14:textId="77777777" w:rsidR="0051724C" w:rsidRPr="003E7397" w:rsidRDefault="0051724C" w:rsidP="0051724C">
            <w:pPr>
              <w:pStyle w:val="Pr-formataoHTML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Other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[Yes,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always]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[Yes, sometimes]    [No]    [Do not know]</w:t>
            </w:r>
          </w:p>
        </w:tc>
      </w:tr>
      <w:tr w:rsidR="0051724C" w:rsidRPr="00C87AA6" w14:paraId="215F03BE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404A5F1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2BEBD17C" w14:textId="77777777" w:rsidTr="006E71C9">
        <w:tc>
          <w:tcPr>
            <w:tcW w:w="8488" w:type="dxa"/>
          </w:tcPr>
          <w:p w14:paraId="551F46CC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Does your country have rehabilitation after hospital discharge?</w:t>
            </w:r>
          </w:p>
        </w:tc>
      </w:tr>
      <w:tr w:rsidR="0051724C" w:rsidRPr="00C87AA6" w14:paraId="20235606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0D03F91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7372F263" w14:textId="77777777" w:rsidTr="006E71C9">
        <w:tc>
          <w:tcPr>
            <w:tcW w:w="8488" w:type="dxa"/>
          </w:tcPr>
          <w:p w14:paraId="06A7EE70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               [Yes, with fast access after hospital discharge]</w:t>
            </w:r>
          </w:p>
        </w:tc>
      </w:tr>
      <w:tr w:rsidR="0051724C" w:rsidRPr="00C87AA6" w14:paraId="2206EF99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1BC9A68B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                 [Yes, with difficult access after hospital discharge]</w:t>
            </w:r>
          </w:p>
        </w:tc>
      </w:tr>
      <w:tr w:rsidR="0051724C" w:rsidRPr="003E7397" w14:paraId="6D03D8FB" w14:textId="77777777" w:rsidTr="006E71C9">
        <w:tc>
          <w:tcPr>
            <w:tcW w:w="8488" w:type="dxa"/>
          </w:tcPr>
          <w:p w14:paraId="7F2296E5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                 [No]</w:t>
            </w:r>
          </w:p>
        </w:tc>
      </w:tr>
      <w:tr w:rsidR="0051724C" w:rsidRPr="003E7397" w14:paraId="1682C621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47A816E2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                 [Do not know]</w:t>
            </w:r>
          </w:p>
        </w:tc>
      </w:tr>
      <w:tr w:rsidR="0051724C" w:rsidRPr="003E7397" w14:paraId="0200AC7C" w14:textId="77777777" w:rsidTr="006E71C9">
        <w:tc>
          <w:tcPr>
            <w:tcW w:w="8488" w:type="dxa"/>
          </w:tcPr>
          <w:p w14:paraId="31F7944A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7E948727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EE5BD1A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In your country, the training of health professionals to care for stroke patients, in general:</w:t>
            </w:r>
          </w:p>
        </w:tc>
      </w:tr>
      <w:tr w:rsidR="0051724C" w:rsidRPr="00C87AA6" w14:paraId="01943685" w14:textId="77777777" w:rsidTr="006E71C9">
        <w:tc>
          <w:tcPr>
            <w:tcW w:w="8488" w:type="dxa"/>
          </w:tcPr>
          <w:p w14:paraId="2311EBEA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40B80577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DFC3CDF" w14:textId="77777777" w:rsidR="0051724C" w:rsidRPr="003E7397" w:rsidRDefault="0051724C" w:rsidP="0051724C">
            <w:pPr>
              <w:pStyle w:val="Pr-formataoHTML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In the pre-hospital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[Very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good]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[Good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]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[Reasonable]     [Bad]      [Very bad]</w:t>
            </w:r>
          </w:p>
        </w:tc>
      </w:tr>
      <w:tr w:rsidR="0051724C" w:rsidRPr="00C87AA6" w14:paraId="675B16C4" w14:textId="77777777" w:rsidTr="006E71C9">
        <w:tc>
          <w:tcPr>
            <w:tcW w:w="8488" w:type="dxa"/>
          </w:tcPr>
          <w:p w14:paraId="6EB66C06" w14:textId="77777777" w:rsidR="0051724C" w:rsidRPr="003E7397" w:rsidRDefault="0051724C" w:rsidP="0051724C">
            <w:pPr>
              <w:pStyle w:val="Pr-formataoHTML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In public hospitals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[Very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good]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[Good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]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[Reasonable]     [Bad]      [Very bad]</w:t>
            </w:r>
          </w:p>
        </w:tc>
      </w:tr>
      <w:tr w:rsidR="0051724C" w:rsidRPr="00C87AA6" w14:paraId="1140C8C5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C854F52" w14:textId="77777777" w:rsidR="0051724C" w:rsidRPr="003E7397" w:rsidRDefault="0051724C" w:rsidP="0051724C">
            <w:pPr>
              <w:pStyle w:val="Pr-formataoHTML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In private hospitals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[Very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good]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[Good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]   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[Reasonable]     [Bad]      [Very bad]</w:t>
            </w:r>
          </w:p>
        </w:tc>
      </w:tr>
      <w:tr w:rsidR="0051724C" w:rsidRPr="00C87AA6" w14:paraId="566E6883" w14:textId="77777777" w:rsidTr="006E71C9">
        <w:tc>
          <w:tcPr>
            <w:tcW w:w="8488" w:type="dxa"/>
          </w:tcPr>
          <w:p w14:paraId="7D62E815" w14:textId="77777777" w:rsidR="0051724C" w:rsidRPr="003E7397" w:rsidRDefault="0051724C" w:rsidP="0051724C">
            <w:pPr>
              <w:pStyle w:val="Pr-formataoHTML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In primary care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ab/>
              <w:t xml:space="preserve">[Very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good]   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[Good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>]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US"/>
              </w:rPr>
              <w:t xml:space="preserve"> </w:t>
            </w: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[Reasonable]     [Bad]      [Very bad]</w:t>
            </w:r>
          </w:p>
        </w:tc>
      </w:tr>
      <w:tr w:rsidR="0051724C" w:rsidRPr="00C87AA6" w14:paraId="3F02ABE0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4AC3F3B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6530F164" w14:textId="77777777" w:rsidTr="006E71C9">
        <w:tc>
          <w:tcPr>
            <w:tcW w:w="8488" w:type="dxa"/>
          </w:tcPr>
          <w:p w14:paraId="64888A5D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In your country, is there national monitoring of the prevalence of the main risk factors?</w:t>
            </w:r>
          </w:p>
        </w:tc>
      </w:tr>
      <w:tr w:rsidR="0051724C" w:rsidRPr="00C87AA6" w14:paraId="7EC08714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1A980D7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2E72D3D0" w14:textId="77777777" w:rsidTr="006E71C9">
        <w:tc>
          <w:tcPr>
            <w:tcW w:w="8488" w:type="dxa"/>
          </w:tcPr>
          <w:p w14:paraId="3B0AF557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In your country, is there a </w:t>
            </w:r>
            <w:proofErr w:type="gramStart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National</w:t>
            </w:r>
            <w:proofErr w:type="gramEnd"/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 xml:space="preserve"> monitoring of hospital care indicators for stroke care?</w:t>
            </w:r>
          </w:p>
        </w:tc>
      </w:tr>
      <w:tr w:rsidR="0051724C" w:rsidRPr="00C87AA6" w14:paraId="2AB040A8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063497CD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7DCFE9D9" w14:textId="77777777" w:rsidTr="006E71C9">
        <w:tc>
          <w:tcPr>
            <w:tcW w:w="8488" w:type="dxa"/>
          </w:tcPr>
          <w:p w14:paraId="46AD34D0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Are there national and regional guidelines based on scientific evidence for standardized stroke care with periodic updates?</w:t>
            </w:r>
          </w:p>
        </w:tc>
      </w:tr>
      <w:tr w:rsidR="0051724C" w:rsidRPr="00C87AA6" w14:paraId="59E35516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C4B2551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2E1F5901" w14:textId="77777777" w:rsidTr="006E71C9">
        <w:tc>
          <w:tcPr>
            <w:tcW w:w="8488" w:type="dxa"/>
          </w:tcPr>
          <w:p w14:paraId="014423D5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Does your country prioritize the structuring of integrated care networks for the continuity of care for patients with stroke that encompass all levels of care, establishing a Line of Care?</w:t>
            </w:r>
          </w:p>
        </w:tc>
      </w:tr>
      <w:tr w:rsidR="0051724C" w:rsidRPr="00C87AA6" w14:paraId="1BC40FBC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03A63EC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49F05735" w14:textId="77777777" w:rsidTr="006E71C9">
        <w:tc>
          <w:tcPr>
            <w:tcW w:w="8488" w:type="dxa"/>
          </w:tcPr>
          <w:p w14:paraId="4B9C658B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Does your country allocate human and financial resources for structuring the Stroke Care Line?</w:t>
            </w:r>
          </w:p>
        </w:tc>
      </w:tr>
      <w:tr w:rsidR="0051724C" w:rsidRPr="00C87AA6" w14:paraId="6C457431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244E55FC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4C289EA0" w14:textId="77777777" w:rsidTr="006E71C9">
        <w:tc>
          <w:tcPr>
            <w:tcW w:w="8488" w:type="dxa"/>
          </w:tcPr>
          <w:p w14:paraId="3F877F3A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Does your country allocate resources for research into stroke based on the priorities and realities of the country?</w:t>
            </w:r>
          </w:p>
        </w:tc>
      </w:tr>
      <w:tr w:rsidR="0051724C" w:rsidRPr="00C87AA6" w14:paraId="17E4BC1F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4D5A2FB3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6CF769A5" w14:textId="77777777" w:rsidTr="006E71C9">
        <w:tc>
          <w:tcPr>
            <w:tcW w:w="8488" w:type="dxa"/>
          </w:tcPr>
          <w:p w14:paraId="3D11BFC9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Are there exchanges of experiences between countries to improve stroke assistance?</w:t>
            </w:r>
          </w:p>
        </w:tc>
      </w:tr>
      <w:tr w:rsidR="0051724C" w:rsidRPr="00C87AA6" w14:paraId="1A9D34A5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6A9CC0CC" w14:textId="77777777" w:rsidR="0051724C" w:rsidRPr="003E7397" w:rsidRDefault="0051724C" w:rsidP="0051724C">
            <w:pPr>
              <w:pStyle w:val="PargrafodaLista"/>
              <w:spacing w:line="276" w:lineRule="auto"/>
              <w:ind w:left="0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C87AA6" w14:paraId="45E370FC" w14:textId="77777777" w:rsidTr="006E71C9">
        <w:tc>
          <w:tcPr>
            <w:tcW w:w="8488" w:type="dxa"/>
          </w:tcPr>
          <w:p w14:paraId="1BF94BF3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Do you think stroke care has improved in your country in the last 2 years?</w:t>
            </w:r>
          </w:p>
        </w:tc>
      </w:tr>
      <w:tr w:rsidR="0051724C" w:rsidRPr="00C87AA6" w14:paraId="58158BE3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417246DE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  <w:tr w:rsidR="0051724C" w:rsidRPr="003E7397" w14:paraId="3787D4E5" w14:textId="77777777" w:rsidTr="006E71C9">
        <w:tc>
          <w:tcPr>
            <w:tcW w:w="8488" w:type="dxa"/>
          </w:tcPr>
          <w:p w14:paraId="4DA46A1E" w14:textId="77777777" w:rsidR="0051724C" w:rsidRPr="003E7397" w:rsidRDefault="0051724C" w:rsidP="0051724C">
            <w:pPr>
              <w:pStyle w:val="Pr-formataoHTML"/>
              <w:numPr>
                <w:ilvl w:val="0"/>
                <w:numId w:val="1"/>
              </w:numPr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  <w:r w:rsidRPr="003E7397"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  <w:t>Is there any new initiative in the country in relation to stroke, not mentioned in this survey? Please describe.</w:t>
            </w:r>
          </w:p>
        </w:tc>
      </w:tr>
      <w:tr w:rsidR="0051724C" w:rsidRPr="003E7397" w14:paraId="068B90CD" w14:textId="77777777" w:rsidTr="006E7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88" w:type="dxa"/>
          </w:tcPr>
          <w:p w14:paraId="70FF206B" w14:textId="77777777" w:rsidR="0051724C" w:rsidRPr="003E7397" w:rsidRDefault="0051724C" w:rsidP="0051724C">
            <w:pPr>
              <w:pStyle w:val="Pr-formataoHTML"/>
              <w:spacing w:line="276" w:lineRule="auto"/>
              <w:rPr>
                <w:rFonts w:asciiTheme="majorBidi" w:hAnsiTheme="majorBidi" w:cstheme="majorBidi"/>
                <w:color w:val="202124"/>
                <w:sz w:val="21"/>
                <w:szCs w:val="21"/>
                <w:lang w:val="en-US"/>
              </w:rPr>
            </w:pPr>
          </w:p>
        </w:tc>
      </w:tr>
    </w:tbl>
    <w:p w14:paraId="333EB98D" w14:textId="77777777" w:rsidR="00210C88" w:rsidRPr="003E7397" w:rsidRDefault="00210C88" w:rsidP="003E7397">
      <w:pPr>
        <w:pStyle w:val="Pr-formataoHTML"/>
        <w:spacing w:line="276" w:lineRule="auto"/>
        <w:rPr>
          <w:rFonts w:asciiTheme="majorBidi" w:hAnsiTheme="majorBidi" w:cstheme="majorBidi"/>
          <w:color w:val="202124"/>
          <w:sz w:val="21"/>
          <w:szCs w:val="21"/>
          <w:lang w:val="en-US"/>
        </w:rPr>
      </w:pPr>
    </w:p>
    <w:sectPr w:rsidR="00210C88" w:rsidRPr="003E7397" w:rsidSect="00BA544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57B"/>
    <w:multiLevelType w:val="hybridMultilevel"/>
    <w:tmpl w:val="F258D43E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66185"/>
    <w:multiLevelType w:val="hybridMultilevel"/>
    <w:tmpl w:val="EC4E1504"/>
    <w:lvl w:ilvl="0" w:tplc="0416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710086"/>
    <w:multiLevelType w:val="hybridMultilevel"/>
    <w:tmpl w:val="B420B954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844A8"/>
    <w:multiLevelType w:val="hybridMultilevel"/>
    <w:tmpl w:val="F8F67928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F2DB5"/>
    <w:multiLevelType w:val="hybridMultilevel"/>
    <w:tmpl w:val="E4705FF8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F7333"/>
    <w:multiLevelType w:val="hybridMultilevel"/>
    <w:tmpl w:val="217CDA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392F"/>
    <w:multiLevelType w:val="hybridMultilevel"/>
    <w:tmpl w:val="1EF29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81194"/>
    <w:multiLevelType w:val="hybridMultilevel"/>
    <w:tmpl w:val="FB524608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C936DB"/>
    <w:multiLevelType w:val="hybridMultilevel"/>
    <w:tmpl w:val="E3E2D142"/>
    <w:lvl w:ilvl="0" w:tplc="AA841CD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D5760"/>
    <w:multiLevelType w:val="hybridMultilevel"/>
    <w:tmpl w:val="B420B954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BC3761"/>
    <w:multiLevelType w:val="hybridMultilevel"/>
    <w:tmpl w:val="E45C27C2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F20856"/>
    <w:multiLevelType w:val="hybridMultilevel"/>
    <w:tmpl w:val="B420B954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B742C"/>
    <w:multiLevelType w:val="hybridMultilevel"/>
    <w:tmpl w:val="710C65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F5D0F"/>
    <w:multiLevelType w:val="hybridMultilevel"/>
    <w:tmpl w:val="F80436EE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735240"/>
    <w:multiLevelType w:val="hybridMultilevel"/>
    <w:tmpl w:val="D0AC0BBC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A773B3"/>
    <w:multiLevelType w:val="hybridMultilevel"/>
    <w:tmpl w:val="892E38E4"/>
    <w:lvl w:ilvl="0" w:tplc="D6E6D9FE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0" w:hanging="360"/>
      </w:pPr>
    </w:lvl>
    <w:lvl w:ilvl="2" w:tplc="0416001B" w:tentative="1">
      <w:start w:val="1"/>
      <w:numFmt w:val="lowerRoman"/>
      <w:lvlText w:val="%3."/>
      <w:lvlJc w:val="right"/>
      <w:pPr>
        <w:ind w:left="2720" w:hanging="180"/>
      </w:pPr>
    </w:lvl>
    <w:lvl w:ilvl="3" w:tplc="0416000F" w:tentative="1">
      <w:start w:val="1"/>
      <w:numFmt w:val="decimal"/>
      <w:lvlText w:val="%4."/>
      <w:lvlJc w:val="left"/>
      <w:pPr>
        <w:ind w:left="3440" w:hanging="360"/>
      </w:pPr>
    </w:lvl>
    <w:lvl w:ilvl="4" w:tplc="04160019" w:tentative="1">
      <w:start w:val="1"/>
      <w:numFmt w:val="lowerLetter"/>
      <w:lvlText w:val="%5."/>
      <w:lvlJc w:val="left"/>
      <w:pPr>
        <w:ind w:left="4160" w:hanging="360"/>
      </w:pPr>
    </w:lvl>
    <w:lvl w:ilvl="5" w:tplc="0416001B" w:tentative="1">
      <w:start w:val="1"/>
      <w:numFmt w:val="lowerRoman"/>
      <w:lvlText w:val="%6."/>
      <w:lvlJc w:val="right"/>
      <w:pPr>
        <w:ind w:left="4880" w:hanging="180"/>
      </w:pPr>
    </w:lvl>
    <w:lvl w:ilvl="6" w:tplc="0416000F" w:tentative="1">
      <w:start w:val="1"/>
      <w:numFmt w:val="decimal"/>
      <w:lvlText w:val="%7."/>
      <w:lvlJc w:val="left"/>
      <w:pPr>
        <w:ind w:left="5600" w:hanging="360"/>
      </w:pPr>
    </w:lvl>
    <w:lvl w:ilvl="7" w:tplc="04160019" w:tentative="1">
      <w:start w:val="1"/>
      <w:numFmt w:val="lowerLetter"/>
      <w:lvlText w:val="%8."/>
      <w:lvlJc w:val="left"/>
      <w:pPr>
        <w:ind w:left="6320" w:hanging="360"/>
      </w:pPr>
    </w:lvl>
    <w:lvl w:ilvl="8" w:tplc="0416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6" w15:restartNumberingAfterBreak="0">
    <w:nsid w:val="65D7418F"/>
    <w:multiLevelType w:val="hybridMultilevel"/>
    <w:tmpl w:val="F8F67928"/>
    <w:lvl w:ilvl="0" w:tplc="B4FCA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FF35A5"/>
    <w:multiLevelType w:val="hybridMultilevel"/>
    <w:tmpl w:val="D41CD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B21B9"/>
    <w:multiLevelType w:val="hybridMultilevel"/>
    <w:tmpl w:val="8D8471D2"/>
    <w:lvl w:ilvl="0" w:tplc="B4FCA5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7"/>
  </w:num>
  <w:num w:numId="11">
    <w:abstractNumId w:val="5"/>
  </w:num>
  <w:num w:numId="12">
    <w:abstractNumId w:val="16"/>
  </w:num>
  <w:num w:numId="13">
    <w:abstractNumId w:val="3"/>
  </w:num>
  <w:num w:numId="14">
    <w:abstractNumId w:val="7"/>
  </w:num>
  <w:num w:numId="15">
    <w:abstractNumId w:val="0"/>
  </w:num>
  <w:num w:numId="16">
    <w:abstractNumId w:val="14"/>
  </w:num>
  <w:num w:numId="17">
    <w:abstractNumId w:val="18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01"/>
    <w:rsid w:val="0003213A"/>
    <w:rsid w:val="00034FD7"/>
    <w:rsid w:val="000820C5"/>
    <w:rsid w:val="000840B8"/>
    <w:rsid w:val="000B20FE"/>
    <w:rsid w:val="000F1659"/>
    <w:rsid w:val="001264F7"/>
    <w:rsid w:val="001375F6"/>
    <w:rsid w:val="00156E0B"/>
    <w:rsid w:val="00161FE2"/>
    <w:rsid w:val="00163500"/>
    <w:rsid w:val="0016610C"/>
    <w:rsid w:val="001743E5"/>
    <w:rsid w:val="001A63DE"/>
    <w:rsid w:val="00210C88"/>
    <w:rsid w:val="0025511A"/>
    <w:rsid w:val="00274071"/>
    <w:rsid w:val="002A50C1"/>
    <w:rsid w:val="002E7403"/>
    <w:rsid w:val="00302A1D"/>
    <w:rsid w:val="00315F72"/>
    <w:rsid w:val="0034419A"/>
    <w:rsid w:val="003636AE"/>
    <w:rsid w:val="003A1BAD"/>
    <w:rsid w:val="003D1C07"/>
    <w:rsid w:val="003E7397"/>
    <w:rsid w:val="004337DB"/>
    <w:rsid w:val="004B661A"/>
    <w:rsid w:val="004F6272"/>
    <w:rsid w:val="00507CF9"/>
    <w:rsid w:val="0051724C"/>
    <w:rsid w:val="005555F0"/>
    <w:rsid w:val="00570F75"/>
    <w:rsid w:val="0058232E"/>
    <w:rsid w:val="005A2C08"/>
    <w:rsid w:val="005C050B"/>
    <w:rsid w:val="005D1C37"/>
    <w:rsid w:val="005D2379"/>
    <w:rsid w:val="005E2536"/>
    <w:rsid w:val="0064063F"/>
    <w:rsid w:val="00641F68"/>
    <w:rsid w:val="0066639E"/>
    <w:rsid w:val="00694F69"/>
    <w:rsid w:val="006B16CF"/>
    <w:rsid w:val="006B299A"/>
    <w:rsid w:val="006C7551"/>
    <w:rsid w:val="006E6960"/>
    <w:rsid w:val="006E71C9"/>
    <w:rsid w:val="007052B4"/>
    <w:rsid w:val="00743885"/>
    <w:rsid w:val="007523DB"/>
    <w:rsid w:val="0075526A"/>
    <w:rsid w:val="00763201"/>
    <w:rsid w:val="00763B84"/>
    <w:rsid w:val="00773C75"/>
    <w:rsid w:val="00774CD0"/>
    <w:rsid w:val="00780FE7"/>
    <w:rsid w:val="007D73BA"/>
    <w:rsid w:val="007E45EB"/>
    <w:rsid w:val="007F7C9B"/>
    <w:rsid w:val="00841382"/>
    <w:rsid w:val="0089710C"/>
    <w:rsid w:val="008D19F8"/>
    <w:rsid w:val="00913933"/>
    <w:rsid w:val="00922CB6"/>
    <w:rsid w:val="00923E24"/>
    <w:rsid w:val="009D7121"/>
    <w:rsid w:val="009D7D8F"/>
    <w:rsid w:val="009F24DE"/>
    <w:rsid w:val="00A17B4C"/>
    <w:rsid w:val="00A17B62"/>
    <w:rsid w:val="00A278EE"/>
    <w:rsid w:val="00A325BD"/>
    <w:rsid w:val="00A5455C"/>
    <w:rsid w:val="00A647A6"/>
    <w:rsid w:val="00A856A2"/>
    <w:rsid w:val="00A86305"/>
    <w:rsid w:val="00A960E4"/>
    <w:rsid w:val="00AC2D26"/>
    <w:rsid w:val="00AC37A8"/>
    <w:rsid w:val="00AE2FD4"/>
    <w:rsid w:val="00AF641F"/>
    <w:rsid w:val="00B268CD"/>
    <w:rsid w:val="00B42062"/>
    <w:rsid w:val="00B5294E"/>
    <w:rsid w:val="00B7735B"/>
    <w:rsid w:val="00B9195E"/>
    <w:rsid w:val="00B9220A"/>
    <w:rsid w:val="00BA5447"/>
    <w:rsid w:val="00C47DC7"/>
    <w:rsid w:val="00C7146C"/>
    <w:rsid w:val="00C81E96"/>
    <w:rsid w:val="00C82891"/>
    <w:rsid w:val="00C87AA6"/>
    <w:rsid w:val="00CC6BE9"/>
    <w:rsid w:val="00CC708F"/>
    <w:rsid w:val="00CD3202"/>
    <w:rsid w:val="00CE2D86"/>
    <w:rsid w:val="00D05C08"/>
    <w:rsid w:val="00D617E2"/>
    <w:rsid w:val="00DE180A"/>
    <w:rsid w:val="00DF109C"/>
    <w:rsid w:val="00E26D81"/>
    <w:rsid w:val="00E54A98"/>
    <w:rsid w:val="00E569CA"/>
    <w:rsid w:val="00E777A1"/>
    <w:rsid w:val="00E81E86"/>
    <w:rsid w:val="00EA7990"/>
    <w:rsid w:val="00ED17B4"/>
    <w:rsid w:val="00ED3F94"/>
    <w:rsid w:val="00EE3045"/>
    <w:rsid w:val="00F75A08"/>
    <w:rsid w:val="00FB2D1C"/>
    <w:rsid w:val="00FE4FCE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492B"/>
  <w14:defaultImageDpi w14:val="32767"/>
  <w15:chartTrackingRefBased/>
  <w15:docId w15:val="{5ABD7CE7-D9BF-A948-993D-1C373E62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6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Simples5"/>
    <w:uiPriority w:val="99"/>
    <w:rsid w:val="009D7D8F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9D7D8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stilo2">
    <w:name w:val="Estilo2"/>
    <w:basedOn w:val="Tabelacomgrade2"/>
    <w:uiPriority w:val="99"/>
    <w:rsid w:val="009D7D8F"/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9D7D8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763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6320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763201"/>
  </w:style>
  <w:style w:type="paragraph" w:styleId="PargrafodaLista">
    <w:name w:val="List Paragraph"/>
    <w:basedOn w:val="Normal"/>
    <w:uiPriority w:val="34"/>
    <w:qFormat/>
    <w:rsid w:val="00763201"/>
    <w:pPr>
      <w:ind w:left="720"/>
      <w:contextualSpacing/>
    </w:pPr>
  </w:style>
  <w:style w:type="table" w:styleId="Tabelacomgrade">
    <w:name w:val="Table Grid"/>
    <w:basedOn w:val="Tabelanormal"/>
    <w:uiPriority w:val="39"/>
    <w:rsid w:val="000F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3">
    <w:name w:val="Grid Table 1 Light Accent 3"/>
    <w:basedOn w:val="Tabelanormal"/>
    <w:uiPriority w:val="46"/>
    <w:rsid w:val="003E739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3E73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3E739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1Clara">
    <w:name w:val="Grid Table 1 Light"/>
    <w:basedOn w:val="Tabelanormal"/>
    <w:uiPriority w:val="46"/>
    <w:rsid w:val="003E7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">
    <w:name w:val="Grid Table 6 Colorful"/>
    <w:basedOn w:val="Tabelanormal"/>
    <w:uiPriority w:val="51"/>
    <w:rsid w:val="003E73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6E71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7Colorida-nfase3">
    <w:name w:val="Grid Table 7 Colorful Accent 3"/>
    <w:basedOn w:val="Tabelanormal"/>
    <w:uiPriority w:val="52"/>
    <w:rsid w:val="006E71C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Lista2">
    <w:name w:val="List Table 2"/>
    <w:basedOn w:val="Tabelanormal"/>
    <w:uiPriority w:val="47"/>
    <w:rsid w:val="006E71C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3">
    <w:name w:val="List Table 2 Accent 3"/>
    <w:basedOn w:val="Tabelanormal"/>
    <w:uiPriority w:val="47"/>
    <w:rsid w:val="006E71C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6E71C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6E71C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Estilo3">
    <w:name w:val="Estilo3"/>
    <w:basedOn w:val="TabeladeLista2"/>
    <w:uiPriority w:val="99"/>
    <w:rsid w:val="00743885"/>
    <w:rPr>
      <w:rFonts w:asciiTheme="majorBidi" w:hAnsiTheme="majorBidi"/>
      <w:sz w:val="22"/>
    </w:rPr>
    <w:tblPr>
      <w:tblBorders>
        <w:top w:val="none" w:sz="0" w:space="0" w:color="auto"/>
        <w:bottom w:val="none" w:sz="0" w:space="0" w:color="auto"/>
        <w:insideH w:val="dotted" w:sz="4" w:space="0" w:color="auto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1288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Secchi</dc:creator>
  <cp:keywords/>
  <dc:description/>
  <cp:lastModifiedBy>sheila Cristina Ouriques Martins</cp:lastModifiedBy>
  <cp:revision>2</cp:revision>
  <dcterms:created xsi:type="dcterms:W3CDTF">2021-08-25T22:46:00Z</dcterms:created>
  <dcterms:modified xsi:type="dcterms:W3CDTF">2021-08-25T22:46:00Z</dcterms:modified>
</cp:coreProperties>
</file>