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7084" w14:textId="7F866410" w:rsidR="00752036" w:rsidRPr="00C21A02" w:rsidRDefault="00752036">
      <w:pPr>
        <w:rPr>
          <w:rFonts w:ascii="Times New Roman" w:hAnsi="Times New Roman" w:cs="Times New Roman"/>
          <w:sz w:val="24"/>
          <w:szCs w:val="24"/>
        </w:rPr>
      </w:pPr>
    </w:p>
    <w:p w14:paraId="61B9C434" w14:textId="2EA8EB9D" w:rsidR="00C21A02" w:rsidRPr="00C21A02" w:rsidRDefault="00C21A02">
      <w:pPr>
        <w:rPr>
          <w:rFonts w:ascii="Times New Roman" w:hAnsi="Times New Roman" w:cs="Times New Roman"/>
          <w:sz w:val="24"/>
          <w:szCs w:val="24"/>
        </w:rPr>
      </w:pPr>
    </w:p>
    <w:p w14:paraId="2163AF04" w14:textId="247665D1" w:rsidR="00C21A02" w:rsidRDefault="00E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Environment and traits evaluated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708"/>
        <w:gridCol w:w="96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56EE8" w:rsidRPr="00E56EE8" w14:paraId="71CD84ED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4D0492C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ICRISAT, India</w:t>
            </w:r>
          </w:p>
        </w:tc>
        <w:tc>
          <w:tcPr>
            <w:tcW w:w="1020" w:type="dxa"/>
            <w:noWrap/>
            <w:hideMark/>
          </w:tcPr>
          <w:p w14:paraId="437ECA0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72197F87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73E4A17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BAD2B80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D6A8A7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B4FD81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120EB47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6EEDA3B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43708A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E5425B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D37D40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E8" w:rsidRPr="00E56EE8" w14:paraId="0F55CF63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7471726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Environment code</w:t>
            </w:r>
          </w:p>
        </w:tc>
        <w:tc>
          <w:tcPr>
            <w:tcW w:w="1020" w:type="dxa"/>
            <w:noWrap/>
            <w:hideMark/>
          </w:tcPr>
          <w:p w14:paraId="3F3DDDDD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3752D0B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14DDCF6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322744E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BD48AE2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3E0EE6F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0727F0F8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22540900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0CEA139A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0AFEC32E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6A927315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6EE8" w:rsidRPr="00E56EE8" w14:paraId="7612DB59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6A01CBE0" w14:textId="3A327F10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 xml:space="preserve">Environment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0" w:type="dxa"/>
            <w:noWrap/>
            <w:hideMark/>
          </w:tcPr>
          <w:p w14:paraId="61F73214" w14:textId="6ABCB84A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2006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0" w:type="dxa"/>
            <w:noWrap/>
            <w:hideMark/>
          </w:tcPr>
          <w:p w14:paraId="63492412" w14:textId="6EE6002E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2009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  <w:noWrap/>
            <w:hideMark/>
          </w:tcPr>
          <w:p w14:paraId="07F9BB95" w14:textId="45257EC6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  <w:noWrap/>
            <w:hideMark/>
          </w:tcPr>
          <w:p w14:paraId="129DEBF8" w14:textId="42D6817D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2011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  <w:noWrap/>
            <w:hideMark/>
          </w:tcPr>
          <w:p w14:paraId="4F723C5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2010 PR</w:t>
            </w:r>
          </w:p>
        </w:tc>
        <w:tc>
          <w:tcPr>
            <w:tcW w:w="1020" w:type="dxa"/>
            <w:noWrap/>
            <w:hideMark/>
          </w:tcPr>
          <w:p w14:paraId="6C81DF1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2011 PR</w:t>
            </w:r>
          </w:p>
        </w:tc>
        <w:tc>
          <w:tcPr>
            <w:tcW w:w="1020" w:type="dxa"/>
            <w:noWrap/>
            <w:hideMark/>
          </w:tcPr>
          <w:p w14:paraId="4D58A7D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2007 R</w:t>
            </w:r>
          </w:p>
        </w:tc>
        <w:tc>
          <w:tcPr>
            <w:tcW w:w="1020" w:type="dxa"/>
            <w:noWrap/>
            <w:hideMark/>
          </w:tcPr>
          <w:p w14:paraId="5D2B89FE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2008 R</w:t>
            </w:r>
          </w:p>
        </w:tc>
        <w:tc>
          <w:tcPr>
            <w:tcW w:w="1020" w:type="dxa"/>
            <w:noWrap/>
            <w:hideMark/>
          </w:tcPr>
          <w:p w14:paraId="6A59B98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2009 R</w:t>
            </w:r>
          </w:p>
        </w:tc>
        <w:tc>
          <w:tcPr>
            <w:tcW w:w="1020" w:type="dxa"/>
            <w:noWrap/>
            <w:hideMark/>
          </w:tcPr>
          <w:p w14:paraId="0F2F4B3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2010 R</w:t>
            </w:r>
          </w:p>
        </w:tc>
        <w:tc>
          <w:tcPr>
            <w:tcW w:w="1020" w:type="dxa"/>
            <w:noWrap/>
            <w:hideMark/>
          </w:tcPr>
          <w:p w14:paraId="2465F273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2011 R</w:t>
            </w:r>
          </w:p>
        </w:tc>
      </w:tr>
      <w:tr w:rsidR="00E56EE8" w:rsidRPr="00E56EE8" w14:paraId="263D08ED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4C75E0AA" w14:textId="01C139C6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Traits measured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20" w:type="dxa"/>
            <w:noWrap/>
            <w:hideMark/>
          </w:tcPr>
          <w:p w14:paraId="6138B2F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440" w:type="dxa"/>
            <w:noWrap/>
            <w:hideMark/>
          </w:tcPr>
          <w:p w14:paraId="5737C74A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11E535E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2150C3F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327AC2A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2A8A7E6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1E1FE0F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4805B892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1E86A14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2DE57A95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  <w:tc>
          <w:tcPr>
            <w:tcW w:w="1020" w:type="dxa"/>
            <w:noWrap/>
            <w:hideMark/>
          </w:tcPr>
          <w:p w14:paraId="579C678A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PL, PW</w:t>
            </w:r>
          </w:p>
        </w:tc>
      </w:tr>
      <w:tr w:rsidR="00E56EE8" w:rsidRPr="00E56EE8" w14:paraId="38C31A00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0E8C463D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366F595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8C34DD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278F5A1A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180551D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34DFFD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125BDD4E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945ADD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312BB76D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52896A7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31287E8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989DBD3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E8" w:rsidRPr="00E56EE8" w14:paraId="25F1ABB5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2FC93EA7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Hainan, China</w:t>
            </w:r>
          </w:p>
        </w:tc>
        <w:tc>
          <w:tcPr>
            <w:tcW w:w="1020" w:type="dxa"/>
            <w:noWrap/>
            <w:hideMark/>
          </w:tcPr>
          <w:p w14:paraId="56755F8A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14:paraId="6FDF06E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A198B1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20FAA94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B3D0F8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0890510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2393DC9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A81E23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3D07C7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0448620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FDA54B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E8" w:rsidRPr="00E56EE8" w14:paraId="3242A4DA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4354F88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Environment code</w:t>
            </w:r>
          </w:p>
        </w:tc>
        <w:tc>
          <w:tcPr>
            <w:tcW w:w="1020" w:type="dxa"/>
            <w:noWrap/>
            <w:hideMark/>
          </w:tcPr>
          <w:p w14:paraId="2DCF083E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noWrap/>
            <w:hideMark/>
          </w:tcPr>
          <w:p w14:paraId="7A7C0B03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0" w:type="dxa"/>
            <w:noWrap/>
            <w:hideMark/>
          </w:tcPr>
          <w:p w14:paraId="03BF5FCA" w14:textId="77777777" w:rsidR="00E56EE8" w:rsidRPr="00E56EE8" w:rsidRDefault="00E56EE8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FCA78D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58B7DC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364ACF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84CFED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CDA2A6B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89A254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C962AC0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27F30CE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E8" w:rsidRPr="00E56EE8" w14:paraId="22219810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41BB1C1B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 xml:space="preserve">Environment </w:t>
            </w:r>
          </w:p>
        </w:tc>
        <w:tc>
          <w:tcPr>
            <w:tcW w:w="1020" w:type="dxa"/>
            <w:noWrap/>
            <w:hideMark/>
          </w:tcPr>
          <w:p w14:paraId="42321AA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Nov-April</w:t>
            </w:r>
          </w:p>
        </w:tc>
        <w:tc>
          <w:tcPr>
            <w:tcW w:w="1440" w:type="dxa"/>
            <w:noWrap/>
            <w:hideMark/>
          </w:tcPr>
          <w:p w14:paraId="1734CF7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Nov-April</w:t>
            </w:r>
          </w:p>
        </w:tc>
        <w:tc>
          <w:tcPr>
            <w:tcW w:w="1020" w:type="dxa"/>
            <w:noWrap/>
            <w:hideMark/>
          </w:tcPr>
          <w:p w14:paraId="6007991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1E88DC2D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373758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F6F907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605B3FD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3D6E8D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6B08581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CFEA58A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0218CC2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E8" w:rsidRPr="00E56EE8" w14:paraId="0E73FA49" w14:textId="77777777" w:rsidTr="00E56EE8">
        <w:trPr>
          <w:trHeight w:val="292"/>
        </w:trPr>
        <w:tc>
          <w:tcPr>
            <w:tcW w:w="1980" w:type="dxa"/>
            <w:noWrap/>
            <w:hideMark/>
          </w:tcPr>
          <w:p w14:paraId="7DD37062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Traits measured</w:t>
            </w:r>
          </w:p>
        </w:tc>
        <w:tc>
          <w:tcPr>
            <w:tcW w:w="1020" w:type="dxa"/>
            <w:noWrap/>
            <w:hideMark/>
          </w:tcPr>
          <w:p w14:paraId="338B4E4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440" w:type="dxa"/>
            <w:noWrap/>
            <w:hideMark/>
          </w:tcPr>
          <w:p w14:paraId="024691D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E8">
              <w:rPr>
                <w:rFonts w:ascii="Times New Roman" w:hAnsi="Times New Roman" w:cs="Times New Roman"/>
                <w:sz w:val="24"/>
                <w:szCs w:val="24"/>
              </w:rPr>
              <w:t>PC, PR, PL, PW</w:t>
            </w:r>
          </w:p>
        </w:tc>
        <w:tc>
          <w:tcPr>
            <w:tcW w:w="1020" w:type="dxa"/>
            <w:noWrap/>
            <w:hideMark/>
          </w:tcPr>
          <w:p w14:paraId="6855F112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40E2512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DB0F2BC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385D1646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662C5E8F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F3479B4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2B2DBB7E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147EA718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9DD00C9" w14:textId="77777777" w:rsidR="00E56EE8" w:rsidRPr="00E56EE8" w:rsidRDefault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FF1DF" w14:textId="148BBB27" w:rsidR="00E56EE8" w:rsidRDefault="00E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 *PRi-postrainy season with irrigation; PR-postrainy season; R-rainy season.</w:t>
      </w:r>
    </w:p>
    <w:p w14:paraId="4F9772ED" w14:textId="02AEFE77" w:rsidR="00E56EE8" w:rsidRDefault="00E5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**PC-panicle compactness; PL-panicle length; PR-peduncle recurving; PW-panicle width.</w:t>
      </w:r>
    </w:p>
    <w:p w14:paraId="3C96D49A" w14:textId="0166EE1E" w:rsidR="00E56EE8" w:rsidRDefault="00E56EE8">
      <w:pPr>
        <w:rPr>
          <w:rFonts w:ascii="Times New Roman" w:hAnsi="Times New Roman" w:cs="Times New Roman"/>
          <w:sz w:val="24"/>
          <w:szCs w:val="24"/>
        </w:rPr>
      </w:pPr>
    </w:p>
    <w:p w14:paraId="259443DE" w14:textId="77777777" w:rsidR="004E1F2F" w:rsidRDefault="004E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BC1BE" w14:textId="77777777" w:rsidR="004E1F2F" w:rsidRDefault="004E1F2F">
      <w:pPr>
        <w:rPr>
          <w:rFonts w:ascii="Times New Roman" w:hAnsi="Times New Roman" w:cs="Times New Roman"/>
          <w:sz w:val="24"/>
          <w:szCs w:val="24"/>
        </w:rPr>
      </w:pPr>
    </w:p>
    <w:p w14:paraId="5DB46E4A" w14:textId="5A91DF5A" w:rsidR="004E1F2F" w:rsidRPr="00E04D45" w:rsidRDefault="004E1F2F" w:rsidP="004E1F2F">
      <w:pPr>
        <w:rPr>
          <w:rFonts w:ascii="Times New Roman" w:hAnsi="Times New Roman" w:cs="Times New Roman"/>
          <w:szCs w:val="24"/>
        </w:rPr>
      </w:pPr>
      <w:r w:rsidRPr="00E04D45">
        <w:rPr>
          <w:rFonts w:ascii="Times New Roman" w:hAnsi="Times New Roman" w:cs="Times New Roman"/>
          <w:szCs w:val="24"/>
        </w:rPr>
        <w:t xml:space="preserve">Table </w:t>
      </w:r>
      <w:r>
        <w:rPr>
          <w:rFonts w:ascii="Times New Roman" w:hAnsi="Times New Roman" w:cs="Times New Roman"/>
          <w:szCs w:val="24"/>
        </w:rPr>
        <w:t>S2</w:t>
      </w:r>
      <w:r w:rsidRPr="00E04D4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Variance, heritability and normality</w:t>
      </w:r>
      <w:r w:rsidRPr="00E04D45">
        <w:rPr>
          <w:rFonts w:ascii="Times New Roman" w:hAnsi="Times New Roman" w:cs="Times New Roman"/>
          <w:szCs w:val="24"/>
        </w:rPr>
        <w:t xml:space="preserve"> for panicle length and width in the 11 testing environments.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721"/>
        <w:gridCol w:w="706"/>
        <w:gridCol w:w="706"/>
        <w:gridCol w:w="721"/>
        <w:gridCol w:w="706"/>
        <w:gridCol w:w="721"/>
        <w:gridCol w:w="721"/>
        <w:gridCol w:w="721"/>
        <w:gridCol w:w="721"/>
        <w:gridCol w:w="706"/>
        <w:gridCol w:w="721"/>
      </w:tblGrid>
      <w:tr w:rsidR="004E1F2F" w:rsidRPr="004E1F2F" w14:paraId="47E6CD9A" w14:textId="77777777" w:rsidTr="004E1F2F">
        <w:trPr>
          <w:trHeight w:val="292"/>
          <w:jc w:val="center"/>
        </w:trPr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F7E5AC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A32DAB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FC7EA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093E26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46053B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E788154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0631E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8B65D1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71D145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1A22C2A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8529F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0A6BE7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E1F2F" w:rsidRPr="004E1F2F" w14:paraId="50551FA3" w14:textId="77777777" w:rsidTr="004E1F2F">
        <w:trPr>
          <w:trHeight w:val="292"/>
          <w:jc w:val="center"/>
        </w:trPr>
        <w:tc>
          <w:tcPr>
            <w:tcW w:w="14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7C6A6116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Panicle length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181B888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</w:tcPr>
          <w:p w14:paraId="7351362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</w:tcPr>
          <w:p w14:paraId="0D9735DC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7CF9FBA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</w:tcPr>
          <w:p w14:paraId="1D393C59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37CCD8C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48A632B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2AF3CB0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65C0A8C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noWrap/>
          </w:tcPr>
          <w:p w14:paraId="2B16CC7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noWrap/>
          </w:tcPr>
          <w:p w14:paraId="24AE5DE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F2F" w:rsidRPr="004E1F2F" w14:paraId="714648AF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F78036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E4CA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006A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CEA6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A075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7F00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0974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7A0D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1EDC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B185A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1E540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496B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54.28</w:t>
            </w:r>
          </w:p>
        </w:tc>
      </w:tr>
      <w:tr w:rsidR="004E1F2F" w:rsidRPr="004E1F2F" w14:paraId="54EA327E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5F64ED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Broad-sense heritability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F9B9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17C6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E2EE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9D8D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16FA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60E1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6BAA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38B0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8AC9C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2B131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47A7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4E1F2F" w:rsidRPr="004E1F2F" w14:paraId="1BF607DB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9FE5C3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Shapiro-Wilk normality test (</w:t>
            </w:r>
            <w:r w:rsidRPr="004E1F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3E4974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9491E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AF001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A29D9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85593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BD64C1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CF3A0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F1BFF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5E1AA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31742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41BCD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</w:tr>
      <w:tr w:rsidR="004E1F2F" w:rsidRPr="004E1F2F" w14:paraId="5616A1F7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98132E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24B58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542859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9CBC4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F05A8C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CE636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86F9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6EA3E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932599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6240A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71429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49EA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F2F" w:rsidRPr="004E1F2F" w14:paraId="3A418850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5056F9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Panicle width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256AE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8398C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8806B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769C2F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527AA9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38791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8A3D1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55D3F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0E72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A0566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20614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F2F" w:rsidRPr="004E1F2F" w14:paraId="31E82A3E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00392C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DF4B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134D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516B1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43E1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E1419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601F1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51B9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07408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01A43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C87DB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4BECA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38.18</w:t>
            </w:r>
          </w:p>
        </w:tc>
      </w:tr>
      <w:tr w:rsidR="004E1F2F" w:rsidRPr="004E1F2F" w14:paraId="6563DCC6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A964B7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Broad-sense heritability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9924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E7B4C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CFEF5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DC981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8452A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213ED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369B9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BDD8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DB55E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3BBC7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798F6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4E1F2F" w:rsidRPr="004E1F2F" w14:paraId="0819244F" w14:textId="77777777" w:rsidTr="004E1F2F">
        <w:trPr>
          <w:trHeight w:val="292"/>
          <w:jc w:val="center"/>
        </w:trPr>
        <w:tc>
          <w:tcPr>
            <w:tcW w:w="1489" w:type="dxa"/>
            <w:tcBorders>
              <w:top w:val="nil"/>
              <w:left w:val="nil"/>
              <w:right w:val="nil"/>
            </w:tcBorders>
            <w:noWrap/>
          </w:tcPr>
          <w:p w14:paraId="431975BD" w14:textId="77777777" w:rsidR="004E1F2F" w:rsidRPr="004E1F2F" w:rsidRDefault="004E1F2F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Shapiro-Wilk normality test (</w:t>
            </w:r>
            <w:r w:rsidRPr="004E1F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42C6BD62" w14:textId="777777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</w:tcPr>
          <w:p w14:paraId="5D5C3DC1" w14:textId="2314F95C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</w:tcPr>
          <w:p w14:paraId="36B9F732" w14:textId="33F54E86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174D0A17" w14:textId="71ACB336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</w:tcPr>
          <w:p w14:paraId="0188CE6E" w14:textId="5D395B7D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7863FCAB" w14:textId="16690B77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2EE11A7E" w14:textId="4CC83EDE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0CC22839" w14:textId="5AD69C18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0F8DBB06" w14:textId="09779CD5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</w:tcPr>
          <w:p w14:paraId="4B4C7E04" w14:textId="32BDD351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noWrap/>
          </w:tcPr>
          <w:p w14:paraId="508B3911" w14:textId="1250ED74" w:rsidR="004E1F2F" w:rsidRPr="004E1F2F" w:rsidRDefault="004E1F2F" w:rsidP="0046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2F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</w:tr>
    </w:tbl>
    <w:p w14:paraId="4792AA17" w14:textId="77777777" w:rsidR="004E1F2F" w:rsidRPr="00A173E1" w:rsidRDefault="004E1F2F" w:rsidP="004E1F2F">
      <w:pPr>
        <w:rPr>
          <w:rFonts w:ascii="Times New Roman" w:hAnsi="Times New Roman" w:cs="Times New Roman"/>
          <w:szCs w:val="24"/>
        </w:rPr>
      </w:pPr>
    </w:p>
    <w:p w14:paraId="64C9A407" w14:textId="56382D39" w:rsidR="00B432AE" w:rsidRDefault="00B4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84D456" w14:textId="77777777" w:rsidR="00E56EE8" w:rsidRDefault="00E56EE8">
      <w:pPr>
        <w:rPr>
          <w:rFonts w:ascii="Times New Roman" w:hAnsi="Times New Roman" w:cs="Times New Roman"/>
          <w:sz w:val="24"/>
          <w:szCs w:val="24"/>
        </w:rPr>
      </w:pPr>
    </w:p>
    <w:p w14:paraId="5D24AE0E" w14:textId="20A9E997" w:rsidR="00E56EE8" w:rsidRDefault="00442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4E1F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SNPs associated with panicle morphological traits in sorghum.</w:t>
      </w:r>
    </w:p>
    <w:tbl>
      <w:tblPr>
        <w:tblStyle w:val="TableGrid"/>
        <w:tblW w:w="0" w:type="auto"/>
        <w:tblInd w:w="1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811"/>
        <w:gridCol w:w="1341"/>
        <w:gridCol w:w="1980"/>
        <w:gridCol w:w="1980"/>
      </w:tblGrid>
      <w:tr w:rsidR="00C95A6D" w:rsidRPr="00E04D45" w14:paraId="18BA705D" w14:textId="39D79A33" w:rsidTr="00C37863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43367BC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QTL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31F7E79" w14:textId="02DF0EEC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Trait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A43C65D" w14:textId="66479C09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Associating SNPs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51DD8E5" w14:textId="40101786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-log(</w:t>
            </w:r>
            <w:r w:rsidRPr="00657F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F437BC2" w14:textId="127BB066" w:rsidR="00C95A6D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</w:p>
        </w:tc>
      </w:tr>
      <w:tr w:rsidR="00C95A6D" w:rsidRPr="00E04D45" w14:paraId="01F60023" w14:textId="7AEF8429" w:rsidTr="00C37863">
        <w:tc>
          <w:tcPr>
            <w:tcW w:w="818" w:type="dxa"/>
            <w:tcBorders>
              <w:top w:val="single" w:sz="4" w:space="0" w:color="auto"/>
            </w:tcBorders>
          </w:tcPr>
          <w:p w14:paraId="437555F5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1-1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076F7E5C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0477A59C" w14:textId="674AA9DE" w:rsidR="00AF07D8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C709D4" w:rsidRPr="00C709D4">
              <w:rPr>
                <w:rFonts w:ascii="Times New Roman" w:hAnsi="Times New Roman" w:cs="Times New Roman"/>
                <w:sz w:val="20"/>
                <w:szCs w:val="20"/>
              </w:rPr>
              <w:t>10431107</w:t>
            </w:r>
          </w:p>
          <w:p w14:paraId="5B4F478B" w14:textId="40167CDB" w:rsidR="00C709D4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C709D4">
              <w:rPr>
                <w:rFonts w:ascii="Times New Roman" w:hAnsi="Times New Roman" w:cs="Times New Roman"/>
                <w:sz w:val="20"/>
                <w:szCs w:val="20"/>
              </w:rPr>
              <w:t>10464740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E7F03C" w14:textId="757532D9" w:rsidR="00C95A6D" w:rsidRDefault="00C709D4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  <w:p w14:paraId="0B787B36" w14:textId="27BDB77F" w:rsidR="00AF07D8" w:rsidRPr="00E04D45" w:rsidRDefault="00C709D4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780E9F5" w14:textId="48358A2C" w:rsidR="00C95A6D" w:rsidRDefault="00C709D4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1AE0C0F" w14:textId="7A6E4055" w:rsidR="00AF07D8" w:rsidRPr="00E04D45" w:rsidRDefault="00C709D4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5A6D" w:rsidRPr="00E04D45" w14:paraId="569E3A44" w14:textId="1D117C55" w:rsidTr="00C37863">
        <w:tc>
          <w:tcPr>
            <w:tcW w:w="818" w:type="dxa"/>
          </w:tcPr>
          <w:p w14:paraId="556FFA48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1-2</w:t>
            </w:r>
          </w:p>
        </w:tc>
        <w:tc>
          <w:tcPr>
            <w:tcW w:w="811" w:type="dxa"/>
          </w:tcPr>
          <w:p w14:paraId="43E18582" w14:textId="0F14AB6E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</w:p>
        </w:tc>
        <w:tc>
          <w:tcPr>
            <w:tcW w:w="1341" w:type="dxa"/>
          </w:tcPr>
          <w:p w14:paraId="3DCBA58B" w14:textId="39C0B1DB" w:rsidR="00950C1B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950C1B">
              <w:rPr>
                <w:rFonts w:ascii="Times New Roman" w:hAnsi="Times New Roman" w:cs="Times New Roman"/>
                <w:sz w:val="20"/>
                <w:szCs w:val="20"/>
              </w:rPr>
              <w:t>59803397</w:t>
            </w:r>
          </w:p>
        </w:tc>
        <w:tc>
          <w:tcPr>
            <w:tcW w:w="1980" w:type="dxa"/>
          </w:tcPr>
          <w:p w14:paraId="489A8CC1" w14:textId="4EF6A5B6" w:rsidR="00950C1B" w:rsidRPr="00E04D45" w:rsidRDefault="00950C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1980" w:type="dxa"/>
          </w:tcPr>
          <w:p w14:paraId="42DB9D66" w14:textId="1991F29A" w:rsidR="00950C1B" w:rsidRPr="00E04D45" w:rsidRDefault="00950C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5A6D" w:rsidRPr="00E04D45" w14:paraId="21AE3C44" w14:textId="7E3227B2" w:rsidTr="00C37863">
        <w:tc>
          <w:tcPr>
            <w:tcW w:w="818" w:type="dxa"/>
          </w:tcPr>
          <w:p w14:paraId="0F2E38B8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2-1</w:t>
            </w:r>
          </w:p>
        </w:tc>
        <w:tc>
          <w:tcPr>
            <w:tcW w:w="811" w:type="dxa"/>
          </w:tcPr>
          <w:p w14:paraId="7B42A18A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</w:tcPr>
          <w:p w14:paraId="267E9A4C" w14:textId="589E2147" w:rsidR="00C95A6D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0B281B">
              <w:rPr>
                <w:rFonts w:ascii="Times New Roman" w:hAnsi="Times New Roman" w:cs="Times New Roman"/>
                <w:sz w:val="20"/>
                <w:szCs w:val="20"/>
              </w:rPr>
              <w:t>71894701</w:t>
            </w:r>
          </w:p>
          <w:p w14:paraId="463C1BE6" w14:textId="60989522" w:rsidR="000B281B" w:rsidRPr="00E04D45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0B281B">
              <w:rPr>
                <w:rFonts w:ascii="Times New Roman" w:hAnsi="Times New Roman" w:cs="Times New Roman"/>
                <w:sz w:val="20"/>
                <w:szCs w:val="20"/>
              </w:rPr>
              <w:t>71894701</w:t>
            </w:r>
          </w:p>
        </w:tc>
        <w:tc>
          <w:tcPr>
            <w:tcW w:w="1980" w:type="dxa"/>
          </w:tcPr>
          <w:p w14:paraId="704270A5" w14:textId="77777777" w:rsidR="00C95A6D" w:rsidRDefault="000B28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8.72</w:t>
            </w:r>
          </w:p>
          <w:p w14:paraId="0B072EA2" w14:textId="51812985" w:rsidR="000B281B" w:rsidRPr="00E04D45" w:rsidRDefault="000B28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1980" w:type="dxa"/>
          </w:tcPr>
          <w:p w14:paraId="46031610" w14:textId="77777777" w:rsidR="00C95A6D" w:rsidRDefault="000B28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529C91B" w14:textId="5D383B64" w:rsidR="000B281B" w:rsidRPr="00E04D45" w:rsidRDefault="000B281B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95A6D" w:rsidRPr="00E04D45" w14:paraId="33CFCCAE" w14:textId="0F14EAF3" w:rsidTr="00C37863">
        <w:tc>
          <w:tcPr>
            <w:tcW w:w="818" w:type="dxa"/>
          </w:tcPr>
          <w:p w14:paraId="344AC6BC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2-2</w:t>
            </w:r>
          </w:p>
        </w:tc>
        <w:tc>
          <w:tcPr>
            <w:tcW w:w="811" w:type="dxa"/>
          </w:tcPr>
          <w:p w14:paraId="33B6EAF5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PW, PC</w:t>
            </w:r>
          </w:p>
        </w:tc>
        <w:tc>
          <w:tcPr>
            <w:tcW w:w="1341" w:type="dxa"/>
          </w:tcPr>
          <w:p w14:paraId="33D30274" w14:textId="68FD8307" w:rsidR="00C95A6D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2:73193040</w:t>
            </w:r>
          </w:p>
          <w:p w14:paraId="121ACC07" w14:textId="205B489D" w:rsidR="00AD1047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2:73202531</w:t>
            </w:r>
          </w:p>
          <w:p w14:paraId="0B60943C" w14:textId="451357C4" w:rsidR="00C95A6D" w:rsidRPr="00E04D45" w:rsidRDefault="0093352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2:73203231</w:t>
            </w:r>
          </w:p>
        </w:tc>
        <w:tc>
          <w:tcPr>
            <w:tcW w:w="1980" w:type="dxa"/>
          </w:tcPr>
          <w:p w14:paraId="7458CF65" w14:textId="618A9BEF" w:rsidR="00C95A6D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7.95</w:t>
            </w:r>
          </w:p>
          <w:p w14:paraId="7DDB7A1B" w14:textId="7B5C8F98" w:rsidR="00C95A6D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9.91</w:t>
            </w:r>
          </w:p>
          <w:p w14:paraId="132367C0" w14:textId="11F798C1" w:rsidR="00C95A6D" w:rsidRPr="00E04D45" w:rsidRDefault="0093352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1980" w:type="dxa"/>
          </w:tcPr>
          <w:p w14:paraId="3E0EE29B" w14:textId="1D8CFEB0" w:rsidR="00C95A6D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E87721F" w14:textId="28FDB7CD" w:rsidR="00AD1047" w:rsidRDefault="00AD1047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0863376" w14:textId="2F37E636" w:rsidR="00C95A6D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Hainan 2020</w:t>
            </w:r>
          </w:p>
        </w:tc>
      </w:tr>
      <w:tr w:rsidR="00C95A6D" w:rsidRPr="00E04D45" w14:paraId="74F57DD9" w14:textId="2770FEC6" w:rsidTr="00C37863">
        <w:tc>
          <w:tcPr>
            <w:tcW w:w="818" w:type="dxa"/>
          </w:tcPr>
          <w:p w14:paraId="45EBF724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4-1</w:t>
            </w:r>
          </w:p>
        </w:tc>
        <w:tc>
          <w:tcPr>
            <w:tcW w:w="811" w:type="dxa"/>
          </w:tcPr>
          <w:p w14:paraId="0875084F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PL/PW ratio</w:t>
            </w:r>
          </w:p>
        </w:tc>
        <w:tc>
          <w:tcPr>
            <w:tcW w:w="1341" w:type="dxa"/>
          </w:tcPr>
          <w:p w14:paraId="0CCC6537" w14:textId="5991A1B6" w:rsidR="00C95A6D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</w:t>
            </w:r>
            <w:r w:rsidR="005B34D7">
              <w:rPr>
                <w:rFonts w:ascii="Times New Roman" w:hAnsi="Times New Roman" w:cs="Times New Roman"/>
                <w:sz w:val="20"/>
                <w:szCs w:val="20"/>
              </w:rPr>
              <w:t>8295990</w:t>
            </w:r>
          </w:p>
        </w:tc>
        <w:tc>
          <w:tcPr>
            <w:tcW w:w="1980" w:type="dxa"/>
          </w:tcPr>
          <w:p w14:paraId="1853B065" w14:textId="24C62566" w:rsidR="00C95A6D" w:rsidRPr="00E04D45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1980" w:type="dxa"/>
          </w:tcPr>
          <w:p w14:paraId="34EAC1A8" w14:textId="60958AFA" w:rsidR="00C95A6D" w:rsidRPr="00E04D45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5A6D" w:rsidRPr="00E04D45" w14:paraId="6BF5B79A" w14:textId="2D1407B3" w:rsidTr="00C37863">
        <w:tc>
          <w:tcPr>
            <w:tcW w:w="818" w:type="dxa"/>
          </w:tcPr>
          <w:p w14:paraId="08E9E3FF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6-1</w:t>
            </w:r>
          </w:p>
        </w:tc>
        <w:tc>
          <w:tcPr>
            <w:tcW w:w="811" w:type="dxa"/>
          </w:tcPr>
          <w:p w14:paraId="0FDC7259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</w:tcPr>
          <w:p w14:paraId="4CEC32B3" w14:textId="136CF091" w:rsidR="00C95A6D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="002C6BC8">
              <w:rPr>
                <w:rFonts w:ascii="Times New Roman" w:hAnsi="Times New Roman" w:cs="Times New Roman"/>
                <w:sz w:val="20"/>
                <w:szCs w:val="20"/>
              </w:rPr>
              <w:t>32410039</w:t>
            </w:r>
          </w:p>
          <w:p w14:paraId="171B8977" w14:textId="0B0F2E67" w:rsidR="002C6BC8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="002C6BC8">
              <w:rPr>
                <w:rFonts w:ascii="Times New Roman" w:hAnsi="Times New Roman" w:cs="Times New Roman"/>
                <w:sz w:val="20"/>
                <w:szCs w:val="20"/>
              </w:rPr>
              <w:t>32416278</w:t>
            </w:r>
          </w:p>
        </w:tc>
        <w:tc>
          <w:tcPr>
            <w:tcW w:w="1980" w:type="dxa"/>
          </w:tcPr>
          <w:p w14:paraId="72AA7B3A" w14:textId="77777777" w:rsidR="00C95A6D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6.64</w:t>
            </w:r>
          </w:p>
          <w:p w14:paraId="16755880" w14:textId="2F6E13B0" w:rsidR="002C6BC8" w:rsidRPr="00E04D45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1980" w:type="dxa"/>
          </w:tcPr>
          <w:p w14:paraId="54C2A559" w14:textId="77777777" w:rsidR="00C95A6D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478244F" w14:textId="2CF6238D" w:rsidR="002C6BC8" w:rsidRPr="00E04D45" w:rsidRDefault="002C6BC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5A6D" w:rsidRPr="00E04D45" w14:paraId="47A07AD7" w14:textId="4015D313" w:rsidTr="00C37863">
        <w:tc>
          <w:tcPr>
            <w:tcW w:w="818" w:type="dxa"/>
          </w:tcPr>
          <w:p w14:paraId="4C917419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6-2</w:t>
            </w:r>
          </w:p>
        </w:tc>
        <w:tc>
          <w:tcPr>
            <w:tcW w:w="811" w:type="dxa"/>
          </w:tcPr>
          <w:p w14:paraId="031FC551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</w:tcPr>
          <w:p w14:paraId="767951DF" w14:textId="6073DF69" w:rsidR="00C95A6D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="00A37619">
              <w:rPr>
                <w:rFonts w:ascii="Times New Roman" w:hAnsi="Times New Roman" w:cs="Times New Roman"/>
                <w:sz w:val="20"/>
                <w:szCs w:val="20"/>
              </w:rPr>
              <w:t>48347933</w:t>
            </w:r>
          </w:p>
          <w:p w14:paraId="74E16CEB" w14:textId="584EAF9C" w:rsidR="00A37619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="00A37619">
              <w:rPr>
                <w:rFonts w:ascii="Times New Roman" w:hAnsi="Times New Roman" w:cs="Times New Roman"/>
                <w:sz w:val="20"/>
                <w:szCs w:val="20"/>
              </w:rPr>
              <w:t>48345655</w:t>
            </w:r>
          </w:p>
        </w:tc>
        <w:tc>
          <w:tcPr>
            <w:tcW w:w="1980" w:type="dxa"/>
          </w:tcPr>
          <w:p w14:paraId="4B9F1D73" w14:textId="688DC39A" w:rsidR="00C95A6D" w:rsidRDefault="00A37619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6.95</w:t>
            </w:r>
          </w:p>
          <w:p w14:paraId="071C71EE" w14:textId="48EFBDA7" w:rsidR="00A37619" w:rsidRPr="00E04D45" w:rsidRDefault="00A37619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980" w:type="dxa"/>
          </w:tcPr>
          <w:p w14:paraId="6A444583" w14:textId="2195DC77" w:rsidR="00C95A6D" w:rsidRDefault="00A37619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4F5ACB" w14:textId="304B7F8B" w:rsidR="00A37619" w:rsidRPr="00E04D45" w:rsidRDefault="00A37619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5A6D" w:rsidRPr="00E04D45" w14:paraId="3268254E" w14:textId="1F5ADDE3" w:rsidTr="00C37863">
        <w:tc>
          <w:tcPr>
            <w:tcW w:w="818" w:type="dxa"/>
          </w:tcPr>
          <w:p w14:paraId="72956E6F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 7-1</w:t>
            </w:r>
          </w:p>
        </w:tc>
        <w:tc>
          <w:tcPr>
            <w:tcW w:w="811" w:type="dxa"/>
          </w:tcPr>
          <w:p w14:paraId="69BA7A7A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341" w:type="dxa"/>
          </w:tcPr>
          <w:p w14:paraId="31F998BA" w14:textId="79A3ACEC" w:rsidR="00C95A6D" w:rsidRPr="00E04D45" w:rsidRDefault="0093352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C95A6D">
              <w:rPr>
                <w:rFonts w:ascii="Times New Roman" w:hAnsi="Times New Roman" w:cs="Times New Roman"/>
                <w:sz w:val="20"/>
                <w:szCs w:val="20"/>
              </w:rPr>
              <w:t>8196564</w:t>
            </w:r>
          </w:p>
        </w:tc>
        <w:tc>
          <w:tcPr>
            <w:tcW w:w="1980" w:type="dxa"/>
          </w:tcPr>
          <w:p w14:paraId="4F64DB74" w14:textId="12318E9F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16.79</w:t>
            </w:r>
          </w:p>
        </w:tc>
        <w:tc>
          <w:tcPr>
            <w:tcW w:w="1980" w:type="dxa"/>
          </w:tcPr>
          <w:p w14:paraId="7BFF1385" w14:textId="273C647C" w:rsidR="00C95A6D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Hainan 2020</w:t>
            </w:r>
          </w:p>
        </w:tc>
      </w:tr>
      <w:tr w:rsidR="00C95A6D" w:rsidRPr="00E04D45" w14:paraId="232CB8A3" w14:textId="039CCF27" w:rsidTr="00C37863">
        <w:tc>
          <w:tcPr>
            <w:tcW w:w="818" w:type="dxa"/>
          </w:tcPr>
          <w:p w14:paraId="606BFB9F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8-1</w:t>
            </w:r>
          </w:p>
        </w:tc>
        <w:tc>
          <w:tcPr>
            <w:tcW w:w="811" w:type="dxa"/>
          </w:tcPr>
          <w:p w14:paraId="29A0FE3F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</w:tcPr>
          <w:p w14:paraId="68570E17" w14:textId="5FCB74A8" w:rsidR="00C95A6D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942202">
              <w:rPr>
                <w:rFonts w:ascii="Times New Roman" w:hAnsi="Times New Roman" w:cs="Times New Roman"/>
                <w:sz w:val="20"/>
                <w:szCs w:val="20"/>
              </w:rPr>
              <w:t>53340846</w:t>
            </w:r>
          </w:p>
          <w:p w14:paraId="2046778D" w14:textId="28142DD6" w:rsidR="00942202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AF53A8" w:rsidRPr="00AF53A8">
              <w:rPr>
                <w:rFonts w:ascii="Times New Roman" w:hAnsi="Times New Roman" w:cs="Times New Roman"/>
                <w:sz w:val="20"/>
                <w:szCs w:val="20"/>
              </w:rPr>
              <w:t>53434526</w:t>
            </w:r>
          </w:p>
        </w:tc>
        <w:tc>
          <w:tcPr>
            <w:tcW w:w="1980" w:type="dxa"/>
          </w:tcPr>
          <w:p w14:paraId="67EE045C" w14:textId="77777777" w:rsidR="00C95A6D" w:rsidRDefault="00942202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5.72</w:t>
            </w:r>
          </w:p>
          <w:p w14:paraId="4A652CB2" w14:textId="5EE96FB3" w:rsidR="00942202" w:rsidRPr="00E04D45" w:rsidRDefault="00AF53A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8.87</w:t>
            </w:r>
          </w:p>
        </w:tc>
        <w:tc>
          <w:tcPr>
            <w:tcW w:w="1980" w:type="dxa"/>
          </w:tcPr>
          <w:p w14:paraId="4A8A8D4B" w14:textId="77777777" w:rsidR="00C95A6D" w:rsidRDefault="00942202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1C3CC22" w14:textId="0BB65E2A" w:rsidR="00942202" w:rsidRPr="00E04D45" w:rsidRDefault="00AF53A8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5A6D" w:rsidRPr="00E04D45" w14:paraId="2D977436" w14:textId="3F7AFA56" w:rsidTr="00C37863">
        <w:tc>
          <w:tcPr>
            <w:tcW w:w="818" w:type="dxa"/>
          </w:tcPr>
          <w:p w14:paraId="05B41684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 9-1</w:t>
            </w:r>
          </w:p>
        </w:tc>
        <w:tc>
          <w:tcPr>
            <w:tcW w:w="811" w:type="dxa"/>
          </w:tcPr>
          <w:p w14:paraId="68D07C80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341" w:type="dxa"/>
          </w:tcPr>
          <w:p w14:paraId="21451D55" w14:textId="53C9CC9F" w:rsidR="00C95A6D" w:rsidRPr="00E04D45" w:rsidRDefault="0093352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C95A6D">
              <w:rPr>
                <w:rFonts w:ascii="Times New Roman" w:hAnsi="Times New Roman" w:cs="Times New Roman"/>
                <w:sz w:val="20"/>
                <w:szCs w:val="20"/>
              </w:rPr>
              <w:t>4123616</w:t>
            </w:r>
          </w:p>
        </w:tc>
        <w:tc>
          <w:tcPr>
            <w:tcW w:w="1980" w:type="dxa"/>
          </w:tcPr>
          <w:p w14:paraId="73830FC1" w14:textId="5A297A0D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18.51</w:t>
            </w:r>
          </w:p>
        </w:tc>
        <w:tc>
          <w:tcPr>
            <w:tcW w:w="1980" w:type="dxa"/>
          </w:tcPr>
          <w:p w14:paraId="6BE281BE" w14:textId="57851325" w:rsidR="00C95A6D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Hainan 2020</w:t>
            </w:r>
          </w:p>
        </w:tc>
      </w:tr>
      <w:tr w:rsidR="00C95A6D" w:rsidRPr="00E04D45" w14:paraId="38BE9821" w14:textId="6B984152" w:rsidTr="00C37863">
        <w:tc>
          <w:tcPr>
            <w:tcW w:w="818" w:type="dxa"/>
          </w:tcPr>
          <w:p w14:paraId="2652177B" w14:textId="77777777" w:rsidR="00C95A6D" w:rsidRPr="00E04D45" w:rsidRDefault="00C95A6D" w:rsidP="004626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Pm 10-1</w:t>
            </w:r>
          </w:p>
        </w:tc>
        <w:tc>
          <w:tcPr>
            <w:tcW w:w="811" w:type="dxa"/>
          </w:tcPr>
          <w:p w14:paraId="365B97AF" w14:textId="77777777" w:rsidR="00C95A6D" w:rsidRPr="00E04D45" w:rsidRDefault="00C95A6D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D45">
              <w:rPr>
                <w:rFonts w:ascii="Times New Roman" w:hAnsi="Times New Roman" w:cs="Times New Roman"/>
                <w:sz w:val="20"/>
                <w:szCs w:val="20"/>
              </w:rPr>
              <w:t>PL, PW</w:t>
            </w:r>
          </w:p>
        </w:tc>
        <w:tc>
          <w:tcPr>
            <w:tcW w:w="1341" w:type="dxa"/>
          </w:tcPr>
          <w:p w14:paraId="3CD17584" w14:textId="24FCE341" w:rsidR="00C95A6D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B432AE">
              <w:rPr>
                <w:rFonts w:ascii="Times New Roman" w:hAnsi="Times New Roman" w:cs="Times New Roman"/>
                <w:sz w:val="20"/>
                <w:szCs w:val="20"/>
              </w:rPr>
              <w:t>13745149</w:t>
            </w:r>
          </w:p>
          <w:p w14:paraId="72D6F1C8" w14:textId="77CB030F" w:rsidR="00AF53A8" w:rsidRPr="00E04D45" w:rsidRDefault="0060130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B432AE">
              <w:rPr>
                <w:rFonts w:ascii="Times New Roman" w:hAnsi="Times New Roman" w:cs="Times New Roman"/>
                <w:sz w:val="20"/>
                <w:szCs w:val="20"/>
              </w:rPr>
              <w:t>13775581</w:t>
            </w:r>
          </w:p>
        </w:tc>
        <w:tc>
          <w:tcPr>
            <w:tcW w:w="1980" w:type="dxa"/>
          </w:tcPr>
          <w:p w14:paraId="7ED27F9E" w14:textId="15334611" w:rsidR="00C95A6D" w:rsidRDefault="00B432A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8.39</w:t>
            </w:r>
          </w:p>
          <w:p w14:paraId="3B06845C" w14:textId="0714B23E" w:rsidR="00AF53A8" w:rsidRPr="00E04D45" w:rsidRDefault="00B432A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</w:p>
        </w:tc>
        <w:tc>
          <w:tcPr>
            <w:tcW w:w="1980" w:type="dxa"/>
          </w:tcPr>
          <w:p w14:paraId="267526F3" w14:textId="6B13AA94" w:rsidR="00C95A6D" w:rsidRDefault="00B432A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B0EC4D3" w14:textId="4006BACE" w:rsidR="00AF53A8" w:rsidRPr="00E04D45" w:rsidRDefault="00B432AE" w:rsidP="00462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72E539A2" w14:textId="77777777" w:rsidR="004426BE" w:rsidRPr="00C21A02" w:rsidRDefault="004426BE">
      <w:pPr>
        <w:rPr>
          <w:rFonts w:ascii="Times New Roman" w:hAnsi="Times New Roman" w:cs="Times New Roman"/>
          <w:sz w:val="24"/>
          <w:szCs w:val="24"/>
        </w:rPr>
      </w:pPr>
    </w:p>
    <w:p w14:paraId="4E0B8259" w14:textId="77777777" w:rsidR="00C21A02" w:rsidRPr="00C21A02" w:rsidRDefault="00C21A02">
      <w:pPr>
        <w:rPr>
          <w:rFonts w:ascii="Times New Roman" w:hAnsi="Times New Roman" w:cs="Times New Roman"/>
          <w:sz w:val="24"/>
          <w:szCs w:val="24"/>
        </w:rPr>
      </w:pPr>
    </w:p>
    <w:sectPr w:rsidR="00C21A02" w:rsidRPr="00C2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02"/>
    <w:rsid w:val="000B281B"/>
    <w:rsid w:val="0027671F"/>
    <w:rsid w:val="002C6BC8"/>
    <w:rsid w:val="004426BE"/>
    <w:rsid w:val="004E1F2F"/>
    <w:rsid w:val="005B34D7"/>
    <w:rsid w:val="0060130E"/>
    <w:rsid w:val="00657FD7"/>
    <w:rsid w:val="00752036"/>
    <w:rsid w:val="0093352E"/>
    <w:rsid w:val="00942202"/>
    <w:rsid w:val="00950C1B"/>
    <w:rsid w:val="00A37619"/>
    <w:rsid w:val="00AD1047"/>
    <w:rsid w:val="00AF07D8"/>
    <w:rsid w:val="00AF53A8"/>
    <w:rsid w:val="00B432AE"/>
    <w:rsid w:val="00C21A02"/>
    <w:rsid w:val="00C709D4"/>
    <w:rsid w:val="00C95A6D"/>
    <w:rsid w:val="00E56EE8"/>
    <w:rsid w:val="00E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21D4"/>
  <w15:chartTrackingRefBased/>
  <w15:docId w15:val="{03DC872F-6E6A-4DE0-8D12-E6F1AC4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YiHong Wang</dc:creator>
  <cp:keywords/>
  <dc:description/>
  <cp:lastModifiedBy>YiHong Wang</cp:lastModifiedBy>
  <cp:revision>18</cp:revision>
  <dcterms:created xsi:type="dcterms:W3CDTF">2021-05-22T16:26:00Z</dcterms:created>
  <dcterms:modified xsi:type="dcterms:W3CDTF">2021-08-28T18:41:00Z</dcterms:modified>
</cp:coreProperties>
</file>