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AA9AF" w14:textId="32E8F326" w:rsidR="006D7A4A" w:rsidRPr="00364FE6" w:rsidRDefault="006D7A4A" w:rsidP="006D7A4A">
      <w:p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Supplementary T</w:t>
      </w:r>
      <w:r w:rsidRPr="00364FE6">
        <w:rPr>
          <w:rFonts w:ascii="Arial" w:hAnsi="Arial" w:cs="Arial"/>
          <w:b/>
          <w:bCs/>
          <w:lang w:val="en-US"/>
        </w:rPr>
        <w:t xml:space="preserve">able </w:t>
      </w:r>
      <w:r w:rsidR="00246C97">
        <w:rPr>
          <w:rFonts w:ascii="Arial" w:hAnsi="Arial" w:cs="Arial"/>
          <w:b/>
          <w:bCs/>
          <w:lang w:val="en-US"/>
        </w:rPr>
        <w:t>S</w:t>
      </w:r>
      <w:r w:rsidRPr="00364FE6">
        <w:rPr>
          <w:rFonts w:ascii="Arial" w:hAnsi="Arial" w:cs="Arial"/>
          <w:b/>
          <w:bCs/>
          <w:lang w:val="en-US"/>
        </w:rPr>
        <w:t>1:</w:t>
      </w:r>
      <w:r w:rsidRPr="00364FE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Anisotropy index (AI) and cellular density </w:t>
      </w:r>
      <w:r w:rsidRPr="001E67BF">
        <w:rPr>
          <w:rFonts w:ascii="Arial" w:hAnsi="Arial" w:cs="Arial"/>
          <w:lang w:val="en-US"/>
        </w:rPr>
        <w:t>(</w:t>
      </w:r>
      <w:r>
        <w:rPr>
          <w:rFonts w:ascii="Arial" w:hAnsi="Arial" w:cs="Arial"/>
          <w:lang w:val="en-US"/>
        </w:rPr>
        <w:t>CD</w:t>
      </w:r>
      <w:r w:rsidRPr="001E67BF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 xml:space="preserve"> values obtained from the histological analyses from the ipsilateral hemisphere of the sham-operated and mTBI animals shown in </w:t>
      </w:r>
      <w:r w:rsidRPr="00B23FEA">
        <w:rPr>
          <w:rFonts w:ascii="Arial" w:hAnsi="Arial" w:cs="Arial"/>
          <w:lang w:val="en-US"/>
        </w:rPr>
        <w:t>Fig</w:t>
      </w:r>
      <w:r>
        <w:rPr>
          <w:rFonts w:ascii="Arial" w:hAnsi="Arial" w:cs="Arial"/>
          <w:lang w:val="en-US"/>
        </w:rPr>
        <w:t>ure</w:t>
      </w:r>
      <w:r w:rsidRPr="00B23FEA">
        <w:rPr>
          <w:rFonts w:ascii="Arial" w:hAnsi="Arial" w:cs="Arial"/>
          <w:lang w:val="en-US"/>
        </w:rPr>
        <w:t xml:space="preserve"> 2 and 3, respectively.</w:t>
      </w:r>
    </w:p>
    <w:tbl>
      <w:tblPr>
        <w:tblW w:w="5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240"/>
        <w:gridCol w:w="920"/>
        <w:gridCol w:w="1473"/>
      </w:tblGrid>
      <w:tr w:rsidR="006D7A4A" w:rsidRPr="001D435E" w14:paraId="554B0D86" w14:textId="77777777" w:rsidTr="00042EE7">
        <w:trPr>
          <w:trHeight w:val="290"/>
          <w:jc w:val="center"/>
        </w:trPr>
        <w:tc>
          <w:tcPr>
            <w:tcW w:w="198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1E3C5E3A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fi-FI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F79261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  <w:proofErr w:type="spellStart"/>
            <w:r w:rsidRPr="00FF08C2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Animal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0B75105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  <w:r w:rsidRPr="00FF08C2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AI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14:paraId="63ABEA5E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CD</w:t>
            </w:r>
          </w:p>
        </w:tc>
      </w:tr>
      <w:tr w:rsidR="006D7A4A" w:rsidRPr="001D435E" w14:paraId="068CFFC6" w14:textId="77777777" w:rsidTr="00042EE7">
        <w:trPr>
          <w:trHeight w:val="290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3B52A918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  <w:r w:rsidRPr="00FF08C2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cc</w:t>
            </w:r>
            <w:r w:rsidRPr="001D435E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 xml:space="preserve"> (-</w:t>
            </w:r>
            <w:r w:rsidRPr="00FF08C2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1</w:t>
            </w:r>
            <w:r w:rsidRPr="001D435E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.8</w:t>
            </w:r>
            <w:r w:rsidRPr="00FF08C2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0</w:t>
            </w:r>
            <w:r w:rsidRPr="001D435E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 xml:space="preserve"> mm)</w:t>
            </w:r>
          </w:p>
        </w:tc>
        <w:tc>
          <w:tcPr>
            <w:tcW w:w="124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D2DC845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  <w:proofErr w:type="spellStart"/>
            <w:r w:rsidRPr="001D435E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Sham</w:t>
            </w:r>
            <w:proofErr w:type="spellEnd"/>
          </w:p>
        </w:tc>
        <w:tc>
          <w:tcPr>
            <w:tcW w:w="92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068F502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F08C2">
              <w:rPr>
                <w:rFonts w:ascii="Arial" w:eastAsia="Times New Roman" w:hAnsi="Arial" w:cs="Arial"/>
                <w:color w:val="000000"/>
                <w:lang w:eastAsia="fi-FI"/>
              </w:rPr>
              <w:t>0.856</w:t>
            </w:r>
          </w:p>
        </w:tc>
        <w:tc>
          <w:tcPr>
            <w:tcW w:w="147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58BFD9C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F08C2">
              <w:rPr>
                <w:rFonts w:ascii="Arial" w:eastAsia="Times New Roman" w:hAnsi="Arial" w:cs="Arial"/>
                <w:color w:val="000000"/>
                <w:lang w:eastAsia="fi-FI"/>
              </w:rPr>
              <w:t>0.0059</w:t>
            </w:r>
            <w:r w:rsidRPr="001D435E">
              <w:rPr>
                <w:rFonts w:ascii="Arial" w:eastAsia="Times New Roman" w:hAnsi="Arial" w:cs="Arial"/>
                <w:color w:val="000000"/>
                <w:lang w:eastAsia="fi-FI"/>
              </w:rPr>
              <w:t>7</w:t>
            </w:r>
          </w:p>
        </w:tc>
      </w:tr>
      <w:tr w:rsidR="006D7A4A" w:rsidRPr="001D435E" w14:paraId="13995F10" w14:textId="77777777" w:rsidTr="00042EE7">
        <w:trPr>
          <w:trHeight w:val="290"/>
          <w:jc w:val="center"/>
        </w:trPr>
        <w:tc>
          <w:tcPr>
            <w:tcW w:w="1980" w:type="dxa"/>
            <w:vMerge/>
            <w:shd w:val="clear" w:color="auto" w:fill="auto"/>
            <w:noWrap/>
            <w:vAlign w:val="center"/>
            <w:hideMark/>
          </w:tcPr>
          <w:p w14:paraId="6A3D07F3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</w:p>
        </w:tc>
        <w:tc>
          <w:tcPr>
            <w:tcW w:w="12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266D7E2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  <w:r w:rsidRPr="001D435E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mTBI</w:t>
            </w: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E74D470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F08C2">
              <w:rPr>
                <w:rFonts w:ascii="Arial" w:eastAsia="Times New Roman" w:hAnsi="Arial" w:cs="Arial"/>
                <w:color w:val="000000"/>
                <w:lang w:eastAsia="fi-FI"/>
              </w:rPr>
              <w:t>0.81</w:t>
            </w:r>
            <w:r w:rsidRPr="001D435E">
              <w:rPr>
                <w:rFonts w:ascii="Arial" w:eastAsia="Times New Roman" w:hAnsi="Arial" w:cs="Arial"/>
                <w:color w:val="000000"/>
                <w:lang w:eastAsia="fi-FI"/>
              </w:rPr>
              <w:t>4</w:t>
            </w:r>
          </w:p>
        </w:tc>
        <w:tc>
          <w:tcPr>
            <w:tcW w:w="147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306B6A2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F08C2">
              <w:rPr>
                <w:rFonts w:ascii="Arial" w:eastAsia="Times New Roman" w:hAnsi="Arial" w:cs="Arial"/>
                <w:color w:val="000000"/>
                <w:lang w:eastAsia="fi-FI"/>
              </w:rPr>
              <w:t>0.0055</w:t>
            </w:r>
            <w:r w:rsidRPr="001D435E">
              <w:rPr>
                <w:rFonts w:ascii="Arial" w:eastAsia="Times New Roman" w:hAnsi="Arial" w:cs="Arial"/>
                <w:color w:val="000000"/>
                <w:lang w:eastAsia="fi-FI"/>
              </w:rPr>
              <w:t>6</w:t>
            </w:r>
          </w:p>
        </w:tc>
      </w:tr>
      <w:tr w:rsidR="006D7A4A" w:rsidRPr="001D435E" w14:paraId="346A4C58" w14:textId="77777777" w:rsidTr="00042EE7">
        <w:trPr>
          <w:trHeight w:val="290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A61A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  <w:r w:rsidRPr="00FF08C2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cc</w:t>
            </w:r>
            <w:r w:rsidRPr="001D435E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 xml:space="preserve"> (-</w:t>
            </w:r>
            <w:r w:rsidRPr="00FF08C2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3</w:t>
            </w:r>
            <w:r w:rsidRPr="001D435E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.5</w:t>
            </w:r>
            <w:r w:rsidRPr="00FF08C2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0</w:t>
            </w:r>
            <w:r w:rsidRPr="001D435E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 xml:space="preserve"> mm)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239D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  <w:proofErr w:type="spellStart"/>
            <w:r w:rsidRPr="001D435E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Sham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14B9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F08C2">
              <w:rPr>
                <w:rFonts w:ascii="Arial" w:eastAsia="Times New Roman" w:hAnsi="Arial" w:cs="Arial"/>
                <w:color w:val="000000"/>
                <w:lang w:eastAsia="fi-FI"/>
              </w:rPr>
              <w:t>0.74</w:t>
            </w:r>
            <w:r w:rsidRPr="001D435E">
              <w:rPr>
                <w:rFonts w:ascii="Arial" w:eastAsia="Times New Roman" w:hAnsi="Arial" w:cs="Arial"/>
                <w:color w:val="000000"/>
                <w:lang w:eastAsia="fi-FI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037B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F08C2">
              <w:rPr>
                <w:rFonts w:ascii="Arial" w:eastAsia="Times New Roman" w:hAnsi="Arial" w:cs="Arial"/>
                <w:color w:val="000000"/>
                <w:lang w:eastAsia="fi-FI"/>
              </w:rPr>
              <w:t>0.00544</w:t>
            </w:r>
          </w:p>
        </w:tc>
      </w:tr>
      <w:tr w:rsidR="006D7A4A" w:rsidRPr="001D435E" w14:paraId="7D144DE6" w14:textId="77777777" w:rsidTr="00042EE7">
        <w:trPr>
          <w:trHeight w:val="290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8A75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9714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  <w:r w:rsidRPr="001D435E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mTBI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9563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F08C2">
              <w:rPr>
                <w:rFonts w:ascii="Arial" w:eastAsia="Times New Roman" w:hAnsi="Arial" w:cs="Arial"/>
                <w:color w:val="000000"/>
                <w:lang w:eastAsia="fi-FI"/>
              </w:rPr>
              <w:t>0.783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B681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F08C2">
              <w:rPr>
                <w:rFonts w:ascii="Arial" w:eastAsia="Times New Roman" w:hAnsi="Arial" w:cs="Arial"/>
                <w:color w:val="000000"/>
                <w:lang w:eastAsia="fi-FI"/>
              </w:rPr>
              <w:t>0.00546</w:t>
            </w:r>
          </w:p>
        </w:tc>
      </w:tr>
      <w:tr w:rsidR="006D7A4A" w:rsidRPr="001D435E" w14:paraId="74CFF68D" w14:textId="77777777" w:rsidTr="00042EE7">
        <w:trPr>
          <w:trHeight w:val="290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0EFD64FF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  <w:proofErr w:type="spellStart"/>
            <w:r w:rsidRPr="00FF08C2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ec</w:t>
            </w:r>
            <w:proofErr w:type="spellEnd"/>
            <w:r w:rsidRPr="001D435E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 xml:space="preserve"> (-</w:t>
            </w:r>
            <w:r w:rsidRPr="00FF08C2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1</w:t>
            </w:r>
            <w:r w:rsidRPr="001D435E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.8</w:t>
            </w:r>
            <w:r w:rsidRPr="00FF08C2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0</w:t>
            </w:r>
            <w:r w:rsidRPr="001D435E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 xml:space="preserve"> mm)</w:t>
            </w:r>
          </w:p>
        </w:tc>
        <w:tc>
          <w:tcPr>
            <w:tcW w:w="124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A18489B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  <w:proofErr w:type="spellStart"/>
            <w:r w:rsidRPr="001D435E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Sham</w:t>
            </w:r>
            <w:proofErr w:type="spellEnd"/>
          </w:p>
        </w:tc>
        <w:tc>
          <w:tcPr>
            <w:tcW w:w="92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0A61E1B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F08C2">
              <w:rPr>
                <w:rFonts w:ascii="Arial" w:eastAsia="Times New Roman" w:hAnsi="Arial" w:cs="Arial"/>
                <w:color w:val="000000"/>
                <w:lang w:eastAsia="fi-FI"/>
              </w:rPr>
              <w:t>0.72</w:t>
            </w:r>
            <w:r w:rsidRPr="001D435E">
              <w:rPr>
                <w:rFonts w:ascii="Arial" w:eastAsia="Times New Roman" w:hAnsi="Arial" w:cs="Arial"/>
                <w:color w:val="000000"/>
                <w:lang w:eastAsia="fi-FI"/>
              </w:rPr>
              <w:t>2</w:t>
            </w:r>
          </w:p>
        </w:tc>
        <w:tc>
          <w:tcPr>
            <w:tcW w:w="147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FDDA355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F08C2">
              <w:rPr>
                <w:rFonts w:ascii="Arial" w:eastAsia="Times New Roman" w:hAnsi="Arial" w:cs="Arial"/>
                <w:color w:val="000000"/>
                <w:lang w:eastAsia="fi-FI"/>
              </w:rPr>
              <w:t>0.00409</w:t>
            </w:r>
          </w:p>
        </w:tc>
      </w:tr>
      <w:tr w:rsidR="006D7A4A" w:rsidRPr="001D435E" w14:paraId="49A2D763" w14:textId="77777777" w:rsidTr="00042EE7">
        <w:trPr>
          <w:trHeight w:val="290"/>
          <w:jc w:val="center"/>
        </w:trPr>
        <w:tc>
          <w:tcPr>
            <w:tcW w:w="1980" w:type="dxa"/>
            <w:vMerge/>
            <w:shd w:val="clear" w:color="auto" w:fill="auto"/>
            <w:noWrap/>
            <w:vAlign w:val="center"/>
            <w:hideMark/>
          </w:tcPr>
          <w:p w14:paraId="69328292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</w:p>
        </w:tc>
        <w:tc>
          <w:tcPr>
            <w:tcW w:w="12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1C804E9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  <w:r w:rsidRPr="001D435E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mTBI</w:t>
            </w: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17151BD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F08C2">
              <w:rPr>
                <w:rFonts w:ascii="Arial" w:eastAsia="Times New Roman" w:hAnsi="Arial" w:cs="Arial"/>
                <w:color w:val="000000"/>
                <w:lang w:eastAsia="fi-FI"/>
              </w:rPr>
              <w:t>0.621</w:t>
            </w:r>
          </w:p>
        </w:tc>
        <w:tc>
          <w:tcPr>
            <w:tcW w:w="147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3597322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F08C2">
              <w:rPr>
                <w:rFonts w:ascii="Arial" w:eastAsia="Times New Roman" w:hAnsi="Arial" w:cs="Arial"/>
                <w:color w:val="000000"/>
                <w:lang w:eastAsia="fi-FI"/>
              </w:rPr>
              <w:t>0.00450</w:t>
            </w:r>
          </w:p>
        </w:tc>
      </w:tr>
      <w:tr w:rsidR="006D7A4A" w:rsidRPr="001D435E" w14:paraId="4F0C457D" w14:textId="77777777" w:rsidTr="00042EE7">
        <w:trPr>
          <w:trHeight w:val="290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072DD5E6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  <w:proofErr w:type="spellStart"/>
            <w:r w:rsidRPr="00FF08C2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ec</w:t>
            </w:r>
            <w:proofErr w:type="spellEnd"/>
            <w:r w:rsidRPr="001D435E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 xml:space="preserve"> (-3.50 mm)</w:t>
            </w:r>
          </w:p>
        </w:tc>
        <w:tc>
          <w:tcPr>
            <w:tcW w:w="124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4737F5F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1D435E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Sham</w:t>
            </w:r>
            <w:proofErr w:type="spellEnd"/>
          </w:p>
        </w:tc>
        <w:tc>
          <w:tcPr>
            <w:tcW w:w="92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DEA166F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FF08C2">
              <w:rPr>
                <w:rFonts w:ascii="Arial" w:eastAsia="Times New Roman" w:hAnsi="Arial" w:cs="Arial"/>
                <w:color w:val="000000"/>
                <w:lang w:eastAsia="fi-FI"/>
              </w:rPr>
              <w:t>0.75</w:t>
            </w:r>
            <w:r w:rsidRPr="001D435E">
              <w:rPr>
                <w:rFonts w:ascii="Arial" w:eastAsia="Times New Roman" w:hAnsi="Arial" w:cs="Arial"/>
                <w:color w:val="000000"/>
                <w:lang w:eastAsia="fi-FI"/>
              </w:rPr>
              <w:t>2</w:t>
            </w:r>
          </w:p>
        </w:tc>
        <w:tc>
          <w:tcPr>
            <w:tcW w:w="147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86B7FA1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FF08C2">
              <w:rPr>
                <w:rFonts w:ascii="Arial" w:eastAsia="Times New Roman" w:hAnsi="Arial" w:cs="Arial"/>
                <w:color w:val="000000"/>
                <w:lang w:eastAsia="fi-FI"/>
              </w:rPr>
              <w:t>0.00492</w:t>
            </w:r>
          </w:p>
        </w:tc>
      </w:tr>
      <w:tr w:rsidR="006D7A4A" w:rsidRPr="001D435E" w14:paraId="50F1B8FE" w14:textId="77777777" w:rsidTr="00042EE7">
        <w:trPr>
          <w:trHeight w:val="290"/>
          <w:jc w:val="center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24D2ABF2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</w:p>
        </w:tc>
        <w:tc>
          <w:tcPr>
            <w:tcW w:w="124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11B2D18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  <w:r w:rsidRPr="001D435E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mTBI</w:t>
            </w: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A9DC4D0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F08C2">
              <w:rPr>
                <w:rFonts w:ascii="Arial" w:eastAsia="Times New Roman" w:hAnsi="Arial" w:cs="Arial"/>
                <w:color w:val="000000"/>
                <w:lang w:eastAsia="fi-FI"/>
              </w:rPr>
              <w:t>0.64</w:t>
            </w:r>
            <w:r w:rsidRPr="001D435E">
              <w:rPr>
                <w:rFonts w:ascii="Arial" w:eastAsia="Times New Roman" w:hAnsi="Arial" w:cs="Arial"/>
                <w:color w:val="000000"/>
                <w:lang w:eastAsia="fi-FI"/>
              </w:rPr>
              <w:t>9</w:t>
            </w:r>
          </w:p>
        </w:tc>
        <w:tc>
          <w:tcPr>
            <w:tcW w:w="147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1944A43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F08C2">
              <w:rPr>
                <w:rFonts w:ascii="Arial" w:eastAsia="Times New Roman" w:hAnsi="Arial" w:cs="Arial"/>
                <w:color w:val="000000"/>
                <w:lang w:eastAsia="fi-FI"/>
              </w:rPr>
              <w:t>0.0055</w:t>
            </w:r>
            <w:r w:rsidRPr="001D435E">
              <w:rPr>
                <w:rFonts w:ascii="Arial" w:eastAsia="Times New Roman" w:hAnsi="Arial" w:cs="Arial"/>
                <w:color w:val="000000"/>
                <w:lang w:eastAsia="fi-FI"/>
              </w:rPr>
              <w:t>3</w:t>
            </w:r>
          </w:p>
        </w:tc>
      </w:tr>
      <w:tr w:rsidR="006D7A4A" w:rsidRPr="001D435E" w14:paraId="75B0360E" w14:textId="77777777" w:rsidTr="00042EE7">
        <w:trPr>
          <w:trHeight w:val="290"/>
          <w:jc w:val="center"/>
        </w:trPr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14:paraId="6452BB24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  <w:proofErr w:type="spellStart"/>
            <w:r w:rsidRPr="00FF08C2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ic</w:t>
            </w:r>
            <w:proofErr w:type="spellEnd"/>
            <w:r w:rsidRPr="001D435E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 xml:space="preserve"> (-3.50 mm)</w:t>
            </w:r>
          </w:p>
        </w:tc>
        <w:tc>
          <w:tcPr>
            <w:tcW w:w="1240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54E2503C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  <w:proofErr w:type="spellStart"/>
            <w:r w:rsidRPr="001D435E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Sham</w:t>
            </w:r>
            <w:proofErr w:type="spellEnd"/>
          </w:p>
        </w:tc>
        <w:tc>
          <w:tcPr>
            <w:tcW w:w="920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092CE6D1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F08C2">
              <w:rPr>
                <w:rFonts w:ascii="Arial" w:eastAsia="Times New Roman" w:hAnsi="Arial" w:cs="Arial"/>
                <w:color w:val="000000"/>
                <w:lang w:eastAsia="fi-FI"/>
              </w:rPr>
              <w:t>0.641</w:t>
            </w:r>
          </w:p>
        </w:tc>
        <w:tc>
          <w:tcPr>
            <w:tcW w:w="1473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1A9F8B50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F08C2">
              <w:rPr>
                <w:rFonts w:ascii="Arial" w:eastAsia="Times New Roman" w:hAnsi="Arial" w:cs="Arial"/>
                <w:color w:val="000000"/>
                <w:lang w:eastAsia="fi-FI"/>
              </w:rPr>
              <w:t>0.00384</w:t>
            </w:r>
          </w:p>
        </w:tc>
      </w:tr>
      <w:tr w:rsidR="006D7A4A" w:rsidRPr="001D435E" w14:paraId="2C3A5CD4" w14:textId="77777777" w:rsidTr="00042EE7">
        <w:trPr>
          <w:trHeight w:val="290"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A78F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</w:p>
        </w:tc>
        <w:tc>
          <w:tcPr>
            <w:tcW w:w="12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BEC9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  <w:r w:rsidRPr="001D435E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mTBI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1ACF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F08C2">
              <w:rPr>
                <w:rFonts w:ascii="Arial" w:eastAsia="Times New Roman" w:hAnsi="Arial" w:cs="Arial"/>
                <w:color w:val="000000"/>
                <w:lang w:eastAsia="fi-FI"/>
              </w:rPr>
              <w:t>0.42</w:t>
            </w:r>
            <w:r w:rsidRPr="001D435E">
              <w:rPr>
                <w:rFonts w:ascii="Arial" w:eastAsia="Times New Roman" w:hAnsi="Arial" w:cs="Arial"/>
                <w:color w:val="000000"/>
                <w:lang w:eastAsia="fi-FI"/>
              </w:rPr>
              <w:t>5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3F5A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F08C2">
              <w:rPr>
                <w:rFonts w:ascii="Arial" w:eastAsia="Times New Roman" w:hAnsi="Arial" w:cs="Arial"/>
                <w:color w:val="000000"/>
                <w:lang w:eastAsia="fi-FI"/>
              </w:rPr>
              <w:t>0.0044</w:t>
            </w:r>
            <w:r w:rsidRPr="001D435E">
              <w:rPr>
                <w:rFonts w:ascii="Arial" w:eastAsia="Times New Roman" w:hAnsi="Arial" w:cs="Arial"/>
                <w:color w:val="000000"/>
                <w:lang w:eastAsia="fi-FI"/>
              </w:rPr>
              <w:t>8</w:t>
            </w:r>
          </w:p>
        </w:tc>
      </w:tr>
      <w:tr w:rsidR="006D7A4A" w:rsidRPr="001D435E" w14:paraId="37089C82" w14:textId="77777777" w:rsidTr="00042EE7">
        <w:trPr>
          <w:trHeight w:val="290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F1AD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  <w:r w:rsidRPr="00FF08C2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V</w:t>
            </w:r>
            <w:r w:rsidRPr="001D435E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B (-3.50 mm)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0B0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  <w:proofErr w:type="spellStart"/>
            <w:r w:rsidRPr="001D435E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Sham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C68F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F08C2">
              <w:rPr>
                <w:rFonts w:ascii="Arial" w:eastAsia="Times New Roman" w:hAnsi="Arial" w:cs="Arial"/>
                <w:color w:val="000000"/>
                <w:lang w:eastAsia="fi-FI"/>
              </w:rPr>
              <w:t>0.456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45C0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F08C2">
              <w:rPr>
                <w:rFonts w:ascii="Arial" w:eastAsia="Times New Roman" w:hAnsi="Arial" w:cs="Arial"/>
                <w:color w:val="000000"/>
                <w:lang w:eastAsia="fi-FI"/>
              </w:rPr>
              <w:t>0.00301</w:t>
            </w:r>
          </w:p>
        </w:tc>
      </w:tr>
      <w:tr w:rsidR="006D7A4A" w:rsidRPr="001D435E" w14:paraId="44AA49DF" w14:textId="77777777" w:rsidTr="00042EE7">
        <w:trPr>
          <w:trHeight w:val="290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052F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D3BC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  <w:r w:rsidRPr="001D435E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mTBI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B035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F08C2">
              <w:rPr>
                <w:rFonts w:ascii="Arial" w:eastAsia="Times New Roman" w:hAnsi="Arial" w:cs="Arial"/>
                <w:color w:val="000000"/>
                <w:lang w:eastAsia="fi-FI"/>
              </w:rPr>
              <w:t>0.444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C416" w14:textId="77777777" w:rsidR="006D7A4A" w:rsidRPr="00FF08C2" w:rsidRDefault="006D7A4A" w:rsidP="00042E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F08C2">
              <w:rPr>
                <w:rFonts w:ascii="Arial" w:eastAsia="Times New Roman" w:hAnsi="Arial" w:cs="Arial"/>
                <w:color w:val="000000"/>
                <w:lang w:eastAsia="fi-FI"/>
              </w:rPr>
              <w:t>0.00429</w:t>
            </w:r>
          </w:p>
        </w:tc>
      </w:tr>
    </w:tbl>
    <w:p w14:paraId="53E0CD99" w14:textId="77777777" w:rsidR="00B6106D" w:rsidRDefault="00B6106D"/>
    <w:sectPr w:rsidR="00B6106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EDF44" w14:textId="77777777" w:rsidR="009720BA" w:rsidRDefault="009720BA" w:rsidP="00B65A8E">
      <w:pPr>
        <w:spacing w:after="0" w:line="240" w:lineRule="auto"/>
      </w:pPr>
      <w:r>
        <w:separator/>
      </w:r>
    </w:p>
  </w:endnote>
  <w:endnote w:type="continuationSeparator" w:id="0">
    <w:p w14:paraId="13F63E02" w14:textId="77777777" w:rsidR="009720BA" w:rsidRDefault="009720BA" w:rsidP="00B6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8CE85" w14:textId="77777777" w:rsidR="009720BA" w:rsidRDefault="009720BA" w:rsidP="00B65A8E">
      <w:pPr>
        <w:spacing w:after="0" w:line="240" w:lineRule="auto"/>
      </w:pPr>
      <w:r>
        <w:separator/>
      </w:r>
    </w:p>
  </w:footnote>
  <w:footnote w:type="continuationSeparator" w:id="0">
    <w:p w14:paraId="0D03C103" w14:textId="77777777" w:rsidR="009720BA" w:rsidRDefault="009720BA" w:rsidP="00B65A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4A"/>
    <w:rsid w:val="00246C97"/>
    <w:rsid w:val="006D7A4A"/>
    <w:rsid w:val="009720BA"/>
    <w:rsid w:val="00B6106D"/>
    <w:rsid w:val="00B6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E68A3"/>
  <w15:chartTrackingRefBased/>
  <w15:docId w15:val="{CA7A1DFF-00F6-4E93-AD17-A984B385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A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A8E"/>
  </w:style>
  <w:style w:type="paragraph" w:styleId="Footer">
    <w:name w:val="footer"/>
    <w:basedOn w:val="Normal"/>
    <w:link w:val="FooterChar"/>
    <w:uiPriority w:val="99"/>
    <w:unhideWhenUsed/>
    <w:rsid w:val="00B65A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463</Characters>
  <Application>Microsoft Office Word</Application>
  <DocSecurity>0</DocSecurity>
  <Lines>55</Lines>
  <Paragraphs>46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Sierra Lopez</dc:creator>
  <cp:keywords/>
  <dc:description/>
  <cp:lastModifiedBy>Alejandra Sierra Lopez</cp:lastModifiedBy>
  <cp:revision>3</cp:revision>
  <cp:lastPrinted>2021-07-22T12:35:00Z</cp:lastPrinted>
  <dcterms:created xsi:type="dcterms:W3CDTF">2021-07-22T12:32:00Z</dcterms:created>
  <dcterms:modified xsi:type="dcterms:W3CDTF">2021-07-22T12:35:00Z</dcterms:modified>
</cp:coreProperties>
</file>