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6754D378" w14:textId="03D80230" w:rsidR="00994A3D" w:rsidRPr="00BE34B8" w:rsidRDefault="00994A3D" w:rsidP="006E2956">
      <w:pPr>
        <w:pStyle w:val="Ttulo1"/>
      </w:pPr>
      <w:r w:rsidRPr="0001436A">
        <w:t>Supplementary</w:t>
      </w:r>
      <w:r w:rsidRPr="001549D3">
        <w:t xml:space="preserve"> Figures</w:t>
      </w:r>
    </w:p>
    <w:p w14:paraId="1C610303" w14:textId="5BDA2029" w:rsidR="00177FEF" w:rsidRPr="001549D3" w:rsidRDefault="00345081" w:rsidP="00345081">
      <w:pPr>
        <w:keepNext/>
        <w:jc w:val="center"/>
        <w:rPr>
          <w:rFonts w:cs="Times New Roman"/>
          <w:szCs w:val="24"/>
        </w:rPr>
      </w:pPr>
      <w:r>
        <w:rPr>
          <w:noProof/>
          <w:lang w:val="pt-BR" w:eastAsia="pt-BR"/>
        </w:rPr>
        <w:drawing>
          <wp:inline distT="0" distB="0" distL="0" distR="0" wp14:anchorId="2D05D3F0" wp14:editId="522B2123">
            <wp:extent cx="4628271" cy="2432246"/>
            <wp:effectExtent l="0" t="0" r="127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034" cy="2452617"/>
                    </a:xfrm>
                    <a:prstGeom prst="rect">
                      <a:avLst/>
                    </a:prstGeom>
                    <a:noFill/>
                    <a:ln>
                      <a:noFill/>
                    </a:ln>
                  </pic:spPr>
                </pic:pic>
              </a:graphicData>
            </a:graphic>
          </wp:inline>
        </w:drawing>
      </w:r>
    </w:p>
    <w:p w14:paraId="18E66FB6" w14:textId="6BCC5776" w:rsidR="00177FEF" w:rsidRDefault="00994A3D" w:rsidP="002B4A57">
      <w:pPr>
        <w:keepNext/>
        <w:rPr>
          <w:rFonts w:cs="Times New Roman"/>
          <w:szCs w:val="24"/>
        </w:rPr>
      </w:pPr>
      <w:r w:rsidRPr="0001436A">
        <w:rPr>
          <w:rFonts w:cs="Times New Roman"/>
          <w:b/>
          <w:szCs w:val="24"/>
        </w:rPr>
        <w:t xml:space="preserve">Figure </w:t>
      </w:r>
      <w:r w:rsidR="00933803">
        <w:rPr>
          <w:rFonts w:cs="Times New Roman"/>
          <w:b/>
          <w:szCs w:val="24"/>
        </w:rPr>
        <w:t>S</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177FEF">
        <w:rPr>
          <w:rFonts w:cs="Times New Roman"/>
          <w:szCs w:val="24"/>
        </w:rPr>
        <w:t>Graduated cylindric box used to estimate litter volume.</w:t>
      </w:r>
    </w:p>
    <w:p w14:paraId="40D89FA0" w14:textId="77777777" w:rsidR="001A4297" w:rsidRDefault="001A4297" w:rsidP="002B4A57">
      <w:pPr>
        <w:keepNext/>
        <w:rPr>
          <w:rFonts w:cs="Times New Roman"/>
          <w:szCs w:val="24"/>
        </w:rPr>
      </w:pPr>
    </w:p>
    <w:p w14:paraId="2A49AD72" w14:textId="5DF54B57" w:rsidR="00345081" w:rsidRDefault="001A4297" w:rsidP="001A4297">
      <w:pPr>
        <w:keepNext/>
        <w:jc w:val="center"/>
        <w:rPr>
          <w:rFonts w:cs="Times New Roman"/>
          <w:szCs w:val="24"/>
        </w:rPr>
      </w:pPr>
      <w:r>
        <w:rPr>
          <w:noProof/>
          <w:lang w:val="pt-BR" w:eastAsia="pt-BR"/>
        </w:rPr>
        <w:drawing>
          <wp:inline distT="0" distB="0" distL="0" distR="0" wp14:anchorId="265842E4" wp14:editId="713237DF">
            <wp:extent cx="2475782" cy="2475782"/>
            <wp:effectExtent l="0" t="0" r="127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532" cy="2522532"/>
                    </a:xfrm>
                    <a:prstGeom prst="rect">
                      <a:avLst/>
                    </a:prstGeom>
                    <a:noFill/>
                    <a:ln>
                      <a:noFill/>
                    </a:ln>
                  </pic:spPr>
                </pic:pic>
              </a:graphicData>
            </a:graphic>
          </wp:inline>
        </w:drawing>
      </w:r>
    </w:p>
    <w:p w14:paraId="7B6FEB1D" w14:textId="650132AD" w:rsidR="006E2956" w:rsidRDefault="00345081" w:rsidP="006E2956">
      <w:pPr>
        <w:keepNext/>
        <w:rPr>
          <w:rFonts w:cs="Times New Roman"/>
          <w:szCs w:val="24"/>
        </w:rPr>
      </w:pPr>
      <w:r w:rsidRPr="00933803">
        <w:rPr>
          <w:rFonts w:cs="Times New Roman"/>
          <w:b/>
          <w:bCs/>
          <w:szCs w:val="24"/>
        </w:rPr>
        <w:t xml:space="preserve">Figure </w:t>
      </w:r>
      <w:r w:rsidR="00933803">
        <w:rPr>
          <w:rFonts w:cs="Times New Roman"/>
          <w:b/>
          <w:bCs/>
          <w:szCs w:val="24"/>
        </w:rPr>
        <w:t>S</w:t>
      </w:r>
      <w:r w:rsidRPr="00933803">
        <w:rPr>
          <w:rFonts w:cs="Times New Roman"/>
          <w:b/>
          <w:bCs/>
          <w:szCs w:val="24"/>
        </w:rPr>
        <w:t>2.</w:t>
      </w:r>
      <w:r>
        <w:rPr>
          <w:rFonts w:cs="Times New Roman"/>
          <w:szCs w:val="24"/>
        </w:rPr>
        <w:t xml:space="preserve"> </w:t>
      </w:r>
      <w:r w:rsidR="00933803" w:rsidRPr="00933803">
        <w:rPr>
          <w:rFonts w:cs="Times New Roman"/>
          <w:szCs w:val="24"/>
        </w:rPr>
        <w:t>Principal component analysis of habitat structure variables describing habitat quality of semideciduous forest patches in the Brazilian Cerrado in central Goiás. vines – number of vines;</w:t>
      </w:r>
      <w:r w:rsidR="00933803">
        <w:rPr>
          <w:rFonts w:cs="Times New Roman"/>
          <w:szCs w:val="24"/>
        </w:rPr>
        <w:t xml:space="preserve"> </w:t>
      </w:r>
      <w:proofErr w:type="spellStart"/>
      <w:r w:rsidR="00933803" w:rsidRPr="00933803">
        <w:rPr>
          <w:rFonts w:cs="Times New Roman"/>
          <w:szCs w:val="24"/>
        </w:rPr>
        <w:t>b_area</w:t>
      </w:r>
      <w:proofErr w:type="spellEnd"/>
      <w:r w:rsidR="00933803" w:rsidRPr="00933803">
        <w:rPr>
          <w:rFonts w:cs="Times New Roman"/>
          <w:szCs w:val="24"/>
        </w:rPr>
        <w:t xml:space="preserve"> – basal area (m²); height – tree height (m); understory – understory clutter (%); canopy – canopy cover (%); litter – litter volume (m³);</w:t>
      </w:r>
    </w:p>
    <w:p w14:paraId="7A020C2F" w14:textId="77777777" w:rsidR="006E2956" w:rsidRDefault="006E2956" w:rsidP="006E2956">
      <w:pPr>
        <w:keepNext/>
        <w:rPr>
          <w:rFonts w:cs="Times New Roman"/>
          <w:szCs w:val="24"/>
        </w:rPr>
      </w:pPr>
    </w:p>
    <w:p w14:paraId="4658D15D" w14:textId="559E151A" w:rsidR="00B04D59" w:rsidRPr="00A86582" w:rsidRDefault="00B04D59" w:rsidP="00E82DBB">
      <w:pPr>
        <w:pStyle w:val="Ttulo1"/>
        <w:numPr>
          <w:ilvl w:val="0"/>
          <w:numId w:val="21"/>
        </w:numPr>
      </w:pPr>
      <w:r>
        <w:t>Supplementary Tables</w:t>
      </w:r>
      <w:r>
        <w:fldChar w:fldCharType="begin"/>
      </w:r>
      <w:r w:rsidRPr="00106A29">
        <w:instrText xml:space="preserve"> LINK Excel.Sheet.12 "E:\\Ingrid\\Doutorado\\Projeto\\Artigo Frontiers of Ecology and Evolution\\Supplementary Material_Ingrid de Mattos.xlsx" "Table 2!L2C1:L17C7" \a \f 4 \h  \* MERGEFORMAT </w:instrText>
      </w:r>
      <w:r>
        <w:fldChar w:fldCharType="separate"/>
      </w:r>
    </w:p>
    <w:tbl>
      <w:tblPr>
        <w:tblW w:w="10485" w:type="dxa"/>
        <w:jc w:val="center"/>
        <w:tblCellMar>
          <w:left w:w="70" w:type="dxa"/>
          <w:right w:w="70" w:type="dxa"/>
        </w:tblCellMar>
        <w:tblLook w:val="04A0" w:firstRow="1" w:lastRow="0" w:firstColumn="1" w:lastColumn="0" w:noHBand="0" w:noVBand="1"/>
      </w:tblPr>
      <w:tblGrid>
        <w:gridCol w:w="2830"/>
        <w:gridCol w:w="993"/>
        <w:gridCol w:w="992"/>
        <w:gridCol w:w="850"/>
        <w:gridCol w:w="1418"/>
        <w:gridCol w:w="1701"/>
        <w:gridCol w:w="1701"/>
      </w:tblGrid>
      <w:tr w:rsidR="00A86582" w:rsidRPr="00A86582" w14:paraId="758BCA11" w14:textId="77777777" w:rsidTr="00E8325B">
        <w:trPr>
          <w:trHeight w:val="330"/>
          <w:jc w:val="center"/>
        </w:trPr>
        <w:tc>
          <w:tcPr>
            <w:tcW w:w="10485" w:type="dxa"/>
            <w:gridSpan w:val="7"/>
            <w:tcBorders>
              <w:bottom w:val="single" w:sz="4" w:space="0" w:color="auto"/>
            </w:tcBorders>
            <w:shd w:val="clear" w:color="auto" w:fill="auto"/>
            <w:noWrap/>
            <w:vAlign w:val="bottom"/>
          </w:tcPr>
          <w:p w14:paraId="51639D06" w14:textId="66AF5F19" w:rsidR="00A86582" w:rsidRPr="00A86582" w:rsidRDefault="00A86582" w:rsidP="00E8325B">
            <w:pPr>
              <w:spacing w:before="0" w:after="0"/>
              <w:jc w:val="both"/>
              <w:rPr>
                <w:rFonts w:eastAsia="Times New Roman" w:cs="Times New Roman"/>
                <w:color w:val="000000"/>
                <w:szCs w:val="24"/>
                <w:lang w:eastAsia="pt-BR"/>
              </w:rPr>
            </w:pPr>
            <w:r w:rsidRPr="00063D17">
              <w:rPr>
                <w:b/>
                <w:bCs/>
              </w:rPr>
              <w:lastRenderedPageBreak/>
              <w:t xml:space="preserve">Table </w:t>
            </w:r>
            <w:r w:rsidR="00063D17" w:rsidRPr="00063D17">
              <w:rPr>
                <w:b/>
                <w:bCs/>
              </w:rPr>
              <w:t>S</w:t>
            </w:r>
            <w:r w:rsidRPr="00063D17">
              <w:rPr>
                <w:b/>
                <w:bCs/>
              </w:rPr>
              <w:t xml:space="preserve">2. </w:t>
            </w:r>
            <w:r w:rsidRPr="00AC7F31">
              <w:rPr>
                <w:rFonts w:eastAsia="Times New Roman" w:cs="Times New Roman"/>
                <w:color w:val="000000"/>
                <w:szCs w:val="24"/>
                <w:lang w:eastAsia="pt-BR"/>
              </w:rPr>
              <w:t>Morphological and behavior</w:t>
            </w:r>
            <w:r w:rsidR="00E02098">
              <w:rPr>
                <w:rFonts w:eastAsia="Times New Roman" w:cs="Times New Roman"/>
                <w:color w:val="000000"/>
                <w:szCs w:val="24"/>
                <w:lang w:eastAsia="pt-BR"/>
              </w:rPr>
              <w:t>al</w:t>
            </w:r>
            <w:r w:rsidRPr="00AC7F31">
              <w:rPr>
                <w:rFonts w:eastAsia="Times New Roman" w:cs="Times New Roman"/>
                <w:color w:val="000000"/>
                <w:szCs w:val="24"/>
                <w:lang w:eastAsia="pt-BR"/>
              </w:rPr>
              <w:t xml:space="preserve"> traits used to estimate functional diversity of small mammals captured in </w:t>
            </w:r>
            <w:proofErr w:type="spellStart"/>
            <w:r w:rsidRPr="00AC7F31">
              <w:rPr>
                <w:rFonts w:eastAsia="Times New Roman" w:cs="Times New Roman"/>
                <w:color w:val="000000"/>
                <w:szCs w:val="24"/>
                <w:lang w:eastAsia="pt-BR"/>
              </w:rPr>
              <w:t>semideciduous</w:t>
            </w:r>
            <w:proofErr w:type="spellEnd"/>
            <w:r w:rsidRPr="00AC7F31">
              <w:rPr>
                <w:rFonts w:eastAsia="Times New Roman" w:cs="Times New Roman"/>
                <w:color w:val="000000"/>
                <w:szCs w:val="24"/>
                <w:lang w:eastAsia="pt-BR"/>
              </w:rPr>
              <w:t xml:space="preserve"> patches in the Brazilian </w:t>
            </w:r>
            <w:proofErr w:type="spellStart"/>
            <w:r w:rsidRPr="00AC7F31">
              <w:rPr>
                <w:rFonts w:eastAsia="Times New Roman" w:cs="Times New Roman"/>
                <w:color w:val="000000"/>
                <w:szCs w:val="24"/>
                <w:lang w:eastAsia="pt-BR"/>
              </w:rPr>
              <w:t>Cerrado</w:t>
            </w:r>
            <w:proofErr w:type="spellEnd"/>
            <w:r w:rsidRPr="00AC7F31">
              <w:rPr>
                <w:rFonts w:eastAsia="Times New Roman" w:cs="Times New Roman"/>
                <w:color w:val="000000"/>
                <w:szCs w:val="24"/>
                <w:lang w:eastAsia="pt-BR"/>
              </w:rPr>
              <w:t xml:space="preserve"> between 2018 and 2019.</w:t>
            </w:r>
            <w:r>
              <w:rPr>
                <w:rFonts w:eastAsia="Times New Roman" w:cs="Times New Roman"/>
                <w:color w:val="000000"/>
                <w:szCs w:val="24"/>
                <w:lang w:eastAsia="pt-BR"/>
              </w:rPr>
              <w:t xml:space="preserve"> Habitat specificity is show</w:t>
            </w:r>
            <w:r w:rsidR="00B43B51">
              <w:rPr>
                <w:rFonts w:eastAsia="Times New Roman" w:cs="Times New Roman"/>
                <w:color w:val="000000"/>
                <w:szCs w:val="24"/>
                <w:lang w:eastAsia="pt-BR"/>
              </w:rPr>
              <w:t>n</w:t>
            </w:r>
            <w:r>
              <w:rPr>
                <w:rFonts w:eastAsia="Times New Roman" w:cs="Times New Roman"/>
                <w:color w:val="000000"/>
                <w:szCs w:val="24"/>
                <w:lang w:eastAsia="pt-BR"/>
              </w:rPr>
              <w:t xml:space="preserve"> as habitat use: habitat generalist (G), Forest specialist (S); </w:t>
            </w:r>
          </w:p>
        </w:tc>
      </w:tr>
      <w:tr w:rsidR="00106A29" w:rsidRPr="00B04D59" w14:paraId="362597F0" w14:textId="77777777" w:rsidTr="00E8325B">
        <w:trPr>
          <w:trHeight w:val="330"/>
          <w:jc w:val="center"/>
        </w:trPr>
        <w:tc>
          <w:tcPr>
            <w:tcW w:w="2830" w:type="dxa"/>
            <w:tcBorders>
              <w:top w:val="single" w:sz="4" w:space="0" w:color="auto"/>
              <w:bottom w:val="single" w:sz="4" w:space="0" w:color="auto"/>
            </w:tcBorders>
            <w:shd w:val="clear" w:color="auto" w:fill="auto"/>
            <w:noWrap/>
            <w:vAlign w:val="bottom"/>
            <w:hideMark/>
          </w:tcPr>
          <w:p w14:paraId="43EBF9C0" w14:textId="3DE99DD5" w:rsidR="00B04D59" w:rsidRPr="00B04D59" w:rsidRDefault="00B04D59" w:rsidP="00B04D59">
            <w:pPr>
              <w:spacing w:before="0" w:after="0"/>
              <w:rPr>
                <w:rFonts w:eastAsia="Times New Roman" w:cs="Times New Roman"/>
                <w:b/>
                <w:bCs/>
                <w:szCs w:val="24"/>
                <w:lang w:val="pt-BR" w:eastAsia="pt-BR"/>
              </w:rPr>
            </w:pPr>
            <w:proofErr w:type="spellStart"/>
            <w:r w:rsidRPr="00B04D59">
              <w:rPr>
                <w:rFonts w:eastAsia="Times New Roman" w:cs="Times New Roman"/>
                <w:b/>
                <w:bCs/>
                <w:szCs w:val="24"/>
                <w:lang w:val="pt-BR" w:eastAsia="pt-BR"/>
              </w:rPr>
              <w:t>Species</w:t>
            </w:r>
            <w:proofErr w:type="spellEnd"/>
          </w:p>
        </w:tc>
        <w:tc>
          <w:tcPr>
            <w:tcW w:w="993" w:type="dxa"/>
            <w:tcBorders>
              <w:top w:val="single" w:sz="4" w:space="0" w:color="auto"/>
              <w:bottom w:val="single" w:sz="4" w:space="0" w:color="auto"/>
            </w:tcBorders>
            <w:shd w:val="clear" w:color="auto" w:fill="auto"/>
            <w:noWrap/>
            <w:vAlign w:val="bottom"/>
            <w:hideMark/>
          </w:tcPr>
          <w:p w14:paraId="4ED91ABC" w14:textId="77777777" w:rsidR="00B04D59" w:rsidRPr="00B04D59" w:rsidRDefault="00B04D59" w:rsidP="00B04D59">
            <w:pPr>
              <w:spacing w:before="0" w:after="0"/>
              <w:jc w:val="center"/>
              <w:rPr>
                <w:rFonts w:eastAsia="Times New Roman" w:cs="Times New Roman"/>
                <w:b/>
                <w:bCs/>
                <w:szCs w:val="24"/>
                <w:lang w:val="pt-BR" w:eastAsia="pt-BR"/>
              </w:rPr>
            </w:pPr>
            <w:r w:rsidRPr="00B04D59">
              <w:rPr>
                <w:rFonts w:eastAsia="Times New Roman" w:cs="Times New Roman"/>
                <w:b/>
                <w:bCs/>
                <w:szCs w:val="24"/>
                <w:lang w:val="pt-BR" w:eastAsia="pt-BR"/>
              </w:rPr>
              <w:t>Habitat use</w:t>
            </w:r>
            <w:r w:rsidRPr="00B04D59">
              <w:rPr>
                <w:rFonts w:ascii="Calibri" w:eastAsia="Times New Roman" w:hAnsi="Calibri" w:cs="Calibri"/>
                <w:b/>
                <w:bCs/>
                <w:szCs w:val="24"/>
                <w:vertAlign w:val="superscript"/>
                <w:lang w:val="pt-BR" w:eastAsia="pt-BR"/>
              </w:rPr>
              <w:t>ᴪ</w:t>
            </w:r>
          </w:p>
        </w:tc>
        <w:tc>
          <w:tcPr>
            <w:tcW w:w="992" w:type="dxa"/>
            <w:tcBorders>
              <w:top w:val="single" w:sz="4" w:space="0" w:color="auto"/>
              <w:bottom w:val="single" w:sz="4" w:space="0" w:color="auto"/>
            </w:tcBorders>
            <w:shd w:val="clear" w:color="auto" w:fill="auto"/>
            <w:noWrap/>
            <w:vAlign w:val="bottom"/>
            <w:hideMark/>
          </w:tcPr>
          <w:p w14:paraId="79E36BEB" w14:textId="77777777" w:rsidR="00B04D59" w:rsidRPr="00B04D59" w:rsidRDefault="00B04D59" w:rsidP="00B04D59">
            <w:pPr>
              <w:spacing w:before="0" w:after="0"/>
              <w:jc w:val="center"/>
              <w:rPr>
                <w:rFonts w:eastAsia="Times New Roman" w:cs="Times New Roman"/>
                <w:b/>
                <w:bCs/>
                <w:szCs w:val="24"/>
                <w:lang w:val="pt-BR" w:eastAsia="pt-BR"/>
              </w:rPr>
            </w:pPr>
            <w:r w:rsidRPr="00B04D59">
              <w:rPr>
                <w:rFonts w:eastAsia="Times New Roman" w:cs="Times New Roman"/>
                <w:b/>
                <w:bCs/>
                <w:szCs w:val="24"/>
                <w:lang w:val="pt-BR" w:eastAsia="pt-BR"/>
              </w:rPr>
              <w:t>Diet</w:t>
            </w:r>
            <w:r w:rsidRPr="00B04D59">
              <w:rPr>
                <w:rFonts w:ascii="Calibri" w:eastAsia="Times New Roman" w:hAnsi="Calibri" w:cs="Calibri"/>
                <w:b/>
                <w:bCs/>
                <w:szCs w:val="24"/>
                <w:lang w:val="pt-BR" w:eastAsia="pt-BR"/>
              </w:rPr>
              <w:t>ᵠ</w:t>
            </w:r>
          </w:p>
        </w:tc>
        <w:tc>
          <w:tcPr>
            <w:tcW w:w="850" w:type="dxa"/>
            <w:tcBorders>
              <w:top w:val="single" w:sz="4" w:space="0" w:color="auto"/>
              <w:bottom w:val="single" w:sz="4" w:space="0" w:color="auto"/>
            </w:tcBorders>
            <w:shd w:val="clear" w:color="auto" w:fill="auto"/>
            <w:noWrap/>
            <w:vAlign w:val="bottom"/>
            <w:hideMark/>
          </w:tcPr>
          <w:p w14:paraId="24B01D78" w14:textId="77777777" w:rsidR="00B04D59" w:rsidRPr="00B04D59" w:rsidRDefault="00B04D59" w:rsidP="00B04D59">
            <w:pPr>
              <w:spacing w:before="0" w:after="0"/>
              <w:jc w:val="center"/>
              <w:rPr>
                <w:rFonts w:eastAsia="Times New Roman" w:cs="Times New Roman"/>
                <w:b/>
                <w:bCs/>
                <w:szCs w:val="24"/>
                <w:lang w:val="pt-BR" w:eastAsia="pt-BR"/>
              </w:rPr>
            </w:pPr>
            <w:proofErr w:type="spellStart"/>
            <w:r w:rsidRPr="00B04D59">
              <w:rPr>
                <w:rFonts w:eastAsia="Times New Roman" w:cs="Times New Roman"/>
                <w:b/>
                <w:bCs/>
                <w:szCs w:val="24"/>
                <w:lang w:val="pt-BR" w:eastAsia="pt-BR"/>
              </w:rPr>
              <w:t>Tail</w:t>
            </w:r>
            <w:proofErr w:type="spellEnd"/>
            <w:r w:rsidRPr="00B04D59">
              <w:rPr>
                <w:rFonts w:eastAsia="Times New Roman" w:cs="Times New Roman"/>
                <w:b/>
                <w:bCs/>
                <w:szCs w:val="24"/>
                <w:lang w:val="pt-BR" w:eastAsia="pt-BR"/>
              </w:rPr>
              <w:t xml:space="preserve"> </w:t>
            </w:r>
            <w:proofErr w:type="spellStart"/>
            <w:r w:rsidRPr="00B04D59">
              <w:rPr>
                <w:rFonts w:eastAsia="Times New Roman" w:cs="Times New Roman"/>
                <w:b/>
                <w:bCs/>
                <w:szCs w:val="24"/>
                <w:lang w:val="pt-BR" w:eastAsia="pt-BR"/>
              </w:rPr>
              <w:t>length</w:t>
            </w:r>
            <w:proofErr w:type="spellEnd"/>
          </w:p>
        </w:tc>
        <w:tc>
          <w:tcPr>
            <w:tcW w:w="1418" w:type="dxa"/>
            <w:tcBorders>
              <w:top w:val="single" w:sz="4" w:space="0" w:color="auto"/>
              <w:bottom w:val="single" w:sz="4" w:space="0" w:color="auto"/>
            </w:tcBorders>
            <w:shd w:val="clear" w:color="auto" w:fill="auto"/>
            <w:noWrap/>
            <w:vAlign w:val="bottom"/>
            <w:hideMark/>
          </w:tcPr>
          <w:p w14:paraId="13674B41" w14:textId="77777777" w:rsidR="00B04D59" w:rsidRPr="00B04D59" w:rsidRDefault="00B04D59" w:rsidP="00B04D59">
            <w:pPr>
              <w:spacing w:before="0" w:after="0"/>
              <w:jc w:val="center"/>
              <w:rPr>
                <w:rFonts w:eastAsia="Times New Roman" w:cs="Times New Roman"/>
                <w:b/>
                <w:bCs/>
                <w:szCs w:val="24"/>
                <w:lang w:val="pt-BR" w:eastAsia="pt-BR"/>
              </w:rPr>
            </w:pPr>
            <w:proofErr w:type="spellStart"/>
            <w:r w:rsidRPr="00B04D59">
              <w:rPr>
                <w:rFonts w:eastAsia="Times New Roman" w:cs="Times New Roman"/>
                <w:b/>
                <w:bCs/>
                <w:szCs w:val="24"/>
                <w:lang w:val="pt-BR" w:eastAsia="pt-BR"/>
              </w:rPr>
              <w:t>Hind</w:t>
            </w:r>
            <w:proofErr w:type="spellEnd"/>
            <w:r w:rsidRPr="00B04D59">
              <w:rPr>
                <w:rFonts w:eastAsia="Times New Roman" w:cs="Times New Roman"/>
                <w:b/>
                <w:bCs/>
                <w:szCs w:val="24"/>
                <w:lang w:val="pt-BR" w:eastAsia="pt-BR"/>
              </w:rPr>
              <w:t xml:space="preserve"> </w:t>
            </w:r>
            <w:proofErr w:type="spellStart"/>
            <w:r w:rsidRPr="00B04D59">
              <w:rPr>
                <w:rFonts w:eastAsia="Times New Roman" w:cs="Times New Roman"/>
                <w:b/>
                <w:bCs/>
                <w:szCs w:val="24"/>
                <w:lang w:val="pt-BR" w:eastAsia="pt-BR"/>
              </w:rPr>
              <w:t>feet</w:t>
            </w:r>
            <w:proofErr w:type="spellEnd"/>
            <w:r w:rsidRPr="00B04D59">
              <w:rPr>
                <w:rFonts w:eastAsia="Times New Roman" w:cs="Times New Roman"/>
                <w:b/>
                <w:bCs/>
                <w:szCs w:val="24"/>
                <w:lang w:val="pt-BR" w:eastAsia="pt-BR"/>
              </w:rPr>
              <w:t xml:space="preserve"> </w:t>
            </w:r>
            <w:proofErr w:type="spellStart"/>
            <w:r w:rsidRPr="00B04D59">
              <w:rPr>
                <w:rFonts w:eastAsia="Times New Roman" w:cs="Times New Roman"/>
                <w:b/>
                <w:bCs/>
                <w:szCs w:val="24"/>
                <w:lang w:val="pt-BR" w:eastAsia="pt-BR"/>
              </w:rPr>
              <w:t>width</w:t>
            </w:r>
            <w:proofErr w:type="spellEnd"/>
          </w:p>
        </w:tc>
        <w:tc>
          <w:tcPr>
            <w:tcW w:w="1701" w:type="dxa"/>
            <w:tcBorders>
              <w:top w:val="single" w:sz="4" w:space="0" w:color="auto"/>
              <w:bottom w:val="single" w:sz="4" w:space="0" w:color="auto"/>
            </w:tcBorders>
            <w:shd w:val="clear" w:color="auto" w:fill="auto"/>
            <w:noWrap/>
            <w:vAlign w:val="bottom"/>
            <w:hideMark/>
          </w:tcPr>
          <w:p w14:paraId="7CBEBB1A" w14:textId="77777777" w:rsidR="00B04D59" w:rsidRPr="00B04D59" w:rsidRDefault="00B04D59" w:rsidP="00B04D59">
            <w:pPr>
              <w:spacing w:before="0" w:after="0"/>
              <w:jc w:val="center"/>
              <w:rPr>
                <w:rFonts w:eastAsia="Times New Roman" w:cs="Times New Roman"/>
                <w:b/>
                <w:bCs/>
                <w:szCs w:val="24"/>
                <w:lang w:val="pt-BR" w:eastAsia="pt-BR"/>
              </w:rPr>
            </w:pPr>
            <w:proofErr w:type="spellStart"/>
            <w:r w:rsidRPr="00B04D59">
              <w:rPr>
                <w:rFonts w:eastAsia="Times New Roman" w:cs="Times New Roman"/>
                <w:b/>
                <w:bCs/>
                <w:szCs w:val="24"/>
                <w:lang w:val="pt-BR" w:eastAsia="pt-BR"/>
              </w:rPr>
              <w:t>Body</w:t>
            </w:r>
            <w:proofErr w:type="spellEnd"/>
            <w:r w:rsidRPr="00B04D59">
              <w:rPr>
                <w:rFonts w:eastAsia="Times New Roman" w:cs="Times New Roman"/>
                <w:b/>
                <w:bCs/>
                <w:szCs w:val="24"/>
                <w:lang w:val="pt-BR" w:eastAsia="pt-BR"/>
              </w:rPr>
              <w:t xml:space="preserve"> </w:t>
            </w:r>
            <w:proofErr w:type="spellStart"/>
            <w:r w:rsidRPr="00B04D59">
              <w:rPr>
                <w:rFonts w:eastAsia="Times New Roman" w:cs="Times New Roman"/>
                <w:b/>
                <w:bCs/>
                <w:szCs w:val="24"/>
                <w:lang w:val="pt-BR" w:eastAsia="pt-BR"/>
              </w:rPr>
              <w:t>weight</w:t>
            </w:r>
            <w:proofErr w:type="spellEnd"/>
            <w:r w:rsidRPr="00B04D59">
              <w:rPr>
                <w:rFonts w:eastAsia="Times New Roman" w:cs="Times New Roman"/>
                <w:b/>
                <w:bCs/>
                <w:szCs w:val="24"/>
                <w:lang w:val="pt-BR" w:eastAsia="pt-BR"/>
              </w:rPr>
              <w:t xml:space="preserve"> (g)</w:t>
            </w:r>
          </w:p>
        </w:tc>
        <w:tc>
          <w:tcPr>
            <w:tcW w:w="1701" w:type="dxa"/>
            <w:tcBorders>
              <w:top w:val="single" w:sz="4" w:space="0" w:color="auto"/>
              <w:bottom w:val="single" w:sz="4" w:space="0" w:color="auto"/>
            </w:tcBorders>
            <w:shd w:val="clear" w:color="auto" w:fill="auto"/>
            <w:noWrap/>
            <w:vAlign w:val="bottom"/>
            <w:hideMark/>
          </w:tcPr>
          <w:p w14:paraId="3C1CC104" w14:textId="77777777" w:rsidR="00B04D59" w:rsidRPr="00B04D59" w:rsidRDefault="00B04D59" w:rsidP="00AC7F31">
            <w:pPr>
              <w:spacing w:before="0" w:after="0"/>
              <w:rPr>
                <w:rFonts w:eastAsia="Times New Roman" w:cs="Times New Roman"/>
                <w:b/>
                <w:bCs/>
                <w:color w:val="000000"/>
                <w:szCs w:val="24"/>
                <w:lang w:val="pt-BR" w:eastAsia="pt-BR"/>
              </w:rPr>
            </w:pPr>
            <w:proofErr w:type="spellStart"/>
            <w:r w:rsidRPr="00B04D59">
              <w:rPr>
                <w:rFonts w:eastAsia="Times New Roman" w:cs="Times New Roman"/>
                <w:b/>
                <w:bCs/>
                <w:color w:val="000000"/>
                <w:szCs w:val="24"/>
                <w:lang w:val="pt-BR" w:eastAsia="pt-BR"/>
              </w:rPr>
              <w:t>Arboreality</w:t>
            </w:r>
            <w:proofErr w:type="spellEnd"/>
          </w:p>
        </w:tc>
      </w:tr>
      <w:tr w:rsidR="00F746C2" w:rsidRPr="00B04D59" w14:paraId="24CCAB2D" w14:textId="77777777" w:rsidTr="00E8325B">
        <w:trPr>
          <w:trHeight w:val="293"/>
          <w:jc w:val="center"/>
        </w:trPr>
        <w:tc>
          <w:tcPr>
            <w:tcW w:w="2830" w:type="dxa"/>
            <w:tcBorders>
              <w:top w:val="single" w:sz="4" w:space="0" w:color="auto"/>
            </w:tcBorders>
            <w:shd w:val="clear" w:color="auto" w:fill="auto"/>
            <w:noWrap/>
            <w:vAlign w:val="bottom"/>
            <w:hideMark/>
          </w:tcPr>
          <w:p w14:paraId="5B4291BA" w14:textId="77777777" w:rsidR="00B04D59" w:rsidRPr="00B04D59" w:rsidRDefault="00B04D59" w:rsidP="00B04D59">
            <w:pPr>
              <w:spacing w:before="0" w:after="0"/>
              <w:rPr>
                <w:rFonts w:eastAsia="Times New Roman" w:cs="Times New Roman"/>
                <w:i/>
                <w:iCs/>
                <w:szCs w:val="24"/>
                <w:lang w:val="pt-BR" w:eastAsia="pt-BR"/>
              </w:rPr>
            </w:pPr>
            <w:proofErr w:type="spellStart"/>
            <w:r w:rsidRPr="00B04D59">
              <w:rPr>
                <w:rFonts w:eastAsia="Times New Roman" w:cs="Times New Roman"/>
                <w:i/>
                <w:iCs/>
                <w:szCs w:val="24"/>
                <w:lang w:val="pt-BR" w:eastAsia="pt-BR"/>
              </w:rPr>
              <w:t>Cryptonanus</w:t>
            </w:r>
            <w:proofErr w:type="spellEnd"/>
            <w:r w:rsidRPr="00B04D59">
              <w:rPr>
                <w:rFonts w:eastAsia="Times New Roman" w:cs="Times New Roman"/>
                <w:i/>
                <w:iCs/>
                <w:szCs w:val="24"/>
                <w:lang w:val="pt-BR" w:eastAsia="pt-BR"/>
              </w:rPr>
              <w:t xml:space="preserve"> </w:t>
            </w:r>
            <w:proofErr w:type="spellStart"/>
            <w:r w:rsidRPr="00B04D59">
              <w:rPr>
                <w:rFonts w:eastAsia="Times New Roman" w:cs="Times New Roman"/>
                <w:i/>
                <w:iCs/>
                <w:szCs w:val="24"/>
                <w:lang w:val="pt-BR" w:eastAsia="pt-BR"/>
              </w:rPr>
              <w:t>agricolai</w:t>
            </w:r>
            <w:proofErr w:type="spellEnd"/>
          </w:p>
        </w:tc>
        <w:tc>
          <w:tcPr>
            <w:tcW w:w="993" w:type="dxa"/>
            <w:tcBorders>
              <w:top w:val="single" w:sz="4" w:space="0" w:color="auto"/>
            </w:tcBorders>
            <w:shd w:val="clear" w:color="auto" w:fill="auto"/>
            <w:noWrap/>
            <w:vAlign w:val="bottom"/>
            <w:hideMark/>
          </w:tcPr>
          <w:p w14:paraId="23DD679C" w14:textId="5C99EB1D"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G</w:t>
            </w:r>
          </w:p>
        </w:tc>
        <w:tc>
          <w:tcPr>
            <w:tcW w:w="992" w:type="dxa"/>
            <w:tcBorders>
              <w:top w:val="single" w:sz="4" w:space="0" w:color="auto"/>
            </w:tcBorders>
            <w:shd w:val="clear" w:color="auto" w:fill="auto"/>
            <w:noWrap/>
            <w:vAlign w:val="bottom"/>
            <w:hideMark/>
          </w:tcPr>
          <w:p w14:paraId="7FDC99BE"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In/Om</w:t>
            </w:r>
          </w:p>
        </w:tc>
        <w:tc>
          <w:tcPr>
            <w:tcW w:w="850" w:type="dxa"/>
            <w:tcBorders>
              <w:top w:val="single" w:sz="4" w:space="0" w:color="auto"/>
            </w:tcBorders>
            <w:shd w:val="clear" w:color="auto" w:fill="auto"/>
            <w:noWrap/>
            <w:vAlign w:val="bottom"/>
            <w:hideMark/>
          </w:tcPr>
          <w:p w14:paraId="4D031891"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1.48</w:t>
            </w:r>
          </w:p>
        </w:tc>
        <w:tc>
          <w:tcPr>
            <w:tcW w:w="1418" w:type="dxa"/>
            <w:tcBorders>
              <w:top w:val="single" w:sz="4" w:space="0" w:color="auto"/>
            </w:tcBorders>
            <w:shd w:val="clear" w:color="auto" w:fill="auto"/>
            <w:noWrap/>
            <w:vAlign w:val="bottom"/>
            <w:hideMark/>
          </w:tcPr>
          <w:p w14:paraId="0AD246F9"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0.58</w:t>
            </w:r>
          </w:p>
        </w:tc>
        <w:tc>
          <w:tcPr>
            <w:tcW w:w="1701" w:type="dxa"/>
            <w:tcBorders>
              <w:top w:val="single" w:sz="4" w:space="0" w:color="auto"/>
            </w:tcBorders>
            <w:shd w:val="clear" w:color="auto" w:fill="auto"/>
            <w:noWrap/>
            <w:vAlign w:val="bottom"/>
            <w:hideMark/>
          </w:tcPr>
          <w:p w14:paraId="3FF97F32"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19</w:t>
            </w:r>
          </w:p>
        </w:tc>
        <w:tc>
          <w:tcPr>
            <w:tcW w:w="1701" w:type="dxa"/>
            <w:tcBorders>
              <w:top w:val="single" w:sz="4" w:space="0" w:color="auto"/>
            </w:tcBorders>
            <w:shd w:val="clear" w:color="auto" w:fill="auto"/>
            <w:noWrap/>
            <w:vAlign w:val="bottom"/>
            <w:hideMark/>
          </w:tcPr>
          <w:p w14:paraId="6191789B"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0.83</w:t>
            </w:r>
          </w:p>
        </w:tc>
      </w:tr>
      <w:tr w:rsidR="00AC7F31" w:rsidRPr="00B04D59" w14:paraId="011A0D5C" w14:textId="77777777" w:rsidTr="00E8325B">
        <w:trPr>
          <w:trHeight w:val="293"/>
          <w:jc w:val="center"/>
        </w:trPr>
        <w:tc>
          <w:tcPr>
            <w:tcW w:w="2830" w:type="dxa"/>
            <w:shd w:val="clear" w:color="auto" w:fill="auto"/>
            <w:noWrap/>
            <w:vAlign w:val="bottom"/>
            <w:hideMark/>
          </w:tcPr>
          <w:p w14:paraId="5ACFA128" w14:textId="77777777" w:rsidR="00B04D59" w:rsidRPr="00B04D59" w:rsidRDefault="00B04D59" w:rsidP="00B04D59">
            <w:pPr>
              <w:spacing w:before="0" w:after="0"/>
              <w:rPr>
                <w:rFonts w:eastAsia="Times New Roman" w:cs="Times New Roman"/>
                <w:i/>
                <w:iCs/>
                <w:szCs w:val="24"/>
                <w:lang w:val="pt-BR" w:eastAsia="pt-BR"/>
              </w:rPr>
            </w:pPr>
            <w:proofErr w:type="spellStart"/>
            <w:r w:rsidRPr="00B04D59">
              <w:rPr>
                <w:rFonts w:eastAsia="Times New Roman" w:cs="Times New Roman"/>
                <w:i/>
                <w:iCs/>
                <w:szCs w:val="24"/>
                <w:lang w:val="pt-BR" w:eastAsia="pt-BR"/>
              </w:rPr>
              <w:t>Calomys</w:t>
            </w:r>
            <w:proofErr w:type="spellEnd"/>
            <w:r w:rsidRPr="00B04D59">
              <w:rPr>
                <w:rFonts w:eastAsia="Times New Roman" w:cs="Times New Roman"/>
                <w:i/>
                <w:iCs/>
                <w:szCs w:val="24"/>
                <w:lang w:val="pt-BR" w:eastAsia="pt-BR"/>
              </w:rPr>
              <w:t xml:space="preserve"> </w:t>
            </w:r>
            <w:proofErr w:type="spellStart"/>
            <w:r w:rsidRPr="00B04D59">
              <w:rPr>
                <w:rFonts w:eastAsia="Times New Roman" w:cs="Times New Roman"/>
                <w:i/>
                <w:iCs/>
                <w:szCs w:val="24"/>
                <w:lang w:val="pt-BR" w:eastAsia="pt-BR"/>
              </w:rPr>
              <w:t>expulsus</w:t>
            </w:r>
            <w:proofErr w:type="spellEnd"/>
          </w:p>
        </w:tc>
        <w:tc>
          <w:tcPr>
            <w:tcW w:w="993" w:type="dxa"/>
            <w:shd w:val="clear" w:color="auto" w:fill="auto"/>
            <w:noWrap/>
            <w:vAlign w:val="bottom"/>
            <w:hideMark/>
          </w:tcPr>
          <w:p w14:paraId="6A666421" w14:textId="17DD944D"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G</w:t>
            </w:r>
          </w:p>
        </w:tc>
        <w:tc>
          <w:tcPr>
            <w:tcW w:w="992" w:type="dxa"/>
            <w:shd w:val="clear" w:color="auto" w:fill="auto"/>
            <w:noWrap/>
            <w:vAlign w:val="bottom"/>
            <w:hideMark/>
          </w:tcPr>
          <w:p w14:paraId="751C35B4" w14:textId="77777777" w:rsidR="00B04D59" w:rsidRPr="00B04D59" w:rsidRDefault="00B04D59" w:rsidP="00B04D59">
            <w:pPr>
              <w:spacing w:before="0" w:after="0"/>
              <w:jc w:val="center"/>
              <w:rPr>
                <w:rFonts w:eastAsia="Times New Roman" w:cs="Times New Roman"/>
                <w:szCs w:val="24"/>
                <w:lang w:val="pt-BR" w:eastAsia="pt-BR"/>
              </w:rPr>
            </w:pPr>
            <w:proofErr w:type="spellStart"/>
            <w:r w:rsidRPr="00B04D59">
              <w:rPr>
                <w:rFonts w:eastAsia="Times New Roman" w:cs="Times New Roman"/>
                <w:szCs w:val="24"/>
                <w:lang w:val="pt-BR" w:eastAsia="pt-BR"/>
              </w:rPr>
              <w:t>Fr</w:t>
            </w:r>
            <w:proofErr w:type="spellEnd"/>
            <w:r w:rsidRPr="00B04D59">
              <w:rPr>
                <w:rFonts w:eastAsia="Times New Roman" w:cs="Times New Roman"/>
                <w:szCs w:val="24"/>
                <w:lang w:val="pt-BR" w:eastAsia="pt-BR"/>
              </w:rPr>
              <w:t>/Gr</w:t>
            </w:r>
          </w:p>
        </w:tc>
        <w:tc>
          <w:tcPr>
            <w:tcW w:w="850" w:type="dxa"/>
            <w:shd w:val="clear" w:color="auto" w:fill="auto"/>
            <w:noWrap/>
            <w:vAlign w:val="bottom"/>
            <w:hideMark/>
          </w:tcPr>
          <w:p w14:paraId="564533EC"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0.83</w:t>
            </w:r>
          </w:p>
        </w:tc>
        <w:tc>
          <w:tcPr>
            <w:tcW w:w="1418" w:type="dxa"/>
            <w:shd w:val="clear" w:color="auto" w:fill="auto"/>
            <w:noWrap/>
            <w:vAlign w:val="bottom"/>
            <w:hideMark/>
          </w:tcPr>
          <w:p w14:paraId="37E5D68D"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0.29</w:t>
            </w:r>
          </w:p>
        </w:tc>
        <w:tc>
          <w:tcPr>
            <w:tcW w:w="1701" w:type="dxa"/>
            <w:shd w:val="clear" w:color="auto" w:fill="auto"/>
            <w:noWrap/>
            <w:vAlign w:val="bottom"/>
            <w:hideMark/>
          </w:tcPr>
          <w:p w14:paraId="0764B5B2"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26</w:t>
            </w:r>
          </w:p>
        </w:tc>
        <w:tc>
          <w:tcPr>
            <w:tcW w:w="1701" w:type="dxa"/>
            <w:shd w:val="clear" w:color="auto" w:fill="auto"/>
            <w:noWrap/>
            <w:vAlign w:val="bottom"/>
            <w:hideMark/>
          </w:tcPr>
          <w:p w14:paraId="3D9B124E"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0.08</w:t>
            </w:r>
          </w:p>
        </w:tc>
      </w:tr>
      <w:tr w:rsidR="00AC7F31" w:rsidRPr="00B04D59" w14:paraId="3334B9CF" w14:textId="77777777" w:rsidTr="00E8325B">
        <w:trPr>
          <w:trHeight w:val="293"/>
          <w:jc w:val="center"/>
        </w:trPr>
        <w:tc>
          <w:tcPr>
            <w:tcW w:w="2830" w:type="dxa"/>
            <w:shd w:val="clear" w:color="auto" w:fill="auto"/>
            <w:noWrap/>
            <w:vAlign w:val="bottom"/>
            <w:hideMark/>
          </w:tcPr>
          <w:p w14:paraId="5F7F3FC9" w14:textId="77777777" w:rsidR="00B04D59" w:rsidRPr="00B04D59" w:rsidRDefault="00B04D59" w:rsidP="00B04D59">
            <w:pPr>
              <w:spacing w:before="0" w:after="0"/>
              <w:rPr>
                <w:rFonts w:eastAsia="Times New Roman" w:cs="Times New Roman"/>
                <w:i/>
                <w:iCs/>
                <w:szCs w:val="24"/>
                <w:lang w:val="pt-BR" w:eastAsia="pt-BR"/>
              </w:rPr>
            </w:pPr>
            <w:proofErr w:type="spellStart"/>
            <w:r w:rsidRPr="00B04D59">
              <w:rPr>
                <w:rFonts w:eastAsia="Times New Roman" w:cs="Times New Roman"/>
                <w:i/>
                <w:iCs/>
                <w:szCs w:val="24"/>
                <w:lang w:val="pt-BR" w:eastAsia="pt-BR"/>
              </w:rPr>
              <w:t>Calomys</w:t>
            </w:r>
            <w:proofErr w:type="spellEnd"/>
            <w:r w:rsidRPr="00B04D59">
              <w:rPr>
                <w:rFonts w:eastAsia="Times New Roman" w:cs="Times New Roman"/>
                <w:i/>
                <w:iCs/>
                <w:szCs w:val="24"/>
                <w:lang w:val="pt-BR" w:eastAsia="pt-BR"/>
              </w:rPr>
              <w:t xml:space="preserve"> </w:t>
            </w:r>
            <w:proofErr w:type="spellStart"/>
            <w:r w:rsidRPr="00B04D59">
              <w:rPr>
                <w:rFonts w:eastAsia="Times New Roman" w:cs="Times New Roman"/>
                <w:i/>
                <w:iCs/>
                <w:szCs w:val="24"/>
                <w:lang w:val="pt-BR" w:eastAsia="pt-BR"/>
              </w:rPr>
              <w:t>tener</w:t>
            </w:r>
            <w:proofErr w:type="spellEnd"/>
          </w:p>
        </w:tc>
        <w:tc>
          <w:tcPr>
            <w:tcW w:w="993" w:type="dxa"/>
            <w:shd w:val="clear" w:color="auto" w:fill="auto"/>
            <w:noWrap/>
            <w:vAlign w:val="bottom"/>
            <w:hideMark/>
          </w:tcPr>
          <w:p w14:paraId="2FBEF928" w14:textId="2A8EFC81"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G</w:t>
            </w:r>
          </w:p>
        </w:tc>
        <w:tc>
          <w:tcPr>
            <w:tcW w:w="992" w:type="dxa"/>
            <w:shd w:val="clear" w:color="auto" w:fill="auto"/>
            <w:noWrap/>
            <w:vAlign w:val="bottom"/>
            <w:hideMark/>
          </w:tcPr>
          <w:p w14:paraId="4C69517E" w14:textId="77777777" w:rsidR="00B04D59" w:rsidRPr="00B04D59" w:rsidRDefault="00B04D59" w:rsidP="00B04D59">
            <w:pPr>
              <w:spacing w:before="0" w:after="0"/>
              <w:jc w:val="center"/>
              <w:rPr>
                <w:rFonts w:eastAsia="Times New Roman" w:cs="Times New Roman"/>
                <w:szCs w:val="24"/>
                <w:lang w:val="pt-BR" w:eastAsia="pt-BR"/>
              </w:rPr>
            </w:pPr>
            <w:proofErr w:type="spellStart"/>
            <w:r w:rsidRPr="00B04D59">
              <w:rPr>
                <w:rFonts w:eastAsia="Times New Roman" w:cs="Times New Roman"/>
                <w:szCs w:val="24"/>
                <w:lang w:val="pt-BR" w:eastAsia="pt-BR"/>
              </w:rPr>
              <w:t>Fr</w:t>
            </w:r>
            <w:proofErr w:type="spellEnd"/>
            <w:r w:rsidRPr="00B04D59">
              <w:rPr>
                <w:rFonts w:eastAsia="Times New Roman" w:cs="Times New Roman"/>
                <w:szCs w:val="24"/>
                <w:lang w:val="pt-BR" w:eastAsia="pt-BR"/>
              </w:rPr>
              <w:t>/Gr</w:t>
            </w:r>
          </w:p>
        </w:tc>
        <w:tc>
          <w:tcPr>
            <w:tcW w:w="850" w:type="dxa"/>
            <w:shd w:val="clear" w:color="auto" w:fill="auto"/>
            <w:noWrap/>
            <w:vAlign w:val="bottom"/>
            <w:hideMark/>
          </w:tcPr>
          <w:p w14:paraId="7F682011"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0.86</w:t>
            </w:r>
          </w:p>
        </w:tc>
        <w:tc>
          <w:tcPr>
            <w:tcW w:w="1418" w:type="dxa"/>
            <w:shd w:val="clear" w:color="auto" w:fill="auto"/>
            <w:noWrap/>
            <w:vAlign w:val="bottom"/>
            <w:hideMark/>
          </w:tcPr>
          <w:p w14:paraId="58A32F73"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0.24</w:t>
            </w:r>
          </w:p>
        </w:tc>
        <w:tc>
          <w:tcPr>
            <w:tcW w:w="1701" w:type="dxa"/>
            <w:shd w:val="clear" w:color="auto" w:fill="auto"/>
            <w:noWrap/>
            <w:vAlign w:val="bottom"/>
            <w:hideMark/>
          </w:tcPr>
          <w:p w14:paraId="0760319D"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15</w:t>
            </w:r>
          </w:p>
        </w:tc>
        <w:tc>
          <w:tcPr>
            <w:tcW w:w="1701" w:type="dxa"/>
            <w:shd w:val="clear" w:color="auto" w:fill="auto"/>
            <w:noWrap/>
            <w:vAlign w:val="bottom"/>
            <w:hideMark/>
          </w:tcPr>
          <w:p w14:paraId="105BF78E"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0.00</w:t>
            </w:r>
          </w:p>
        </w:tc>
      </w:tr>
      <w:tr w:rsidR="00AC7F31" w:rsidRPr="00B04D59" w14:paraId="1CCFF695" w14:textId="77777777" w:rsidTr="00E8325B">
        <w:trPr>
          <w:trHeight w:val="293"/>
          <w:jc w:val="center"/>
        </w:trPr>
        <w:tc>
          <w:tcPr>
            <w:tcW w:w="2830" w:type="dxa"/>
            <w:shd w:val="clear" w:color="auto" w:fill="auto"/>
            <w:noWrap/>
            <w:vAlign w:val="bottom"/>
            <w:hideMark/>
          </w:tcPr>
          <w:p w14:paraId="08C90F06" w14:textId="77777777" w:rsidR="00B04D59" w:rsidRPr="00B04D59" w:rsidRDefault="00B04D59" w:rsidP="00B04D59">
            <w:pPr>
              <w:spacing w:before="0" w:after="0"/>
              <w:rPr>
                <w:rFonts w:eastAsia="Times New Roman" w:cs="Times New Roman"/>
                <w:i/>
                <w:iCs/>
                <w:szCs w:val="24"/>
                <w:lang w:val="pt-BR" w:eastAsia="pt-BR"/>
              </w:rPr>
            </w:pPr>
            <w:proofErr w:type="spellStart"/>
            <w:r w:rsidRPr="00B04D59">
              <w:rPr>
                <w:rFonts w:eastAsia="Times New Roman" w:cs="Times New Roman"/>
                <w:i/>
                <w:iCs/>
                <w:szCs w:val="24"/>
                <w:lang w:val="pt-BR" w:eastAsia="pt-BR"/>
              </w:rPr>
              <w:t>Didelphis</w:t>
            </w:r>
            <w:proofErr w:type="spellEnd"/>
            <w:r w:rsidRPr="00B04D59">
              <w:rPr>
                <w:rFonts w:eastAsia="Times New Roman" w:cs="Times New Roman"/>
                <w:i/>
                <w:iCs/>
                <w:szCs w:val="24"/>
                <w:lang w:val="pt-BR" w:eastAsia="pt-BR"/>
              </w:rPr>
              <w:t xml:space="preserve"> </w:t>
            </w:r>
            <w:proofErr w:type="spellStart"/>
            <w:r w:rsidRPr="00B04D59">
              <w:rPr>
                <w:rFonts w:eastAsia="Times New Roman" w:cs="Times New Roman"/>
                <w:i/>
                <w:iCs/>
                <w:szCs w:val="24"/>
                <w:lang w:val="pt-BR" w:eastAsia="pt-BR"/>
              </w:rPr>
              <w:t>albiventris</w:t>
            </w:r>
            <w:proofErr w:type="spellEnd"/>
          </w:p>
        </w:tc>
        <w:tc>
          <w:tcPr>
            <w:tcW w:w="993" w:type="dxa"/>
            <w:shd w:val="clear" w:color="auto" w:fill="auto"/>
            <w:noWrap/>
            <w:vAlign w:val="bottom"/>
            <w:hideMark/>
          </w:tcPr>
          <w:p w14:paraId="2451FDF9" w14:textId="4A79B2FC"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G</w:t>
            </w:r>
          </w:p>
        </w:tc>
        <w:tc>
          <w:tcPr>
            <w:tcW w:w="992" w:type="dxa"/>
            <w:shd w:val="clear" w:color="auto" w:fill="auto"/>
            <w:noWrap/>
            <w:vAlign w:val="bottom"/>
            <w:hideMark/>
          </w:tcPr>
          <w:p w14:paraId="7888F40C" w14:textId="77777777" w:rsidR="00B04D59" w:rsidRPr="00B04D59" w:rsidRDefault="00B04D59" w:rsidP="00B04D59">
            <w:pPr>
              <w:spacing w:before="0" w:after="0"/>
              <w:jc w:val="center"/>
              <w:rPr>
                <w:rFonts w:eastAsia="Times New Roman" w:cs="Times New Roman"/>
                <w:szCs w:val="24"/>
                <w:lang w:val="pt-BR" w:eastAsia="pt-BR"/>
              </w:rPr>
            </w:pPr>
            <w:proofErr w:type="spellStart"/>
            <w:r w:rsidRPr="00B04D59">
              <w:rPr>
                <w:rFonts w:eastAsia="Times New Roman" w:cs="Times New Roman"/>
                <w:szCs w:val="24"/>
                <w:lang w:val="pt-BR" w:eastAsia="pt-BR"/>
              </w:rPr>
              <w:t>Fr</w:t>
            </w:r>
            <w:proofErr w:type="spellEnd"/>
            <w:r w:rsidRPr="00B04D59">
              <w:rPr>
                <w:rFonts w:eastAsia="Times New Roman" w:cs="Times New Roman"/>
                <w:szCs w:val="24"/>
                <w:lang w:val="pt-BR" w:eastAsia="pt-BR"/>
              </w:rPr>
              <w:t>/Om</w:t>
            </w:r>
          </w:p>
        </w:tc>
        <w:tc>
          <w:tcPr>
            <w:tcW w:w="850" w:type="dxa"/>
            <w:shd w:val="clear" w:color="auto" w:fill="auto"/>
            <w:noWrap/>
            <w:vAlign w:val="bottom"/>
            <w:hideMark/>
          </w:tcPr>
          <w:p w14:paraId="39077236"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1.04</w:t>
            </w:r>
          </w:p>
        </w:tc>
        <w:tc>
          <w:tcPr>
            <w:tcW w:w="1418" w:type="dxa"/>
            <w:shd w:val="clear" w:color="auto" w:fill="auto"/>
            <w:noWrap/>
            <w:vAlign w:val="bottom"/>
            <w:hideMark/>
          </w:tcPr>
          <w:p w14:paraId="6DB55336"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0.54</w:t>
            </w:r>
          </w:p>
        </w:tc>
        <w:tc>
          <w:tcPr>
            <w:tcW w:w="1701" w:type="dxa"/>
            <w:shd w:val="clear" w:color="auto" w:fill="auto"/>
            <w:noWrap/>
            <w:vAlign w:val="bottom"/>
            <w:hideMark/>
          </w:tcPr>
          <w:p w14:paraId="60463766"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558</w:t>
            </w:r>
          </w:p>
        </w:tc>
        <w:tc>
          <w:tcPr>
            <w:tcW w:w="1701" w:type="dxa"/>
            <w:shd w:val="clear" w:color="auto" w:fill="auto"/>
            <w:noWrap/>
            <w:vAlign w:val="bottom"/>
            <w:hideMark/>
          </w:tcPr>
          <w:p w14:paraId="00C83CC5"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0.04</w:t>
            </w:r>
          </w:p>
        </w:tc>
      </w:tr>
      <w:tr w:rsidR="00AC7F31" w:rsidRPr="00B04D59" w14:paraId="3A0D5286" w14:textId="77777777" w:rsidTr="00E8325B">
        <w:trPr>
          <w:trHeight w:val="293"/>
          <w:jc w:val="center"/>
        </w:trPr>
        <w:tc>
          <w:tcPr>
            <w:tcW w:w="2830" w:type="dxa"/>
            <w:shd w:val="clear" w:color="auto" w:fill="auto"/>
            <w:noWrap/>
            <w:vAlign w:val="bottom"/>
            <w:hideMark/>
          </w:tcPr>
          <w:p w14:paraId="713381A0" w14:textId="77777777" w:rsidR="00B04D59" w:rsidRPr="00B04D59" w:rsidRDefault="00B04D59" w:rsidP="00B04D59">
            <w:pPr>
              <w:spacing w:before="0" w:after="0"/>
              <w:rPr>
                <w:rFonts w:eastAsia="Times New Roman" w:cs="Times New Roman"/>
                <w:i/>
                <w:iCs/>
                <w:szCs w:val="24"/>
                <w:lang w:val="pt-BR" w:eastAsia="pt-BR"/>
              </w:rPr>
            </w:pPr>
            <w:proofErr w:type="spellStart"/>
            <w:r w:rsidRPr="00B04D59">
              <w:rPr>
                <w:rFonts w:eastAsia="Times New Roman" w:cs="Times New Roman"/>
                <w:i/>
                <w:iCs/>
                <w:szCs w:val="24"/>
                <w:lang w:val="pt-BR" w:eastAsia="pt-BR"/>
              </w:rPr>
              <w:t>Gracilinanus</w:t>
            </w:r>
            <w:proofErr w:type="spellEnd"/>
            <w:r w:rsidRPr="00B04D59">
              <w:rPr>
                <w:rFonts w:eastAsia="Times New Roman" w:cs="Times New Roman"/>
                <w:i/>
                <w:iCs/>
                <w:szCs w:val="24"/>
                <w:lang w:val="pt-BR" w:eastAsia="pt-BR"/>
              </w:rPr>
              <w:t xml:space="preserve"> </w:t>
            </w:r>
            <w:proofErr w:type="spellStart"/>
            <w:r w:rsidRPr="00B04D59">
              <w:rPr>
                <w:rFonts w:eastAsia="Times New Roman" w:cs="Times New Roman"/>
                <w:i/>
                <w:iCs/>
                <w:szCs w:val="24"/>
                <w:lang w:val="pt-BR" w:eastAsia="pt-BR"/>
              </w:rPr>
              <w:t>agilis</w:t>
            </w:r>
            <w:proofErr w:type="spellEnd"/>
          </w:p>
        </w:tc>
        <w:tc>
          <w:tcPr>
            <w:tcW w:w="993" w:type="dxa"/>
            <w:shd w:val="clear" w:color="auto" w:fill="auto"/>
            <w:noWrap/>
            <w:vAlign w:val="bottom"/>
            <w:hideMark/>
          </w:tcPr>
          <w:p w14:paraId="6000D81D" w14:textId="39D44A62"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G</w:t>
            </w:r>
          </w:p>
        </w:tc>
        <w:tc>
          <w:tcPr>
            <w:tcW w:w="992" w:type="dxa"/>
            <w:shd w:val="clear" w:color="auto" w:fill="auto"/>
            <w:noWrap/>
            <w:vAlign w:val="bottom"/>
            <w:hideMark/>
          </w:tcPr>
          <w:p w14:paraId="1B6FB1DF"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In/Om</w:t>
            </w:r>
          </w:p>
        </w:tc>
        <w:tc>
          <w:tcPr>
            <w:tcW w:w="850" w:type="dxa"/>
            <w:shd w:val="clear" w:color="auto" w:fill="auto"/>
            <w:noWrap/>
            <w:vAlign w:val="bottom"/>
            <w:hideMark/>
          </w:tcPr>
          <w:p w14:paraId="2707699E"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1.42</w:t>
            </w:r>
          </w:p>
        </w:tc>
        <w:tc>
          <w:tcPr>
            <w:tcW w:w="1418" w:type="dxa"/>
            <w:shd w:val="clear" w:color="auto" w:fill="auto"/>
            <w:noWrap/>
            <w:vAlign w:val="bottom"/>
            <w:hideMark/>
          </w:tcPr>
          <w:p w14:paraId="626B8F50"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0.61</w:t>
            </w:r>
          </w:p>
        </w:tc>
        <w:tc>
          <w:tcPr>
            <w:tcW w:w="1701" w:type="dxa"/>
            <w:shd w:val="clear" w:color="auto" w:fill="auto"/>
            <w:noWrap/>
            <w:vAlign w:val="bottom"/>
            <w:hideMark/>
          </w:tcPr>
          <w:p w14:paraId="5365E3C0" w14:textId="77777777" w:rsidR="00B04D59" w:rsidRPr="00B04D59" w:rsidRDefault="00B04D59" w:rsidP="00B04D59">
            <w:pPr>
              <w:spacing w:before="0" w:after="0"/>
              <w:jc w:val="center"/>
              <w:rPr>
                <w:rFonts w:eastAsia="Times New Roman" w:cs="Times New Roman"/>
                <w:szCs w:val="24"/>
                <w:lang w:val="pt-BR" w:eastAsia="pt-BR"/>
              </w:rPr>
            </w:pPr>
            <w:r w:rsidRPr="00B04D59">
              <w:rPr>
                <w:rFonts w:eastAsia="Times New Roman" w:cs="Times New Roman"/>
                <w:szCs w:val="24"/>
                <w:lang w:val="pt-BR" w:eastAsia="pt-BR"/>
              </w:rPr>
              <w:t>26</w:t>
            </w:r>
          </w:p>
        </w:tc>
        <w:tc>
          <w:tcPr>
            <w:tcW w:w="1701" w:type="dxa"/>
            <w:shd w:val="clear" w:color="auto" w:fill="auto"/>
            <w:noWrap/>
            <w:vAlign w:val="bottom"/>
            <w:hideMark/>
          </w:tcPr>
          <w:p w14:paraId="06DF27FA"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0.85</w:t>
            </w:r>
          </w:p>
        </w:tc>
      </w:tr>
      <w:tr w:rsidR="00AC7F31" w:rsidRPr="00B04D59" w14:paraId="0D052A13" w14:textId="77777777" w:rsidTr="00E8325B">
        <w:trPr>
          <w:trHeight w:val="293"/>
          <w:jc w:val="center"/>
        </w:trPr>
        <w:tc>
          <w:tcPr>
            <w:tcW w:w="2830" w:type="dxa"/>
            <w:shd w:val="clear" w:color="auto" w:fill="auto"/>
            <w:noWrap/>
            <w:vAlign w:val="bottom"/>
            <w:hideMark/>
          </w:tcPr>
          <w:p w14:paraId="2C23BB11" w14:textId="77777777" w:rsidR="00B04D59" w:rsidRPr="00B04D59" w:rsidRDefault="00B04D59" w:rsidP="00B04D59">
            <w:pPr>
              <w:spacing w:before="0" w:after="0"/>
              <w:rPr>
                <w:rFonts w:eastAsia="Times New Roman" w:cs="Times New Roman"/>
                <w:i/>
                <w:iCs/>
                <w:color w:val="000000"/>
                <w:szCs w:val="24"/>
                <w:lang w:val="pt-BR" w:eastAsia="pt-BR"/>
              </w:rPr>
            </w:pPr>
            <w:proofErr w:type="spellStart"/>
            <w:r w:rsidRPr="00B04D59">
              <w:rPr>
                <w:rFonts w:eastAsia="Times New Roman" w:cs="Times New Roman"/>
                <w:i/>
                <w:iCs/>
                <w:color w:val="000000"/>
                <w:szCs w:val="24"/>
                <w:lang w:val="pt-BR" w:eastAsia="pt-BR"/>
              </w:rPr>
              <w:t>Hylaeamys</w:t>
            </w:r>
            <w:proofErr w:type="spellEnd"/>
            <w:r w:rsidRPr="00B04D59">
              <w:rPr>
                <w:rFonts w:eastAsia="Times New Roman" w:cs="Times New Roman"/>
                <w:i/>
                <w:iCs/>
                <w:color w:val="000000"/>
                <w:szCs w:val="24"/>
                <w:lang w:val="pt-BR" w:eastAsia="pt-BR"/>
              </w:rPr>
              <w:t xml:space="preserve"> </w:t>
            </w:r>
            <w:proofErr w:type="spellStart"/>
            <w:r w:rsidRPr="00B04D59">
              <w:rPr>
                <w:rFonts w:eastAsia="Times New Roman" w:cs="Times New Roman"/>
                <w:i/>
                <w:iCs/>
                <w:color w:val="000000"/>
                <w:szCs w:val="24"/>
                <w:lang w:val="pt-BR" w:eastAsia="pt-BR"/>
              </w:rPr>
              <w:t>megacephalus</w:t>
            </w:r>
            <w:proofErr w:type="spellEnd"/>
          </w:p>
        </w:tc>
        <w:tc>
          <w:tcPr>
            <w:tcW w:w="993" w:type="dxa"/>
            <w:shd w:val="clear" w:color="auto" w:fill="auto"/>
            <w:noWrap/>
            <w:vAlign w:val="bottom"/>
            <w:hideMark/>
          </w:tcPr>
          <w:p w14:paraId="71CC5397" w14:textId="20366D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S</w:t>
            </w:r>
          </w:p>
        </w:tc>
        <w:tc>
          <w:tcPr>
            <w:tcW w:w="992" w:type="dxa"/>
            <w:shd w:val="clear" w:color="auto" w:fill="auto"/>
            <w:noWrap/>
            <w:vAlign w:val="bottom"/>
            <w:hideMark/>
          </w:tcPr>
          <w:p w14:paraId="46AFAE95" w14:textId="77777777" w:rsidR="00B04D59" w:rsidRPr="00B04D59" w:rsidRDefault="00B04D59" w:rsidP="00B04D59">
            <w:pPr>
              <w:spacing w:before="0" w:after="0"/>
              <w:jc w:val="center"/>
              <w:rPr>
                <w:rFonts w:eastAsia="Times New Roman" w:cs="Times New Roman"/>
                <w:color w:val="000000"/>
                <w:szCs w:val="24"/>
                <w:lang w:val="pt-BR" w:eastAsia="pt-BR"/>
              </w:rPr>
            </w:pPr>
            <w:proofErr w:type="spellStart"/>
            <w:r w:rsidRPr="00B04D59">
              <w:rPr>
                <w:rFonts w:eastAsia="Times New Roman" w:cs="Times New Roman"/>
                <w:color w:val="000000"/>
                <w:szCs w:val="24"/>
                <w:lang w:val="pt-BR" w:eastAsia="pt-BR"/>
              </w:rPr>
              <w:t>Fr</w:t>
            </w:r>
            <w:proofErr w:type="spellEnd"/>
            <w:r w:rsidRPr="00B04D59">
              <w:rPr>
                <w:rFonts w:eastAsia="Times New Roman" w:cs="Times New Roman"/>
                <w:color w:val="000000"/>
                <w:szCs w:val="24"/>
                <w:lang w:val="pt-BR" w:eastAsia="pt-BR"/>
              </w:rPr>
              <w:t>/Gr</w:t>
            </w:r>
          </w:p>
        </w:tc>
        <w:tc>
          <w:tcPr>
            <w:tcW w:w="850" w:type="dxa"/>
            <w:shd w:val="clear" w:color="auto" w:fill="auto"/>
            <w:noWrap/>
            <w:vAlign w:val="bottom"/>
            <w:hideMark/>
          </w:tcPr>
          <w:p w14:paraId="5CC9652A"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1.01</w:t>
            </w:r>
          </w:p>
        </w:tc>
        <w:tc>
          <w:tcPr>
            <w:tcW w:w="1418" w:type="dxa"/>
            <w:shd w:val="clear" w:color="auto" w:fill="auto"/>
            <w:noWrap/>
            <w:vAlign w:val="bottom"/>
            <w:hideMark/>
          </w:tcPr>
          <w:p w14:paraId="353AF0B3"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0.24</w:t>
            </w:r>
          </w:p>
        </w:tc>
        <w:tc>
          <w:tcPr>
            <w:tcW w:w="1701" w:type="dxa"/>
            <w:shd w:val="clear" w:color="auto" w:fill="auto"/>
            <w:noWrap/>
            <w:vAlign w:val="bottom"/>
            <w:hideMark/>
          </w:tcPr>
          <w:p w14:paraId="3130C0D8"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44</w:t>
            </w:r>
          </w:p>
        </w:tc>
        <w:tc>
          <w:tcPr>
            <w:tcW w:w="1701" w:type="dxa"/>
            <w:shd w:val="clear" w:color="auto" w:fill="auto"/>
            <w:noWrap/>
            <w:vAlign w:val="bottom"/>
            <w:hideMark/>
          </w:tcPr>
          <w:p w14:paraId="3662F2B0"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0.07</w:t>
            </w:r>
          </w:p>
        </w:tc>
      </w:tr>
      <w:tr w:rsidR="00AC7F31" w:rsidRPr="00B04D59" w14:paraId="14759128" w14:textId="77777777" w:rsidTr="00E8325B">
        <w:trPr>
          <w:trHeight w:val="293"/>
          <w:jc w:val="center"/>
        </w:trPr>
        <w:tc>
          <w:tcPr>
            <w:tcW w:w="2830" w:type="dxa"/>
            <w:shd w:val="clear" w:color="auto" w:fill="auto"/>
            <w:noWrap/>
            <w:vAlign w:val="bottom"/>
            <w:hideMark/>
          </w:tcPr>
          <w:p w14:paraId="1A2BD01B" w14:textId="77777777" w:rsidR="00B04D59" w:rsidRPr="00B04D59" w:rsidRDefault="00B04D59" w:rsidP="00B04D59">
            <w:pPr>
              <w:spacing w:before="0" w:after="0"/>
              <w:rPr>
                <w:rFonts w:eastAsia="Times New Roman" w:cs="Times New Roman"/>
                <w:i/>
                <w:iCs/>
                <w:color w:val="000000"/>
                <w:szCs w:val="24"/>
                <w:lang w:val="pt-BR" w:eastAsia="pt-BR"/>
              </w:rPr>
            </w:pPr>
            <w:proofErr w:type="spellStart"/>
            <w:r w:rsidRPr="00B04D59">
              <w:rPr>
                <w:rFonts w:eastAsia="Times New Roman" w:cs="Times New Roman"/>
                <w:i/>
                <w:iCs/>
                <w:color w:val="000000"/>
                <w:szCs w:val="24"/>
                <w:lang w:val="pt-BR" w:eastAsia="pt-BR"/>
              </w:rPr>
              <w:t>Marmosa</w:t>
            </w:r>
            <w:proofErr w:type="spellEnd"/>
            <w:r w:rsidRPr="00B04D59">
              <w:rPr>
                <w:rFonts w:eastAsia="Times New Roman" w:cs="Times New Roman"/>
                <w:i/>
                <w:iCs/>
                <w:color w:val="000000"/>
                <w:szCs w:val="24"/>
                <w:lang w:val="pt-BR" w:eastAsia="pt-BR"/>
              </w:rPr>
              <w:t xml:space="preserve"> </w:t>
            </w:r>
            <w:proofErr w:type="spellStart"/>
            <w:r w:rsidRPr="00B04D59">
              <w:rPr>
                <w:rFonts w:eastAsia="Times New Roman" w:cs="Times New Roman"/>
                <w:i/>
                <w:iCs/>
                <w:color w:val="000000"/>
                <w:szCs w:val="24"/>
                <w:lang w:val="pt-BR" w:eastAsia="pt-BR"/>
              </w:rPr>
              <w:t>demerarae</w:t>
            </w:r>
            <w:proofErr w:type="spellEnd"/>
          </w:p>
        </w:tc>
        <w:tc>
          <w:tcPr>
            <w:tcW w:w="993" w:type="dxa"/>
            <w:shd w:val="clear" w:color="auto" w:fill="auto"/>
            <w:noWrap/>
            <w:vAlign w:val="bottom"/>
            <w:hideMark/>
          </w:tcPr>
          <w:p w14:paraId="1DDB4DF0" w14:textId="63123C3B"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S</w:t>
            </w:r>
          </w:p>
        </w:tc>
        <w:tc>
          <w:tcPr>
            <w:tcW w:w="992" w:type="dxa"/>
            <w:shd w:val="clear" w:color="auto" w:fill="auto"/>
            <w:noWrap/>
            <w:vAlign w:val="bottom"/>
            <w:hideMark/>
          </w:tcPr>
          <w:p w14:paraId="0149B786"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In/Om</w:t>
            </w:r>
          </w:p>
        </w:tc>
        <w:tc>
          <w:tcPr>
            <w:tcW w:w="850" w:type="dxa"/>
            <w:shd w:val="clear" w:color="auto" w:fill="auto"/>
            <w:noWrap/>
            <w:vAlign w:val="bottom"/>
            <w:hideMark/>
          </w:tcPr>
          <w:p w14:paraId="0412402A"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1.47</w:t>
            </w:r>
          </w:p>
        </w:tc>
        <w:tc>
          <w:tcPr>
            <w:tcW w:w="1418" w:type="dxa"/>
            <w:shd w:val="clear" w:color="auto" w:fill="auto"/>
            <w:noWrap/>
            <w:vAlign w:val="bottom"/>
            <w:hideMark/>
          </w:tcPr>
          <w:p w14:paraId="4B342C60"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0.60</w:t>
            </w:r>
          </w:p>
        </w:tc>
        <w:tc>
          <w:tcPr>
            <w:tcW w:w="1701" w:type="dxa"/>
            <w:shd w:val="clear" w:color="auto" w:fill="auto"/>
            <w:noWrap/>
            <w:vAlign w:val="bottom"/>
            <w:hideMark/>
          </w:tcPr>
          <w:p w14:paraId="2B974F27"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78</w:t>
            </w:r>
          </w:p>
        </w:tc>
        <w:tc>
          <w:tcPr>
            <w:tcW w:w="1701" w:type="dxa"/>
            <w:shd w:val="clear" w:color="auto" w:fill="auto"/>
            <w:noWrap/>
            <w:vAlign w:val="bottom"/>
            <w:hideMark/>
          </w:tcPr>
          <w:p w14:paraId="66C45173"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0.88</w:t>
            </w:r>
          </w:p>
        </w:tc>
      </w:tr>
      <w:tr w:rsidR="00AC7F31" w:rsidRPr="00B04D59" w14:paraId="3BE1A17A" w14:textId="77777777" w:rsidTr="00E8325B">
        <w:trPr>
          <w:trHeight w:val="293"/>
          <w:jc w:val="center"/>
        </w:trPr>
        <w:tc>
          <w:tcPr>
            <w:tcW w:w="2830" w:type="dxa"/>
            <w:shd w:val="clear" w:color="auto" w:fill="auto"/>
            <w:noWrap/>
            <w:vAlign w:val="bottom"/>
            <w:hideMark/>
          </w:tcPr>
          <w:p w14:paraId="7D4E5FFA" w14:textId="77777777" w:rsidR="00B04D59" w:rsidRPr="00B04D59" w:rsidRDefault="00B04D59" w:rsidP="00B04D59">
            <w:pPr>
              <w:spacing w:before="0" w:after="0"/>
              <w:rPr>
                <w:rFonts w:eastAsia="Times New Roman" w:cs="Times New Roman"/>
                <w:i/>
                <w:iCs/>
                <w:color w:val="000000"/>
                <w:szCs w:val="24"/>
                <w:lang w:val="pt-BR" w:eastAsia="pt-BR"/>
              </w:rPr>
            </w:pPr>
            <w:proofErr w:type="spellStart"/>
            <w:r w:rsidRPr="00B04D59">
              <w:rPr>
                <w:rFonts w:eastAsia="Times New Roman" w:cs="Times New Roman"/>
                <w:i/>
                <w:iCs/>
                <w:color w:val="000000"/>
                <w:szCs w:val="24"/>
                <w:lang w:val="pt-BR" w:eastAsia="pt-BR"/>
              </w:rPr>
              <w:t>Marmosa</w:t>
            </w:r>
            <w:proofErr w:type="spellEnd"/>
            <w:r w:rsidRPr="00B04D59">
              <w:rPr>
                <w:rFonts w:eastAsia="Times New Roman" w:cs="Times New Roman"/>
                <w:i/>
                <w:iCs/>
                <w:color w:val="000000"/>
                <w:szCs w:val="24"/>
                <w:lang w:val="pt-BR" w:eastAsia="pt-BR"/>
              </w:rPr>
              <w:t xml:space="preserve"> </w:t>
            </w:r>
            <w:proofErr w:type="spellStart"/>
            <w:r w:rsidRPr="00B04D59">
              <w:rPr>
                <w:rFonts w:eastAsia="Times New Roman" w:cs="Times New Roman"/>
                <w:i/>
                <w:iCs/>
                <w:color w:val="000000"/>
                <w:szCs w:val="24"/>
                <w:lang w:val="pt-BR" w:eastAsia="pt-BR"/>
              </w:rPr>
              <w:t>murina</w:t>
            </w:r>
            <w:proofErr w:type="spellEnd"/>
          </w:p>
        </w:tc>
        <w:tc>
          <w:tcPr>
            <w:tcW w:w="993" w:type="dxa"/>
            <w:shd w:val="clear" w:color="auto" w:fill="auto"/>
            <w:noWrap/>
            <w:vAlign w:val="bottom"/>
            <w:hideMark/>
          </w:tcPr>
          <w:p w14:paraId="42C4FFB8" w14:textId="4D9D80A5"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S</w:t>
            </w:r>
          </w:p>
        </w:tc>
        <w:tc>
          <w:tcPr>
            <w:tcW w:w="992" w:type="dxa"/>
            <w:shd w:val="clear" w:color="auto" w:fill="auto"/>
            <w:noWrap/>
            <w:vAlign w:val="bottom"/>
            <w:hideMark/>
          </w:tcPr>
          <w:p w14:paraId="1A93001A"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In/Om</w:t>
            </w:r>
          </w:p>
        </w:tc>
        <w:tc>
          <w:tcPr>
            <w:tcW w:w="850" w:type="dxa"/>
            <w:shd w:val="clear" w:color="auto" w:fill="auto"/>
            <w:noWrap/>
            <w:vAlign w:val="bottom"/>
            <w:hideMark/>
          </w:tcPr>
          <w:p w14:paraId="14779926"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1.42</w:t>
            </w:r>
          </w:p>
        </w:tc>
        <w:tc>
          <w:tcPr>
            <w:tcW w:w="1418" w:type="dxa"/>
            <w:shd w:val="clear" w:color="auto" w:fill="auto"/>
            <w:noWrap/>
            <w:vAlign w:val="bottom"/>
            <w:hideMark/>
          </w:tcPr>
          <w:p w14:paraId="4B3B0705"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0.58</w:t>
            </w:r>
          </w:p>
        </w:tc>
        <w:tc>
          <w:tcPr>
            <w:tcW w:w="1701" w:type="dxa"/>
            <w:shd w:val="clear" w:color="auto" w:fill="auto"/>
            <w:noWrap/>
            <w:vAlign w:val="bottom"/>
            <w:hideMark/>
          </w:tcPr>
          <w:p w14:paraId="328917D8"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36</w:t>
            </w:r>
          </w:p>
        </w:tc>
        <w:tc>
          <w:tcPr>
            <w:tcW w:w="1701" w:type="dxa"/>
            <w:shd w:val="clear" w:color="auto" w:fill="auto"/>
            <w:noWrap/>
            <w:vAlign w:val="bottom"/>
            <w:hideMark/>
          </w:tcPr>
          <w:p w14:paraId="506488D1"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0.75</w:t>
            </w:r>
          </w:p>
        </w:tc>
      </w:tr>
      <w:tr w:rsidR="00AC7F31" w:rsidRPr="00B04D59" w14:paraId="712257B1" w14:textId="77777777" w:rsidTr="00E8325B">
        <w:trPr>
          <w:trHeight w:val="293"/>
          <w:jc w:val="center"/>
        </w:trPr>
        <w:tc>
          <w:tcPr>
            <w:tcW w:w="2830" w:type="dxa"/>
            <w:shd w:val="clear" w:color="auto" w:fill="auto"/>
            <w:noWrap/>
            <w:vAlign w:val="bottom"/>
            <w:hideMark/>
          </w:tcPr>
          <w:p w14:paraId="59FCA035" w14:textId="77777777" w:rsidR="00B04D59" w:rsidRPr="00B04D59" w:rsidRDefault="00B04D59" w:rsidP="00B04D59">
            <w:pPr>
              <w:spacing w:before="0" w:after="0"/>
              <w:rPr>
                <w:rFonts w:eastAsia="Times New Roman" w:cs="Times New Roman"/>
                <w:i/>
                <w:iCs/>
                <w:color w:val="000000"/>
                <w:szCs w:val="24"/>
                <w:lang w:val="pt-BR" w:eastAsia="pt-BR"/>
              </w:rPr>
            </w:pPr>
            <w:proofErr w:type="spellStart"/>
            <w:r w:rsidRPr="00B04D59">
              <w:rPr>
                <w:rFonts w:eastAsia="Times New Roman" w:cs="Times New Roman"/>
                <w:i/>
                <w:iCs/>
                <w:color w:val="000000"/>
                <w:szCs w:val="24"/>
                <w:lang w:val="pt-BR" w:eastAsia="pt-BR"/>
              </w:rPr>
              <w:t>Oecomys</w:t>
            </w:r>
            <w:proofErr w:type="spellEnd"/>
            <w:r w:rsidRPr="00B04D59">
              <w:rPr>
                <w:rFonts w:eastAsia="Times New Roman" w:cs="Times New Roman"/>
                <w:i/>
                <w:iCs/>
                <w:color w:val="000000"/>
                <w:szCs w:val="24"/>
                <w:lang w:val="pt-BR" w:eastAsia="pt-BR"/>
              </w:rPr>
              <w:t xml:space="preserve"> </w:t>
            </w:r>
            <w:proofErr w:type="spellStart"/>
            <w:r w:rsidRPr="00B04D59">
              <w:rPr>
                <w:rFonts w:eastAsia="Times New Roman" w:cs="Times New Roman"/>
                <w:i/>
                <w:iCs/>
                <w:color w:val="000000"/>
                <w:szCs w:val="24"/>
                <w:lang w:val="pt-BR" w:eastAsia="pt-BR"/>
              </w:rPr>
              <w:t>catherinae</w:t>
            </w:r>
            <w:proofErr w:type="spellEnd"/>
          </w:p>
        </w:tc>
        <w:tc>
          <w:tcPr>
            <w:tcW w:w="993" w:type="dxa"/>
            <w:shd w:val="clear" w:color="auto" w:fill="auto"/>
            <w:noWrap/>
            <w:vAlign w:val="bottom"/>
            <w:hideMark/>
          </w:tcPr>
          <w:p w14:paraId="4B9AF7C1" w14:textId="2E5D1249"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S</w:t>
            </w:r>
          </w:p>
        </w:tc>
        <w:tc>
          <w:tcPr>
            <w:tcW w:w="992" w:type="dxa"/>
            <w:shd w:val="clear" w:color="auto" w:fill="auto"/>
            <w:noWrap/>
            <w:vAlign w:val="bottom"/>
            <w:hideMark/>
          </w:tcPr>
          <w:p w14:paraId="131F938A" w14:textId="77777777" w:rsidR="00B04D59" w:rsidRPr="00B04D59" w:rsidRDefault="00B04D59" w:rsidP="00B04D59">
            <w:pPr>
              <w:spacing w:before="0" w:after="0"/>
              <w:jc w:val="center"/>
              <w:rPr>
                <w:rFonts w:eastAsia="Times New Roman" w:cs="Times New Roman"/>
                <w:color w:val="000000"/>
                <w:szCs w:val="24"/>
                <w:lang w:val="pt-BR" w:eastAsia="pt-BR"/>
              </w:rPr>
            </w:pPr>
            <w:proofErr w:type="spellStart"/>
            <w:r w:rsidRPr="00B04D59">
              <w:rPr>
                <w:rFonts w:eastAsia="Times New Roman" w:cs="Times New Roman"/>
                <w:color w:val="000000"/>
                <w:szCs w:val="24"/>
                <w:lang w:val="pt-BR" w:eastAsia="pt-BR"/>
              </w:rPr>
              <w:t>Fr</w:t>
            </w:r>
            <w:proofErr w:type="spellEnd"/>
            <w:r w:rsidRPr="00B04D59">
              <w:rPr>
                <w:rFonts w:eastAsia="Times New Roman" w:cs="Times New Roman"/>
                <w:color w:val="000000"/>
                <w:szCs w:val="24"/>
                <w:lang w:val="pt-BR" w:eastAsia="pt-BR"/>
              </w:rPr>
              <w:t>/Se</w:t>
            </w:r>
          </w:p>
        </w:tc>
        <w:tc>
          <w:tcPr>
            <w:tcW w:w="850" w:type="dxa"/>
            <w:shd w:val="clear" w:color="auto" w:fill="auto"/>
            <w:noWrap/>
            <w:vAlign w:val="bottom"/>
            <w:hideMark/>
          </w:tcPr>
          <w:p w14:paraId="3D6BC23D"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1.09</w:t>
            </w:r>
          </w:p>
        </w:tc>
        <w:tc>
          <w:tcPr>
            <w:tcW w:w="1418" w:type="dxa"/>
            <w:shd w:val="clear" w:color="auto" w:fill="auto"/>
            <w:noWrap/>
            <w:vAlign w:val="bottom"/>
            <w:hideMark/>
          </w:tcPr>
          <w:p w14:paraId="6A078556"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0.31</w:t>
            </w:r>
          </w:p>
        </w:tc>
        <w:tc>
          <w:tcPr>
            <w:tcW w:w="1701" w:type="dxa"/>
            <w:shd w:val="clear" w:color="auto" w:fill="auto"/>
            <w:noWrap/>
            <w:vAlign w:val="bottom"/>
            <w:hideMark/>
          </w:tcPr>
          <w:p w14:paraId="3D9312A7"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54</w:t>
            </w:r>
          </w:p>
        </w:tc>
        <w:tc>
          <w:tcPr>
            <w:tcW w:w="1701" w:type="dxa"/>
            <w:shd w:val="clear" w:color="auto" w:fill="auto"/>
            <w:noWrap/>
            <w:vAlign w:val="bottom"/>
            <w:hideMark/>
          </w:tcPr>
          <w:p w14:paraId="4E3F6569"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0.75</w:t>
            </w:r>
          </w:p>
        </w:tc>
      </w:tr>
      <w:tr w:rsidR="00AC7F31" w:rsidRPr="00B04D59" w14:paraId="42A7C9C3" w14:textId="77777777" w:rsidTr="00E8325B">
        <w:trPr>
          <w:trHeight w:val="293"/>
          <w:jc w:val="center"/>
        </w:trPr>
        <w:tc>
          <w:tcPr>
            <w:tcW w:w="2830" w:type="dxa"/>
            <w:shd w:val="clear" w:color="auto" w:fill="auto"/>
            <w:noWrap/>
            <w:vAlign w:val="bottom"/>
            <w:hideMark/>
          </w:tcPr>
          <w:p w14:paraId="4D8B0661" w14:textId="77777777" w:rsidR="00B04D59" w:rsidRPr="00B04D59" w:rsidRDefault="00B04D59" w:rsidP="00B04D59">
            <w:pPr>
              <w:spacing w:before="0" w:after="0"/>
              <w:rPr>
                <w:rFonts w:eastAsia="Times New Roman" w:cs="Times New Roman"/>
                <w:i/>
                <w:iCs/>
                <w:color w:val="000000"/>
                <w:szCs w:val="24"/>
                <w:lang w:val="pt-BR" w:eastAsia="pt-BR"/>
              </w:rPr>
            </w:pPr>
            <w:proofErr w:type="spellStart"/>
            <w:r w:rsidRPr="00B04D59">
              <w:rPr>
                <w:rFonts w:eastAsia="Times New Roman" w:cs="Times New Roman"/>
                <w:i/>
                <w:iCs/>
                <w:color w:val="000000"/>
                <w:szCs w:val="24"/>
                <w:lang w:val="pt-BR" w:eastAsia="pt-BR"/>
              </w:rPr>
              <w:t>Oecomys</w:t>
            </w:r>
            <w:proofErr w:type="spellEnd"/>
            <w:r w:rsidRPr="00B04D59">
              <w:rPr>
                <w:rFonts w:eastAsia="Times New Roman" w:cs="Times New Roman"/>
                <w:i/>
                <w:iCs/>
                <w:color w:val="000000"/>
                <w:szCs w:val="24"/>
                <w:lang w:val="pt-BR" w:eastAsia="pt-BR"/>
              </w:rPr>
              <w:t xml:space="preserve"> </w:t>
            </w:r>
            <w:proofErr w:type="spellStart"/>
            <w:r w:rsidRPr="00B04D59">
              <w:rPr>
                <w:rFonts w:eastAsia="Times New Roman" w:cs="Times New Roman"/>
                <w:i/>
                <w:iCs/>
                <w:color w:val="000000"/>
                <w:szCs w:val="24"/>
                <w:lang w:val="pt-BR" w:eastAsia="pt-BR"/>
              </w:rPr>
              <w:t>cleberi</w:t>
            </w:r>
            <w:proofErr w:type="spellEnd"/>
          </w:p>
        </w:tc>
        <w:tc>
          <w:tcPr>
            <w:tcW w:w="993" w:type="dxa"/>
            <w:shd w:val="clear" w:color="auto" w:fill="auto"/>
            <w:noWrap/>
            <w:vAlign w:val="bottom"/>
            <w:hideMark/>
          </w:tcPr>
          <w:p w14:paraId="6980926C" w14:textId="439333EA"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S</w:t>
            </w:r>
          </w:p>
        </w:tc>
        <w:tc>
          <w:tcPr>
            <w:tcW w:w="992" w:type="dxa"/>
            <w:shd w:val="clear" w:color="auto" w:fill="auto"/>
            <w:noWrap/>
            <w:vAlign w:val="bottom"/>
            <w:hideMark/>
          </w:tcPr>
          <w:p w14:paraId="047E3B9D" w14:textId="77777777" w:rsidR="00B04D59" w:rsidRPr="00B04D59" w:rsidRDefault="00B04D59" w:rsidP="00B04D59">
            <w:pPr>
              <w:spacing w:before="0" w:after="0"/>
              <w:jc w:val="center"/>
              <w:rPr>
                <w:rFonts w:eastAsia="Times New Roman" w:cs="Times New Roman"/>
                <w:color w:val="000000"/>
                <w:szCs w:val="24"/>
                <w:lang w:val="pt-BR" w:eastAsia="pt-BR"/>
              </w:rPr>
            </w:pPr>
            <w:proofErr w:type="spellStart"/>
            <w:r w:rsidRPr="00B04D59">
              <w:rPr>
                <w:rFonts w:eastAsia="Times New Roman" w:cs="Times New Roman"/>
                <w:color w:val="000000"/>
                <w:szCs w:val="24"/>
                <w:lang w:val="pt-BR" w:eastAsia="pt-BR"/>
              </w:rPr>
              <w:t>Fr</w:t>
            </w:r>
            <w:proofErr w:type="spellEnd"/>
            <w:r w:rsidRPr="00B04D59">
              <w:rPr>
                <w:rFonts w:eastAsia="Times New Roman" w:cs="Times New Roman"/>
                <w:color w:val="000000"/>
                <w:szCs w:val="24"/>
                <w:lang w:val="pt-BR" w:eastAsia="pt-BR"/>
              </w:rPr>
              <w:t>/Se</w:t>
            </w:r>
          </w:p>
        </w:tc>
        <w:tc>
          <w:tcPr>
            <w:tcW w:w="850" w:type="dxa"/>
            <w:shd w:val="clear" w:color="auto" w:fill="auto"/>
            <w:noWrap/>
            <w:vAlign w:val="bottom"/>
            <w:hideMark/>
          </w:tcPr>
          <w:p w14:paraId="79C1AB9B"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1.15</w:t>
            </w:r>
          </w:p>
        </w:tc>
        <w:tc>
          <w:tcPr>
            <w:tcW w:w="1418" w:type="dxa"/>
            <w:shd w:val="clear" w:color="auto" w:fill="auto"/>
            <w:noWrap/>
            <w:vAlign w:val="bottom"/>
            <w:hideMark/>
          </w:tcPr>
          <w:p w14:paraId="15E154A5"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0.34</w:t>
            </w:r>
          </w:p>
        </w:tc>
        <w:tc>
          <w:tcPr>
            <w:tcW w:w="1701" w:type="dxa"/>
            <w:shd w:val="clear" w:color="auto" w:fill="auto"/>
            <w:noWrap/>
            <w:vAlign w:val="bottom"/>
            <w:hideMark/>
          </w:tcPr>
          <w:p w14:paraId="0078F0D2"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30</w:t>
            </w:r>
          </w:p>
        </w:tc>
        <w:tc>
          <w:tcPr>
            <w:tcW w:w="1701" w:type="dxa"/>
            <w:shd w:val="clear" w:color="auto" w:fill="auto"/>
            <w:noWrap/>
            <w:vAlign w:val="bottom"/>
            <w:hideMark/>
          </w:tcPr>
          <w:p w14:paraId="3ABB6894"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0.86</w:t>
            </w:r>
          </w:p>
        </w:tc>
      </w:tr>
      <w:tr w:rsidR="00AC7F31" w:rsidRPr="00B04D59" w14:paraId="52B271E8" w14:textId="77777777" w:rsidTr="00E8325B">
        <w:trPr>
          <w:trHeight w:val="293"/>
          <w:jc w:val="center"/>
        </w:trPr>
        <w:tc>
          <w:tcPr>
            <w:tcW w:w="2830" w:type="dxa"/>
            <w:shd w:val="clear" w:color="auto" w:fill="auto"/>
            <w:noWrap/>
            <w:vAlign w:val="bottom"/>
            <w:hideMark/>
          </w:tcPr>
          <w:p w14:paraId="39F41488" w14:textId="77777777" w:rsidR="00B04D59" w:rsidRPr="00B04D59" w:rsidRDefault="00B04D59" w:rsidP="00B04D59">
            <w:pPr>
              <w:spacing w:before="0" w:after="0"/>
              <w:rPr>
                <w:rFonts w:eastAsia="Times New Roman" w:cs="Times New Roman"/>
                <w:i/>
                <w:iCs/>
                <w:color w:val="000000"/>
                <w:szCs w:val="24"/>
                <w:lang w:val="pt-BR" w:eastAsia="pt-BR"/>
              </w:rPr>
            </w:pPr>
            <w:proofErr w:type="spellStart"/>
            <w:r w:rsidRPr="00B04D59">
              <w:rPr>
                <w:rFonts w:eastAsia="Times New Roman" w:cs="Times New Roman"/>
                <w:i/>
                <w:iCs/>
                <w:color w:val="000000"/>
                <w:szCs w:val="24"/>
                <w:lang w:val="pt-BR" w:eastAsia="pt-BR"/>
              </w:rPr>
              <w:t>Oligoryzomys</w:t>
            </w:r>
            <w:proofErr w:type="spellEnd"/>
            <w:r w:rsidRPr="00B04D59">
              <w:rPr>
                <w:rFonts w:eastAsia="Times New Roman" w:cs="Times New Roman"/>
                <w:i/>
                <w:iCs/>
                <w:color w:val="000000"/>
                <w:szCs w:val="24"/>
                <w:lang w:val="pt-BR" w:eastAsia="pt-BR"/>
              </w:rPr>
              <w:t xml:space="preserve"> </w:t>
            </w:r>
            <w:proofErr w:type="spellStart"/>
            <w:r w:rsidRPr="00B04D59">
              <w:rPr>
                <w:rFonts w:eastAsia="Times New Roman" w:cs="Times New Roman"/>
                <w:i/>
                <w:iCs/>
                <w:color w:val="000000"/>
                <w:szCs w:val="24"/>
                <w:lang w:val="pt-BR" w:eastAsia="pt-BR"/>
              </w:rPr>
              <w:t>mattogrossae</w:t>
            </w:r>
            <w:proofErr w:type="spellEnd"/>
          </w:p>
        </w:tc>
        <w:tc>
          <w:tcPr>
            <w:tcW w:w="993" w:type="dxa"/>
            <w:shd w:val="clear" w:color="auto" w:fill="auto"/>
            <w:noWrap/>
            <w:vAlign w:val="bottom"/>
            <w:hideMark/>
          </w:tcPr>
          <w:p w14:paraId="63C48550" w14:textId="013B7719"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S</w:t>
            </w:r>
          </w:p>
        </w:tc>
        <w:tc>
          <w:tcPr>
            <w:tcW w:w="992" w:type="dxa"/>
            <w:shd w:val="clear" w:color="auto" w:fill="auto"/>
            <w:noWrap/>
            <w:vAlign w:val="bottom"/>
            <w:hideMark/>
          </w:tcPr>
          <w:p w14:paraId="053B3B16" w14:textId="77777777" w:rsidR="00B04D59" w:rsidRPr="00B04D59" w:rsidRDefault="00B04D59" w:rsidP="00B04D59">
            <w:pPr>
              <w:spacing w:before="0" w:after="0"/>
              <w:jc w:val="center"/>
              <w:rPr>
                <w:rFonts w:eastAsia="Times New Roman" w:cs="Times New Roman"/>
                <w:color w:val="000000"/>
                <w:szCs w:val="24"/>
                <w:lang w:val="pt-BR" w:eastAsia="pt-BR"/>
              </w:rPr>
            </w:pPr>
            <w:proofErr w:type="spellStart"/>
            <w:r w:rsidRPr="00B04D59">
              <w:rPr>
                <w:rFonts w:eastAsia="Times New Roman" w:cs="Times New Roman"/>
                <w:color w:val="000000"/>
                <w:szCs w:val="24"/>
                <w:lang w:val="pt-BR" w:eastAsia="pt-BR"/>
              </w:rPr>
              <w:t>Fr</w:t>
            </w:r>
            <w:proofErr w:type="spellEnd"/>
            <w:r w:rsidRPr="00B04D59">
              <w:rPr>
                <w:rFonts w:eastAsia="Times New Roman" w:cs="Times New Roman"/>
                <w:color w:val="000000"/>
                <w:szCs w:val="24"/>
                <w:lang w:val="pt-BR" w:eastAsia="pt-BR"/>
              </w:rPr>
              <w:t>/Gr</w:t>
            </w:r>
          </w:p>
        </w:tc>
        <w:tc>
          <w:tcPr>
            <w:tcW w:w="850" w:type="dxa"/>
            <w:shd w:val="clear" w:color="auto" w:fill="auto"/>
            <w:noWrap/>
            <w:vAlign w:val="bottom"/>
            <w:hideMark/>
          </w:tcPr>
          <w:p w14:paraId="4C56797B"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1.45</w:t>
            </w:r>
          </w:p>
        </w:tc>
        <w:tc>
          <w:tcPr>
            <w:tcW w:w="1418" w:type="dxa"/>
            <w:shd w:val="clear" w:color="auto" w:fill="auto"/>
            <w:noWrap/>
            <w:vAlign w:val="bottom"/>
            <w:hideMark/>
          </w:tcPr>
          <w:p w14:paraId="2C7F5042"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0.23</w:t>
            </w:r>
          </w:p>
        </w:tc>
        <w:tc>
          <w:tcPr>
            <w:tcW w:w="1701" w:type="dxa"/>
            <w:shd w:val="clear" w:color="auto" w:fill="auto"/>
            <w:noWrap/>
            <w:vAlign w:val="bottom"/>
            <w:hideMark/>
          </w:tcPr>
          <w:p w14:paraId="2B36AF06"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19</w:t>
            </w:r>
          </w:p>
        </w:tc>
        <w:tc>
          <w:tcPr>
            <w:tcW w:w="1701" w:type="dxa"/>
            <w:shd w:val="clear" w:color="auto" w:fill="auto"/>
            <w:noWrap/>
            <w:vAlign w:val="bottom"/>
            <w:hideMark/>
          </w:tcPr>
          <w:p w14:paraId="6BE531C0"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0.20</w:t>
            </w:r>
          </w:p>
        </w:tc>
      </w:tr>
      <w:tr w:rsidR="00AC7F31" w:rsidRPr="00B04D59" w14:paraId="5D428CE1" w14:textId="77777777" w:rsidTr="00E8325B">
        <w:trPr>
          <w:trHeight w:val="293"/>
          <w:jc w:val="center"/>
        </w:trPr>
        <w:tc>
          <w:tcPr>
            <w:tcW w:w="2830" w:type="dxa"/>
            <w:shd w:val="clear" w:color="auto" w:fill="auto"/>
            <w:noWrap/>
            <w:vAlign w:val="bottom"/>
            <w:hideMark/>
          </w:tcPr>
          <w:p w14:paraId="22C8C57F" w14:textId="77777777" w:rsidR="00B04D59" w:rsidRPr="00B04D59" w:rsidRDefault="00B04D59" w:rsidP="00B04D59">
            <w:pPr>
              <w:spacing w:before="0" w:after="0"/>
              <w:rPr>
                <w:rFonts w:eastAsia="Times New Roman" w:cs="Times New Roman"/>
                <w:i/>
                <w:iCs/>
                <w:color w:val="000000"/>
                <w:szCs w:val="24"/>
                <w:lang w:val="pt-BR" w:eastAsia="pt-BR"/>
              </w:rPr>
            </w:pPr>
            <w:proofErr w:type="spellStart"/>
            <w:r w:rsidRPr="00B04D59">
              <w:rPr>
                <w:rFonts w:eastAsia="Times New Roman" w:cs="Times New Roman"/>
                <w:i/>
                <w:iCs/>
                <w:color w:val="000000"/>
                <w:szCs w:val="24"/>
                <w:lang w:val="pt-BR" w:eastAsia="pt-BR"/>
              </w:rPr>
              <w:t>Oligoryzomys</w:t>
            </w:r>
            <w:proofErr w:type="spellEnd"/>
            <w:r w:rsidRPr="00B04D59">
              <w:rPr>
                <w:rFonts w:eastAsia="Times New Roman" w:cs="Times New Roman"/>
                <w:i/>
                <w:iCs/>
                <w:color w:val="000000"/>
                <w:szCs w:val="24"/>
                <w:lang w:val="pt-BR" w:eastAsia="pt-BR"/>
              </w:rPr>
              <w:t xml:space="preserve"> </w:t>
            </w:r>
            <w:proofErr w:type="spellStart"/>
            <w:r w:rsidRPr="00B04D59">
              <w:rPr>
                <w:rFonts w:eastAsia="Times New Roman" w:cs="Times New Roman"/>
                <w:i/>
                <w:iCs/>
                <w:color w:val="000000"/>
                <w:szCs w:val="24"/>
                <w:lang w:val="pt-BR" w:eastAsia="pt-BR"/>
              </w:rPr>
              <w:t>moojeni</w:t>
            </w:r>
            <w:proofErr w:type="spellEnd"/>
          </w:p>
        </w:tc>
        <w:tc>
          <w:tcPr>
            <w:tcW w:w="993" w:type="dxa"/>
            <w:shd w:val="clear" w:color="auto" w:fill="auto"/>
            <w:noWrap/>
            <w:vAlign w:val="bottom"/>
            <w:hideMark/>
          </w:tcPr>
          <w:p w14:paraId="0B4D686A" w14:textId="61549A73"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S</w:t>
            </w:r>
          </w:p>
        </w:tc>
        <w:tc>
          <w:tcPr>
            <w:tcW w:w="992" w:type="dxa"/>
            <w:shd w:val="clear" w:color="auto" w:fill="auto"/>
            <w:noWrap/>
            <w:vAlign w:val="bottom"/>
            <w:hideMark/>
          </w:tcPr>
          <w:p w14:paraId="33AB64BA" w14:textId="77777777" w:rsidR="00B04D59" w:rsidRPr="00B04D59" w:rsidRDefault="00B04D59" w:rsidP="00B04D59">
            <w:pPr>
              <w:spacing w:before="0" w:after="0"/>
              <w:jc w:val="center"/>
              <w:rPr>
                <w:rFonts w:eastAsia="Times New Roman" w:cs="Times New Roman"/>
                <w:color w:val="000000"/>
                <w:szCs w:val="24"/>
                <w:lang w:val="pt-BR" w:eastAsia="pt-BR"/>
              </w:rPr>
            </w:pPr>
            <w:proofErr w:type="spellStart"/>
            <w:r w:rsidRPr="00B04D59">
              <w:rPr>
                <w:rFonts w:eastAsia="Times New Roman" w:cs="Times New Roman"/>
                <w:color w:val="000000"/>
                <w:szCs w:val="24"/>
                <w:lang w:val="pt-BR" w:eastAsia="pt-BR"/>
              </w:rPr>
              <w:t>Fr</w:t>
            </w:r>
            <w:proofErr w:type="spellEnd"/>
            <w:r w:rsidRPr="00B04D59">
              <w:rPr>
                <w:rFonts w:eastAsia="Times New Roman" w:cs="Times New Roman"/>
                <w:color w:val="000000"/>
                <w:szCs w:val="24"/>
                <w:lang w:val="pt-BR" w:eastAsia="pt-BR"/>
              </w:rPr>
              <w:t>/Gr</w:t>
            </w:r>
          </w:p>
        </w:tc>
        <w:tc>
          <w:tcPr>
            <w:tcW w:w="850" w:type="dxa"/>
            <w:shd w:val="clear" w:color="auto" w:fill="auto"/>
            <w:noWrap/>
            <w:vAlign w:val="bottom"/>
            <w:hideMark/>
          </w:tcPr>
          <w:p w14:paraId="51441294"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1.48</w:t>
            </w:r>
          </w:p>
        </w:tc>
        <w:tc>
          <w:tcPr>
            <w:tcW w:w="1418" w:type="dxa"/>
            <w:shd w:val="clear" w:color="auto" w:fill="auto"/>
            <w:noWrap/>
            <w:vAlign w:val="bottom"/>
            <w:hideMark/>
          </w:tcPr>
          <w:p w14:paraId="3B899DE5"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0.25</w:t>
            </w:r>
          </w:p>
        </w:tc>
        <w:tc>
          <w:tcPr>
            <w:tcW w:w="1701" w:type="dxa"/>
            <w:shd w:val="clear" w:color="auto" w:fill="auto"/>
            <w:noWrap/>
            <w:vAlign w:val="bottom"/>
            <w:hideMark/>
          </w:tcPr>
          <w:p w14:paraId="297B23C6"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16</w:t>
            </w:r>
          </w:p>
        </w:tc>
        <w:tc>
          <w:tcPr>
            <w:tcW w:w="1701" w:type="dxa"/>
            <w:shd w:val="clear" w:color="auto" w:fill="auto"/>
            <w:noWrap/>
            <w:vAlign w:val="bottom"/>
            <w:hideMark/>
          </w:tcPr>
          <w:p w14:paraId="741824A4"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0.00</w:t>
            </w:r>
          </w:p>
        </w:tc>
      </w:tr>
      <w:tr w:rsidR="00AC7F31" w:rsidRPr="00B04D59" w14:paraId="34CE8787" w14:textId="77777777" w:rsidTr="00E8325B">
        <w:trPr>
          <w:trHeight w:val="293"/>
          <w:jc w:val="center"/>
        </w:trPr>
        <w:tc>
          <w:tcPr>
            <w:tcW w:w="2830" w:type="dxa"/>
            <w:shd w:val="clear" w:color="auto" w:fill="auto"/>
            <w:noWrap/>
            <w:vAlign w:val="bottom"/>
            <w:hideMark/>
          </w:tcPr>
          <w:p w14:paraId="5D2383C1" w14:textId="77777777" w:rsidR="00B04D59" w:rsidRPr="00B04D59" w:rsidRDefault="00B04D59" w:rsidP="00B04D59">
            <w:pPr>
              <w:spacing w:before="0" w:after="0"/>
              <w:rPr>
                <w:rFonts w:eastAsia="Times New Roman" w:cs="Times New Roman"/>
                <w:i/>
                <w:iCs/>
                <w:color w:val="000000"/>
                <w:szCs w:val="24"/>
                <w:lang w:val="pt-BR" w:eastAsia="pt-BR"/>
              </w:rPr>
            </w:pPr>
            <w:proofErr w:type="spellStart"/>
            <w:r w:rsidRPr="00B04D59">
              <w:rPr>
                <w:rFonts w:eastAsia="Times New Roman" w:cs="Times New Roman"/>
                <w:i/>
                <w:iCs/>
                <w:color w:val="000000"/>
                <w:szCs w:val="24"/>
                <w:lang w:val="pt-BR" w:eastAsia="pt-BR"/>
              </w:rPr>
              <w:t>Oligoryzomys</w:t>
            </w:r>
            <w:proofErr w:type="spellEnd"/>
            <w:r w:rsidRPr="00B04D59">
              <w:rPr>
                <w:rFonts w:eastAsia="Times New Roman" w:cs="Times New Roman"/>
                <w:i/>
                <w:iCs/>
                <w:color w:val="000000"/>
                <w:szCs w:val="24"/>
                <w:lang w:val="pt-BR" w:eastAsia="pt-BR"/>
              </w:rPr>
              <w:t xml:space="preserve"> </w:t>
            </w:r>
            <w:proofErr w:type="spellStart"/>
            <w:r w:rsidRPr="00B04D59">
              <w:rPr>
                <w:rFonts w:eastAsia="Times New Roman" w:cs="Times New Roman"/>
                <w:i/>
                <w:iCs/>
                <w:color w:val="000000"/>
                <w:szCs w:val="24"/>
                <w:lang w:val="pt-BR" w:eastAsia="pt-BR"/>
              </w:rPr>
              <w:t>nigripes</w:t>
            </w:r>
            <w:proofErr w:type="spellEnd"/>
          </w:p>
        </w:tc>
        <w:tc>
          <w:tcPr>
            <w:tcW w:w="993" w:type="dxa"/>
            <w:shd w:val="clear" w:color="auto" w:fill="auto"/>
            <w:noWrap/>
            <w:vAlign w:val="bottom"/>
            <w:hideMark/>
          </w:tcPr>
          <w:p w14:paraId="36827228" w14:textId="05B6199B"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G</w:t>
            </w:r>
          </w:p>
        </w:tc>
        <w:tc>
          <w:tcPr>
            <w:tcW w:w="992" w:type="dxa"/>
            <w:shd w:val="clear" w:color="auto" w:fill="auto"/>
            <w:noWrap/>
            <w:vAlign w:val="bottom"/>
            <w:hideMark/>
          </w:tcPr>
          <w:p w14:paraId="456249B7" w14:textId="77777777" w:rsidR="00B04D59" w:rsidRPr="00B04D59" w:rsidRDefault="00B04D59" w:rsidP="00B04D59">
            <w:pPr>
              <w:spacing w:before="0" w:after="0"/>
              <w:jc w:val="center"/>
              <w:rPr>
                <w:rFonts w:eastAsia="Times New Roman" w:cs="Times New Roman"/>
                <w:color w:val="000000"/>
                <w:szCs w:val="24"/>
                <w:lang w:val="pt-BR" w:eastAsia="pt-BR"/>
              </w:rPr>
            </w:pPr>
            <w:proofErr w:type="spellStart"/>
            <w:r w:rsidRPr="00B04D59">
              <w:rPr>
                <w:rFonts w:eastAsia="Times New Roman" w:cs="Times New Roman"/>
                <w:color w:val="000000"/>
                <w:szCs w:val="24"/>
                <w:lang w:val="pt-BR" w:eastAsia="pt-BR"/>
              </w:rPr>
              <w:t>Fr</w:t>
            </w:r>
            <w:proofErr w:type="spellEnd"/>
            <w:r w:rsidRPr="00B04D59">
              <w:rPr>
                <w:rFonts w:eastAsia="Times New Roman" w:cs="Times New Roman"/>
                <w:color w:val="000000"/>
                <w:szCs w:val="24"/>
                <w:lang w:val="pt-BR" w:eastAsia="pt-BR"/>
              </w:rPr>
              <w:t>/Gr</w:t>
            </w:r>
          </w:p>
        </w:tc>
        <w:tc>
          <w:tcPr>
            <w:tcW w:w="850" w:type="dxa"/>
            <w:shd w:val="clear" w:color="auto" w:fill="auto"/>
            <w:noWrap/>
            <w:vAlign w:val="bottom"/>
            <w:hideMark/>
          </w:tcPr>
          <w:p w14:paraId="66B2BB82"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0.94</w:t>
            </w:r>
          </w:p>
        </w:tc>
        <w:tc>
          <w:tcPr>
            <w:tcW w:w="1418" w:type="dxa"/>
            <w:shd w:val="clear" w:color="auto" w:fill="auto"/>
            <w:noWrap/>
            <w:vAlign w:val="bottom"/>
            <w:hideMark/>
          </w:tcPr>
          <w:p w14:paraId="71D055BF"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0.17</w:t>
            </w:r>
          </w:p>
        </w:tc>
        <w:tc>
          <w:tcPr>
            <w:tcW w:w="1701" w:type="dxa"/>
            <w:shd w:val="clear" w:color="auto" w:fill="auto"/>
            <w:noWrap/>
            <w:vAlign w:val="bottom"/>
            <w:hideMark/>
          </w:tcPr>
          <w:p w14:paraId="60767353"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30</w:t>
            </w:r>
          </w:p>
        </w:tc>
        <w:tc>
          <w:tcPr>
            <w:tcW w:w="1701" w:type="dxa"/>
            <w:shd w:val="clear" w:color="auto" w:fill="auto"/>
            <w:noWrap/>
            <w:vAlign w:val="bottom"/>
            <w:hideMark/>
          </w:tcPr>
          <w:p w14:paraId="3B332992"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0.00</w:t>
            </w:r>
          </w:p>
        </w:tc>
      </w:tr>
      <w:tr w:rsidR="00E82DBB" w:rsidRPr="00B04D59" w14:paraId="560B76EE" w14:textId="77777777" w:rsidTr="00E8325B">
        <w:trPr>
          <w:trHeight w:val="293"/>
          <w:jc w:val="center"/>
        </w:trPr>
        <w:tc>
          <w:tcPr>
            <w:tcW w:w="2830" w:type="dxa"/>
            <w:shd w:val="clear" w:color="auto" w:fill="auto"/>
            <w:noWrap/>
            <w:vAlign w:val="bottom"/>
            <w:hideMark/>
          </w:tcPr>
          <w:p w14:paraId="72321670" w14:textId="77777777" w:rsidR="00B04D59" w:rsidRPr="00B04D59" w:rsidRDefault="00B04D59" w:rsidP="00B04D59">
            <w:pPr>
              <w:spacing w:before="0" w:after="0"/>
              <w:rPr>
                <w:rFonts w:eastAsia="Times New Roman" w:cs="Times New Roman"/>
                <w:i/>
                <w:iCs/>
                <w:color w:val="000000"/>
                <w:szCs w:val="24"/>
                <w:lang w:val="pt-BR" w:eastAsia="pt-BR"/>
              </w:rPr>
            </w:pPr>
            <w:proofErr w:type="spellStart"/>
            <w:r w:rsidRPr="00B04D59">
              <w:rPr>
                <w:rFonts w:eastAsia="Times New Roman" w:cs="Times New Roman"/>
                <w:i/>
                <w:iCs/>
                <w:color w:val="000000"/>
                <w:szCs w:val="24"/>
                <w:lang w:val="pt-BR" w:eastAsia="pt-BR"/>
              </w:rPr>
              <w:t>Rhipidomys</w:t>
            </w:r>
            <w:proofErr w:type="spellEnd"/>
            <w:r w:rsidRPr="00B04D59">
              <w:rPr>
                <w:rFonts w:eastAsia="Times New Roman" w:cs="Times New Roman"/>
                <w:i/>
                <w:iCs/>
                <w:color w:val="000000"/>
                <w:szCs w:val="24"/>
                <w:lang w:val="pt-BR" w:eastAsia="pt-BR"/>
              </w:rPr>
              <w:t xml:space="preserve"> </w:t>
            </w:r>
            <w:proofErr w:type="spellStart"/>
            <w:r w:rsidRPr="00B04D59">
              <w:rPr>
                <w:rFonts w:eastAsia="Times New Roman" w:cs="Times New Roman"/>
                <w:i/>
                <w:iCs/>
                <w:color w:val="000000"/>
                <w:szCs w:val="24"/>
                <w:lang w:val="pt-BR" w:eastAsia="pt-BR"/>
              </w:rPr>
              <w:t>macrurus</w:t>
            </w:r>
            <w:proofErr w:type="spellEnd"/>
          </w:p>
        </w:tc>
        <w:tc>
          <w:tcPr>
            <w:tcW w:w="993" w:type="dxa"/>
            <w:shd w:val="clear" w:color="auto" w:fill="auto"/>
            <w:noWrap/>
            <w:vAlign w:val="bottom"/>
            <w:hideMark/>
          </w:tcPr>
          <w:p w14:paraId="0693C313" w14:textId="3600F67F"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S</w:t>
            </w:r>
          </w:p>
        </w:tc>
        <w:tc>
          <w:tcPr>
            <w:tcW w:w="992" w:type="dxa"/>
            <w:shd w:val="clear" w:color="auto" w:fill="auto"/>
            <w:noWrap/>
            <w:vAlign w:val="bottom"/>
            <w:hideMark/>
          </w:tcPr>
          <w:p w14:paraId="6DAF5118" w14:textId="77777777" w:rsidR="00B04D59" w:rsidRPr="00B04D59" w:rsidRDefault="00B04D59" w:rsidP="00B04D59">
            <w:pPr>
              <w:spacing w:before="0" w:after="0"/>
              <w:jc w:val="center"/>
              <w:rPr>
                <w:rFonts w:eastAsia="Times New Roman" w:cs="Times New Roman"/>
                <w:color w:val="000000"/>
                <w:szCs w:val="24"/>
                <w:lang w:val="pt-BR" w:eastAsia="pt-BR"/>
              </w:rPr>
            </w:pPr>
            <w:proofErr w:type="spellStart"/>
            <w:r w:rsidRPr="00B04D59">
              <w:rPr>
                <w:rFonts w:eastAsia="Times New Roman" w:cs="Times New Roman"/>
                <w:color w:val="000000"/>
                <w:szCs w:val="24"/>
                <w:lang w:val="pt-BR" w:eastAsia="pt-BR"/>
              </w:rPr>
              <w:t>Fr</w:t>
            </w:r>
            <w:proofErr w:type="spellEnd"/>
            <w:r w:rsidRPr="00B04D59">
              <w:rPr>
                <w:rFonts w:eastAsia="Times New Roman" w:cs="Times New Roman"/>
                <w:color w:val="000000"/>
                <w:szCs w:val="24"/>
                <w:lang w:val="pt-BR" w:eastAsia="pt-BR"/>
              </w:rPr>
              <w:t>/Se</w:t>
            </w:r>
          </w:p>
        </w:tc>
        <w:tc>
          <w:tcPr>
            <w:tcW w:w="850" w:type="dxa"/>
            <w:shd w:val="clear" w:color="auto" w:fill="auto"/>
            <w:noWrap/>
            <w:vAlign w:val="bottom"/>
            <w:hideMark/>
          </w:tcPr>
          <w:p w14:paraId="79C6F176"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1.28</w:t>
            </w:r>
          </w:p>
        </w:tc>
        <w:tc>
          <w:tcPr>
            <w:tcW w:w="1418" w:type="dxa"/>
            <w:shd w:val="clear" w:color="auto" w:fill="auto"/>
            <w:noWrap/>
            <w:vAlign w:val="bottom"/>
            <w:hideMark/>
          </w:tcPr>
          <w:p w14:paraId="602A43DC"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0.37</w:t>
            </w:r>
          </w:p>
        </w:tc>
        <w:tc>
          <w:tcPr>
            <w:tcW w:w="1701" w:type="dxa"/>
            <w:shd w:val="clear" w:color="auto" w:fill="auto"/>
            <w:noWrap/>
            <w:vAlign w:val="bottom"/>
            <w:hideMark/>
          </w:tcPr>
          <w:p w14:paraId="507A42D6"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54</w:t>
            </w:r>
          </w:p>
        </w:tc>
        <w:tc>
          <w:tcPr>
            <w:tcW w:w="1701" w:type="dxa"/>
            <w:shd w:val="clear" w:color="auto" w:fill="auto"/>
            <w:noWrap/>
            <w:vAlign w:val="bottom"/>
            <w:hideMark/>
          </w:tcPr>
          <w:p w14:paraId="7D62E581"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0.86</w:t>
            </w:r>
          </w:p>
        </w:tc>
      </w:tr>
      <w:tr w:rsidR="00106A29" w:rsidRPr="00B04D59" w14:paraId="0113C6E2" w14:textId="77777777" w:rsidTr="00E8325B">
        <w:trPr>
          <w:trHeight w:val="293"/>
          <w:jc w:val="center"/>
        </w:trPr>
        <w:tc>
          <w:tcPr>
            <w:tcW w:w="2830" w:type="dxa"/>
            <w:tcBorders>
              <w:bottom w:val="single" w:sz="4" w:space="0" w:color="auto"/>
            </w:tcBorders>
            <w:shd w:val="clear" w:color="auto" w:fill="auto"/>
            <w:noWrap/>
            <w:vAlign w:val="bottom"/>
            <w:hideMark/>
          </w:tcPr>
          <w:p w14:paraId="10DE660D" w14:textId="77777777" w:rsidR="00B04D59" w:rsidRPr="00B04D59" w:rsidRDefault="00B04D59" w:rsidP="00B04D59">
            <w:pPr>
              <w:spacing w:before="0" w:after="0"/>
              <w:rPr>
                <w:rFonts w:eastAsia="Times New Roman" w:cs="Times New Roman"/>
                <w:i/>
                <w:iCs/>
                <w:color w:val="000000"/>
                <w:szCs w:val="24"/>
                <w:lang w:val="pt-BR" w:eastAsia="pt-BR"/>
              </w:rPr>
            </w:pPr>
            <w:proofErr w:type="spellStart"/>
            <w:proofErr w:type="gramStart"/>
            <w:r w:rsidRPr="00B04D59">
              <w:rPr>
                <w:rFonts w:eastAsia="Times New Roman" w:cs="Times New Roman"/>
                <w:i/>
                <w:iCs/>
                <w:color w:val="000000"/>
                <w:szCs w:val="24"/>
                <w:lang w:val="pt-BR" w:eastAsia="pt-BR"/>
              </w:rPr>
              <w:t>Rattus</w:t>
            </w:r>
            <w:proofErr w:type="spellEnd"/>
            <w:r w:rsidRPr="00B04D59">
              <w:rPr>
                <w:rFonts w:eastAsia="Times New Roman" w:cs="Times New Roman"/>
                <w:i/>
                <w:iCs/>
                <w:color w:val="000000"/>
                <w:szCs w:val="24"/>
                <w:lang w:val="pt-BR" w:eastAsia="pt-BR"/>
              </w:rPr>
              <w:t xml:space="preserve"> </w:t>
            </w:r>
            <w:proofErr w:type="spellStart"/>
            <w:r w:rsidRPr="00B04D59">
              <w:rPr>
                <w:rFonts w:eastAsia="Times New Roman" w:cs="Times New Roman"/>
                <w:i/>
                <w:iCs/>
                <w:color w:val="000000"/>
                <w:szCs w:val="24"/>
                <w:lang w:val="pt-BR" w:eastAsia="pt-BR"/>
              </w:rPr>
              <w:t>rattus</w:t>
            </w:r>
            <w:proofErr w:type="spellEnd"/>
            <w:proofErr w:type="gramEnd"/>
          </w:p>
        </w:tc>
        <w:tc>
          <w:tcPr>
            <w:tcW w:w="993" w:type="dxa"/>
            <w:tcBorders>
              <w:bottom w:val="single" w:sz="4" w:space="0" w:color="auto"/>
            </w:tcBorders>
            <w:shd w:val="clear" w:color="auto" w:fill="auto"/>
            <w:noWrap/>
            <w:vAlign w:val="bottom"/>
            <w:hideMark/>
          </w:tcPr>
          <w:p w14:paraId="3EFDAF2E" w14:textId="57894B9F"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G</w:t>
            </w:r>
          </w:p>
        </w:tc>
        <w:tc>
          <w:tcPr>
            <w:tcW w:w="992" w:type="dxa"/>
            <w:tcBorders>
              <w:bottom w:val="single" w:sz="4" w:space="0" w:color="auto"/>
            </w:tcBorders>
            <w:shd w:val="clear" w:color="auto" w:fill="auto"/>
            <w:noWrap/>
            <w:vAlign w:val="bottom"/>
            <w:hideMark/>
          </w:tcPr>
          <w:p w14:paraId="253642DE" w14:textId="77777777" w:rsidR="00B04D59" w:rsidRPr="00B04D59" w:rsidRDefault="00B04D59" w:rsidP="00B04D59">
            <w:pPr>
              <w:spacing w:before="0" w:after="0"/>
              <w:jc w:val="center"/>
              <w:rPr>
                <w:rFonts w:eastAsia="Times New Roman" w:cs="Times New Roman"/>
                <w:szCs w:val="24"/>
                <w:lang w:val="pt-BR" w:eastAsia="pt-BR"/>
              </w:rPr>
            </w:pPr>
            <w:proofErr w:type="spellStart"/>
            <w:r w:rsidRPr="00B04D59">
              <w:rPr>
                <w:rFonts w:eastAsia="Times New Roman" w:cs="Times New Roman"/>
                <w:szCs w:val="24"/>
                <w:lang w:val="pt-BR" w:eastAsia="pt-BR"/>
              </w:rPr>
              <w:t>Fr</w:t>
            </w:r>
            <w:proofErr w:type="spellEnd"/>
            <w:r w:rsidRPr="00B04D59">
              <w:rPr>
                <w:rFonts w:eastAsia="Times New Roman" w:cs="Times New Roman"/>
                <w:szCs w:val="24"/>
                <w:lang w:val="pt-BR" w:eastAsia="pt-BR"/>
              </w:rPr>
              <w:t>/Om</w:t>
            </w:r>
          </w:p>
        </w:tc>
        <w:tc>
          <w:tcPr>
            <w:tcW w:w="850" w:type="dxa"/>
            <w:tcBorders>
              <w:bottom w:val="single" w:sz="4" w:space="0" w:color="auto"/>
            </w:tcBorders>
            <w:shd w:val="clear" w:color="auto" w:fill="auto"/>
            <w:noWrap/>
            <w:vAlign w:val="bottom"/>
            <w:hideMark/>
          </w:tcPr>
          <w:p w14:paraId="2DAFF93E"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1.24</w:t>
            </w:r>
          </w:p>
        </w:tc>
        <w:tc>
          <w:tcPr>
            <w:tcW w:w="1418" w:type="dxa"/>
            <w:tcBorders>
              <w:bottom w:val="single" w:sz="4" w:space="0" w:color="auto"/>
            </w:tcBorders>
            <w:shd w:val="clear" w:color="auto" w:fill="auto"/>
            <w:noWrap/>
            <w:vAlign w:val="bottom"/>
            <w:hideMark/>
          </w:tcPr>
          <w:p w14:paraId="52F99B03"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0.27</w:t>
            </w:r>
          </w:p>
        </w:tc>
        <w:tc>
          <w:tcPr>
            <w:tcW w:w="1701" w:type="dxa"/>
            <w:tcBorders>
              <w:bottom w:val="single" w:sz="4" w:space="0" w:color="auto"/>
            </w:tcBorders>
            <w:shd w:val="clear" w:color="auto" w:fill="auto"/>
            <w:noWrap/>
            <w:vAlign w:val="bottom"/>
            <w:hideMark/>
          </w:tcPr>
          <w:p w14:paraId="4CBC939D"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58</w:t>
            </w:r>
          </w:p>
        </w:tc>
        <w:tc>
          <w:tcPr>
            <w:tcW w:w="1701" w:type="dxa"/>
            <w:tcBorders>
              <w:bottom w:val="single" w:sz="4" w:space="0" w:color="auto"/>
            </w:tcBorders>
            <w:shd w:val="clear" w:color="auto" w:fill="auto"/>
            <w:noWrap/>
            <w:vAlign w:val="bottom"/>
            <w:hideMark/>
          </w:tcPr>
          <w:p w14:paraId="7977B97C" w14:textId="77777777" w:rsidR="00B04D59" w:rsidRPr="00B04D59" w:rsidRDefault="00B04D59" w:rsidP="00B04D59">
            <w:pPr>
              <w:spacing w:before="0" w:after="0"/>
              <w:jc w:val="center"/>
              <w:rPr>
                <w:rFonts w:eastAsia="Times New Roman" w:cs="Times New Roman"/>
                <w:color w:val="000000"/>
                <w:szCs w:val="24"/>
                <w:lang w:val="pt-BR" w:eastAsia="pt-BR"/>
              </w:rPr>
            </w:pPr>
            <w:r w:rsidRPr="00B04D59">
              <w:rPr>
                <w:rFonts w:eastAsia="Times New Roman" w:cs="Times New Roman"/>
                <w:color w:val="000000"/>
                <w:szCs w:val="24"/>
                <w:lang w:val="pt-BR" w:eastAsia="pt-BR"/>
              </w:rPr>
              <w:t>0.00</w:t>
            </w:r>
          </w:p>
        </w:tc>
      </w:tr>
      <w:tr w:rsidR="00AC7F31" w:rsidRPr="00E02098" w14:paraId="18A17C3C" w14:textId="77777777" w:rsidTr="00E8325B">
        <w:trPr>
          <w:trHeight w:val="293"/>
          <w:jc w:val="center"/>
        </w:trPr>
        <w:tc>
          <w:tcPr>
            <w:tcW w:w="10485" w:type="dxa"/>
            <w:gridSpan w:val="7"/>
            <w:tcBorders>
              <w:top w:val="single" w:sz="4" w:space="0" w:color="auto"/>
            </w:tcBorders>
            <w:shd w:val="clear" w:color="auto" w:fill="auto"/>
            <w:noWrap/>
            <w:vAlign w:val="bottom"/>
          </w:tcPr>
          <w:p w14:paraId="0D01C9A5" w14:textId="513DD8AA" w:rsidR="00AC7F31" w:rsidRPr="00B04D59" w:rsidRDefault="00AC7F31" w:rsidP="00E82DBB">
            <w:pPr>
              <w:spacing w:before="0" w:after="0"/>
              <w:jc w:val="both"/>
              <w:rPr>
                <w:rFonts w:eastAsia="Times New Roman" w:cs="Times New Roman"/>
                <w:color w:val="000000"/>
                <w:szCs w:val="24"/>
                <w:lang w:val="pt-BR" w:eastAsia="pt-BR"/>
              </w:rPr>
            </w:pPr>
            <w:r w:rsidRPr="00AC7F31">
              <w:rPr>
                <w:rFonts w:eastAsia="Times New Roman" w:cs="Times New Roman"/>
                <w:color w:val="000000"/>
                <w:szCs w:val="24"/>
                <w:lang w:eastAsia="pt-BR"/>
              </w:rPr>
              <w:t>Following</w:t>
            </w:r>
            <w:r w:rsidRPr="00AC7F31">
              <w:rPr>
                <w:rFonts w:eastAsia="Times New Roman" w:cs="Times New Roman"/>
                <w:color w:val="000000"/>
                <w:szCs w:val="24"/>
                <w:lang w:val="pt-BR" w:eastAsia="pt-BR"/>
              </w:rPr>
              <w:t>ᴪ</w:t>
            </w:r>
            <w:r w:rsidRPr="00AC7F31">
              <w:rPr>
                <w:rFonts w:eastAsia="Times New Roman" w:cs="Times New Roman"/>
                <w:color w:val="000000"/>
                <w:szCs w:val="24"/>
                <w:lang w:eastAsia="pt-BR"/>
              </w:rPr>
              <w:t xml:space="preserve">: Gomes et al. (2015), </w:t>
            </w:r>
            <w:proofErr w:type="spellStart"/>
            <w:r w:rsidRPr="00AC7F31">
              <w:rPr>
                <w:rFonts w:eastAsia="Times New Roman" w:cs="Times New Roman"/>
                <w:color w:val="000000"/>
                <w:szCs w:val="24"/>
                <w:lang w:eastAsia="pt-BR"/>
              </w:rPr>
              <w:t>Bezerra</w:t>
            </w:r>
            <w:proofErr w:type="spellEnd"/>
            <w:r w:rsidRPr="00AC7F31">
              <w:rPr>
                <w:rFonts w:eastAsia="Times New Roman" w:cs="Times New Roman"/>
                <w:color w:val="000000"/>
                <w:szCs w:val="24"/>
                <w:lang w:eastAsia="pt-BR"/>
              </w:rPr>
              <w:t xml:space="preserve"> et al. </w:t>
            </w:r>
            <w:r w:rsidRPr="00AC7F31">
              <w:rPr>
                <w:rFonts w:eastAsia="Times New Roman" w:cs="Times New Roman"/>
                <w:color w:val="000000"/>
                <w:szCs w:val="24"/>
                <w:lang w:val="pt-BR" w:eastAsia="pt-BR"/>
              </w:rPr>
              <w:t xml:space="preserve">(2009), Ribeiro (2015), Rossi &amp; Bianconi (2011), Cáceres et al. (2010), Marinho-Filho et al. (2002), </w:t>
            </w:r>
            <w:proofErr w:type="spellStart"/>
            <w:r w:rsidRPr="00AC7F31">
              <w:rPr>
                <w:rFonts w:eastAsia="Times New Roman" w:cs="Times New Roman"/>
                <w:color w:val="000000"/>
                <w:szCs w:val="24"/>
                <w:lang w:val="pt-BR" w:eastAsia="pt-BR"/>
              </w:rPr>
              <w:t>Pardini</w:t>
            </w:r>
            <w:proofErr w:type="spellEnd"/>
            <w:r w:rsidRPr="00AC7F31">
              <w:rPr>
                <w:rFonts w:eastAsia="Times New Roman" w:cs="Times New Roman"/>
                <w:color w:val="000000"/>
                <w:szCs w:val="24"/>
                <w:lang w:val="pt-BR" w:eastAsia="pt-BR"/>
              </w:rPr>
              <w:t xml:space="preserve"> et al. (2004), Oliveira &amp; </w:t>
            </w:r>
            <w:proofErr w:type="spellStart"/>
            <w:r w:rsidRPr="00AC7F31">
              <w:rPr>
                <w:rFonts w:eastAsia="Times New Roman" w:cs="Times New Roman"/>
                <w:color w:val="000000"/>
                <w:szCs w:val="24"/>
                <w:lang w:val="pt-BR" w:eastAsia="pt-BR"/>
              </w:rPr>
              <w:t>Bonvicino</w:t>
            </w:r>
            <w:proofErr w:type="spellEnd"/>
            <w:r w:rsidRPr="00AC7F31">
              <w:rPr>
                <w:rFonts w:eastAsia="Times New Roman" w:cs="Times New Roman"/>
                <w:color w:val="000000"/>
                <w:szCs w:val="24"/>
                <w:lang w:val="pt-BR" w:eastAsia="pt-BR"/>
              </w:rPr>
              <w:t xml:space="preserve"> (2011), </w:t>
            </w:r>
            <w:proofErr w:type="spellStart"/>
            <w:r w:rsidRPr="00AC7F31">
              <w:rPr>
                <w:rFonts w:eastAsia="Times New Roman" w:cs="Times New Roman"/>
                <w:color w:val="000000"/>
                <w:szCs w:val="24"/>
                <w:lang w:val="pt-BR" w:eastAsia="pt-BR"/>
              </w:rPr>
              <w:t>Bonvicino</w:t>
            </w:r>
            <w:proofErr w:type="spellEnd"/>
            <w:r w:rsidRPr="00AC7F31">
              <w:rPr>
                <w:rFonts w:eastAsia="Times New Roman" w:cs="Times New Roman"/>
                <w:color w:val="000000"/>
                <w:szCs w:val="24"/>
                <w:lang w:val="pt-BR" w:eastAsia="pt-BR"/>
              </w:rPr>
              <w:t xml:space="preserve"> et al. (2002), </w:t>
            </w:r>
            <w:proofErr w:type="spellStart"/>
            <w:r w:rsidRPr="00AC7F31">
              <w:rPr>
                <w:rFonts w:eastAsia="Times New Roman" w:cs="Times New Roman"/>
                <w:color w:val="000000"/>
                <w:szCs w:val="24"/>
                <w:lang w:val="pt-BR" w:eastAsia="pt-BR"/>
              </w:rPr>
              <w:t>Bovendorp</w:t>
            </w:r>
            <w:proofErr w:type="spellEnd"/>
            <w:r w:rsidRPr="00AC7F31">
              <w:rPr>
                <w:rFonts w:eastAsia="Times New Roman" w:cs="Times New Roman"/>
                <w:color w:val="000000"/>
                <w:szCs w:val="24"/>
                <w:lang w:val="pt-BR" w:eastAsia="pt-BR"/>
              </w:rPr>
              <w:t xml:space="preserve"> et al. (2009); ᵠ </w:t>
            </w:r>
            <w:proofErr w:type="spellStart"/>
            <w:r w:rsidRPr="00AC7F31">
              <w:rPr>
                <w:rFonts w:eastAsia="Times New Roman" w:cs="Times New Roman"/>
                <w:color w:val="000000"/>
                <w:szCs w:val="24"/>
                <w:lang w:val="pt-BR" w:eastAsia="pt-BR"/>
              </w:rPr>
              <w:t>Paglia</w:t>
            </w:r>
            <w:proofErr w:type="spellEnd"/>
            <w:r w:rsidRPr="00AC7F31">
              <w:rPr>
                <w:rFonts w:eastAsia="Times New Roman" w:cs="Times New Roman"/>
                <w:color w:val="000000"/>
                <w:szCs w:val="24"/>
                <w:lang w:val="pt-BR" w:eastAsia="pt-BR"/>
              </w:rPr>
              <w:t xml:space="preserve"> et al. (2012), </w:t>
            </w:r>
            <w:proofErr w:type="spellStart"/>
            <w:r w:rsidRPr="00AC7F31">
              <w:rPr>
                <w:rFonts w:eastAsia="Times New Roman" w:cs="Times New Roman"/>
                <w:color w:val="000000"/>
                <w:szCs w:val="24"/>
                <w:lang w:val="pt-BR" w:eastAsia="pt-BR"/>
              </w:rPr>
              <w:t>Shiels</w:t>
            </w:r>
            <w:proofErr w:type="spellEnd"/>
            <w:r w:rsidRPr="00AC7F31">
              <w:rPr>
                <w:rFonts w:eastAsia="Times New Roman" w:cs="Times New Roman"/>
                <w:color w:val="000000"/>
                <w:szCs w:val="24"/>
                <w:lang w:val="pt-BR" w:eastAsia="pt-BR"/>
              </w:rPr>
              <w:t xml:space="preserve"> et al. 2014, </w:t>
            </w:r>
            <w:proofErr w:type="spellStart"/>
            <w:r w:rsidRPr="00AC7F31">
              <w:rPr>
                <w:rFonts w:eastAsia="Times New Roman" w:cs="Times New Roman"/>
                <w:color w:val="000000"/>
                <w:szCs w:val="24"/>
                <w:lang w:val="pt-BR" w:eastAsia="pt-BR"/>
              </w:rPr>
              <w:t>RioFrío-Lazo</w:t>
            </w:r>
            <w:proofErr w:type="spellEnd"/>
            <w:r w:rsidRPr="00AC7F31">
              <w:rPr>
                <w:rFonts w:eastAsia="Times New Roman" w:cs="Times New Roman"/>
                <w:color w:val="000000"/>
                <w:szCs w:val="24"/>
                <w:lang w:val="pt-BR" w:eastAsia="pt-BR"/>
              </w:rPr>
              <w:t xml:space="preserve"> &amp; Paez-Rosa (2015).                    </w:t>
            </w:r>
            <w:r w:rsidRPr="00AC7F31">
              <w:rPr>
                <w:rFonts w:eastAsia="Times New Roman" w:cs="Times New Roman"/>
                <w:color w:val="000000"/>
                <w:szCs w:val="24"/>
                <w:lang w:val="pt-BR" w:eastAsia="pt-BR"/>
              </w:rPr>
              <w:tab/>
            </w:r>
            <w:r w:rsidRPr="00AC7F31">
              <w:rPr>
                <w:rFonts w:eastAsia="Times New Roman" w:cs="Times New Roman"/>
                <w:color w:val="000000"/>
                <w:szCs w:val="24"/>
                <w:lang w:val="pt-BR" w:eastAsia="pt-BR"/>
              </w:rPr>
              <w:tab/>
            </w:r>
            <w:r w:rsidRPr="00AC7F31">
              <w:rPr>
                <w:rFonts w:eastAsia="Times New Roman" w:cs="Times New Roman"/>
                <w:color w:val="000000"/>
                <w:szCs w:val="24"/>
                <w:lang w:val="pt-BR" w:eastAsia="pt-BR"/>
              </w:rPr>
              <w:tab/>
            </w:r>
            <w:r w:rsidRPr="00AC7F31">
              <w:rPr>
                <w:rFonts w:eastAsia="Times New Roman" w:cs="Times New Roman"/>
                <w:color w:val="000000"/>
                <w:szCs w:val="24"/>
                <w:lang w:val="pt-BR" w:eastAsia="pt-BR"/>
              </w:rPr>
              <w:tab/>
            </w:r>
            <w:r w:rsidRPr="00AC7F31">
              <w:rPr>
                <w:rFonts w:eastAsia="Times New Roman" w:cs="Times New Roman"/>
                <w:color w:val="000000"/>
                <w:szCs w:val="24"/>
                <w:lang w:val="pt-BR" w:eastAsia="pt-BR"/>
              </w:rPr>
              <w:tab/>
            </w:r>
            <w:r w:rsidRPr="00AC7F31">
              <w:rPr>
                <w:rFonts w:eastAsia="Times New Roman" w:cs="Times New Roman"/>
                <w:color w:val="000000"/>
                <w:szCs w:val="24"/>
                <w:lang w:val="pt-BR" w:eastAsia="pt-BR"/>
              </w:rPr>
              <w:tab/>
            </w:r>
          </w:p>
        </w:tc>
      </w:tr>
    </w:tbl>
    <w:p w14:paraId="545E6DA9" w14:textId="6E2D7F12" w:rsidR="00B04D59" w:rsidRDefault="00B04D59" w:rsidP="00A86582">
      <w:pPr>
        <w:tabs>
          <w:tab w:val="left" w:pos="5896"/>
        </w:tabs>
        <w:rPr>
          <w:rFonts w:cs="Times New Roman"/>
          <w:szCs w:val="24"/>
          <w:lang w:val="pt-BR"/>
        </w:rPr>
      </w:pPr>
      <w:r>
        <w:rPr>
          <w:rFonts w:cs="Times New Roman"/>
          <w:b/>
          <w:bCs/>
          <w:szCs w:val="24"/>
        </w:rPr>
        <w:fldChar w:fldCharType="end"/>
      </w:r>
      <w:r w:rsidR="00106A29" w:rsidRPr="00A86582">
        <w:rPr>
          <w:rFonts w:cs="Times New Roman"/>
          <w:b/>
          <w:bCs/>
          <w:szCs w:val="24"/>
          <w:lang w:val="pt-BR"/>
        </w:rPr>
        <w:tab/>
      </w:r>
    </w:p>
    <w:p w14:paraId="06683DAA" w14:textId="77777777" w:rsidR="00A82C4C" w:rsidRPr="00A86582" w:rsidRDefault="00A82C4C" w:rsidP="00A86582">
      <w:pPr>
        <w:tabs>
          <w:tab w:val="left" w:pos="5896"/>
        </w:tabs>
        <w:rPr>
          <w:rFonts w:cs="Times New Roman"/>
          <w:b/>
          <w:bCs/>
          <w:szCs w:val="24"/>
          <w:lang w:val="pt-BR"/>
        </w:rPr>
      </w:pPr>
    </w:p>
    <w:tbl>
      <w:tblPr>
        <w:tblW w:w="0" w:type="auto"/>
        <w:jc w:val="center"/>
        <w:tblLook w:val="04A0" w:firstRow="1" w:lastRow="0" w:firstColumn="1" w:lastColumn="0" w:noHBand="0" w:noVBand="1"/>
      </w:tblPr>
      <w:tblGrid>
        <w:gridCol w:w="639"/>
        <w:gridCol w:w="2867"/>
        <w:gridCol w:w="1309"/>
        <w:gridCol w:w="1843"/>
        <w:gridCol w:w="1978"/>
      </w:tblGrid>
      <w:tr w:rsidR="00A86582" w:rsidRPr="00B04D59" w14:paraId="60C067BC" w14:textId="77777777" w:rsidTr="00E8325B">
        <w:trPr>
          <w:jc w:val="center"/>
        </w:trPr>
        <w:tc>
          <w:tcPr>
            <w:tcW w:w="8636" w:type="dxa"/>
            <w:gridSpan w:val="5"/>
            <w:tcBorders>
              <w:bottom w:val="single" w:sz="4" w:space="0" w:color="auto"/>
            </w:tcBorders>
          </w:tcPr>
          <w:p w14:paraId="0F378A46" w14:textId="6BFC3808" w:rsidR="00A86582" w:rsidRPr="00A86582" w:rsidRDefault="00A86582" w:rsidP="00E8325B">
            <w:pPr>
              <w:spacing w:before="0" w:after="0"/>
              <w:jc w:val="both"/>
              <w:rPr>
                <w:rFonts w:cs="Times New Roman"/>
                <w:szCs w:val="24"/>
              </w:rPr>
            </w:pPr>
            <w:r w:rsidRPr="00063D17">
              <w:rPr>
                <w:rFonts w:cs="Times New Roman"/>
                <w:b/>
                <w:bCs/>
                <w:szCs w:val="24"/>
              </w:rPr>
              <w:t xml:space="preserve">Table </w:t>
            </w:r>
            <w:r w:rsidR="00063D17" w:rsidRPr="00063D17">
              <w:rPr>
                <w:rFonts w:cs="Times New Roman"/>
                <w:b/>
                <w:bCs/>
                <w:szCs w:val="24"/>
              </w:rPr>
              <w:t>S</w:t>
            </w:r>
            <w:r w:rsidRPr="00063D17">
              <w:rPr>
                <w:rFonts w:cs="Times New Roman"/>
                <w:b/>
                <w:bCs/>
                <w:szCs w:val="24"/>
              </w:rPr>
              <w:t>3.</w:t>
            </w:r>
            <w:r w:rsidRPr="00310492">
              <w:rPr>
                <w:rFonts w:cs="Times New Roman"/>
                <w:szCs w:val="24"/>
              </w:rPr>
              <w:t xml:space="preserve"> </w:t>
            </w:r>
            <w:r w:rsidRPr="00A86582">
              <w:rPr>
                <w:rFonts w:cs="Times New Roman"/>
                <w:szCs w:val="24"/>
              </w:rPr>
              <w:t>Autocorrelation test values based on Moran´s I, overdispersion test values based on Pearson residuals for residuals of all fitted GLM models (landscape structure analyses and habitat quality analyses) and significance of global models. Test results are expressed as p-values. Significant values are in bold.</w:t>
            </w:r>
            <w:r w:rsidRPr="00310492">
              <w:rPr>
                <w:rFonts w:cs="Times New Roman"/>
                <w:szCs w:val="24"/>
              </w:rPr>
              <w:t xml:space="preserve">   </w:t>
            </w:r>
          </w:p>
        </w:tc>
      </w:tr>
      <w:tr w:rsidR="00B04D59" w:rsidRPr="00B04D59" w14:paraId="024F1EF7" w14:textId="77777777" w:rsidTr="00E8325B">
        <w:trPr>
          <w:jc w:val="center"/>
        </w:trPr>
        <w:tc>
          <w:tcPr>
            <w:tcW w:w="3506" w:type="dxa"/>
            <w:gridSpan w:val="2"/>
            <w:tcBorders>
              <w:top w:val="single" w:sz="4" w:space="0" w:color="auto"/>
              <w:bottom w:val="single" w:sz="4" w:space="0" w:color="auto"/>
            </w:tcBorders>
          </w:tcPr>
          <w:p w14:paraId="4BA2E4B3" w14:textId="77777777" w:rsidR="00B04D59" w:rsidRPr="00B04D59" w:rsidRDefault="00B04D59" w:rsidP="00E8325B">
            <w:pPr>
              <w:spacing w:after="100" w:afterAutospacing="1"/>
              <w:jc w:val="both"/>
              <w:rPr>
                <w:rFonts w:cs="Times New Roman"/>
                <w:b/>
                <w:bCs/>
                <w:szCs w:val="24"/>
              </w:rPr>
            </w:pPr>
            <w:r w:rsidRPr="00B04D59">
              <w:rPr>
                <w:rFonts w:cs="Times New Roman"/>
                <w:b/>
                <w:bCs/>
                <w:szCs w:val="24"/>
              </w:rPr>
              <w:t>Global regression model</w:t>
            </w:r>
          </w:p>
        </w:tc>
        <w:tc>
          <w:tcPr>
            <w:tcW w:w="1309" w:type="dxa"/>
            <w:tcBorders>
              <w:top w:val="single" w:sz="4" w:space="0" w:color="auto"/>
              <w:bottom w:val="single" w:sz="4" w:space="0" w:color="auto"/>
            </w:tcBorders>
          </w:tcPr>
          <w:p w14:paraId="432C8C55" w14:textId="77777777" w:rsidR="00B04D59" w:rsidRPr="00B04D59" w:rsidRDefault="00B04D59" w:rsidP="00E8325B">
            <w:pPr>
              <w:spacing w:after="100" w:afterAutospacing="1"/>
              <w:jc w:val="both"/>
              <w:rPr>
                <w:rFonts w:cs="Times New Roman"/>
                <w:b/>
                <w:bCs/>
                <w:szCs w:val="24"/>
              </w:rPr>
            </w:pPr>
            <w:r w:rsidRPr="00B04D59">
              <w:rPr>
                <w:rFonts w:cs="Times New Roman"/>
                <w:b/>
                <w:bCs/>
                <w:szCs w:val="24"/>
              </w:rPr>
              <w:t>Moran´s I test</w:t>
            </w:r>
          </w:p>
        </w:tc>
        <w:tc>
          <w:tcPr>
            <w:tcW w:w="1843" w:type="dxa"/>
            <w:tcBorders>
              <w:top w:val="single" w:sz="4" w:space="0" w:color="auto"/>
              <w:bottom w:val="single" w:sz="4" w:space="0" w:color="auto"/>
            </w:tcBorders>
          </w:tcPr>
          <w:p w14:paraId="1F106289" w14:textId="77777777" w:rsidR="00B04D59" w:rsidRPr="00B04D59" w:rsidRDefault="00B04D59" w:rsidP="00E8325B">
            <w:pPr>
              <w:spacing w:after="100" w:afterAutospacing="1"/>
              <w:jc w:val="both"/>
              <w:rPr>
                <w:rFonts w:cs="Times New Roman"/>
                <w:b/>
                <w:bCs/>
                <w:szCs w:val="24"/>
              </w:rPr>
            </w:pPr>
            <w:r w:rsidRPr="00B04D59">
              <w:rPr>
                <w:rFonts w:cs="Times New Roman"/>
                <w:b/>
                <w:bCs/>
                <w:szCs w:val="24"/>
              </w:rPr>
              <w:t>Overdispersion test</w:t>
            </w:r>
          </w:p>
        </w:tc>
        <w:tc>
          <w:tcPr>
            <w:tcW w:w="1978" w:type="dxa"/>
            <w:tcBorders>
              <w:top w:val="single" w:sz="4" w:space="0" w:color="auto"/>
              <w:bottom w:val="single" w:sz="4" w:space="0" w:color="auto"/>
            </w:tcBorders>
          </w:tcPr>
          <w:p w14:paraId="52A0EA73" w14:textId="4B5789A0" w:rsidR="00B04D59" w:rsidRPr="00B04D59" w:rsidRDefault="00B04D59" w:rsidP="00E8325B">
            <w:pPr>
              <w:spacing w:after="100" w:afterAutospacing="1"/>
              <w:jc w:val="both"/>
              <w:rPr>
                <w:rFonts w:cs="Times New Roman"/>
                <w:b/>
                <w:bCs/>
                <w:szCs w:val="24"/>
              </w:rPr>
            </w:pPr>
            <w:r w:rsidRPr="00B04D59">
              <w:rPr>
                <w:rFonts w:cs="Times New Roman"/>
                <w:b/>
                <w:bCs/>
                <w:szCs w:val="24"/>
              </w:rPr>
              <w:t>Model significance</w:t>
            </w:r>
          </w:p>
        </w:tc>
      </w:tr>
      <w:tr w:rsidR="00B04D59" w:rsidRPr="00B04D59" w14:paraId="568EDDF3" w14:textId="77777777" w:rsidTr="00E8325B">
        <w:trPr>
          <w:jc w:val="center"/>
        </w:trPr>
        <w:tc>
          <w:tcPr>
            <w:tcW w:w="3506" w:type="dxa"/>
            <w:gridSpan w:val="2"/>
            <w:tcBorders>
              <w:top w:val="single" w:sz="4" w:space="0" w:color="auto"/>
              <w:bottom w:val="single" w:sz="4" w:space="0" w:color="auto"/>
            </w:tcBorders>
          </w:tcPr>
          <w:p w14:paraId="30638D66" w14:textId="77777777" w:rsidR="00B04D59" w:rsidRPr="00B04D59" w:rsidRDefault="00B04D59" w:rsidP="00E8325B">
            <w:pPr>
              <w:spacing w:after="100" w:afterAutospacing="1"/>
              <w:jc w:val="both"/>
              <w:rPr>
                <w:rFonts w:cs="Times New Roman"/>
                <w:i/>
                <w:iCs/>
                <w:szCs w:val="24"/>
              </w:rPr>
            </w:pPr>
            <w:r w:rsidRPr="00B04D59">
              <w:rPr>
                <w:rFonts w:cs="Times New Roman"/>
                <w:i/>
                <w:iCs/>
                <w:szCs w:val="24"/>
              </w:rPr>
              <w:t>Landscape structure analyses:</w:t>
            </w:r>
          </w:p>
          <w:p w14:paraId="76344736" w14:textId="1C663567" w:rsidR="00B04D59" w:rsidRPr="00B04D59" w:rsidRDefault="00B04D59" w:rsidP="00E8325B">
            <w:pPr>
              <w:spacing w:after="100" w:afterAutospacing="1"/>
              <w:jc w:val="both"/>
              <w:rPr>
                <w:rFonts w:cs="Times New Roman"/>
                <w:szCs w:val="24"/>
              </w:rPr>
            </w:pPr>
            <w:r w:rsidRPr="00B04D59">
              <w:rPr>
                <w:rFonts w:cs="Times New Roman"/>
                <w:szCs w:val="24"/>
              </w:rPr>
              <w:t>Y ~ log (patch area) * landscape</w:t>
            </w:r>
            <w:r w:rsidR="00E57AEC">
              <w:rPr>
                <w:rFonts w:cs="Times New Roman"/>
                <w:szCs w:val="24"/>
              </w:rPr>
              <w:t xml:space="preserve"> + isolation</w:t>
            </w:r>
          </w:p>
        </w:tc>
        <w:tc>
          <w:tcPr>
            <w:tcW w:w="1309" w:type="dxa"/>
            <w:tcBorders>
              <w:top w:val="single" w:sz="4" w:space="0" w:color="auto"/>
              <w:bottom w:val="single" w:sz="4" w:space="0" w:color="auto"/>
            </w:tcBorders>
          </w:tcPr>
          <w:p w14:paraId="4E9CEC8F" w14:textId="77777777" w:rsidR="00B04D59" w:rsidRPr="00B04D59" w:rsidRDefault="00B04D59" w:rsidP="00E8325B">
            <w:pPr>
              <w:spacing w:after="100" w:afterAutospacing="1"/>
              <w:jc w:val="both"/>
              <w:rPr>
                <w:rFonts w:cs="Times New Roman"/>
                <w:szCs w:val="24"/>
              </w:rPr>
            </w:pPr>
          </w:p>
        </w:tc>
        <w:tc>
          <w:tcPr>
            <w:tcW w:w="1843" w:type="dxa"/>
            <w:tcBorders>
              <w:top w:val="single" w:sz="4" w:space="0" w:color="auto"/>
              <w:bottom w:val="single" w:sz="4" w:space="0" w:color="auto"/>
            </w:tcBorders>
          </w:tcPr>
          <w:p w14:paraId="752C1338" w14:textId="77777777" w:rsidR="00B04D59" w:rsidRPr="00B04D59" w:rsidRDefault="00B04D59" w:rsidP="00E8325B">
            <w:pPr>
              <w:spacing w:after="100" w:afterAutospacing="1"/>
              <w:jc w:val="both"/>
              <w:rPr>
                <w:rFonts w:cs="Times New Roman"/>
                <w:szCs w:val="24"/>
              </w:rPr>
            </w:pPr>
          </w:p>
        </w:tc>
        <w:tc>
          <w:tcPr>
            <w:tcW w:w="1978" w:type="dxa"/>
            <w:tcBorders>
              <w:top w:val="single" w:sz="4" w:space="0" w:color="auto"/>
              <w:bottom w:val="single" w:sz="4" w:space="0" w:color="auto"/>
            </w:tcBorders>
          </w:tcPr>
          <w:p w14:paraId="36EA536A" w14:textId="77777777" w:rsidR="00B04D59" w:rsidRPr="00B04D59" w:rsidRDefault="00B04D59" w:rsidP="00E8325B">
            <w:pPr>
              <w:spacing w:after="100" w:afterAutospacing="1"/>
              <w:jc w:val="both"/>
              <w:rPr>
                <w:rFonts w:cs="Times New Roman"/>
                <w:szCs w:val="24"/>
              </w:rPr>
            </w:pPr>
          </w:p>
        </w:tc>
      </w:tr>
      <w:tr w:rsidR="00B04D59" w:rsidRPr="00B04D59" w14:paraId="23E680D1" w14:textId="77777777" w:rsidTr="00E8325B">
        <w:trPr>
          <w:jc w:val="center"/>
        </w:trPr>
        <w:tc>
          <w:tcPr>
            <w:tcW w:w="639" w:type="dxa"/>
            <w:tcBorders>
              <w:top w:val="single" w:sz="4" w:space="0" w:color="auto"/>
            </w:tcBorders>
          </w:tcPr>
          <w:p w14:paraId="41E5A851" w14:textId="77777777" w:rsidR="00B04D59" w:rsidRPr="00B04D59" w:rsidRDefault="00B04D59" w:rsidP="00E8325B">
            <w:pPr>
              <w:spacing w:after="100" w:afterAutospacing="1"/>
              <w:jc w:val="both"/>
              <w:rPr>
                <w:rFonts w:cs="Times New Roman"/>
                <w:szCs w:val="24"/>
              </w:rPr>
            </w:pPr>
            <w:r w:rsidRPr="00B04D59">
              <w:rPr>
                <w:rFonts w:cs="Times New Roman"/>
                <w:szCs w:val="24"/>
              </w:rPr>
              <w:t>Y</w:t>
            </w:r>
          </w:p>
        </w:tc>
        <w:tc>
          <w:tcPr>
            <w:tcW w:w="2867" w:type="dxa"/>
            <w:tcBorders>
              <w:top w:val="single" w:sz="4" w:space="0" w:color="auto"/>
            </w:tcBorders>
          </w:tcPr>
          <w:p w14:paraId="2276FAA1" w14:textId="77777777" w:rsidR="00B04D59" w:rsidRPr="00B04D59" w:rsidRDefault="00B04D59" w:rsidP="00E8325B">
            <w:pPr>
              <w:spacing w:after="100" w:afterAutospacing="1"/>
              <w:jc w:val="both"/>
              <w:rPr>
                <w:rFonts w:cs="Times New Roman"/>
                <w:szCs w:val="24"/>
              </w:rPr>
            </w:pPr>
            <w:r w:rsidRPr="00B04D59">
              <w:rPr>
                <w:rFonts w:cs="Times New Roman"/>
                <w:szCs w:val="24"/>
              </w:rPr>
              <w:t>Generalists abundance</w:t>
            </w:r>
          </w:p>
        </w:tc>
        <w:tc>
          <w:tcPr>
            <w:tcW w:w="1309" w:type="dxa"/>
            <w:tcBorders>
              <w:top w:val="single" w:sz="4" w:space="0" w:color="auto"/>
            </w:tcBorders>
          </w:tcPr>
          <w:p w14:paraId="4979A5BD" w14:textId="15909D81" w:rsidR="00B04D59" w:rsidRPr="00B04D59" w:rsidRDefault="00E57AEC" w:rsidP="00E57AEC">
            <w:pPr>
              <w:spacing w:after="100" w:afterAutospacing="1"/>
              <w:jc w:val="both"/>
              <w:rPr>
                <w:rFonts w:cs="Times New Roman"/>
                <w:b/>
                <w:bCs/>
                <w:szCs w:val="24"/>
              </w:rPr>
            </w:pPr>
            <w:r>
              <w:rPr>
                <w:rFonts w:cs="Times New Roman"/>
                <w:b/>
                <w:bCs/>
                <w:szCs w:val="24"/>
              </w:rPr>
              <w:t>0.17</w:t>
            </w:r>
          </w:p>
        </w:tc>
        <w:tc>
          <w:tcPr>
            <w:tcW w:w="1843" w:type="dxa"/>
            <w:tcBorders>
              <w:top w:val="single" w:sz="4" w:space="0" w:color="auto"/>
            </w:tcBorders>
          </w:tcPr>
          <w:p w14:paraId="5AD826CA" w14:textId="67F716CF" w:rsidR="00B04D59" w:rsidRPr="00B04D59" w:rsidRDefault="00B04D59" w:rsidP="00E57AEC">
            <w:pPr>
              <w:spacing w:after="100" w:afterAutospacing="1"/>
              <w:jc w:val="both"/>
              <w:rPr>
                <w:rFonts w:cs="Times New Roman"/>
                <w:szCs w:val="24"/>
              </w:rPr>
            </w:pPr>
            <w:r w:rsidRPr="00B04D59">
              <w:rPr>
                <w:rFonts w:cs="Times New Roman"/>
                <w:szCs w:val="24"/>
              </w:rPr>
              <w:t>0.</w:t>
            </w:r>
            <w:r w:rsidR="00E57AEC" w:rsidRPr="00B04D59">
              <w:rPr>
                <w:rFonts w:cs="Times New Roman"/>
                <w:szCs w:val="24"/>
              </w:rPr>
              <w:t>4</w:t>
            </w:r>
            <w:r w:rsidR="00E57AEC">
              <w:rPr>
                <w:rFonts w:cs="Times New Roman"/>
                <w:szCs w:val="24"/>
              </w:rPr>
              <w:t>4</w:t>
            </w:r>
          </w:p>
        </w:tc>
        <w:tc>
          <w:tcPr>
            <w:tcW w:w="1978" w:type="dxa"/>
            <w:tcBorders>
              <w:top w:val="single" w:sz="4" w:space="0" w:color="auto"/>
            </w:tcBorders>
          </w:tcPr>
          <w:p w14:paraId="3154F923" w14:textId="739B9733" w:rsidR="00B04D59" w:rsidRPr="00B04D59" w:rsidRDefault="00C44EE7" w:rsidP="00C44EE7">
            <w:pPr>
              <w:spacing w:after="100" w:afterAutospacing="1"/>
              <w:jc w:val="both"/>
              <w:rPr>
                <w:rFonts w:cs="Times New Roman"/>
                <w:b/>
                <w:bCs/>
                <w:szCs w:val="24"/>
              </w:rPr>
            </w:pPr>
            <w:r>
              <w:rPr>
                <w:rFonts w:cs="Times New Roman"/>
                <w:b/>
                <w:bCs/>
                <w:szCs w:val="24"/>
              </w:rPr>
              <w:t>4</w:t>
            </w:r>
            <w:r w:rsidR="00B04D59" w:rsidRPr="00B04D59">
              <w:rPr>
                <w:rFonts w:cs="Times New Roman"/>
                <w:b/>
                <w:bCs/>
                <w:szCs w:val="24"/>
              </w:rPr>
              <w:t xml:space="preserve"> x 10</w:t>
            </w:r>
            <w:r w:rsidR="00B04D59" w:rsidRPr="00B04D59">
              <w:rPr>
                <w:rFonts w:cs="Times New Roman"/>
                <w:b/>
                <w:bCs/>
                <w:szCs w:val="24"/>
                <w:vertAlign w:val="superscript"/>
              </w:rPr>
              <w:t>-4</w:t>
            </w:r>
          </w:p>
        </w:tc>
      </w:tr>
      <w:tr w:rsidR="00B04D59" w:rsidRPr="00B04D59" w14:paraId="7758A0DA" w14:textId="77777777" w:rsidTr="00E8325B">
        <w:trPr>
          <w:jc w:val="center"/>
        </w:trPr>
        <w:tc>
          <w:tcPr>
            <w:tcW w:w="639" w:type="dxa"/>
          </w:tcPr>
          <w:p w14:paraId="5CE8A83E" w14:textId="77777777" w:rsidR="00B04D59" w:rsidRPr="00B04D59" w:rsidRDefault="00B04D59" w:rsidP="00E8325B">
            <w:pPr>
              <w:spacing w:after="100" w:afterAutospacing="1"/>
              <w:jc w:val="both"/>
              <w:rPr>
                <w:rFonts w:cs="Times New Roman"/>
                <w:szCs w:val="24"/>
              </w:rPr>
            </w:pPr>
          </w:p>
        </w:tc>
        <w:tc>
          <w:tcPr>
            <w:tcW w:w="2867" w:type="dxa"/>
          </w:tcPr>
          <w:p w14:paraId="648B35F4" w14:textId="77777777" w:rsidR="00B04D59" w:rsidRPr="00B04D59" w:rsidRDefault="00B04D59" w:rsidP="00E8325B">
            <w:pPr>
              <w:spacing w:after="100" w:afterAutospacing="1"/>
              <w:jc w:val="both"/>
              <w:rPr>
                <w:rFonts w:cs="Times New Roman"/>
                <w:szCs w:val="24"/>
              </w:rPr>
            </w:pPr>
            <w:r w:rsidRPr="00B04D59">
              <w:rPr>
                <w:rFonts w:cs="Times New Roman"/>
                <w:szCs w:val="24"/>
              </w:rPr>
              <w:t>Specialists abundance</w:t>
            </w:r>
          </w:p>
        </w:tc>
        <w:tc>
          <w:tcPr>
            <w:tcW w:w="1309" w:type="dxa"/>
          </w:tcPr>
          <w:p w14:paraId="4BA1ACE7" w14:textId="3304691A" w:rsidR="00B04D59" w:rsidRPr="00B04D59" w:rsidRDefault="00B04D59" w:rsidP="00214ADB">
            <w:pPr>
              <w:spacing w:after="100" w:afterAutospacing="1"/>
              <w:jc w:val="both"/>
              <w:rPr>
                <w:rFonts w:cs="Times New Roman"/>
                <w:b/>
                <w:bCs/>
                <w:szCs w:val="24"/>
              </w:rPr>
            </w:pPr>
            <w:r w:rsidRPr="00B04D59">
              <w:rPr>
                <w:rFonts w:cs="Times New Roman"/>
                <w:b/>
                <w:bCs/>
                <w:szCs w:val="24"/>
              </w:rPr>
              <w:t>1.6 x 10</w:t>
            </w:r>
            <w:r w:rsidRPr="00B04D59">
              <w:rPr>
                <w:rFonts w:cs="Times New Roman"/>
                <w:b/>
                <w:bCs/>
                <w:szCs w:val="24"/>
                <w:vertAlign w:val="superscript"/>
              </w:rPr>
              <w:t>-</w:t>
            </w:r>
            <w:r w:rsidR="00214ADB">
              <w:rPr>
                <w:rFonts w:cs="Times New Roman"/>
                <w:b/>
                <w:bCs/>
                <w:szCs w:val="24"/>
                <w:vertAlign w:val="superscript"/>
              </w:rPr>
              <w:t>2</w:t>
            </w:r>
          </w:p>
        </w:tc>
        <w:tc>
          <w:tcPr>
            <w:tcW w:w="1843" w:type="dxa"/>
          </w:tcPr>
          <w:p w14:paraId="1472FCE7" w14:textId="4B40E1BD" w:rsidR="00B04D59" w:rsidRPr="00B04D59" w:rsidRDefault="00B04D59" w:rsidP="00214ADB">
            <w:pPr>
              <w:spacing w:after="100" w:afterAutospacing="1"/>
              <w:jc w:val="both"/>
              <w:rPr>
                <w:rFonts w:cs="Times New Roman"/>
                <w:szCs w:val="24"/>
              </w:rPr>
            </w:pPr>
            <w:r w:rsidRPr="00B04D59">
              <w:rPr>
                <w:rFonts w:cs="Times New Roman"/>
                <w:szCs w:val="24"/>
              </w:rPr>
              <w:t>0.</w:t>
            </w:r>
            <w:r w:rsidR="00214ADB">
              <w:rPr>
                <w:rFonts w:cs="Times New Roman"/>
                <w:szCs w:val="24"/>
              </w:rPr>
              <w:t>58</w:t>
            </w:r>
          </w:p>
        </w:tc>
        <w:tc>
          <w:tcPr>
            <w:tcW w:w="1978" w:type="dxa"/>
          </w:tcPr>
          <w:p w14:paraId="1A5CDB60" w14:textId="1320DA97" w:rsidR="00B04D59" w:rsidRPr="00B04D59" w:rsidRDefault="00B04D59" w:rsidP="00E745BD">
            <w:pPr>
              <w:spacing w:after="100" w:afterAutospacing="1"/>
              <w:jc w:val="both"/>
              <w:rPr>
                <w:rFonts w:cs="Times New Roman"/>
                <w:szCs w:val="24"/>
              </w:rPr>
            </w:pPr>
            <w:r w:rsidRPr="00B04D59">
              <w:rPr>
                <w:rFonts w:cs="Times New Roman"/>
                <w:szCs w:val="24"/>
              </w:rPr>
              <w:t>0.</w:t>
            </w:r>
            <w:r w:rsidR="00E745BD" w:rsidRPr="00B04D59">
              <w:rPr>
                <w:rFonts w:cs="Times New Roman"/>
                <w:szCs w:val="24"/>
              </w:rPr>
              <w:t>0</w:t>
            </w:r>
            <w:r w:rsidR="00E745BD">
              <w:rPr>
                <w:rFonts w:cs="Times New Roman"/>
                <w:szCs w:val="24"/>
              </w:rPr>
              <w:t>8</w:t>
            </w:r>
          </w:p>
        </w:tc>
      </w:tr>
      <w:tr w:rsidR="00B04D59" w:rsidRPr="00B04D59" w14:paraId="2DFAF382" w14:textId="77777777" w:rsidTr="00E8325B">
        <w:trPr>
          <w:jc w:val="center"/>
        </w:trPr>
        <w:tc>
          <w:tcPr>
            <w:tcW w:w="639" w:type="dxa"/>
          </w:tcPr>
          <w:p w14:paraId="1E1FC721" w14:textId="77777777" w:rsidR="00B04D59" w:rsidRPr="00B04D59" w:rsidRDefault="00B04D59" w:rsidP="00E8325B">
            <w:pPr>
              <w:spacing w:after="100" w:afterAutospacing="1"/>
              <w:jc w:val="both"/>
              <w:rPr>
                <w:rFonts w:cs="Times New Roman"/>
                <w:szCs w:val="24"/>
              </w:rPr>
            </w:pPr>
          </w:p>
        </w:tc>
        <w:tc>
          <w:tcPr>
            <w:tcW w:w="2867" w:type="dxa"/>
          </w:tcPr>
          <w:p w14:paraId="4427013F" w14:textId="7FAEA213" w:rsidR="00B04D59" w:rsidRPr="00B04D59" w:rsidRDefault="00B04D59" w:rsidP="00E8325B">
            <w:pPr>
              <w:spacing w:after="100" w:afterAutospacing="1"/>
              <w:jc w:val="both"/>
              <w:rPr>
                <w:rFonts w:cs="Times New Roman"/>
                <w:szCs w:val="24"/>
              </w:rPr>
            </w:pPr>
            <w:r w:rsidRPr="00B04D59">
              <w:rPr>
                <w:rFonts w:cs="Times New Roman"/>
                <w:szCs w:val="24"/>
              </w:rPr>
              <w:t>Estimated</w:t>
            </w:r>
            <w:r w:rsidR="00E8325B">
              <w:rPr>
                <w:rFonts w:cs="Times New Roman"/>
                <w:szCs w:val="24"/>
              </w:rPr>
              <w:t xml:space="preserve"> </w:t>
            </w:r>
            <w:r w:rsidRPr="00B04D59">
              <w:rPr>
                <w:rFonts w:cs="Times New Roman"/>
                <w:szCs w:val="24"/>
              </w:rPr>
              <w:t>generalist species richness</w:t>
            </w:r>
          </w:p>
        </w:tc>
        <w:tc>
          <w:tcPr>
            <w:tcW w:w="1309" w:type="dxa"/>
          </w:tcPr>
          <w:p w14:paraId="2767B9EF" w14:textId="6E6E9EE8" w:rsidR="00B04D59" w:rsidRPr="00B04D59" w:rsidRDefault="00B04D59" w:rsidP="00E745BD">
            <w:pPr>
              <w:spacing w:after="100" w:afterAutospacing="1"/>
              <w:jc w:val="both"/>
              <w:rPr>
                <w:rFonts w:cs="Times New Roman"/>
                <w:szCs w:val="24"/>
              </w:rPr>
            </w:pPr>
            <w:r w:rsidRPr="00B04D59">
              <w:rPr>
                <w:rFonts w:cs="Times New Roman"/>
                <w:szCs w:val="24"/>
              </w:rPr>
              <w:t>0.</w:t>
            </w:r>
            <w:r w:rsidR="00E745BD">
              <w:rPr>
                <w:rFonts w:cs="Times New Roman"/>
                <w:szCs w:val="24"/>
              </w:rPr>
              <w:t>64</w:t>
            </w:r>
          </w:p>
        </w:tc>
        <w:tc>
          <w:tcPr>
            <w:tcW w:w="1843" w:type="dxa"/>
          </w:tcPr>
          <w:p w14:paraId="5154DCD1" w14:textId="77777777" w:rsidR="00B04D59" w:rsidRPr="00B04D59" w:rsidRDefault="00B04D59" w:rsidP="00E8325B">
            <w:pPr>
              <w:spacing w:after="100" w:afterAutospacing="1"/>
              <w:jc w:val="both"/>
              <w:rPr>
                <w:rFonts w:cs="Times New Roman"/>
                <w:szCs w:val="24"/>
              </w:rPr>
            </w:pPr>
            <w:r w:rsidRPr="00B04D59">
              <w:rPr>
                <w:rFonts w:cs="Times New Roman"/>
                <w:szCs w:val="24"/>
              </w:rPr>
              <w:t>0.99</w:t>
            </w:r>
          </w:p>
        </w:tc>
        <w:tc>
          <w:tcPr>
            <w:tcW w:w="1978" w:type="dxa"/>
          </w:tcPr>
          <w:p w14:paraId="3FA81358" w14:textId="24D31222" w:rsidR="00B04D59" w:rsidRPr="00B04D59" w:rsidRDefault="00B04D59" w:rsidP="00073BC7">
            <w:pPr>
              <w:spacing w:after="100" w:afterAutospacing="1"/>
              <w:jc w:val="both"/>
              <w:rPr>
                <w:rFonts w:cs="Times New Roman"/>
                <w:szCs w:val="24"/>
              </w:rPr>
            </w:pPr>
            <w:r w:rsidRPr="00B04D59">
              <w:rPr>
                <w:rFonts w:cs="Times New Roman"/>
                <w:szCs w:val="24"/>
              </w:rPr>
              <w:t>0.</w:t>
            </w:r>
            <w:r w:rsidR="00073BC7">
              <w:rPr>
                <w:rFonts w:cs="Times New Roman"/>
                <w:szCs w:val="24"/>
              </w:rPr>
              <w:t>33</w:t>
            </w:r>
          </w:p>
        </w:tc>
      </w:tr>
      <w:tr w:rsidR="00B04D59" w:rsidRPr="00B04D59" w14:paraId="6B75A1F7" w14:textId="77777777" w:rsidTr="00E8325B">
        <w:trPr>
          <w:jc w:val="center"/>
        </w:trPr>
        <w:tc>
          <w:tcPr>
            <w:tcW w:w="639" w:type="dxa"/>
          </w:tcPr>
          <w:p w14:paraId="0F5C8238" w14:textId="77777777" w:rsidR="00B04D59" w:rsidRPr="00B04D59" w:rsidRDefault="00B04D59" w:rsidP="00E8325B">
            <w:pPr>
              <w:spacing w:after="100" w:afterAutospacing="1"/>
              <w:jc w:val="both"/>
              <w:rPr>
                <w:rFonts w:cs="Times New Roman"/>
                <w:szCs w:val="24"/>
              </w:rPr>
            </w:pPr>
          </w:p>
        </w:tc>
        <w:tc>
          <w:tcPr>
            <w:tcW w:w="2867" w:type="dxa"/>
          </w:tcPr>
          <w:p w14:paraId="6AFC5676" w14:textId="77777777" w:rsidR="00B04D59" w:rsidRPr="00B04D59" w:rsidRDefault="00B04D59" w:rsidP="00E8325B">
            <w:pPr>
              <w:spacing w:after="100" w:afterAutospacing="1"/>
              <w:jc w:val="both"/>
              <w:rPr>
                <w:rFonts w:cs="Times New Roman"/>
                <w:szCs w:val="24"/>
              </w:rPr>
            </w:pPr>
            <w:r w:rsidRPr="00B04D59">
              <w:rPr>
                <w:rFonts w:cs="Times New Roman"/>
                <w:szCs w:val="24"/>
              </w:rPr>
              <w:t xml:space="preserve">Estimated specialist </w:t>
            </w:r>
            <w:r w:rsidRPr="00B04D59">
              <w:rPr>
                <w:rFonts w:cs="Times New Roman"/>
                <w:szCs w:val="24"/>
              </w:rPr>
              <w:lastRenderedPageBreak/>
              <w:t>species richness</w:t>
            </w:r>
          </w:p>
        </w:tc>
        <w:tc>
          <w:tcPr>
            <w:tcW w:w="1309" w:type="dxa"/>
          </w:tcPr>
          <w:p w14:paraId="6D8DEEF1" w14:textId="4523C582" w:rsidR="00B04D59" w:rsidRPr="00B04D59" w:rsidRDefault="00457C94" w:rsidP="00457C94">
            <w:pPr>
              <w:spacing w:after="100" w:afterAutospacing="1"/>
              <w:jc w:val="both"/>
              <w:rPr>
                <w:rFonts w:cs="Times New Roman"/>
                <w:b/>
                <w:bCs/>
                <w:szCs w:val="24"/>
              </w:rPr>
            </w:pPr>
            <w:r>
              <w:rPr>
                <w:rFonts w:cs="Times New Roman"/>
                <w:b/>
                <w:bCs/>
                <w:szCs w:val="24"/>
              </w:rPr>
              <w:lastRenderedPageBreak/>
              <w:t>9.2</w:t>
            </w:r>
            <w:r w:rsidR="00B04D59" w:rsidRPr="00B04D59">
              <w:rPr>
                <w:rFonts w:cs="Times New Roman"/>
                <w:b/>
                <w:bCs/>
                <w:szCs w:val="24"/>
              </w:rPr>
              <w:t xml:space="preserve"> x 10</w:t>
            </w:r>
            <w:r w:rsidR="00B04D59" w:rsidRPr="00B04D59">
              <w:rPr>
                <w:rFonts w:cs="Times New Roman"/>
                <w:b/>
                <w:bCs/>
                <w:szCs w:val="24"/>
                <w:vertAlign w:val="superscript"/>
              </w:rPr>
              <w:t>-</w:t>
            </w:r>
            <w:r>
              <w:rPr>
                <w:rFonts w:cs="Times New Roman"/>
                <w:b/>
                <w:bCs/>
                <w:szCs w:val="24"/>
                <w:vertAlign w:val="superscript"/>
              </w:rPr>
              <w:t>3</w:t>
            </w:r>
          </w:p>
        </w:tc>
        <w:tc>
          <w:tcPr>
            <w:tcW w:w="1843" w:type="dxa"/>
          </w:tcPr>
          <w:p w14:paraId="791479F9" w14:textId="085CF1E8" w:rsidR="00B04D59" w:rsidRPr="00B04D59" w:rsidRDefault="00B04D59" w:rsidP="00E8325B">
            <w:pPr>
              <w:spacing w:after="100" w:afterAutospacing="1"/>
              <w:jc w:val="both"/>
              <w:rPr>
                <w:rFonts w:cs="Times New Roman"/>
                <w:szCs w:val="24"/>
              </w:rPr>
            </w:pPr>
            <w:r w:rsidRPr="00B04D59">
              <w:rPr>
                <w:rFonts w:cs="Times New Roman"/>
                <w:szCs w:val="24"/>
              </w:rPr>
              <w:t>0.3</w:t>
            </w:r>
            <w:r w:rsidR="00457C94">
              <w:rPr>
                <w:rFonts w:cs="Times New Roman"/>
                <w:szCs w:val="24"/>
              </w:rPr>
              <w:t>2</w:t>
            </w:r>
          </w:p>
        </w:tc>
        <w:tc>
          <w:tcPr>
            <w:tcW w:w="1978" w:type="dxa"/>
          </w:tcPr>
          <w:p w14:paraId="2198515A" w14:textId="70B91769" w:rsidR="00B04D59" w:rsidRPr="00B04D59" w:rsidRDefault="00B04D59" w:rsidP="00457C94">
            <w:pPr>
              <w:spacing w:after="100" w:afterAutospacing="1"/>
              <w:jc w:val="both"/>
              <w:rPr>
                <w:rFonts w:cs="Times New Roman"/>
                <w:szCs w:val="24"/>
              </w:rPr>
            </w:pPr>
            <w:r w:rsidRPr="00B04D59">
              <w:rPr>
                <w:rFonts w:cs="Times New Roman"/>
                <w:szCs w:val="24"/>
              </w:rPr>
              <w:t>0.</w:t>
            </w:r>
            <w:r w:rsidR="00457C94">
              <w:rPr>
                <w:rFonts w:cs="Times New Roman"/>
                <w:szCs w:val="24"/>
              </w:rPr>
              <w:t>57</w:t>
            </w:r>
          </w:p>
        </w:tc>
      </w:tr>
      <w:tr w:rsidR="00B04D59" w:rsidRPr="00B04D59" w14:paraId="4450DA2A" w14:textId="77777777" w:rsidTr="00E8325B">
        <w:trPr>
          <w:jc w:val="center"/>
        </w:trPr>
        <w:tc>
          <w:tcPr>
            <w:tcW w:w="639" w:type="dxa"/>
          </w:tcPr>
          <w:p w14:paraId="1AD36A62" w14:textId="77777777" w:rsidR="00B04D59" w:rsidRPr="00B04D59" w:rsidRDefault="00B04D59" w:rsidP="00E8325B">
            <w:pPr>
              <w:spacing w:after="100" w:afterAutospacing="1"/>
              <w:jc w:val="both"/>
              <w:rPr>
                <w:rFonts w:cs="Times New Roman"/>
                <w:szCs w:val="24"/>
              </w:rPr>
            </w:pPr>
          </w:p>
        </w:tc>
        <w:tc>
          <w:tcPr>
            <w:tcW w:w="2867" w:type="dxa"/>
          </w:tcPr>
          <w:p w14:paraId="3BA4E993" w14:textId="77777777" w:rsidR="00B04D59" w:rsidRPr="00B04D59" w:rsidRDefault="00B04D59" w:rsidP="00E8325B">
            <w:pPr>
              <w:spacing w:after="100" w:afterAutospacing="1"/>
              <w:jc w:val="both"/>
              <w:rPr>
                <w:rFonts w:cs="Times New Roman"/>
                <w:szCs w:val="24"/>
              </w:rPr>
            </w:pPr>
            <w:r w:rsidRPr="00B04D59">
              <w:rPr>
                <w:rFonts w:cs="Times New Roman"/>
                <w:szCs w:val="24"/>
              </w:rPr>
              <w:t>Species diversity (Shannon)</w:t>
            </w:r>
          </w:p>
        </w:tc>
        <w:tc>
          <w:tcPr>
            <w:tcW w:w="1309" w:type="dxa"/>
          </w:tcPr>
          <w:p w14:paraId="40A17A2E" w14:textId="07C417F3" w:rsidR="00B04D59" w:rsidRPr="00B04D59" w:rsidRDefault="00B04D59" w:rsidP="009E1EF5">
            <w:pPr>
              <w:spacing w:after="100" w:afterAutospacing="1"/>
              <w:jc w:val="both"/>
              <w:rPr>
                <w:rFonts w:cs="Times New Roman"/>
                <w:szCs w:val="24"/>
              </w:rPr>
            </w:pPr>
            <w:r w:rsidRPr="00B04D59">
              <w:rPr>
                <w:rFonts w:cs="Times New Roman"/>
                <w:szCs w:val="24"/>
              </w:rPr>
              <w:t>0.</w:t>
            </w:r>
            <w:r w:rsidR="009E1EF5">
              <w:rPr>
                <w:rFonts w:cs="Times New Roman"/>
                <w:szCs w:val="24"/>
              </w:rPr>
              <w:t>57</w:t>
            </w:r>
          </w:p>
        </w:tc>
        <w:tc>
          <w:tcPr>
            <w:tcW w:w="1843" w:type="dxa"/>
          </w:tcPr>
          <w:p w14:paraId="0DD8FF05" w14:textId="08D7820C" w:rsidR="00B04D59" w:rsidRPr="00B04D59" w:rsidRDefault="00B04D59" w:rsidP="009E1EF5">
            <w:pPr>
              <w:spacing w:after="100" w:afterAutospacing="1"/>
              <w:jc w:val="both"/>
              <w:rPr>
                <w:rFonts w:cs="Times New Roman"/>
                <w:szCs w:val="24"/>
              </w:rPr>
            </w:pPr>
            <w:r w:rsidRPr="00B04D59">
              <w:rPr>
                <w:rFonts w:cs="Times New Roman"/>
                <w:szCs w:val="24"/>
              </w:rPr>
              <w:t>0.</w:t>
            </w:r>
            <w:r w:rsidR="009E1EF5" w:rsidRPr="00B04D59">
              <w:rPr>
                <w:rFonts w:cs="Times New Roman"/>
                <w:szCs w:val="24"/>
              </w:rPr>
              <w:t>8</w:t>
            </w:r>
            <w:r w:rsidR="009E1EF5">
              <w:rPr>
                <w:rFonts w:cs="Times New Roman"/>
                <w:szCs w:val="24"/>
              </w:rPr>
              <w:t>0</w:t>
            </w:r>
          </w:p>
        </w:tc>
        <w:tc>
          <w:tcPr>
            <w:tcW w:w="1978" w:type="dxa"/>
          </w:tcPr>
          <w:p w14:paraId="58BC2128" w14:textId="4EA4C5C0" w:rsidR="00B04D59" w:rsidRPr="00B04D59" w:rsidRDefault="00B04D59" w:rsidP="008C66C2">
            <w:pPr>
              <w:spacing w:after="100" w:afterAutospacing="1"/>
              <w:jc w:val="both"/>
              <w:rPr>
                <w:rFonts w:cs="Times New Roman"/>
                <w:szCs w:val="24"/>
              </w:rPr>
            </w:pPr>
            <w:r w:rsidRPr="00B04D59">
              <w:rPr>
                <w:rFonts w:cs="Times New Roman"/>
                <w:szCs w:val="24"/>
              </w:rPr>
              <w:t>0.</w:t>
            </w:r>
            <w:r w:rsidR="008C66C2">
              <w:rPr>
                <w:rFonts w:cs="Times New Roman"/>
                <w:szCs w:val="24"/>
              </w:rPr>
              <w:t>74</w:t>
            </w:r>
          </w:p>
        </w:tc>
      </w:tr>
      <w:tr w:rsidR="00B04D59" w:rsidRPr="00B04D59" w14:paraId="5BEC689C" w14:textId="77777777" w:rsidTr="00E8325B">
        <w:trPr>
          <w:jc w:val="center"/>
        </w:trPr>
        <w:tc>
          <w:tcPr>
            <w:tcW w:w="639" w:type="dxa"/>
            <w:tcBorders>
              <w:bottom w:val="single" w:sz="4" w:space="0" w:color="auto"/>
            </w:tcBorders>
          </w:tcPr>
          <w:p w14:paraId="6CCE66E7" w14:textId="77777777" w:rsidR="00B04D59" w:rsidRPr="00B04D59" w:rsidRDefault="00B04D59" w:rsidP="00E8325B">
            <w:pPr>
              <w:spacing w:after="100" w:afterAutospacing="1"/>
              <w:jc w:val="both"/>
              <w:rPr>
                <w:rFonts w:cs="Times New Roman"/>
                <w:szCs w:val="24"/>
              </w:rPr>
            </w:pPr>
          </w:p>
        </w:tc>
        <w:tc>
          <w:tcPr>
            <w:tcW w:w="2867" w:type="dxa"/>
            <w:tcBorders>
              <w:bottom w:val="single" w:sz="4" w:space="0" w:color="auto"/>
            </w:tcBorders>
          </w:tcPr>
          <w:p w14:paraId="454EB077" w14:textId="77777777" w:rsidR="00B04D59" w:rsidRPr="00B04D59" w:rsidRDefault="00B04D59" w:rsidP="00E8325B">
            <w:pPr>
              <w:spacing w:after="100" w:afterAutospacing="1"/>
              <w:jc w:val="both"/>
              <w:rPr>
                <w:rFonts w:cs="Times New Roman"/>
                <w:szCs w:val="24"/>
              </w:rPr>
            </w:pPr>
            <w:r w:rsidRPr="00B04D59">
              <w:rPr>
                <w:rFonts w:cs="Times New Roman"/>
                <w:szCs w:val="24"/>
              </w:rPr>
              <w:t>FD</w:t>
            </w:r>
          </w:p>
        </w:tc>
        <w:tc>
          <w:tcPr>
            <w:tcW w:w="1309" w:type="dxa"/>
            <w:tcBorders>
              <w:bottom w:val="single" w:sz="4" w:space="0" w:color="auto"/>
            </w:tcBorders>
          </w:tcPr>
          <w:p w14:paraId="76D4AB81" w14:textId="224323DA" w:rsidR="00B04D59" w:rsidRPr="00B04D59" w:rsidRDefault="00B04D59" w:rsidP="009E1EF5">
            <w:pPr>
              <w:spacing w:after="100" w:afterAutospacing="1"/>
              <w:jc w:val="both"/>
              <w:rPr>
                <w:rFonts w:cs="Times New Roman"/>
                <w:szCs w:val="24"/>
              </w:rPr>
            </w:pPr>
            <w:r w:rsidRPr="00B04D59">
              <w:rPr>
                <w:rFonts w:cs="Times New Roman"/>
                <w:szCs w:val="24"/>
              </w:rPr>
              <w:t>0.</w:t>
            </w:r>
            <w:r w:rsidR="009E1EF5" w:rsidRPr="00B04D59">
              <w:rPr>
                <w:rFonts w:cs="Times New Roman"/>
                <w:szCs w:val="24"/>
              </w:rPr>
              <w:t>7</w:t>
            </w:r>
            <w:r w:rsidR="009E1EF5">
              <w:rPr>
                <w:rFonts w:cs="Times New Roman"/>
                <w:szCs w:val="24"/>
              </w:rPr>
              <w:t>4</w:t>
            </w:r>
          </w:p>
        </w:tc>
        <w:tc>
          <w:tcPr>
            <w:tcW w:w="1843" w:type="dxa"/>
            <w:tcBorders>
              <w:bottom w:val="single" w:sz="4" w:space="0" w:color="auto"/>
            </w:tcBorders>
          </w:tcPr>
          <w:p w14:paraId="57C471BE" w14:textId="77777777" w:rsidR="00B04D59" w:rsidRPr="00B04D59" w:rsidRDefault="00B04D59" w:rsidP="00E8325B">
            <w:pPr>
              <w:spacing w:after="100" w:afterAutospacing="1"/>
              <w:jc w:val="both"/>
              <w:rPr>
                <w:rFonts w:cs="Times New Roman"/>
                <w:szCs w:val="24"/>
              </w:rPr>
            </w:pPr>
            <w:r w:rsidRPr="00B04D59">
              <w:rPr>
                <w:rFonts w:cs="Times New Roman"/>
                <w:szCs w:val="24"/>
              </w:rPr>
              <w:t>1.00</w:t>
            </w:r>
          </w:p>
        </w:tc>
        <w:tc>
          <w:tcPr>
            <w:tcW w:w="1978" w:type="dxa"/>
            <w:tcBorders>
              <w:bottom w:val="single" w:sz="4" w:space="0" w:color="auto"/>
            </w:tcBorders>
          </w:tcPr>
          <w:p w14:paraId="264C65DC" w14:textId="04C33884" w:rsidR="00B04D59" w:rsidRPr="00B04D59" w:rsidRDefault="00B04D59" w:rsidP="009E1EF5">
            <w:pPr>
              <w:spacing w:after="100" w:afterAutospacing="1"/>
              <w:jc w:val="both"/>
              <w:rPr>
                <w:rFonts w:cs="Times New Roman"/>
                <w:szCs w:val="24"/>
              </w:rPr>
            </w:pPr>
            <w:r w:rsidRPr="00B04D59">
              <w:rPr>
                <w:rFonts w:cs="Times New Roman"/>
                <w:szCs w:val="24"/>
              </w:rPr>
              <w:t>0.</w:t>
            </w:r>
            <w:r w:rsidR="009E1EF5">
              <w:rPr>
                <w:rFonts w:cs="Times New Roman"/>
                <w:szCs w:val="24"/>
              </w:rPr>
              <w:t>82</w:t>
            </w:r>
          </w:p>
        </w:tc>
      </w:tr>
      <w:tr w:rsidR="00B04D59" w:rsidRPr="00B04D59" w14:paraId="582F4762" w14:textId="77777777" w:rsidTr="00E8325B">
        <w:trPr>
          <w:jc w:val="center"/>
        </w:trPr>
        <w:tc>
          <w:tcPr>
            <w:tcW w:w="3506" w:type="dxa"/>
            <w:gridSpan w:val="2"/>
            <w:tcBorders>
              <w:top w:val="single" w:sz="4" w:space="0" w:color="auto"/>
              <w:bottom w:val="single" w:sz="4" w:space="0" w:color="auto"/>
            </w:tcBorders>
          </w:tcPr>
          <w:p w14:paraId="177611A6" w14:textId="77777777" w:rsidR="00B04D59" w:rsidRPr="00B04D59" w:rsidRDefault="00B04D59" w:rsidP="00E8325B">
            <w:pPr>
              <w:spacing w:after="100" w:afterAutospacing="1"/>
              <w:jc w:val="both"/>
              <w:rPr>
                <w:rFonts w:cs="Times New Roman"/>
                <w:i/>
                <w:iCs/>
                <w:szCs w:val="24"/>
              </w:rPr>
            </w:pPr>
            <w:r w:rsidRPr="00B04D59">
              <w:rPr>
                <w:rFonts w:cs="Times New Roman"/>
                <w:i/>
                <w:iCs/>
                <w:szCs w:val="24"/>
              </w:rPr>
              <w:t>Habitat quality analyses</w:t>
            </w:r>
          </w:p>
          <w:p w14:paraId="278FD324" w14:textId="77777777" w:rsidR="00B04D59" w:rsidRPr="00B04D59" w:rsidRDefault="00B04D59" w:rsidP="00E8325B">
            <w:pPr>
              <w:spacing w:after="100" w:afterAutospacing="1"/>
              <w:jc w:val="both"/>
              <w:rPr>
                <w:rFonts w:cs="Times New Roman"/>
                <w:szCs w:val="24"/>
              </w:rPr>
            </w:pPr>
            <w:r w:rsidRPr="00B04D59">
              <w:rPr>
                <w:rFonts w:cs="Times New Roman"/>
                <w:szCs w:val="24"/>
              </w:rPr>
              <w:t>Y ~ PC1 + PC2</w:t>
            </w:r>
          </w:p>
        </w:tc>
        <w:tc>
          <w:tcPr>
            <w:tcW w:w="1309" w:type="dxa"/>
            <w:tcBorders>
              <w:bottom w:val="single" w:sz="4" w:space="0" w:color="auto"/>
            </w:tcBorders>
          </w:tcPr>
          <w:p w14:paraId="53A3CAA4" w14:textId="77777777" w:rsidR="00B04D59" w:rsidRPr="00B04D59" w:rsidRDefault="00B04D59" w:rsidP="00E8325B">
            <w:pPr>
              <w:spacing w:after="100" w:afterAutospacing="1"/>
              <w:jc w:val="both"/>
              <w:rPr>
                <w:rFonts w:cs="Times New Roman"/>
                <w:szCs w:val="24"/>
              </w:rPr>
            </w:pPr>
          </w:p>
        </w:tc>
        <w:tc>
          <w:tcPr>
            <w:tcW w:w="1843" w:type="dxa"/>
            <w:tcBorders>
              <w:bottom w:val="single" w:sz="4" w:space="0" w:color="auto"/>
            </w:tcBorders>
          </w:tcPr>
          <w:p w14:paraId="4DA1E91E" w14:textId="77777777" w:rsidR="00B04D59" w:rsidRPr="00B04D59" w:rsidRDefault="00B04D59" w:rsidP="00E8325B">
            <w:pPr>
              <w:spacing w:after="100" w:afterAutospacing="1"/>
              <w:jc w:val="both"/>
              <w:rPr>
                <w:rFonts w:cs="Times New Roman"/>
                <w:szCs w:val="24"/>
              </w:rPr>
            </w:pPr>
          </w:p>
        </w:tc>
        <w:tc>
          <w:tcPr>
            <w:tcW w:w="1978" w:type="dxa"/>
            <w:tcBorders>
              <w:bottom w:val="single" w:sz="4" w:space="0" w:color="auto"/>
            </w:tcBorders>
          </w:tcPr>
          <w:p w14:paraId="5779012F" w14:textId="77777777" w:rsidR="00B04D59" w:rsidRPr="00B04D59" w:rsidRDefault="00B04D59" w:rsidP="00E8325B">
            <w:pPr>
              <w:spacing w:after="100" w:afterAutospacing="1"/>
              <w:jc w:val="both"/>
              <w:rPr>
                <w:rFonts w:cs="Times New Roman"/>
                <w:szCs w:val="24"/>
              </w:rPr>
            </w:pPr>
          </w:p>
        </w:tc>
      </w:tr>
      <w:tr w:rsidR="00B04D59" w:rsidRPr="00B04D59" w14:paraId="7D7B635E" w14:textId="77777777" w:rsidTr="00E8325B">
        <w:trPr>
          <w:jc w:val="center"/>
        </w:trPr>
        <w:tc>
          <w:tcPr>
            <w:tcW w:w="639" w:type="dxa"/>
            <w:tcBorders>
              <w:top w:val="single" w:sz="4" w:space="0" w:color="auto"/>
            </w:tcBorders>
          </w:tcPr>
          <w:p w14:paraId="28D2563E" w14:textId="77777777" w:rsidR="00B04D59" w:rsidRPr="00B04D59" w:rsidRDefault="00B04D59" w:rsidP="00E8325B">
            <w:pPr>
              <w:spacing w:after="100" w:afterAutospacing="1"/>
              <w:jc w:val="both"/>
              <w:rPr>
                <w:rFonts w:cs="Times New Roman"/>
                <w:szCs w:val="24"/>
              </w:rPr>
            </w:pPr>
            <w:r w:rsidRPr="00B04D59">
              <w:rPr>
                <w:rFonts w:cs="Times New Roman"/>
                <w:szCs w:val="24"/>
              </w:rPr>
              <w:t>Y</w:t>
            </w:r>
          </w:p>
        </w:tc>
        <w:tc>
          <w:tcPr>
            <w:tcW w:w="2867" w:type="dxa"/>
            <w:tcBorders>
              <w:top w:val="single" w:sz="4" w:space="0" w:color="auto"/>
            </w:tcBorders>
          </w:tcPr>
          <w:p w14:paraId="2843419F" w14:textId="77777777" w:rsidR="00B04D59" w:rsidRPr="00B04D59" w:rsidRDefault="00B04D59" w:rsidP="00E8325B">
            <w:pPr>
              <w:spacing w:after="100" w:afterAutospacing="1"/>
              <w:jc w:val="both"/>
              <w:rPr>
                <w:rFonts w:cs="Times New Roman"/>
                <w:szCs w:val="24"/>
              </w:rPr>
            </w:pPr>
            <w:r w:rsidRPr="00B04D59">
              <w:rPr>
                <w:rFonts w:cs="Times New Roman"/>
                <w:szCs w:val="24"/>
              </w:rPr>
              <w:t>Generalists abundance</w:t>
            </w:r>
          </w:p>
        </w:tc>
        <w:tc>
          <w:tcPr>
            <w:tcW w:w="1309" w:type="dxa"/>
            <w:tcBorders>
              <w:top w:val="single" w:sz="4" w:space="0" w:color="auto"/>
            </w:tcBorders>
          </w:tcPr>
          <w:p w14:paraId="373933F9" w14:textId="77777777" w:rsidR="00B04D59" w:rsidRPr="00B04D59" w:rsidRDefault="00B04D59" w:rsidP="00E8325B">
            <w:pPr>
              <w:spacing w:after="100" w:afterAutospacing="1"/>
              <w:jc w:val="both"/>
              <w:rPr>
                <w:rFonts w:cs="Times New Roman"/>
                <w:b/>
                <w:bCs/>
                <w:szCs w:val="24"/>
              </w:rPr>
            </w:pPr>
            <w:r w:rsidRPr="00B04D59">
              <w:rPr>
                <w:rFonts w:cs="Times New Roman"/>
                <w:b/>
                <w:bCs/>
                <w:szCs w:val="24"/>
              </w:rPr>
              <w:t>0.02</w:t>
            </w:r>
          </w:p>
        </w:tc>
        <w:tc>
          <w:tcPr>
            <w:tcW w:w="1843" w:type="dxa"/>
            <w:tcBorders>
              <w:top w:val="single" w:sz="4" w:space="0" w:color="auto"/>
            </w:tcBorders>
          </w:tcPr>
          <w:p w14:paraId="288BAEAD" w14:textId="77777777" w:rsidR="00B04D59" w:rsidRPr="00B04D59" w:rsidRDefault="00B04D59" w:rsidP="00E8325B">
            <w:pPr>
              <w:spacing w:after="100" w:afterAutospacing="1"/>
              <w:jc w:val="both"/>
              <w:rPr>
                <w:rFonts w:cs="Times New Roman"/>
                <w:szCs w:val="24"/>
              </w:rPr>
            </w:pPr>
            <w:r w:rsidRPr="00B04D59">
              <w:rPr>
                <w:rFonts w:cs="Times New Roman"/>
                <w:szCs w:val="24"/>
              </w:rPr>
              <w:t>0.54</w:t>
            </w:r>
          </w:p>
        </w:tc>
        <w:tc>
          <w:tcPr>
            <w:tcW w:w="1978" w:type="dxa"/>
            <w:tcBorders>
              <w:top w:val="single" w:sz="4" w:space="0" w:color="auto"/>
            </w:tcBorders>
          </w:tcPr>
          <w:p w14:paraId="11B8E6D0" w14:textId="77777777" w:rsidR="00B04D59" w:rsidRPr="00B04D59" w:rsidRDefault="00B04D59" w:rsidP="00E8325B">
            <w:pPr>
              <w:spacing w:after="100" w:afterAutospacing="1"/>
              <w:jc w:val="both"/>
              <w:rPr>
                <w:rFonts w:cs="Times New Roman"/>
                <w:szCs w:val="24"/>
              </w:rPr>
            </w:pPr>
            <w:r w:rsidRPr="00B04D59">
              <w:rPr>
                <w:rFonts w:cs="Times New Roman"/>
                <w:szCs w:val="24"/>
              </w:rPr>
              <w:t>0.32</w:t>
            </w:r>
          </w:p>
        </w:tc>
      </w:tr>
      <w:tr w:rsidR="00B04D59" w:rsidRPr="00B04D59" w14:paraId="2B3284D4" w14:textId="77777777" w:rsidTr="00E8325B">
        <w:trPr>
          <w:jc w:val="center"/>
        </w:trPr>
        <w:tc>
          <w:tcPr>
            <w:tcW w:w="639" w:type="dxa"/>
          </w:tcPr>
          <w:p w14:paraId="01A01AFE" w14:textId="77777777" w:rsidR="00B04D59" w:rsidRPr="00B04D59" w:rsidRDefault="00B04D59" w:rsidP="00E8325B">
            <w:pPr>
              <w:spacing w:after="100" w:afterAutospacing="1"/>
              <w:jc w:val="both"/>
              <w:rPr>
                <w:rFonts w:cs="Times New Roman"/>
                <w:szCs w:val="24"/>
              </w:rPr>
            </w:pPr>
          </w:p>
        </w:tc>
        <w:tc>
          <w:tcPr>
            <w:tcW w:w="2867" w:type="dxa"/>
          </w:tcPr>
          <w:p w14:paraId="76382FE7" w14:textId="77777777" w:rsidR="00B04D59" w:rsidRPr="00B04D59" w:rsidRDefault="00B04D59" w:rsidP="00E8325B">
            <w:pPr>
              <w:spacing w:after="100" w:afterAutospacing="1"/>
              <w:jc w:val="both"/>
              <w:rPr>
                <w:rFonts w:cs="Times New Roman"/>
                <w:szCs w:val="24"/>
              </w:rPr>
            </w:pPr>
            <w:r w:rsidRPr="00B04D59">
              <w:rPr>
                <w:rFonts w:cs="Times New Roman"/>
                <w:szCs w:val="24"/>
              </w:rPr>
              <w:t>Specialists abundance</w:t>
            </w:r>
          </w:p>
        </w:tc>
        <w:tc>
          <w:tcPr>
            <w:tcW w:w="1309" w:type="dxa"/>
          </w:tcPr>
          <w:p w14:paraId="6492A282" w14:textId="77777777" w:rsidR="00B04D59" w:rsidRPr="00B04D59" w:rsidRDefault="00B04D59" w:rsidP="00E8325B">
            <w:pPr>
              <w:spacing w:after="100" w:afterAutospacing="1"/>
              <w:jc w:val="both"/>
              <w:rPr>
                <w:rFonts w:cs="Times New Roman"/>
                <w:b/>
                <w:bCs/>
                <w:szCs w:val="24"/>
              </w:rPr>
            </w:pPr>
            <w:r w:rsidRPr="00B04D59">
              <w:rPr>
                <w:rFonts w:cs="Times New Roman"/>
                <w:b/>
                <w:bCs/>
                <w:szCs w:val="24"/>
              </w:rPr>
              <w:t>6 x 10</w:t>
            </w:r>
            <w:r w:rsidRPr="00B04D59">
              <w:rPr>
                <w:rFonts w:cs="Times New Roman"/>
                <w:b/>
                <w:bCs/>
                <w:szCs w:val="24"/>
                <w:vertAlign w:val="superscript"/>
              </w:rPr>
              <w:t>-4</w:t>
            </w:r>
          </w:p>
        </w:tc>
        <w:tc>
          <w:tcPr>
            <w:tcW w:w="1843" w:type="dxa"/>
          </w:tcPr>
          <w:p w14:paraId="687148B0" w14:textId="77777777" w:rsidR="00B04D59" w:rsidRPr="00B04D59" w:rsidRDefault="00B04D59" w:rsidP="00E8325B">
            <w:pPr>
              <w:spacing w:after="100" w:afterAutospacing="1"/>
              <w:jc w:val="both"/>
              <w:rPr>
                <w:rFonts w:cs="Times New Roman"/>
                <w:szCs w:val="24"/>
              </w:rPr>
            </w:pPr>
            <w:r w:rsidRPr="00B04D59">
              <w:rPr>
                <w:rFonts w:cs="Times New Roman"/>
                <w:szCs w:val="24"/>
              </w:rPr>
              <w:t>0.45</w:t>
            </w:r>
          </w:p>
        </w:tc>
        <w:tc>
          <w:tcPr>
            <w:tcW w:w="1978" w:type="dxa"/>
          </w:tcPr>
          <w:p w14:paraId="5CFE849E" w14:textId="77777777" w:rsidR="00B04D59" w:rsidRPr="00B04D59" w:rsidRDefault="00B04D59" w:rsidP="00E8325B">
            <w:pPr>
              <w:spacing w:after="100" w:afterAutospacing="1"/>
              <w:jc w:val="both"/>
              <w:rPr>
                <w:rFonts w:cs="Times New Roman"/>
                <w:szCs w:val="24"/>
              </w:rPr>
            </w:pPr>
            <w:r w:rsidRPr="00B04D59">
              <w:rPr>
                <w:rFonts w:cs="Times New Roman"/>
                <w:szCs w:val="24"/>
              </w:rPr>
              <w:t>0.85</w:t>
            </w:r>
          </w:p>
        </w:tc>
      </w:tr>
      <w:tr w:rsidR="00B04D59" w:rsidRPr="00B04D59" w14:paraId="14F3B4FA" w14:textId="77777777" w:rsidTr="00E8325B">
        <w:trPr>
          <w:jc w:val="center"/>
        </w:trPr>
        <w:tc>
          <w:tcPr>
            <w:tcW w:w="639" w:type="dxa"/>
          </w:tcPr>
          <w:p w14:paraId="4C1E9447" w14:textId="77777777" w:rsidR="00B04D59" w:rsidRPr="00B04D59" w:rsidRDefault="00B04D59" w:rsidP="00E8325B">
            <w:pPr>
              <w:spacing w:after="100" w:afterAutospacing="1"/>
              <w:jc w:val="both"/>
              <w:rPr>
                <w:rFonts w:cs="Times New Roman"/>
                <w:szCs w:val="24"/>
              </w:rPr>
            </w:pPr>
          </w:p>
        </w:tc>
        <w:tc>
          <w:tcPr>
            <w:tcW w:w="2867" w:type="dxa"/>
          </w:tcPr>
          <w:p w14:paraId="4C2B4AC6" w14:textId="77777777" w:rsidR="00B04D59" w:rsidRPr="00B04D59" w:rsidRDefault="00B04D59" w:rsidP="00E8325B">
            <w:pPr>
              <w:spacing w:after="100" w:afterAutospacing="1"/>
              <w:jc w:val="both"/>
              <w:rPr>
                <w:rFonts w:cs="Times New Roman"/>
                <w:szCs w:val="24"/>
              </w:rPr>
            </w:pPr>
            <w:r w:rsidRPr="00B04D59">
              <w:rPr>
                <w:rFonts w:cs="Times New Roman"/>
                <w:szCs w:val="24"/>
              </w:rPr>
              <w:t>Estimated generalist species richness</w:t>
            </w:r>
          </w:p>
        </w:tc>
        <w:tc>
          <w:tcPr>
            <w:tcW w:w="1309" w:type="dxa"/>
          </w:tcPr>
          <w:p w14:paraId="33E065BF" w14:textId="77777777" w:rsidR="00B04D59" w:rsidRPr="00B04D59" w:rsidRDefault="00B04D59" w:rsidP="00E8325B">
            <w:pPr>
              <w:spacing w:after="100" w:afterAutospacing="1"/>
              <w:jc w:val="both"/>
              <w:rPr>
                <w:rFonts w:cs="Times New Roman"/>
                <w:szCs w:val="24"/>
              </w:rPr>
            </w:pPr>
            <w:r w:rsidRPr="00B04D59">
              <w:rPr>
                <w:rFonts w:cs="Times New Roman"/>
                <w:szCs w:val="24"/>
              </w:rPr>
              <w:t>0.44</w:t>
            </w:r>
          </w:p>
        </w:tc>
        <w:tc>
          <w:tcPr>
            <w:tcW w:w="1843" w:type="dxa"/>
          </w:tcPr>
          <w:p w14:paraId="42AC25BB" w14:textId="77777777" w:rsidR="00B04D59" w:rsidRPr="00B04D59" w:rsidRDefault="00B04D59" w:rsidP="00E8325B">
            <w:pPr>
              <w:spacing w:after="100" w:afterAutospacing="1"/>
              <w:jc w:val="both"/>
              <w:rPr>
                <w:rFonts w:cs="Times New Roman"/>
                <w:szCs w:val="24"/>
              </w:rPr>
            </w:pPr>
            <w:r w:rsidRPr="00B04D59">
              <w:rPr>
                <w:rFonts w:cs="Times New Roman"/>
                <w:szCs w:val="24"/>
              </w:rPr>
              <w:t>0.99</w:t>
            </w:r>
          </w:p>
        </w:tc>
        <w:tc>
          <w:tcPr>
            <w:tcW w:w="1978" w:type="dxa"/>
          </w:tcPr>
          <w:p w14:paraId="61304C80" w14:textId="77777777" w:rsidR="00B04D59" w:rsidRPr="00B04D59" w:rsidRDefault="00B04D59" w:rsidP="00E8325B">
            <w:pPr>
              <w:spacing w:after="100" w:afterAutospacing="1"/>
              <w:jc w:val="both"/>
              <w:rPr>
                <w:rFonts w:cs="Times New Roman"/>
                <w:szCs w:val="24"/>
              </w:rPr>
            </w:pPr>
            <w:r w:rsidRPr="00B04D59">
              <w:rPr>
                <w:rFonts w:cs="Times New Roman"/>
                <w:szCs w:val="24"/>
              </w:rPr>
              <w:t>0.93</w:t>
            </w:r>
          </w:p>
        </w:tc>
      </w:tr>
      <w:tr w:rsidR="00B04D59" w:rsidRPr="00B04D59" w14:paraId="1E5946E7" w14:textId="77777777" w:rsidTr="00E8325B">
        <w:trPr>
          <w:jc w:val="center"/>
        </w:trPr>
        <w:tc>
          <w:tcPr>
            <w:tcW w:w="639" w:type="dxa"/>
          </w:tcPr>
          <w:p w14:paraId="64729291" w14:textId="77777777" w:rsidR="00B04D59" w:rsidRPr="00B04D59" w:rsidRDefault="00B04D59" w:rsidP="00E8325B">
            <w:pPr>
              <w:spacing w:after="100" w:afterAutospacing="1"/>
              <w:jc w:val="both"/>
              <w:rPr>
                <w:rFonts w:cs="Times New Roman"/>
                <w:szCs w:val="24"/>
              </w:rPr>
            </w:pPr>
          </w:p>
        </w:tc>
        <w:tc>
          <w:tcPr>
            <w:tcW w:w="2867" w:type="dxa"/>
          </w:tcPr>
          <w:p w14:paraId="1A6DA3EA" w14:textId="77777777" w:rsidR="00B04D59" w:rsidRPr="00B04D59" w:rsidRDefault="00B04D59" w:rsidP="00E8325B">
            <w:pPr>
              <w:spacing w:after="100" w:afterAutospacing="1"/>
              <w:jc w:val="both"/>
              <w:rPr>
                <w:rFonts w:cs="Times New Roman"/>
                <w:szCs w:val="24"/>
              </w:rPr>
            </w:pPr>
            <w:r w:rsidRPr="00B04D59">
              <w:rPr>
                <w:rFonts w:cs="Times New Roman"/>
                <w:szCs w:val="24"/>
              </w:rPr>
              <w:t>Estimated specialist species richness</w:t>
            </w:r>
          </w:p>
        </w:tc>
        <w:tc>
          <w:tcPr>
            <w:tcW w:w="1309" w:type="dxa"/>
          </w:tcPr>
          <w:p w14:paraId="7B35F64F" w14:textId="77777777" w:rsidR="00B04D59" w:rsidRPr="00B04D59" w:rsidRDefault="00B04D59" w:rsidP="00E8325B">
            <w:pPr>
              <w:spacing w:after="100" w:afterAutospacing="1"/>
              <w:jc w:val="both"/>
              <w:rPr>
                <w:rFonts w:cs="Times New Roman"/>
                <w:szCs w:val="24"/>
              </w:rPr>
            </w:pPr>
            <w:r w:rsidRPr="00B04D59">
              <w:rPr>
                <w:rFonts w:cs="Times New Roman"/>
                <w:szCs w:val="24"/>
              </w:rPr>
              <w:t>0.02</w:t>
            </w:r>
          </w:p>
        </w:tc>
        <w:tc>
          <w:tcPr>
            <w:tcW w:w="1843" w:type="dxa"/>
          </w:tcPr>
          <w:p w14:paraId="60373EA4" w14:textId="77777777" w:rsidR="00B04D59" w:rsidRPr="00B04D59" w:rsidRDefault="00B04D59" w:rsidP="00E8325B">
            <w:pPr>
              <w:spacing w:after="100" w:afterAutospacing="1"/>
              <w:jc w:val="both"/>
              <w:rPr>
                <w:rFonts w:cs="Times New Roman"/>
                <w:szCs w:val="24"/>
              </w:rPr>
            </w:pPr>
            <w:r w:rsidRPr="00B04D59">
              <w:rPr>
                <w:rFonts w:cs="Times New Roman"/>
                <w:szCs w:val="24"/>
              </w:rPr>
              <w:t>0.61</w:t>
            </w:r>
          </w:p>
        </w:tc>
        <w:tc>
          <w:tcPr>
            <w:tcW w:w="1978" w:type="dxa"/>
          </w:tcPr>
          <w:p w14:paraId="426B02DA" w14:textId="77777777" w:rsidR="00B04D59" w:rsidRPr="00B04D59" w:rsidRDefault="00B04D59" w:rsidP="00E8325B">
            <w:pPr>
              <w:spacing w:after="100" w:afterAutospacing="1"/>
              <w:jc w:val="both"/>
              <w:rPr>
                <w:rFonts w:cs="Times New Roman"/>
                <w:b/>
                <w:bCs/>
                <w:szCs w:val="24"/>
              </w:rPr>
            </w:pPr>
            <w:r w:rsidRPr="00B04D59">
              <w:rPr>
                <w:rFonts w:cs="Times New Roman"/>
                <w:b/>
                <w:bCs/>
                <w:szCs w:val="24"/>
              </w:rPr>
              <w:t>0.05</w:t>
            </w:r>
          </w:p>
        </w:tc>
      </w:tr>
      <w:tr w:rsidR="00B04D59" w:rsidRPr="00B04D59" w14:paraId="7B37BA3B" w14:textId="77777777" w:rsidTr="00E8325B">
        <w:trPr>
          <w:jc w:val="center"/>
        </w:trPr>
        <w:tc>
          <w:tcPr>
            <w:tcW w:w="639" w:type="dxa"/>
          </w:tcPr>
          <w:p w14:paraId="6201E05C" w14:textId="77777777" w:rsidR="00B04D59" w:rsidRPr="00B04D59" w:rsidRDefault="00B04D59" w:rsidP="00E8325B">
            <w:pPr>
              <w:spacing w:after="100" w:afterAutospacing="1"/>
              <w:jc w:val="both"/>
              <w:rPr>
                <w:rFonts w:cs="Times New Roman"/>
                <w:szCs w:val="24"/>
              </w:rPr>
            </w:pPr>
          </w:p>
        </w:tc>
        <w:tc>
          <w:tcPr>
            <w:tcW w:w="2867" w:type="dxa"/>
          </w:tcPr>
          <w:p w14:paraId="7D091E75" w14:textId="77777777" w:rsidR="00B04D59" w:rsidRPr="00B04D59" w:rsidRDefault="00B04D59" w:rsidP="00E8325B">
            <w:pPr>
              <w:spacing w:after="100" w:afterAutospacing="1"/>
              <w:jc w:val="both"/>
              <w:rPr>
                <w:rFonts w:cs="Times New Roman"/>
                <w:szCs w:val="24"/>
              </w:rPr>
            </w:pPr>
            <w:r w:rsidRPr="00B04D59">
              <w:rPr>
                <w:rFonts w:cs="Times New Roman"/>
                <w:szCs w:val="24"/>
              </w:rPr>
              <w:t>Species diversity (Shannon)</w:t>
            </w:r>
          </w:p>
        </w:tc>
        <w:tc>
          <w:tcPr>
            <w:tcW w:w="1309" w:type="dxa"/>
          </w:tcPr>
          <w:p w14:paraId="61E26411" w14:textId="77777777" w:rsidR="00B04D59" w:rsidRPr="00B04D59" w:rsidRDefault="00B04D59" w:rsidP="00E8325B">
            <w:pPr>
              <w:spacing w:after="100" w:afterAutospacing="1"/>
              <w:jc w:val="both"/>
              <w:rPr>
                <w:rFonts w:cs="Times New Roman"/>
                <w:szCs w:val="24"/>
              </w:rPr>
            </w:pPr>
            <w:r w:rsidRPr="00B04D59">
              <w:rPr>
                <w:rFonts w:cs="Times New Roman"/>
                <w:szCs w:val="24"/>
              </w:rPr>
              <w:t>0.49</w:t>
            </w:r>
          </w:p>
        </w:tc>
        <w:tc>
          <w:tcPr>
            <w:tcW w:w="1843" w:type="dxa"/>
          </w:tcPr>
          <w:p w14:paraId="4525B9DD" w14:textId="77777777" w:rsidR="00B04D59" w:rsidRPr="00B04D59" w:rsidRDefault="00B04D59" w:rsidP="00E8325B">
            <w:pPr>
              <w:spacing w:after="100" w:afterAutospacing="1"/>
              <w:jc w:val="both"/>
              <w:rPr>
                <w:rFonts w:cs="Times New Roman"/>
                <w:szCs w:val="24"/>
              </w:rPr>
            </w:pPr>
            <w:r w:rsidRPr="00B04D59">
              <w:rPr>
                <w:rFonts w:cs="Times New Roman"/>
                <w:szCs w:val="24"/>
              </w:rPr>
              <w:t>0.86</w:t>
            </w:r>
          </w:p>
        </w:tc>
        <w:tc>
          <w:tcPr>
            <w:tcW w:w="1978" w:type="dxa"/>
          </w:tcPr>
          <w:p w14:paraId="53583D62" w14:textId="77777777" w:rsidR="00B04D59" w:rsidRPr="00B04D59" w:rsidRDefault="00B04D59" w:rsidP="00E8325B">
            <w:pPr>
              <w:spacing w:after="100" w:afterAutospacing="1"/>
              <w:jc w:val="both"/>
              <w:rPr>
                <w:rFonts w:cs="Times New Roman"/>
                <w:szCs w:val="24"/>
              </w:rPr>
            </w:pPr>
            <w:r w:rsidRPr="00B04D59">
              <w:rPr>
                <w:rFonts w:cs="Times New Roman"/>
                <w:szCs w:val="24"/>
              </w:rPr>
              <w:t>0.43</w:t>
            </w:r>
          </w:p>
        </w:tc>
      </w:tr>
      <w:tr w:rsidR="00B04D59" w:rsidRPr="00B04D59" w14:paraId="43A6E3F4" w14:textId="77777777" w:rsidTr="00E8325B">
        <w:trPr>
          <w:jc w:val="center"/>
        </w:trPr>
        <w:tc>
          <w:tcPr>
            <w:tcW w:w="639" w:type="dxa"/>
            <w:tcBorders>
              <w:bottom w:val="single" w:sz="4" w:space="0" w:color="auto"/>
            </w:tcBorders>
          </w:tcPr>
          <w:p w14:paraId="23F05D46" w14:textId="77777777" w:rsidR="00B04D59" w:rsidRPr="00B04D59" w:rsidRDefault="00B04D59" w:rsidP="00E8325B">
            <w:pPr>
              <w:spacing w:after="100" w:afterAutospacing="1"/>
              <w:jc w:val="both"/>
              <w:rPr>
                <w:rFonts w:cs="Times New Roman"/>
                <w:szCs w:val="24"/>
              </w:rPr>
            </w:pPr>
          </w:p>
        </w:tc>
        <w:tc>
          <w:tcPr>
            <w:tcW w:w="2867" w:type="dxa"/>
            <w:tcBorders>
              <w:bottom w:val="single" w:sz="4" w:space="0" w:color="auto"/>
            </w:tcBorders>
          </w:tcPr>
          <w:p w14:paraId="57371960" w14:textId="77777777" w:rsidR="00B04D59" w:rsidRPr="00B04D59" w:rsidRDefault="00B04D59" w:rsidP="00E8325B">
            <w:pPr>
              <w:spacing w:after="100" w:afterAutospacing="1"/>
              <w:jc w:val="both"/>
              <w:rPr>
                <w:rFonts w:cs="Times New Roman"/>
                <w:szCs w:val="24"/>
              </w:rPr>
            </w:pPr>
            <w:r w:rsidRPr="00B04D59">
              <w:rPr>
                <w:rFonts w:cs="Times New Roman"/>
                <w:szCs w:val="24"/>
              </w:rPr>
              <w:t>FD</w:t>
            </w:r>
          </w:p>
        </w:tc>
        <w:tc>
          <w:tcPr>
            <w:tcW w:w="1309" w:type="dxa"/>
            <w:tcBorders>
              <w:bottom w:val="single" w:sz="4" w:space="0" w:color="auto"/>
            </w:tcBorders>
          </w:tcPr>
          <w:p w14:paraId="77D554A2" w14:textId="77777777" w:rsidR="00B04D59" w:rsidRPr="00B04D59" w:rsidRDefault="00B04D59" w:rsidP="00E8325B">
            <w:pPr>
              <w:spacing w:after="100" w:afterAutospacing="1"/>
              <w:jc w:val="both"/>
              <w:rPr>
                <w:rFonts w:cs="Times New Roman"/>
                <w:szCs w:val="24"/>
              </w:rPr>
            </w:pPr>
            <w:r w:rsidRPr="00B04D59">
              <w:rPr>
                <w:rFonts w:cs="Times New Roman"/>
                <w:szCs w:val="24"/>
              </w:rPr>
              <w:t>0.99</w:t>
            </w:r>
          </w:p>
        </w:tc>
        <w:tc>
          <w:tcPr>
            <w:tcW w:w="1843" w:type="dxa"/>
            <w:tcBorders>
              <w:bottom w:val="single" w:sz="4" w:space="0" w:color="auto"/>
            </w:tcBorders>
          </w:tcPr>
          <w:p w14:paraId="4E1CC61C" w14:textId="77777777" w:rsidR="00B04D59" w:rsidRPr="00B04D59" w:rsidRDefault="00B04D59" w:rsidP="00E8325B">
            <w:pPr>
              <w:spacing w:after="100" w:afterAutospacing="1"/>
              <w:jc w:val="both"/>
              <w:rPr>
                <w:rFonts w:cs="Times New Roman"/>
                <w:szCs w:val="24"/>
              </w:rPr>
            </w:pPr>
            <w:r w:rsidRPr="00B04D59">
              <w:rPr>
                <w:rFonts w:cs="Times New Roman"/>
                <w:szCs w:val="24"/>
              </w:rPr>
              <w:t>1.00</w:t>
            </w:r>
          </w:p>
        </w:tc>
        <w:tc>
          <w:tcPr>
            <w:tcW w:w="1978" w:type="dxa"/>
            <w:tcBorders>
              <w:bottom w:val="single" w:sz="4" w:space="0" w:color="auto"/>
            </w:tcBorders>
          </w:tcPr>
          <w:p w14:paraId="40E8F25E" w14:textId="77777777" w:rsidR="00B04D59" w:rsidRPr="00B04D59" w:rsidRDefault="00B04D59" w:rsidP="00E8325B">
            <w:pPr>
              <w:spacing w:after="100" w:afterAutospacing="1"/>
              <w:jc w:val="both"/>
              <w:rPr>
                <w:rFonts w:cs="Times New Roman"/>
                <w:szCs w:val="24"/>
              </w:rPr>
            </w:pPr>
            <w:r w:rsidRPr="00B04D59">
              <w:rPr>
                <w:rFonts w:cs="Times New Roman"/>
                <w:szCs w:val="24"/>
              </w:rPr>
              <w:t>0.49</w:t>
            </w:r>
          </w:p>
        </w:tc>
      </w:tr>
    </w:tbl>
    <w:p w14:paraId="7483DF61" w14:textId="24F57BAA" w:rsidR="00B04D59" w:rsidRDefault="00B04D59" w:rsidP="00B04D59">
      <w:pPr>
        <w:spacing w:after="120"/>
        <w:rPr>
          <w:rFonts w:cs="Times New Roman"/>
          <w:szCs w:val="24"/>
        </w:rPr>
      </w:pPr>
    </w:p>
    <w:p w14:paraId="2A4E4503" w14:textId="68126272" w:rsidR="006E2956" w:rsidRDefault="006E2956" w:rsidP="00B04D59">
      <w:pPr>
        <w:spacing w:after="120"/>
        <w:rPr>
          <w:rFonts w:cs="Times New Roman"/>
          <w:szCs w:val="24"/>
        </w:rPr>
      </w:pPr>
    </w:p>
    <w:p w14:paraId="24579864" w14:textId="77777777" w:rsidR="00A82C4C" w:rsidRPr="00310492" w:rsidRDefault="00A82C4C" w:rsidP="00B04D59">
      <w:pPr>
        <w:spacing w:after="120"/>
        <w:rPr>
          <w:rFonts w:cs="Times New Roman"/>
          <w:szCs w:val="24"/>
        </w:rPr>
      </w:pPr>
    </w:p>
    <w:tbl>
      <w:tblPr>
        <w:tblW w:w="8784" w:type="dxa"/>
        <w:jc w:val="center"/>
        <w:tblLook w:val="04A0" w:firstRow="1" w:lastRow="0" w:firstColumn="1" w:lastColumn="0" w:noHBand="0" w:noVBand="1"/>
      </w:tblPr>
      <w:tblGrid>
        <w:gridCol w:w="2293"/>
        <w:gridCol w:w="2734"/>
        <w:gridCol w:w="430"/>
        <w:gridCol w:w="1944"/>
        <w:gridCol w:w="1383"/>
      </w:tblGrid>
      <w:tr w:rsidR="00B04D59" w:rsidRPr="0040389B" w14:paraId="40E9D0A9" w14:textId="77777777" w:rsidTr="00657E70">
        <w:trPr>
          <w:jc w:val="center"/>
        </w:trPr>
        <w:tc>
          <w:tcPr>
            <w:tcW w:w="8784" w:type="dxa"/>
            <w:gridSpan w:val="5"/>
            <w:tcBorders>
              <w:bottom w:val="single" w:sz="4" w:space="0" w:color="auto"/>
            </w:tcBorders>
          </w:tcPr>
          <w:p w14:paraId="021D80FB" w14:textId="534D61C4" w:rsidR="00B04D59" w:rsidRPr="00310492" w:rsidRDefault="00B04D59" w:rsidP="00E82DBB">
            <w:pPr>
              <w:spacing w:before="0" w:after="0"/>
              <w:jc w:val="both"/>
              <w:rPr>
                <w:rFonts w:cs="Times New Roman"/>
                <w:szCs w:val="24"/>
              </w:rPr>
            </w:pPr>
            <w:r w:rsidRPr="00063D17">
              <w:rPr>
                <w:rFonts w:cs="Times New Roman"/>
                <w:b/>
                <w:bCs/>
                <w:szCs w:val="24"/>
              </w:rPr>
              <w:t xml:space="preserve">Table </w:t>
            </w:r>
            <w:r w:rsidR="00063D17" w:rsidRPr="00063D17">
              <w:rPr>
                <w:rFonts w:cs="Times New Roman"/>
                <w:b/>
                <w:bCs/>
                <w:szCs w:val="24"/>
              </w:rPr>
              <w:t>S</w:t>
            </w:r>
            <w:r w:rsidRPr="00063D17">
              <w:rPr>
                <w:rFonts w:cs="Times New Roman"/>
                <w:b/>
                <w:bCs/>
                <w:szCs w:val="24"/>
              </w:rPr>
              <w:t>4.</w:t>
            </w:r>
            <w:r w:rsidRPr="00310492">
              <w:rPr>
                <w:rFonts w:cs="Times New Roman"/>
                <w:szCs w:val="24"/>
              </w:rPr>
              <w:t xml:space="preserve"> Significance of model predictors in model selection procedure of the analyses o</w:t>
            </w:r>
            <w:r>
              <w:rPr>
                <w:rFonts w:cs="Times New Roman"/>
                <w:szCs w:val="24"/>
              </w:rPr>
              <w:t>n</w:t>
            </w:r>
            <w:r w:rsidRPr="00310492">
              <w:rPr>
                <w:rFonts w:cs="Times New Roman"/>
                <w:szCs w:val="24"/>
              </w:rPr>
              <w:t xml:space="preserve"> the effects of habitat fragmentation and habitat loss in small mammal community metrics in semideciduous forest patches in the Brazilian Cerrado in central Goiás. The significance of a predictor was determined by likelihood ratio tests (LRT) or changes in Scaled deviance (depending on model error family) and by p-values generated by comparing nested models that drop variables in a stepwise approach. Significant values are in bold. Global model in all analyses: Y ~ landscape*log (patch area)</w:t>
            </w:r>
            <w:r w:rsidR="00C44EE7">
              <w:rPr>
                <w:rFonts w:cs="Times New Roman"/>
                <w:szCs w:val="24"/>
              </w:rPr>
              <w:t xml:space="preserve"> + isolation</w:t>
            </w:r>
            <w:r w:rsidRPr="00310492">
              <w:rPr>
                <w:rFonts w:cs="Times New Roman"/>
                <w:szCs w:val="24"/>
              </w:rPr>
              <w:t>.</w:t>
            </w:r>
          </w:p>
        </w:tc>
      </w:tr>
      <w:tr w:rsidR="00B04D59" w:rsidRPr="00310492" w14:paraId="5BCBFB68" w14:textId="77777777" w:rsidTr="00657E70">
        <w:trPr>
          <w:jc w:val="center"/>
        </w:trPr>
        <w:tc>
          <w:tcPr>
            <w:tcW w:w="2293" w:type="dxa"/>
            <w:tcBorders>
              <w:top w:val="single" w:sz="4" w:space="0" w:color="auto"/>
              <w:bottom w:val="single" w:sz="4" w:space="0" w:color="auto"/>
            </w:tcBorders>
          </w:tcPr>
          <w:p w14:paraId="64F6B511" w14:textId="77777777" w:rsidR="00B04D59" w:rsidRPr="00310492" w:rsidRDefault="00B04D59" w:rsidP="00E82DBB">
            <w:pPr>
              <w:spacing w:before="0" w:after="0"/>
              <w:jc w:val="center"/>
              <w:rPr>
                <w:rFonts w:cs="Times New Roman"/>
                <w:b/>
                <w:bCs/>
                <w:szCs w:val="24"/>
              </w:rPr>
            </w:pPr>
            <w:r w:rsidRPr="00310492">
              <w:rPr>
                <w:rFonts w:cs="Times New Roman"/>
                <w:b/>
                <w:bCs/>
                <w:szCs w:val="24"/>
              </w:rPr>
              <w:t xml:space="preserve">Response variable/ </w:t>
            </w:r>
            <w:r w:rsidRPr="00310492">
              <w:rPr>
                <w:rFonts w:cs="Times New Roman"/>
                <w:b/>
                <w:bCs/>
                <w:sz w:val="20"/>
                <w:szCs w:val="20"/>
              </w:rPr>
              <w:t>family distribution</w:t>
            </w:r>
          </w:p>
        </w:tc>
        <w:tc>
          <w:tcPr>
            <w:tcW w:w="2734" w:type="dxa"/>
            <w:tcBorders>
              <w:top w:val="single" w:sz="4" w:space="0" w:color="auto"/>
              <w:bottom w:val="single" w:sz="4" w:space="0" w:color="auto"/>
            </w:tcBorders>
          </w:tcPr>
          <w:p w14:paraId="678D3D91" w14:textId="77777777" w:rsidR="00B04D59" w:rsidRPr="00310492" w:rsidRDefault="00B04D59" w:rsidP="00E82DBB">
            <w:pPr>
              <w:spacing w:before="0" w:after="0"/>
              <w:rPr>
                <w:rFonts w:cs="Times New Roman"/>
                <w:b/>
                <w:bCs/>
                <w:szCs w:val="24"/>
              </w:rPr>
            </w:pPr>
          </w:p>
          <w:p w14:paraId="307FCF33" w14:textId="77777777" w:rsidR="00B04D59" w:rsidRPr="00310492" w:rsidRDefault="00B04D59" w:rsidP="00E82DBB">
            <w:pPr>
              <w:spacing w:before="0" w:after="0"/>
              <w:rPr>
                <w:rFonts w:cs="Times New Roman"/>
                <w:b/>
                <w:bCs/>
                <w:szCs w:val="24"/>
              </w:rPr>
            </w:pPr>
            <w:r w:rsidRPr="00310492">
              <w:rPr>
                <w:rFonts w:cs="Times New Roman"/>
                <w:b/>
                <w:bCs/>
                <w:szCs w:val="24"/>
              </w:rPr>
              <w:t>Predictors</w:t>
            </w:r>
          </w:p>
        </w:tc>
        <w:tc>
          <w:tcPr>
            <w:tcW w:w="430" w:type="dxa"/>
            <w:tcBorders>
              <w:top w:val="single" w:sz="4" w:space="0" w:color="auto"/>
              <w:bottom w:val="single" w:sz="4" w:space="0" w:color="auto"/>
            </w:tcBorders>
          </w:tcPr>
          <w:p w14:paraId="323CA41B" w14:textId="77777777" w:rsidR="00B04D59" w:rsidRPr="00310492" w:rsidRDefault="00B04D59" w:rsidP="00E82DBB">
            <w:pPr>
              <w:spacing w:before="0" w:after="0"/>
              <w:jc w:val="center"/>
              <w:rPr>
                <w:rFonts w:cs="Times New Roman"/>
                <w:b/>
                <w:bCs/>
                <w:szCs w:val="24"/>
              </w:rPr>
            </w:pPr>
          </w:p>
          <w:p w14:paraId="5B706BB6" w14:textId="77777777" w:rsidR="00B04D59" w:rsidRPr="00310492" w:rsidRDefault="00B04D59" w:rsidP="00E82DBB">
            <w:pPr>
              <w:spacing w:before="0" w:after="0"/>
              <w:jc w:val="center"/>
              <w:rPr>
                <w:rFonts w:cs="Times New Roman"/>
                <w:b/>
                <w:bCs/>
                <w:szCs w:val="24"/>
              </w:rPr>
            </w:pPr>
            <w:r w:rsidRPr="00310492">
              <w:rPr>
                <w:rFonts w:cs="Times New Roman"/>
                <w:b/>
                <w:bCs/>
                <w:szCs w:val="24"/>
              </w:rPr>
              <w:t>df</w:t>
            </w:r>
          </w:p>
        </w:tc>
        <w:tc>
          <w:tcPr>
            <w:tcW w:w="1944" w:type="dxa"/>
            <w:tcBorders>
              <w:top w:val="single" w:sz="4" w:space="0" w:color="auto"/>
              <w:bottom w:val="single" w:sz="4" w:space="0" w:color="auto"/>
            </w:tcBorders>
          </w:tcPr>
          <w:p w14:paraId="02E0FF09" w14:textId="77777777" w:rsidR="00B04D59" w:rsidRPr="00310492" w:rsidRDefault="00B04D59" w:rsidP="00E82DBB">
            <w:pPr>
              <w:spacing w:before="0" w:after="0"/>
              <w:jc w:val="center"/>
              <w:rPr>
                <w:rFonts w:cs="Times New Roman"/>
                <w:b/>
                <w:bCs/>
                <w:szCs w:val="24"/>
              </w:rPr>
            </w:pPr>
          </w:p>
          <w:p w14:paraId="0CA4AE8D" w14:textId="77777777" w:rsidR="00B04D59" w:rsidRPr="00310492" w:rsidRDefault="00B04D59" w:rsidP="00E82DBB">
            <w:pPr>
              <w:spacing w:before="0" w:after="0"/>
              <w:jc w:val="center"/>
              <w:rPr>
                <w:rFonts w:cs="Times New Roman"/>
                <w:b/>
                <w:bCs/>
                <w:szCs w:val="24"/>
              </w:rPr>
            </w:pPr>
            <w:r w:rsidRPr="00310492">
              <w:rPr>
                <w:rFonts w:cs="Times New Roman"/>
                <w:b/>
                <w:bCs/>
                <w:szCs w:val="24"/>
              </w:rPr>
              <w:t>Test</w:t>
            </w:r>
          </w:p>
        </w:tc>
        <w:tc>
          <w:tcPr>
            <w:tcW w:w="1383" w:type="dxa"/>
            <w:tcBorders>
              <w:top w:val="single" w:sz="4" w:space="0" w:color="auto"/>
              <w:bottom w:val="single" w:sz="4" w:space="0" w:color="auto"/>
            </w:tcBorders>
          </w:tcPr>
          <w:p w14:paraId="24C90622" w14:textId="77777777" w:rsidR="00B04D59" w:rsidRPr="00310492" w:rsidRDefault="00B04D59" w:rsidP="00E82DBB">
            <w:pPr>
              <w:spacing w:before="0" w:after="0"/>
              <w:jc w:val="center"/>
              <w:rPr>
                <w:rFonts w:cs="Times New Roman"/>
                <w:b/>
                <w:bCs/>
                <w:szCs w:val="24"/>
              </w:rPr>
            </w:pPr>
          </w:p>
          <w:p w14:paraId="4EFD0595" w14:textId="77777777" w:rsidR="00B04D59" w:rsidRPr="00310492" w:rsidRDefault="00B04D59" w:rsidP="00E82DBB">
            <w:pPr>
              <w:spacing w:before="0" w:after="0"/>
              <w:jc w:val="center"/>
              <w:rPr>
                <w:rFonts w:cs="Times New Roman"/>
                <w:b/>
                <w:bCs/>
                <w:szCs w:val="24"/>
              </w:rPr>
            </w:pPr>
            <w:r w:rsidRPr="00310492">
              <w:rPr>
                <w:rFonts w:cs="Times New Roman"/>
                <w:b/>
                <w:bCs/>
                <w:szCs w:val="24"/>
              </w:rPr>
              <w:t>p</w:t>
            </w:r>
          </w:p>
        </w:tc>
      </w:tr>
      <w:tr w:rsidR="00B04D59" w:rsidRPr="00310492" w14:paraId="7E33A5AC" w14:textId="77777777" w:rsidTr="00657E70">
        <w:trPr>
          <w:jc w:val="center"/>
        </w:trPr>
        <w:tc>
          <w:tcPr>
            <w:tcW w:w="2293" w:type="dxa"/>
            <w:tcBorders>
              <w:top w:val="single" w:sz="4" w:space="0" w:color="auto"/>
            </w:tcBorders>
          </w:tcPr>
          <w:p w14:paraId="3B78B7DF" w14:textId="77777777" w:rsidR="00B04D59" w:rsidRPr="00310492" w:rsidRDefault="00B04D59" w:rsidP="00E82DBB">
            <w:pPr>
              <w:spacing w:before="0" w:after="0"/>
              <w:jc w:val="center"/>
              <w:rPr>
                <w:rFonts w:cs="Times New Roman"/>
                <w:b/>
                <w:bCs/>
                <w:szCs w:val="24"/>
              </w:rPr>
            </w:pPr>
          </w:p>
        </w:tc>
        <w:tc>
          <w:tcPr>
            <w:tcW w:w="2734" w:type="dxa"/>
            <w:tcBorders>
              <w:top w:val="single" w:sz="4" w:space="0" w:color="auto"/>
            </w:tcBorders>
          </w:tcPr>
          <w:p w14:paraId="2132BFDA" w14:textId="77777777" w:rsidR="00B04D59" w:rsidRPr="00310492" w:rsidRDefault="00B04D59" w:rsidP="00E82DBB">
            <w:pPr>
              <w:spacing w:before="0" w:after="0"/>
              <w:rPr>
                <w:rFonts w:cs="Times New Roman"/>
                <w:b/>
                <w:bCs/>
                <w:szCs w:val="24"/>
              </w:rPr>
            </w:pPr>
          </w:p>
        </w:tc>
        <w:tc>
          <w:tcPr>
            <w:tcW w:w="430" w:type="dxa"/>
            <w:tcBorders>
              <w:top w:val="single" w:sz="4" w:space="0" w:color="auto"/>
            </w:tcBorders>
          </w:tcPr>
          <w:p w14:paraId="32F6DFDE" w14:textId="77777777" w:rsidR="00B04D59" w:rsidRPr="00310492" w:rsidRDefault="00B04D59" w:rsidP="00E82DBB">
            <w:pPr>
              <w:spacing w:before="0" w:after="0"/>
              <w:jc w:val="center"/>
              <w:rPr>
                <w:rFonts w:cs="Times New Roman"/>
                <w:b/>
                <w:bCs/>
                <w:szCs w:val="24"/>
              </w:rPr>
            </w:pPr>
          </w:p>
        </w:tc>
        <w:tc>
          <w:tcPr>
            <w:tcW w:w="1944" w:type="dxa"/>
            <w:tcBorders>
              <w:top w:val="single" w:sz="4" w:space="0" w:color="auto"/>
            </w:tcBorders>
          </w:tcPr>
          <w:p w14:paraId="43F7210A" w14:textId="77777777" w:rsidR="00B04D59" w:rsidRPr="00310492" w:rsidRDefault="00B04D59" w:rsidP="00E82DBB">
            <w:pPr>
              <w:spacing w:before="0" w:after="0"/>
              <w:jc w:val="center"/>
              <w:rPr>
                <w:rFonts w:cs="Times New Roman"/>
                <w:b/>
                <w:bCs/>
                <w:szCs w:val="24"/>
              </w:rPr>
            </w:pPr>
            <w:r w:rsidRPr="00310492">
              <w:rPr>
                <w:rFonts w:cs="Times New Roman"/>
                <w:b/>
                <w:bCs/>
                <w:szCs w:val="24"/>
              </w:rPr>
              <w:t>LRT</w:t>
            </w:r>
          </w:p>
        </w:tc>
        <w:tc>
          <w:tcPr>
            <w:tcW w:w="1383" w:type="dxa"/>
            <w:tcBorders>
              <w:top w:val="single" w:sz="4" w:space="0" w:color="auto"/>
            </w:tcBorders>
          </w:tcPr>
          <w:p w14:paraId="7ABB4ADB" w14:textId="77777777" w:rsidR="00B04D59" w:rsidRPr="00310492" w:rsidRDefault="00B04D59" w:rsidP="00E82DBB">
            <w:pPr>
              <w:spacing w:before="0" w:after="0"/>
              <w:jc w:val="center"/>
              <w:rPr>
                <w:rFonts w:cs="Times New Roman"/>
                <w:b/>
                <w:bCs/>
                <w:szCs w:val="24"/>
              </w:rPr>
            </w:pPr>
          </w:p>
        </w:tc>
      </w:tr>
      <w:tr w:rsidR="00B04D59" w:rsidRPr="00310492" w14:paraId="092BF34D" w14:textId="77777777" w:rsidTr="00657E70">
        <w:trPr>
          <w:jc w:val="center"/>
        </w:trPr>
        <w:tc>
          <w:tcPr>
            <w:tcW w:w="2293" w:type="dxa"/>
          </w:tcPr>
          <w:p w14:paraId="1E67A9E7" w14:textId="283CA701" w:rsidR="00B04D59" w:rsidRPr="00310492" w:rsidRDefault="00B04D59" w:rsidP="00E82DBB">
            <w:pPr>
              <w:spacing w:before="0" w:after="0"/>
              <w:rPr>
                <w:rFonts w:cs="Times New Roman"/>
                <w:b/>
                <w:bCs/>
                <w:szCs w:val="24"/>
              </w:rPr>
            </w:pPr>
            <w:r w:rsidRPr="00310492">
              <w:rPr>
                <w:rFonts w:cs="Times New Roman"/>
                <w:b/>
                <w:bCs/>
                <w:szCs w:val="24"/>
              </w:rPr>
              <w:t xml:space="preserve">Generalist abundance/ </w:t>
            </w:r>
            <w:r w:rsidRPr="00310492">
              <w:rPr>
                <w:rFonts w:cs="Times New Roman"/>
              </w:rPr>
              <w:t>Negative binomial</w:t>
            </w:r>
            <w:r w:rsidRPr="00310492">
              <w:rPr>
                <w:rFonts w:cs="Times New Roman"/>
                <w:sz w:val="20"/>
                <w:szCs w:val="20"/>
              </w:rPr>
              <w:t xml:space="preserve"> </w:t>
            </w:r>
          </w:p>
        </w:tc>
        <w:tc>
          <w:tcPr>
            <w:tcW w:w="2734" w:type="dxa"/>
          </w:tcPr>
          <w:p w14:paraId="09EDC47C" w14:textId="5D5E5E7E" w:rsidR="00B04D59" w:rsidRPr="00310492" w:rsidRDefault="00B04D59" w:rsidP="00E82DBB">
            <w:pPr>
              <w:spacing w:before="0" w:after="0"/>
              <w:rPr>
                <w:rFonts w:cs="Times New Roman"/>
                <w:szCs w:val="24"/>
              </w:rPr>
            </w:pPr>
            <w:r w:rsidRPr="00310492">
              <w:rPr>
                <w:rFonts w:cs="Times New Roman"/>
                <w:szCs w:val="24"/>
              </w:rPr>
              <w:t>landscape : log</w:t>
            </w:r>
            <w:r>
              <w:rPr>
                <w:rFonts w:cs="Times New Roman"/>
                <w:szCs w:val="24"/>
              </w:rPr>
              <w:t xml:space="preserve"> </w:t>
            </w:r>
            <w:r w:rsidRPr="00310492">
              <w:rPr>
                <w:rFonts w:cs="Times New Roman"/>
                <w:szCs w:val="24"/>
              </w:rPr>
              <w:t>(patch area)</w:t>
            </w:r>
          </w:p>
        </w:tc>
        <w:tc>
          <w:tcPr>
            <w:tcW w:w="430" w:type="dxa"/>
          </w:tcPr>
          <w:p w14:paraId="01977A0E" w14:textId="78472B8B"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2B32169F" w14:textId="19F00683" w:rsidR="00B04D59" w:rsidRPr="00310492" w:rsidRDefault="00B04D59" w:rsidP="00E82DBB">
            <w:pPr>
              <w:spacing w:before="0" w:after="0"/>
              <w:jc w:val="center"/>
              <w:rPr>
                <w:rFonts w:cs="Times New Roman"/>
                <w:szCs w:val="24"/>
              </w:rPr>
            </w:pPr>
            <w:r w:rsidRPr="00310492">
              <w:rPr>
                <w:rFonts w:cs="Times New Roman"/>
                <w:szCs w:val="24"/>
              </w:rPr>
              <w:t>1.207</w:t>
            </w:r>
          </w:p>
          <w:p w14:paraId="3B9A99B2" w14:textId="77777777" w:rsidR="00B04D59" w:rsidRPr="00310492" w:rsidRDefault="00B04D59" w:rsidP="00E82DBB">
            <w:pPr>
              <w:spacing w:before="0" w:after="0"/>
              <w:jc w:val="center"/>
              <w:rPr>
                <w:rFonts w:cs="Times New Roman"/>
                <w:szCs w:val="24"/>
              </w:rPr>
            </w:pPr>
          </w:p>
        </w:tc>
        <w:tc>
          <w:tcPr>
            <w:tcW w:w="1383" w:type="dxa"/>
          </w:tcPr>
          <w:p w14:paraId="35070F07" w14:textId="28367E7F" w:rsidR="00B04D59" w:rsidRPr="00310492" w:rsidRDefault="00B04D59" w:rsidP="00E82DBB">
            <w:pPr>
              <w:spacing w:before="0" w:after="0"/>
              <w:jc w:val="center"/>
              <w:rPr>
                <w:rFonts w:cs="Times New Roman"/>
                <w:szCs w:val="24"/>
              </w:rPr>
            </w:pPr>
            <w:r w:rsidRPr="00310492">
              <w:rPr>
                <w:rFonts w:cs="Times New Roman"/>
                <w:szCs w:val="24"/>
              </w:rPr>
              <w:t>0.272</w:t>
            </w:r>
          </w:p>
          <w:p w14:paraId="6AD85B1A" w14:textId="77777777" w:rsidR="00B04D59" w:rsidRPr="00310492" w:rsidRDefault="00B04D59" w:rsidP="00E82DBB">
            <w:pPr>
              <w:spacing w:before="0" w:after="0"/>
              <w:jc w:val="center"/>
              <w:rPr>
                <w:rFonts w:cs="Times New Roman"/>
                <w:szCs w:val="24"/>
              </w:rPr>
            </w:pPr>
          </w:p>
        </w:tc>
      </w:tr>
      <w:tr w:rsidR="00214ADB" w:rsidRPr="00310492" w14:paraId="3A27062A" w14:textId="77777777" w:rsidTr="00657E70">
        <w:trPr>
          <w:jc w:val="center"/>
        </w:trPr>
        <w:tc>
          <w:tcPr>
            <w:tcW w:w="2293" w:type="dxa"/>
          </w:tcPr>
          <w:p w14:paraId="5664283F" w14:textId="77777777" w:rsidR="00214ADB" w:rsidRPr="00310492" w:rsidRDefault="00214ADB" w:rsidP="00E82DBB">
            <w:pPr>
              <w:spacing w:before="0" w:after="0"/>
              <w:rPr>
                <w:rFonts w:cs="Times New Roman"/>
                <w:szCs w:val="24"/>
              </w:rPr>
            </w:pPr>
          </w:p>
        </w:tc>
        <w:tc>
          <w:tcPr>
            <w:tcW w:w="2734" w:type="dxa"/>
          </w:tcPr>
          <w:p w14:paraId="5B68D785" w14:textId="0DC7CDF4" w:rsidR="00214ADB" w:rsidRPr="00310492" w:rsidRDefault="00543A4B" w:rsidP="00E82DBB">
            <w:pPr>
              <w:spacing w:before="0" w:after="0"/>
              <w:rPr>
                <w:rFonts w:cs="Times New Roman"/>
                <w:szCs w:val="24"/>
              </w:rPr>
            </w:pPr>
            <w:r>
              <w:rPr>
                <w:rFonts w:cs="Times New Roman"/>
                <w:szCs w:val="24"/>
              </w:rPr>
              <w:t>isolation</w:t>
            </w:r>
          </w:p>
        </w:tc>
        <w:tc>
          <w:tcPr>
            <w:tcW w:w="430" w:type="dxa"/>
          </w:tcPr>
          <w:p w14:paraId="6020F2F7" w14:textId="4534D3D2" w:rsidR="00214ADB" w:rsidRPr="00310492" w:rsidRDefault="00543A4B" w:rsidP="00E82DBB">
            <w:pPr>
              <w:spacing w:before="0" w:after="0"/>
              <w:jc w:val="center"/>
              <w:rPr>
                <w:rFonts w:cs="Times New Roman"/>
                <w:szCs w:val="24"/>
              </w:rPr>
            </w:pPr>
            <w:r>
              <w:rPr>
                <w:rFonts w:cs="Times New Roman"/>
                <w:szCs w:val="24"/>
              </w:rPr>
              <w:t>1</w:t>
            </w:r>
          </w:p>
        </w:tc>
        <w:tc>
          <w:tcPr>
            <w:tcW w:w="1944" w:type="dxa"/>
          </w:tcPr>
          <w:p w14:paraId="6B15CBEA" w14:textId="58218B76" w:rsidR="00214ADB" w:rsidRPr="00310492" w:rsidRDefault="005B129C"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Pr>
                <w:rFonts w:eastAsia="Times New Roman" w:cs="Times New Roman"/>
                <w:color w:val="000000"/>
                <w:szCs w:val="24"/>
                <w:bdr w:val="none" w:sz="0" w:space="0" w:color="auto" w:frame="1"/>
                <w:lang w:eastAsia="pt-BR"/>
              </w:rPr>
              <w:t>1.305</w:t>
            </w:r>
          </w:p>
        </w:tc>
        <w:tc>
          <w:tcPr>
            <w:tcW w:w="1383" w:type="dxa"/>
          </w:tcPr>
          <w:p w14:paraId="3E3CB636" w14:textId="6D788A59" w:rsidR="00214ADB" w:rsidRPr="00C14ED1" w:rsidRDefault="005B129C"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Cs/>
                <w:color w:val="000000"/>
                <w:szCs w:val="24"/>
                <w:bdr w:val="none" w:sz="0" w:space="0" w:color="auto" w:frame="1"/>
                <w:lang w:eastAsia="pt-BR"/>
              </w:rPr>
            </w:pPr>
            <w:r w:rsidRPr="00C14ED1">
              <w:rPr>
                <w:rFonts w:eastAsia="Times New Roman" w:cs="Times New Roman"/>
                <w:bCs/>
                <w:color w:val="000000"/>
                <w:szCs w:val="24"/>
                <w:bdr w:val="none" w:sz="0" w:space="0" w:color="auto" w:frame="1"/>
                <w:lang w:eastAsia="pt-BR"/>
              </w:rPr>
              <w:t>0.253</w:t>
            </w:r>
          </w:p>
        </w:tc>
      </w:tr>
      <w:tr w:rsidR="00B04D59" w:rsidRPr="00310492" w14:paraId="4E88E4C0" w14:textId="77777777" w:rsidTr="00657E70">
        <w:trPr>
          <w:jc w:val="center"/>
        </w:trPr>
        <w:tc>
          <w:tcPr>
            <w:tcW w:w="2293" w:type="dxa"/>
          </w:tcPr>
          <w:p w14:paraId="76219860" w14:textId="77777777" w:rsidR="00B04D59" w:rsidRPr="00310492" w:rsidRDefault="00B04D59" w:rsidP="00E82DBB">
            <w:pPr>
              <w:spacing w:before="0" w:after="0"/>
              <w:rPr>
                <w:rFonts w:cs="Times New Roman"/>
                <w:szCs w:val="24"/>
              </w:rPr>
            </w:pPr>
          </w:p>
        </w:tc>
        <w:tc>
          <w:tcPr>
            <w:tcW w:w="2734" w:type="dxa"/>
          </w:tcPr>
          <w:p w14:paraId="01DF9F0D" w14:textId="77777777" w:rsidR="00B04D59" w:rsidRPr="00310492" w:rsidRDefault="00B04D59" w:rsidP="00E82DBB">
            <w:pPr>
              <w:spacing w:before="0" w:after="0"/>
              <w:rPr>
                <w:rFonts w:cs="Times New Roman"/>
                <w:szCs w:val="24"/>
              </w:rPr>
            </w:pPr>
            <w:r w:rsidRPr="00310492">
              <w:rPr>
                <w:rFonts w:cs="Times New Roman"/>
                <w:szCs w:val="24"/>
              </w:rPr>
              <w:t>landscape</w:t>
            </w:r>
          </w:p>
        </w:tc>
        <w:tc>
          <w:tcPr>
            <w:tcW w:w="430" w:type="dxa"/>
          </w:tcPr>
          <w:p w14:paraId="7AE57914"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5062FFC9"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5.493</w:t>
            </w:r>
          </w:p>
        </w:tc>
        <w:tc>
          <w:tcPr>
            <w:tcW w:w="1383" w:type="dxa"/>
          </w:tcPr>
          <w:p w14:paraId="00FB94D2"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
                <w:bCs/>
                <w:color w:val="000000"/>
                <w:szCs w:val="24"/>
                <w:lang w:eastAsia="pt-BR"/>
              </w:rPr>
            </w:pPr>
            <w:r w:rsidRPr="00310492">
              <w:rPr>
                <w:rFonts w:eastAsia="Times New Roman" w:cs="Times New Roman"/>
                <w:b/>
                <w:bCs/>
                <w:color w:val="000000"/>
                <w:szCs w:val="24"/>
                <w:bdr w:val="none" w:sz="0" w:space="0" w:color="auto" w:frame="1"/>
                <w:lang w:eastAsia="pt-BR"/>
              </w:rPr>
              <w:t>0.019</w:t>
            </w:r>
          </w:p>
        </w:tc>
      </w:tr>
      <w:tr w:rsidR="00B04D59" w:rsidRPr="00310492" w14:paraId="159ECD3C" w14:textId="77777777" w:rsidTr="00657E70">
        <w:trPr>
          <w:jc w:val="center"/>
        </w:trPr>
        <w:tc>
          <w:tcPr>
            <w:tcW w:w="2293" w:type="dxa"/>
          </w:tcPr>
          <w:p w14:paraId="74BC76E2" w14:textId="77777777" w:rsidR="00B04D59" w:rsidRPr="00310492" w:rsidRDefault="00B04D59" w:rsidP="00E82DBB">
            <w:pPr>
              <w:spacing w:before="0" w:after="0"/>
              <w:rPr>
                <w:rFonts w:cs="Times New Roman"/>
                <w:szCs w:val="24"/>
              </w:rPr>
            </w:pPr>
          </w:p>
        </w:tc>
        <w:tc>
          <w:tcPr>
            <w:tcW w:w="2734" w:type="dxa"/>
          </w:tcPr>
          <w:p w14:paraId="7D29BF4C" w14:textId="77777777" w:rsidR="00B04D59" w:rsidRPr="00310492" w:rsidRDefault="00B04D59" w:rsidP="00E82DBB">
            <w:pPr>
              <w:spacing w:before="0" w:after="0"/>
              <w:rPr>
                <w:rFonts w:cs="Times New Roman"/>
                <w:szCs w:val="24"/>
              </w:rPr>
            </w:pPr>
            <w:r w:rsidRPr="00310492">
              <w:rPr>
                <w:rFonts w:cs="Times New Roman"/>
                <w:szCs w:val="24"/>
              </w:rPr>
              <w:t>log(patch area)</w:t>
            </w:r>
          </w:p>
        </w:tc>
        <w:tc>
          <w:tcPr>
            <w:tcW w:w="430" w:type="dxa"/>
          </w:tcPr>
          <w:p w14:paraId="459CC8E9"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2AD467B1" w14:textId="77777777" w:rsidR="00B04D59" w:rsidRPr="00310492" w:rsidRDefault="00B04D59" w:rsidP="00E82DBB">
            <w:pPr>
              <w:spacing w:before="0" w:after="0"/>
              <w:jc w:val="center"/>
              <w:rPr>
                <w:rFonts w:cs="Times New Roman"/>
                <w:szCs w:val="24"/>
              </w:rPr>
            </w:pPr>
            <w:r w:rsidRPr="00310492">
              <w:rPr>
                <w:rFonts w:cs="Times New Roman"/>
                <w:szCs w:val="24"/>
              </w:rPr>
              <w:t>19.470</w:t>
            </w:r>
          </w:p>
        </w:tc>
        <w:tc>
          <w:tcPr>
            <w:tcW w:w="1383" w:type="dxa"/>
          </w:tcPr>
          <w:p w14:paraId="319AAAFF" w14:textId="77777777" w:rsidR="00B04D59" w:rsidRPr="00310492" w:rsidRDefault="00B04D59" w:rsidP="00E82DBB">
            <w:pPr>
              <w:spacing w:before="0" w:after="0"/>
              <w:jc w:val="center"/>
              <w:rPr>
                <w:rFonts w:cs="Times New Roman"/>
                <w:b/>
                <w:bCs/>
                <w:szCs w:val="24"/>
              </w:rPr>
            </w:pPr>
            <w:bookmarkStart w:id="0" w:name="_Hlk56587352"/>
            <w:r w:rsidRPr="00310492">
              <w:rPr>
                <w:rFonts w:cs="Times New Roman"/>
                <w:b/>
                <w:bCs/>
                <w:szCs w:val="24"/>
              </w:rPr>
              <w:t xml:space="preserve">   1.022 x 10</w:t>
            </w:r>
            <w:r w:rsidRPr="00310492">
              <w:rPr>
                <w:rFonts w:cs="Times New Roman"/>
                <w:b/>
                <w:bCs/>
                <w:szCs w:val="24"/>
                <w:vertAlign w:val="superscript"/>
              </w:rPr>
              <w:t>-5</w:t>
            </w:r>
            <w:bookmarkEnd w:id="0"/>
          </w:p>
        </w:tc>
      </w:tr>
      <w:tr w:rsidR="00B04D59" w:rsidRPr="00310492" w14:paraId="51873D4D" w14:textId="77777777" w:rsidTr="00657E70">
        <w:trPr>
          <w:jc w:val="center"/>
        </w:trPr>
        <w:tc>
          <w:tcPr>
            <w:tcW w:w="2293" w:type="dxa"/>
          </w:tcPr>
          <w:p w14:paraId="08342D0C" w14:textId="15D2771E" w:rsidR="00B04D59" w:rsidRPr="00310492" w:rsidRDefault="00B04D59" w:rsidP="00E82DBB">
            <w:pPr>
              <w:spacing w:before="0" w:after="0"/>
              <w:rPr>
                <w:rFonts w:cs="Times New Roman"/>
                <w:b/>
                <w:bCs/>
                <w:szCs w:val="24"/>
              </w:rPr>
            </w:pPr>
            <w:r w:rsidRPr="00310492">
              <w:rPr>
                <w:rFonts w:cs="Times New Roman"/>
                <w:b/>
                <w:bCs/>
                <w:szCs w:val="24"/>
              </w:rPr>
              <w:t xml:space="preserve">Specialist abundance/ </w:t>
            </w:r>
            <w:r w:rsidRPr="00310492">
              <w:rPr>
                <w:rFonts w:cs="Times New Roman"/>
              </w:rPr>
              <w:t>Negative binomial</w:t>
            </w:r>
          </w:p>
        </w:tc>
        <w:tc>
          <w:tcPr>
            <w:tcW w:w="2734" w:type="dxa"/>
          </w:tcPr>
          <w:p w14:paraId="54B0EC51" w14:textId="77777777" w:rsidR="00B04D59" w:rsidRPr="00310492" w:rsidRDefault="00B04D59" w:rsidP="00E82DBB">
            <w:pPr>
              <w:spacing w:before="0" w:after="0"/>
              <w:rPr>
                <w:rFonts w:cs="Times New Roman"/>
                <w:szCs w:val="24"/>
              </w:rPr>
            </w:pPr>
            <w:r w:rsidRPr="00310492">
              <w:rPr>
                <w:rFonts w:cs="Times New Roman"/>
                <w:szCs w:val="24"/>
              </w:rPr>
              <w:t>landscape : log</w:t>
            </w:r>
            <w:r>
              <w:rPr>
                <w:rFonts w:cs="Times New Roman"/>
                <w:szCs w:val="24"/>
              </w:rPr>
              <w:t xml:space="preserve"> </w:t>
            </w:r>
            <w:r w:rsidRPr="00310492">
              <w:rPr>
                <w:rFonts w:cs="Times New Roman"/>
                <w:szCs w:val="24"/>
              </w:rPr>
              <w:t>(patch area)</w:t>
            </w:r>
          </w:p>
        </w:tc>
        <w:tc>
          <w:tcPr>
            <w:tcW w:w="430" w:type="dxa"/>
          </w:tcPr>
          <w:p w14:paraId="2266B9CB"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59F25678" w14:textId="505BDD05"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w:t>
            </w:r>
            <w:r w:rsidR="005B129C" w:rsidRPr="00310492">
              <w:rPr>
                <w:rFonts w:eastAsia="Times New Roman" w:cs="Times New Roman"/>
                <w:color w:val="000000"/>
                <w:szCs w:val="24"/>
                <w:bdr w:val="none" w:sz="0" w:space="0" w:color="auto" w:frame="1"/>
                <w:lang w:eastAsia="pt-BR"/>
              </w:rPr>
              <w:t>0</w:t>
            </w:r>
            <w:r w:rsidR="005B129C">
              <w:rPr>
                <w:rFonts w:eastAsia="Times New Roman" w:cs="Times New Roman"/>
                <w:color w:val="000000"/>
                <w:szCs w:val="24"/>
                <w:bdr w:val="none" w:sz="0" w:space="0" w:color="auto" w:frame="1"/>
                <w:lang w:eastAsia="pt-BR"/>
              </w:rPr>
              <w:t>044</w:t>
            </w:r>
          </w:p>
          <w:p w14:paraId="40EC1C80"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lang w:eastAsia="pt-BR"/>
              </w:rPr>
            </w:pPr>
          </w:p>
        </w:tc>
        <w:tc>
          <w:tcPr>
            <w:tcW w:w="1383" w:type="dxa"/>
          </w:tcPr>
          <w:p w14:paraId="3D0E2B59" w14:textId="6F3AE414"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w:t>
            </w:r>
            <w:r w:rsidR="00543A4B">
              <w:rPr>
                <w:rFonts w:eastAsia="Times New Roman" w:cs="Times New Roman"/>
                <w:color w:val="000000"/>
                <w:szCs w:val="24"/>
                <w:bdr w:val="none" w:sz="0" w:space="0" w:color="auto" w:frame="1"/>
                <w:lang w:eastAsia="pt-BR"/>
              </w:rPr>
              <w:t>947</w:t>
            </w:r>
          </w:p>
          <w:p w14:paraId="63A1CECB"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lang w:eastAsia="pt-BR"/>
              </w:rPr>
            </w:pPr>
          </w:p>
        </w:tc>
      </w:tr>
      <w:tr w:rsidR="00543A4B" w:rsidRPr="00310492" w14:paraId="7EDEFA1D" w14:textId="77777777" w:rsidTr="00657E70">
        <w:trPr>
          <w:jc w:val="center"/>
        </w:trPr>
        <w:tc>
          <w:tcPr>
            <w:tcW w:w="2293" w:type="dxa"/>
          </w:tcPr>
          <w:p w14:paraId="1DC74EFA" w14:textId="77777777" w:rsidR="00543A4B" w:rsidRPr="00310492" w:rsidRDefault="00543A4B" w:rsidP="00E82DBB">
            <w:pPr>
              <w:spacing w:before="0" w:after="0"/>
              <w:rPr>
                <w:rFonts w:cs="Times New Roman"/>
                <w:szCs w:val="24"/>
              </w:rPr>
            </w:pPr>
          </w:p>
        </w:tc>
        <w:tc>
          <w:tcPr>
            <w:tcW w:w="2734" w:type="dxa"/>
          </w:tcPr>
          <w:p w14:paraId="022D9E92" w14:textId="4B2E1E26" w:rsidR="00543A4B" w:rsidRPr="00310492" w:rsidRDefault="00543A4B" w:rsidP="00E82DBB">
            <w:pPr>
              <w:spacing w:before="0" w:after="0"/>
              <w:rPr>
                <w:rFonts w:cs="Times New Roman"/>
                <w:szCs w:val="24"/>
              </w:rPr>
            </w:pPr>
            <w:r>
              <w:rPr>
                <w:rFonts w:cs="Times New Roman"/>
                <w:szCs w:val="24"/>
              </w:rPr>
              <w:t>isolation</w:t>
            </w:r>
          </w:p>
        </w:tc>
        <w:tc>
          <w:tcPr>
            <w:tcW w:w="430" w:type="dxa"/>
          </w:tcPr>
          <w:p w14:paraId="2B290109" w14:textId="43477C22" w:rsidR="00543A4B" w:rsidRPr="00310492" w:rsidRDefault="00543A4B" w:rsidP="00E82DBB">
            <w:pPr>
              <w:spacing w:before="0" w:after="0"/>
              <w:jc w:val="center"/>
              <w:rPr>
                <w:rFonts w:cs="Times New Roman"/>
                <w:szCs w:val="24"/>
              </w:rPr>
            </w:pPr>
            <w:r>
              <w:rPr>
                <w:rFonts w:cs="Times New Roman"/>
                <w:szCs w:val="24"/>
              </w:rPr>
              <w:t>1</w:t>
            </w:r>
          </w:p>
        </w:tc>
        <w:tc>
          <w:tcPr>
            <w:tcW w:w="1944" w:type="dxa"/>
          </w:tcPr>
          <w:p w14:paraId="5F198060" w14:textId="4C57AD0C" w:rsidR="00543A4B" w:rsidRPr="00310492" w:rsidRDefault="00543A4B" w:rsidP="00543A4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543A4B">
              <w:rPr>
                <w:rFonts w:eastAsia="Times New Roman" w:cs="Times New Roman"/>
                <w:color w:val="000000"/>
                <w:szCs w:val="24"/>
                <w:bdr w:val="none" w:sz="0" w:space="0" w:color="auto" w:frame="1"/>
                <w:lang w:eastAsia="pt-BR"/>
              </w:rPr>
              <w:t>1.497</w:t>
            </w:r>
          </w:p>
        </w:tc>
        <w:tc>
          <w:tcPr>
            <w:tcW w:w="1383" w:type="dxa"/>
          </w:tcPr>
          <w:p w14:paraId="705EC601" w14:textId="5A967C80" w:rsidR="00543A4B" w:rsidRPr="00310492" w:rsidRDefault="00543A4B"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Pr>
                <w:rFonts w:eastAsia="Times New Roman" w:cs="Times New Roman"/>
                <w:color w:val="000000"/>
                <w:szCs w:val="24"/>
                <w:bdr w:val="none" w:sz="0" w:space="0" w:color="auto" w:frame="1"/>
                <w:lang w:eastAsia="pt-BR"/>
              </w:rPr>
              <w:t>0.221</w:t>
            </w:r>
          </w:p>
        </w:tc>
      </w:tr>
      <w:tr w:rsidR="00B04D59" w:rsidRPr="00310492" w14:paraId="7C63332E" w14:textId="77777777" w:rsidTr="00657E70">
        <w:trPr>
          <w:jc w:val="center"/>
        </w:trPr>
        <w:tc>
          <w:tcPr>
            <w:tcW w:w="2293" w:type="dxa"/>
          </w:tcPr>
          <w:p w14:paraId="4C47A0F8" w14:textId="77777777" w:rsidR="00B04D59" w:rsidRPr="00310492" w:rsidRDefault="00B04D59" w:rsidP="00E82DBB">
            <w:pPr>
              <w:spacing w:before="0" w:after="0"/>
              <w:rPr>
                <w:rFonts w:cs="Times New Roman"/>
                <w:szCs w:val="24"/>
              </w:rPr>
            </w:pPr>
          </w:p>
        </w:tc>
        <w:tc>
          <w:tcPr>
            <w:tcW w:w="2734" w:type="dxa"/>
          </w:tcPr>
          <w:p w14:paraId="72F71671" w14:textId="77777777" w:rsidR="00B04D59" w:rsidRPr="00310492" w:rsidRDefault="00B04D59" w:rsidP="00E82DBB">
            <w:pPr>
              <w:spacing w:before="0" w:after="0"/>
              <w:rPr>
                <w:rFonts w:cs="Times New Roman"/>
                <w:szCs w:val="24"/>
              </w:rPr>
            </w:pPr>
            <w:r w:rsidRPr="00310492">
              <w:rPr>
                <w:rFonts w:cs="Times New Roman"/>
                <w:szCs w:val="24"/>
              </w:rPr>
              <w:t>landscape</w:t>
            </w:r>
          </w:p>
        </w:tc>
        <w:tc>
          <w:tcPr>
            <w:tcW w:w="430" w:type="dxa"/>
          </w:tcPr>
          <w:p w14:paraId="0C24F0C7"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0035C25C"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lang w:eastAsia="pt-BR"/>
              </w:rPr>
            </w:pPr>
            <w:r w:rsidRPr="00310492">
              <w:rPr>
                <w:rFonts w:eastAsia="Times New Roman" w:cs="Times New Roman"/>
                <w:color w:val="000000"/>
                <w:szCs w:val="24"/>
                <w:bdr w:val="none" w:sz="0" w:space="0" w:color="auto" w:frame="1"/>
                <w:lang w:eastAsia="pt-BR"/>
              </w:rPr>
              <w:t>0.509</w:t>
            </w:r>
          </w:p>
        </w:tc>
        <w:tc>
          <w:tcPr>
            <w:tcW w:w="1383" w:type="dxa"/>
          </w:tcPr>
          <w:p w14:paraId="296E0283"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0.476</w:t>
            </w:r>
          </w:p>
        </w:tc>
      </w:tr>
      <w:tr w:rsidR="00B04D59" w:rsidRPr="00310492" w14:paraId="37564964" w14:textId="77777777" w:rsidTr="00657E70">
        <w:trPr>
          <w:jc w:val="center"/>
        </w:trPr>
        <w:tc>
          <w:tcPr>
            <w:tcW w:w="2293" w:type="dxa"/>
          </w:tcPr>
          <w:p w14:paraId="04AF60E7" w14:textId="77777777" w:rsidR="00B04D59" w:rsidRPr="00310492" w:rsidRDefault="00B04D59" w:rsidP="00E82DBB">
            <w:pPr>
              <w:spacing w:before="0" w:after="0"/>
              <w:rPr>
                <w:rFonts w:cs="Times New Roman"/>
                <w:szCs w:val="24"/>
              </w:rPr>
            </w:pPr>
          </w:p>
        </w:tc>
        <w:tc>
          <w:tcPr>
            <w:tcW w:w="2734" w:type="dxa"/>
          </w:tcPr>
          <w:p w14:paraId="572534B1" w14:textId="77777777" w:rsidR="00B04D59" w:rsidRPr="00310492" w:rsidRDefault="00B04D59" w:rsidP="00E82DBB">
            <w:pPr>
              <w:spacing w:before="0" w:after="0"/>
              <w:rPr>
                <w:rFonts w:cs="Times New Roman"/>
                <w:szCs w:val="24"/>
              </w:rPr>
            </w:pPr>
            <w:r>
              <w:rPr>
                <w:rFonts w:cs="Times New Roman"/>
                <w:szCs w:val="24"/>
              </w:rPr>
              <w:t>l</w:t>
            </w:r>
            <w:r w:rsidRPr="00310492">
              <w:rPr>
                <w:rFonts w:cs="Times New Roman"/>
                <w:szCs w:val="24"/>
              </w:rPr>
              <w:t>og</w:t>
            </w:r>
            <w:r>
              <w:rPr>
                <w:rFonts w:cs="Times New Roman"/>
                <w:szCs w:val="24"/>
              </w:rPr>
              <w:t xml:space="preserve"> </w:t>
            </w:r>
            <w:r w:rsidRPr="00310492">
              <w:rPr>
                <w:rFonts w:cs="Times New Roman"/>
                <w:szCs w:val="24"/>
              </w:rPr>
              <w:t>(patch area)</w:t>
            </w:r>
          </w:p>
        </w:tc>
        <w:tc>
          <w:tcPr>
            <w:tcW w:w="430" w:type="dxa"/>
          </w:tcPr>
          <w:p w14:paraId="49633BAC"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7EF5195C"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lang w:eastAsia="pt-BR"/>
              </w:rPr>
            </w:pPr>
            <w:r w:rsidRPr="00310492">
              <w:rPr>
                <w:rFonts w:eastAsia="Times New Roman" w:cs="Times New Roman"/>
                <w:color w:val="000000"/>
                <w:szCs w:val="24"/>
                <w:bdr w:val="none" w:sz="0" w:space="0" w:color="auto" w:frame="1"/>
                <w:lang w:eastAsia="pt-BR"/>
              </w:rPr>
              <w:t>7.311</w:t>
            </w:r>
          </w:p>
        </w:tc>
        <w:tc>
          <w:tcPr>
            <w:tcW w:w="1383" w:type="dxa"/>
          </w:tcPr>
          <w:p w14:paraId="1BDAE37F"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
                <w:bCs/>
                <w:color w:val="000000"/>
                <w:szCs w:val="24"/>
                <w:bdr w:val="none" w:sz="0" w:space="0" w:color="auto" w:frame="1"/>
                <w:lang w:eastAsia="pt-BR"/>
              </w:rPr>
            </w:pPr>
            <w:bookmarkStart w:id="1" w:name="_Hlk56603193"/>
            <w:r w:rsidRPr="00310492">
              <w:rPr>
                <w:rFonts w:eastAsia="Times New Roman" w:cs="Times New Roman"/>
                <w:b/>
                <w:bCs/>
                <w:color w:val="000000"/>
                <w:szCs w:val="24"/>
                <w:bdr w:val="none" w:sz="0" w:space="0" w:color="auto" w:frame="1"/>
                <w:lang w:eastAsia="pt-BR"/>
              </w:rPr>
              <w:t>0.00</w:t>
            </w:r>
            <w:bookmarkEnd w:id="1"/>
            <w:r w:rsidRPr="00310492">
              <w:rPr>
                <w:rFonts w:eastAsia="Times New Roman" w:cs="Times New Roman"/>
                <w:b/>
                <w:bCs/>
                <w:color w:val="000000"/>
                <w:szCs w:val="24"/>
                <w:bdr w:val="none" w:sz="0" w:space="0" w:color="auto" w:frame="1"/>
                <w:lang w:eastAsia="pt-BR"/>
              </w:rPr>
              <w:t>7</w:t>
            </w:r>
          </w:p>
        </w:tc>
      </w:tr>
      <w:tr w:rsidR="00B04D59" w:rsidRPr="00310492" w14:paraId="2C92B889" w14:textId="77777777" w:rsidTr="00657E70">
        <w:trPr>
          <w:jc w:val="center"/>
        </w:trPr>
        <w:tc>
          <w:tcPr>
            <w:tcW w:w="2293" w:type="dxa"/>
          </w:tcPr>
          <w:p w14:paraId="044A5B65" w14:textId="77777777" w:rsidR="00B04D59" w:rsidRPr="00310492" w:rsidRDefault="00B04D59" w:rsidP="00E82DBB">
            <w:pPr>
              <w:spacing w:before="0" w:after="0"/>
              <w:rPr>
                <w:rFonts w:cs="Times New Roman"/>
                <w:b/>
                <w:bCs/>
                <w:szCs w:val="24"/>
              </w:rPr>
            </w:pPr>
          </w:p>
        </w:tc>
        <w:tc>
          <w:tcPr>
            <w:tcW w:w="2734" w:type="dxa"/>
          </w:tcPr>
          <w:p w14:paraId="33A0F1E8" w14:textId="77777777" w:rsidR="00B04D59" w:rsidRPr="00310492" w:rsidRDefault="00B04D59" w:rsidP="00E82DBB">
            <w:pPr>
              <w:spacing w:before="0" w:after="0"/>
              <w:rPr>
                <w:rFonts w:cs="Times New Roman"/>
                <w:szCs w:val="24"/>
              </w:rPr>
            </w:pPr>
          </w:p>
        </w:tc>
        <w:tc>
          <w:tcPr>
            <w:tcW w:w="430" w:type="dxa"/>
          </w:tcPr>
          <w:p w14:paraId="406D1E4F" w14:textId="77777777" w:rsidR="00B04D59" w:rsidRPr="00310492" w:rsidRDefault="00B04D59" w:rsidP="00E82DBB">
            <w:pPr>
              <w:spacing w:before="0" w:after="0"/>
              <w:jc w:val="center"/>
              <w:rPr>
                <w:rFonts w:cs="Times New Roman"/>
                <w:szCs w:val="24"/>
              </w:rPr>
            </w:pPr>
          </w:p>
        </w:tc>
        <w:tc>
          <w:tcPr>
            <w:tcW w:w="1944" w:type="dxa"/>
          </w:tcPr>
          <w:p w14:paraId="35308C0D"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
                <w:bCs/>
                <w:color w:val="000000"/>
                <w:szCs w:val="24"/>
                <w:bdr w:val="none" w:sz="0" w:space="0" w:color="auto" w:frame="1"/>
                <w:lang w:eastAsia="pt-BR"/>
              </w:rPr>
            </w:pPr>
            <w:r w:rsidRPr="00310492">
              <w:rPr>
                <w:rFonts w:eastAsia="Times New Roman" w:cs="Times New Roman"/>
                <w:b/>
                <w:bCs/>
                <w:color w:val="000000"/>
                <w:szCs w:val="24"/>
                <w:bdr w:val="none" w:sz="0" w:space="0" w:color="auto" w:frame="1"/>
                <w:lang w:eastAsia="pt-BR"/>
              </w:rPr>
              <w:t>Scaled deviance</w:t>
            </w:r>
          </w:p>
        </w:tc>
        <w:tc>
          <w:tcPr>
            <w:tcW w:w="1383" w:type="dxa"/>
          </w:tcPr>
          <w:p w14:paraId="22798FEA"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
                <w:bCs/>
                <w:color w:val="000000"/>
                <w:szCs w:val="24"/>
                <w:bdr w:val="none" w:sz="0" w:space="0" w:color="auto" w:frame="1"/>
                <w:lang w:eastAsia="pt-BR"/>
              </w:rPr>
            </w:pPr>
          </w:p>
        </w:tc>
      </w:tr>
      <w:tr w:rsidR="00B04D59" w:rsidRPr="00310492" w14:paraId="71930950" w14:textId="77777777" w:rsidTr="00657E70">
        <w:trPr>
          <w:jc w:val="center"/>
        </w:trPr>
        <w:tc>
          <w:tcPr>
            <w:tcW w:w="2293" w:type="dxa"/>
          </w:tcPr>
          <w:p w14:paraId="13BE1FE9" w14:textId="77777777" w:rsidR="00B04D59" w:rsidRPr="00310492" w:rsidRDefault="00B04D59" w:rsidP="00E82DBB">
            <w:pPr>
              <w:spacing w:before="0" w:after="0"/>
              <w:rPr>
                <w:rFonts w:cs="Times New Roman"/>
                <w:szCs w:val="24"/>
              </w:rPr>
            </w:pPr>
            <w:r w:rsidRPr="00310492">
              <w:rPr>
                <w:rFonts w:cs="Times New Roman"/>
                <w:b/>
                <w:bCs/>
                <w:szCs w:val="24"/>
              </w:rPr>
              <w:t>Estimated richness for generalists/</w:t>
            </w:r>
            <w:r w:rsidRPr="00310492">
              <w:rPr>
                <w:rFonts w:cs="Times New Roman"/>
                <w:sz w:val="20"/>
                <w:szCs w:val="20"/>
              </w:rPr>
              <w:t>Gamma</w:t>
            </w:r>
          </w:p>
        </w:tc>
        <w:tc>
          <w:tcPr>
            <w:tcW w:w="2734" w:type="dxa"/>
          </w:tcPr>
          <w:p w14:paraId="7FDAF3B3" w14:textId="77777777" w:rsidR="00B04D59" w:rsidRPr="00310492" w:rsidRDefault="00B04D59" w:rsidP="00E82DBB">
            <w:pPr>
              <w:spacing w:before="0" w:after="0"/>
              <w:rPr>
                <w:rFonts w:cs="Times New Roman"/>
                <w:szCs w:val="24"/>
              </w:rPr>
            </w:pPr>
            <w:r w:rsidRPr="00310492">
              <w:rPr>
                <w:rFonts w:cs="Times New Roman"/>
                <w:szCs w:val="24"/>
              </w:rPr>
              <w:t>landscape : log(patch area)</w:t>
            </w:r>
          </w:p>
        </w:tc>
        <w:tc>
          <w:tcPr>
            <w:tcW w:w="430" w:type="dxa"/>
          </w:tcPr>
          <w:p w14:paraId="0DC413DD"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363AC640"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0.002</w:t>
            </w:r>
          </w:p>
          <w:p w14:paraId="07D44B3D"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lang w:eastAsia="pt-BR"/>
              </w:rPr>
            </w:pPr>
          </w:p>
        </w:tc>
        <w:tc>
          <w:tcPr>
            <w:tcW w:w="1383" w:type="dxa"/>
          </w:tcPr>
          <w:p w14:paraId="7657094C"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0.965</w:t>
            </w:r>
          </w:p>
          <w:p w14:paraId="040C93E9"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p>
        </w:tc>
      </w:tr>
      <w:tr w:rsidR="00E745BD" w:rsidRPr="00310492" w14:paraId="0067CD8E" w14:textId="77777777" w:rsidTr="00657E70">
        <w:trPr>
          <w:jc w:val="center"/>
        </w:trPr>
        <w:tc>
          <w:tcPr>
            <w:tcW w:w="2293" w:type="dxa"/>
          </w:tcPr>
          <w:p w14:paraId="44F20128" w14:textId="77777777" w:rsidR="00E745BD" w:rsidRPr="00310492" w:rsidRDefault="00E745BD" w:rsidP="00E82DBB">
            <w:pPr>
              <w:spacing w:before="0" w:after="0"/>
              <w:rPr>
                <w:rFonts w:cs="Times New Roman"/>
                <w:szCs w:val="24"/>
              </w:rPr>
            </w:pPr>
          </w:p>
        </w:tc>
        <w:tc>
          <w:tcPr>
            <w:tcW w:w="2734" w:type="dxa"/>
          </w:tcPr>
          <w:p w14:paraId="13233D8A" w14:textId="29457EA1" w:rsidR="00E745BD" w:rsidRPr="00310492" w:rsidRDefault="00E745BD" w:rsidP="00E82DBB">
            <w:pPr>
              <w:spacing w:before="0" w:after="0"/>
              <w:rPr>
                <w:rFonts w:cs="Times New Roman"/>
                <w:szCs w:val="24"/>
              </w:rPr>
            </w:pPr>
            <w:r>
              <w:rPr>
                <w:rFonts w:cs="Times New Roman"/>
                <w:szCs w:val="24"/>
              </w:rPr>
              <w:t>isolation</w:t>
            </w:r>
          </w:p>
        </w:tc>
        <w:tc>
          <w:tcPr>
            <w:tcW w:w="430" w:type="dxa"/>
          </w:tcPr>
          <w:p w14:paraId="49FCA116" w14:textId="6A17A940" w:rsidR="00E745BD" w:rsidRPr="00310492" w:rsidRDefault="00E745BD" w:rsidP="00E82DBB">
            <w:pPr>
              <w:spacing w:before="0" w:after="0"/>
              <w:jc w:val="center"/>
              <w:rPr>
                <w:rFonts w:cs="Times New Roman"/>
                <w:szCs w:val="24"/>
              </w:rPr>
            </w:pPr>
            <w:r>
              <w:rPr>
                <w:rFonts w:cs="Times New Roman"/>
                <w:szCs w:val="24"/>
              </w:rPr>
              <w:t>1</w:t>
            </w:r>
          </w:p>
        </w:tc>
        <w:tc>
          <w:tcPr>
            <w:tcW w:w="1944" w:type="dxa"/>
          </w:tcPr>
          <w:p w14:paraId="7BBCAD8B" w14:textId="3DC77E9D" w:rsidR="00E745BD" w:rsidRPr="00310492" w:rsidRDefault="00073BC7"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Pr>
                <w:rFonts w:eastAsia="Times New Roman" w:cs="Times New Roman"/>
                <w:color w:val="000000"/>
                <w:szCs w:val="24"/>
                <w:bdr w:val="none" w:sz="0" w:space="0" w:color="auto" w:frame="1"/>
                <w:lang w:eastAsia="pt-BR"/>
              </w:rPr>
              <w:t>0.049</w:t>
            </w:r>
          </w:p>
        </w:tc>
        <w:tc>
          <w:tcPr>
            <w:tcW w:w="1383" w:type="dxa"/>
          </w:tcPr>
          <w:p w14:paraId="105AA48F" w14:textId="0580EB17" w:rsidR="00E745BD" w:rsidRPr="00C14ED1" w:rsidRDefault="00073BC7"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Cs/>
                <w:color w:val="000000"/>
                <w:szCs w:val="24"/>
                <w:bdr w:val="none" w:sz="0" w:space="0" w:color="auto" w:frame="1"/>
                <w:lang w:eastAsia="pt-BR"/>
              </w:rPr>
            </w:pPr>
            <w:r w:rsidRPr="00C14ED1">
              <w:rPr>
                <w:rFonts w:eastAsia="Times New Roman" w:cs="Times New Roman"/>
                <w:bCs/>
                <w:color w:val="000000"/>
                <w:szCs w:val="24"/>
                <w:bdr w:val="none" w:sz="0" w:space="0" w:color="auto" w:frame="1"/>
                <w:lang w:eastAsia="pt-BR"/>
              </w:rPr>
              <w:t>0.824</w:t>
            </w:r>
          </w:p>
        </w:tc>
      </w:tr>
      <w:tr w:rsidR="00B04D59" w:rsidRPr="00310492" w14:paraId="3B15E9E9" w14:textId="77777777" w:rsidTr="00657E70">
        <w:trPr>
          <w:jc w:val="center"/>
        </w:trPr>
        <w:tc>
          <w:tcPr>
            <w:tcW w:w="2293" w:type="dxa"/>
          </w:tcPr>
          <w:p w14:paraId="30D940B1" w14:textId="77777777" w:rsidR="00B04D59" w:rsidRPr="00310492" w:rsidRDefault="00B04D59" w:rsidP="00E82DBB">
            <w:pPr>
              <w:spacing w:before="0" w:after="0"/>
              <w:rPr>
                <w:rFonts w:cs="Times New Roman"/>
                <w:szCs w:val="24"/>
              </w:rPr>
            </w:pPr>
          </w:p>
        </w:tc>
        <w:tc>
          <w:tcPr>
            <w:tcW w:w="2734" w:type="dxa"/>
          </w:tcPr>
          <w:p w14:paraId="19939F3E" w14:textId="77777777" w:rsidR="00B04D59" w:rsidRPr="00310492" w:rsidRDefault="00B04D59" w:rsidP="00E82DBB">
            <w:pPr>
              <w:spacing w:before="0" w:after="0"/>
              <w:rPr>
                <w:rFonts w:cs="Times New Roman"/>
                <w:szCs w:val="24"/>
              </w:rPr>
            </w:pPr>
            <w:r w:rsidRPr="00310492">
              <w:rPr>
                <w:rFonts w:cs="Times New Roman"/>
                <w:szCs w:val="24"/>
              </w:rPr>
              <w:t>landscape</w:t>
            </w:r>
          </w:p>
        </w:tc>
        <w:tc>
          <w:tcPr>
            <w:tcW w:w="430" w:type="dxa"/>
          </w:tcPr>
          <w:p w14:paraId="4F50D84D"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6B86E673"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4.079</w:t>
            </w:r>
          </w:p>
          <w:p w14:paraId="3143B9DF"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p>
        </w:tc>
        <w:tc>
          <w:tcPr>
            <w:tcW w:w="1383" w:type="dxa"/>
          </w:tcPr>
          <w:p w14:paraId="0E3E6FAA" w14:textId="387D0C42"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
                <w:bCs/>
                <w:color w:val="000000"/>
                <w:szCs w:val="24"/>
                <w:bdr w:val="none" w:sz="0" w:space="0" w:color="auto" w:frame="1"/>
                <w:lang w:eastAsia="pt-BR"/>
              </w:rPr>
            </w:pPr>
            <w:r w:rsidRPr="00310492">
              <w:rPr>
                <w:rFonts w:eastAsia="Times New Roman" w:cs="Times New Roman"/>
                <w:b/>
                <w:bCs/>
                <w:color w:val="000000"/>
                <w:szCs w:val="24"/>
                <w:bdr w:val="none" w:sz="0" w:space="0" w:color="auto" w:frame="1"/>
                <w:lang w:eastAsia="pt-BR"/>
              </w:rPr>
              <w:t>0.043</w:t>
            </w:r>
            <w:bookmarkStart w:id="2" w:name="_GoBack"/>
            <w:bookmarkEnd w:id="2"/>
          </w:p>
          <w:p w14:paraId="0C4E8375"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
                <w:bCs/>
                <w:color w:val="000000"/>
                <w:szCs w:val="24"/>
                <w:bdr w:val="none" w:sz="0" w:space="0" w:color="auto" w:frame="1"/>
                <w:lang w:eastAsia="pt-BR"/>
              </w:rPr>
            </w:pPr>
          </w:p>
        </w:tc>
      </w:tr>
      <w:tr w:rsidR="00B04D59" w:rsidRPr="00310492" w14:paraId="47E46CEF" w14:textId="77777777" w:rsidTr="00657E70">
        <w:trPr>
          <w:jc w:val="center"/>
        </w:trPr>
        <w:tc>
          <w:tcPr>
            <w:tcW w:w="2293" w:type="dxa"/>
          </w:tcPr>
          <w:p w14:paraId="52BB5148" w14:textId="77777777" w:rsidR="00B04D59" w:rsidRPr="00310492" w:rsidRDefault="00B04D59" w:rsidP="00E82DBB">
            <w:pPr>
              <w:spacing w:before="0" w:after="0"/>
              <w:rPr>
                <w:rFonts w:cs="Times New Roman"/>
                <w:szCs w:val="24"/>
              </w:rPr>
            </w:pPr>
          </w:p>
        </w:tc>
        <w:tc>
          <w:tcPr>
            <w:tcW w:w="2734" w:type="dxa"/>
          </w:tcPr>
          <w:p w14:paraId="772A157D" w14:textId="77777777" w:rsidR="00B04D59" w:rsidRPr="00310492" w:rsidRDefault="00B04D59" w:rsidP="00E82DBB">
            <w:pPr>
              <w:spacing w:before="0" w:after="0"/>
              <w:rPr>
                <w:rFonts w:cs="Times New Roman"/>
                <w:szCs w:val="24"/>
              </w:rPr>
            </w:pPr>
            <w:r w:rsidRPr="00310492">
              <w:rPr>
                <w:rFonts w:cs="Times New Roman"/>
                <w:szCs w:val="24"/>
              </w:rPr>
              <w:t>log(patch area)</w:t>
            </w:r>
          </w:p>
        </w:tc>
        <w:tc>
          <w:tcPr>
            <w:tcW w:w="430" w:type="dxa"/>
          </w:tcPr>
          <w:p w14:paraId="2487508D"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7629F9AD"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lang w:eastAsia="pt-BR"/>
              </w:rPr>
            </w:pPr>
            <w:r w:rsidRPr="00310492">
              <w:rPr>
                <w:rFonts w:eastAsia="Times New Roman" w:cs="Times New Roman"/>
                <w:color w:val="000000"/>
                <w:szCs w:val="24"/>
                <w:bdr w:val="none" w:sz="0" w:space="0" w:color="auto" w:frame="1"/>
                <w:lang w:eastAsia="pt-BR"/>
              </w:rPr>
              <w:t>0.488</w:t>
            </w:r>
          </w:p>
          <w:p w14:paraId="435C547D"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p>
        </w:tc>
        <w:tc>
          <w:tcPr>
            <w:tcW w:w="1383" w:type="dxa"/>
          </w:tcPr>
          <w:p w14:paraId="482215F4"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0.498</w:t>
            </w:r>
          </w:p>
          <w:p w14:paraId="5EB1039C"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
                <w:bCs/>
                <w:color w:val="000000"/>
                <w:szCs w:val="24"/>
                <w:bdr w:val="none" w:sz="0" w:space="0" w:color="auto" w:frame="1"/>
                <w:lang w:eastAsia="pt-BR"/>
              </w:rPr>
            </w:pPr>
          </w:p>
        </w:tc>
      </w:tr>
      <w:tr w:rsidR="00B04D59" w:rsidRPr="00310492" w14:paraId="51C419D1" w14:textId="77777777" w:rsidTr="00657E70">
        <w:trPr>
          <w:jc w:val="center"/>
        </w:trPr>
        <w:tc>
          <w:tcPr>
            <w:tcW w:w="2293" w:type="dxa"/>
          </w:tcPr>
          <w:p w14:paraId="2133F0EE" w14:textId="77777777" w:rsidR="00B04D59" w:rsidRPr="00310492" w:rsidRDefault="00B04D59" w:rsidP="00E82DBB">
            <w:pPr>
              <w:spacing w:before="0" w:after="0"/>
              <w:rPr>
                <w:rFonts w:cs="Times New Roman"/>
                <w:szCs w:val="24"/>
              </w:rPr>
            </w:pPr>
            <w:r w:rsidRPr="00310492">
              <w:rPr>
                <w:rFonts w:cs="Times New Roman"/>
                <w:b/>
                <w:bCs/>
                <w:szCs w:val="24"/>
              </w:rPr>
              <w:t xml:space="preserve">Estimated richness for specialists/ </w:t>
            </w:r>
            <w:r w:rsidRPr="00310492">
              <w:rPr>
                <w:rFonts w:cs="Times New Roman"/>
                <w:sz w:val="20"/>
                <w:szCs w:val="20"/>
              </w:rPr>
              <w:t>Poisson</w:t>
            </w:r>
          </w:p>
        </w:tc>
        <w:tc>
          <w:tcPr>
            <w:tcW w:w="2734" w:type="dxa"/>
          </w:tcPr>
          <w:p w14:paraId="60AEA7B6" w14:textId="77777777" w:rsidR="00B04D59" w:rsidRPr="00310492" w:rsidRDefault="00B04D59" w:rsidP="00E82DBB">
            <w:pPr>
              <w:spacing w:before="0" w:after="0"/>
              <w:rPr>
                <w:rFonts w:cs="Times New Roman"/>
                <w:szCs w:val="24"/>
              </w:rPr>
            </w:pPr>
            <w:r w:rsidRPr="00310492">
              <w:rPr>
                <w:rFonts w:cs="Times New Roman"/>
                <w:szCs w:val="24"/>
              </w:rPr>
              <w:t>landscape : log(patch area)</w:t>
            </w:r>
          </w:p>
        </w:tc>
        <w:tc>
          <w:tcPr>
            <w:tcW w:w="430" w:type="dxa"/>
          </w:tcPr>
          <w:p w14:paraId="2764D560"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625A78B3" w14:textId="414CB63F"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w:t>
            </w:r>
            <w:r w:rsidR="00457C94">
              <w:rPr>
                <w:rFonts w:eastAsia="Times New Roman" w:cs="Times New Roman"/>
                <w:color w:val="000000"/>
                <w:szCs w:val="24"/>
                <w:bdr w:val="none" w:sz="0" w:space="0" w:color="auto" w:frame="1"/>
                <w:lang w:eastAsia="pt-BR"/>
              </w:rPr>
              <w:t>966</w:t>
            </w:r>
          </w:p>
          <w:p w14:paraId="43D5470A"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p>
        </w:tc>
        <w:tc>
          <w:tcPr>
            <w:tcW w:w="1383" w:type="dxa"/>
          </w:tcPr>
          <w:p w14:paraId="68132691" w14:textId="36F866C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w:t>
            </w:r>
            <w:r w:rsidR="00457C94" w:rsidRPr="00310492">
              <w:rPr>
                <w:rFonts w:eastAsia="Times New Roman" w:cs="Times New Roman"/>
                <w:color w:val="000000"/>
                <w:szCs w:val="24"/>
                <w:bdr w:val="none" w:sz="0" w:space="0" w:color="auto" w:frame="1"/>
                <w:lang w:eastAsia="pt-BR"/>
              </w:rPr>
              <w:t>3</w:t>
            </w:r>
            <w:r w:rsidR="00457C94">
              <w:rPr>
                <w:rFonts w:eastAsia="Times New Roman" w:cs="Times New Roman"/>
                <w:color w:val="000000"/>
                <w:szCs w:val="24"/>
                <w:bdr w:val="none" w:sz="0" w:space="0" w:color="auto" w:frame="1"/>
                <w:lang w:eastAsia="pt-BR"/>
              </w:rPr>
              <w:t>2</w:t>
            </w:r>
            <w:r w:rsidR="00457C94" w:rsidRPr="00310492">
              <w:rPr>
                <w:rFonts w:eastAsia="Times New Roman" w:cs="Times New Roman"/>
                <w:color w:val="000000"/>
                <w:szCs w:val="24"/>
                <w:bdr w:val="none" w:sz="0" w:space="0" w:color="auto" w:frame="1"/>
                <w:lang w:eastAsia="pt-BR"/>
              </w:rPr>
              <w:t>5</w:t>
            </w:r>
          </w:p>
          <w:p w14:paraId="41BB8402"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
                <w:bCs/>
                <w:color w:val="000000"/>
                <w:szCs w:val="24"/>
                <w:bdr w:val="none" w:sz="0" w:space="0" w:color="auto" w:frame="1"/>
                <w:lang w:eastAsia="pt-BR"/>
              </w:rPr>
            </w:pPr>
          </w:p>
        </w:tc>
      </w:tr>
      <w:tr w:rsidR="00073BC7" w:rsidRPr="00310492" w14:paraId="29B4B369" w14:textId="77777777" w:rsidTr="00657E70">
        <w:trPr>
          <w:jc w:val="center"/>
        </w:trPr>
        <w:tc>
          <w:tcPr>
            <w:tcW w:w="2293" w:type="dxa"/>
          </w:tcPr>
          <w:p w14:paraId="0B594CF0" w14:textId="77777777" w:rsidR="00073BC7" w:rsidRPr="00310492" w:rsidRDefault="00073BC7" w:rsidP="00E82DBB">
            <w:pPr>
              <w:spacing w:before="0" w:after="0"/>
              <w:rPr>
                <w:rFonts w:cs="Times New Roman"/>
                <w:szCs w:val="24"/>
              </w:rPr>
            </w:pPr>
          </w:p>
        </w:tc>
        <w:tc>
          <w:tcPr>
            <w:tcW w:w="2734" w:type="dxa"/>
          </w:tcPr>
          <w:p w14:paraId="7BE94B28" w14:textId="14538742" w:rsidR="00073BC7" w:rsidRPr="00310492" w:rsidRDefault="00073BC7" w:rsidP="00E82DBB">
            <w:pPr>
              <w:spacing w:before="0" w:after="0"/>
              <w:rPr>
                <w:rFonts w:cs="Times New Roman"/>
                <w:szCs w:val="24"/>
              </w:rPr>
            </w:pPr>
            <w:r>
              <w:rPr>
                <w:rFonts w:cs="Times New Roman"/>
                <w:szCs w:val="24"/>
              </w:rPr>
              <w:t>isolation</w:t>
            </w:r>
          </w:p>
        </w:tc>
        <w:tc>
          <w:tcPr>
            <w:tcW w:w="430" w:type="dxa"/>
          </w:tcPr>
          <w:p w14:paraId="3FF531AC" w14:textId="6378A6B9" w:rsidR="00073BC7" w:rsidRPr="00310492" w:rsidRDefault="00073BC7" w:rsidP="00E82DBB">
            <w:pPr>
              <w:spacing w:before="0" w:after="0"/>
              <w:jc w:val="center"/>
              <w:rPr>
                <w:rFonts w:cs="Times New Roman"/>
                <w:szCs w:val="24"/>
              </w:rPr>
            </w:pPr>
            <w:r>
              <w:rPr>
                <w:rFonts w:cs="Times New Roman"/>
                <w:szCs w:val="24"/>
              </w:rPr>
              <w:t>1</w:t>
            </w:r>
          </w:p>
        </w:tc>
        <w:tc>
          <w:tcPr>
            <w:tcW w:w="1944" w:type="dxa"/>
          </w:tcPr>
          <w:p w14:paraId="3C7F5BF1" w14:textId="09118487" w:rsidR="00073BC7" w:rsidRPr="00310492" w:rsidRDefault="00457C94"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Pr>
                <w:rFonts w:eastAsia="Times New Roman" w:cs="Times New Roman"/>
                <w:color w:val="000000"/>
                <w:szCs w:val="24"/>
                <w:bdr w:val="none" w:sz="0" w:space="0" w:color="auto" w:frame="1"/>
                <w:lang w:eastAsia="pt-BR"/>
              </w:rPr>
              <w:t>1.451</w:t>
            </w:r>
          </w:p>
        </w:tc>
        <w:tc>
          <w:tcPr>
            <w:tcW w:w="1383" w:type="dxa"/>
          </w:tcPr>
          <w:p w14:paraId="7CF6F8D3" w14:textId="0015EDE9" w:rsidR="00073BC7" w:rsidRPr="00310492" w:rsidRDefault="00457C94"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Pr>
                <w:rFonts w:eastAsia="Times New Roman" w:cs="Times New Roman"/>
                <w:color w:val="000000"/>
                <w:szCs w:val="24"/>
                <w:bdr w:val="none" w:sz="0" w:space="0" w:color="auto" w:frame="1"/>
                <w:lang w:eastAsia="pt-BR"/>
              </w:rPr>
              <w:t>0.228</w:t>
            </w:r>
          </w:p>
        </w:tc>
      </w:tr>
      <w:tr w:rsidR="00B04D59" w:rsidRPr="00310492" w14:paraId="70F81A8B" w14:textId="77777777" w:rsidTr="00657E70">
        <w:trPr>
          <w:jc w:val="center"/>
        </w:trPr>
        <w:tc>
          <w:tcPr>
            <w:tcW w:w="2293" w:type="dxa"/>
          </w:tcPr>
          <w:p w14:paraId="6B1F3FA3" w14:textId="77777777" w:rsidR="00B04D59" w:rsidRPr="00310492" w:rsidRDefault="00B04D59" w:rsidP="00E82DBB">
            <w:pPr>
              <w:spacing w:before="0" w:after="0"/>
              <w:rPr>
                <w:rFonts w:cs="Times New Roman"/>
                <w:szCs w:val="24"/>
              </w:rPr>
            </w:pPr>
          </w:p>
        </w:tc>
        <w:tc>
          <w:tcPr>
            <w:tcW w:w="2734" w:type="dxa"/>
          </w:tcPr>
          <w:p w14:paraId="28D952D1" w14:textId="77777777" w:rsidR="00B04D59" w:rsidRPr="00310492" w:rsidRDefault="00B04D59" w:rsidP="00E82DBB">
            <w:pPr>
              <w:spacing w:before="0" w:after="0"/>
              <w:rPr>
                <w:rFonts w:cs="Times New Roman"/>
                <w:szCs w:val="24"/>
              </w:rPr>
            </w:pPr>
            <w:r w:rsidRPr="00310492">
              <w:rPr>
                <w:rFonts w:cs="Times New Roman"/>
                <w:szCs w:val="24"/>
              </w:rPr>
              <w:t>landscape</w:t>
            </w:r>
          </w:p>
        </w:tc>
        <w:tc>
          <w:tcPr>
            <w:tcW w:w="430" w:type="dxa"/>
          </w:tcPr>
          <w:p w14:paraId="344AE67B"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3878CC42" w14:textId="728BBC9A"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w:t>
            </w:r>
            <w:r w:rsidR="00457C94">
              <w:rPr>
                <w:rFonts w:eastAsia="Times New Roman" w:cs="Times New Roman"/>
                <w:color w:val="000000"/>
                <w:szCs w:val="24"/>
                <w:bdr w:val="none" w:sz="0" w:space="0" w:color="auto" w:frame="1"/>
                <w:lang w:eastAsia="pt-BR"/>
              </w:rPr>
              <w:t>341</w:t>
            </w:r>
          </w:p>
          <w:p w14:paraId="0D40D613"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p>
        </w:tc>
        <w:tc>
          <w:tcPr>
            <w:tcW w:w="1383" w:type="dxa"/>
          </w:tcPr>
          <w:p w14:paraId="0B613F11" w14:textId="75CF57C1"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w:t>
            </w:r>
            <w:r w:rsidR="00457C94">
              <w:rPr>
                <w:rFonts w:eastAsia="Times New Roman" w:cs="Times New Roman"/>
                <w:color w:val="000000"/>
                <w:szCs w:val="24"/>
                <w:bdr w:val="none" w:sz="0" w:space="0" w:color="auto" w:frame="1"/>
                <w:lang w:eastAsia="pt-BR"/>
              </w:rPr>
              <w:t>559</w:t>
            </w:r>
          </w:p>
          <w:p w14:paraId="2CBD3071"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
                <w:bCs/>
                <w:color w:val="000000"/>
                <w:szCs w:val="24"/>
                <w:bdr w:val="none" w:sz="0" w:space="0" w:color="auto" w:frame="1"/>
                <w:lang w:eastAsia="pt-BR"/>
              </w:rPr>
            </w:pPr>
          </w:p>
        </w:tc>
      </w:tr>
      <w:tr w:rsidR="00B04D59" w:rsidRPr="00310492" w14:paraId="05EE62D6" w14:textId="77777777" w:rsidTr="00657E70">
        <w:trPr>
          <w:jc w:val="center"/>
        </w:trPr>
        <w:tc>
          <w:tcPr>
            <w:tcW w:w="2293" w:type="dxa"/>
          </w:tcPr>
          <w:p w14:paraId="791F28E0" w14:textId="77777777" w:rsidR="00B04D59" w:rsidRPr="00310492" w:rsidRDefault="00B04D59" w:rsidP="00E82DBB">
            <w:pPr>
              <w:spacing w:before="0" w:after="0"/>
              <w:rPr>
                <w:rFonts w:cs="Times New Roman"/>
                <w:szCs w:val="24"/>
              </w:rPr>
            </w:pPr>
          </w:p>
        </w:tc>
        <w:tc>
          <w:tcPr>
            <w:tcW w:w="2734" w:type="dxa"/>
          </w:tcPr>
          <w:p w14:paraId="3B70063F" w14:textId="77777777" w:rsidR="00B04D59" w:rsidRPr="00310492" w:rsidRDefault="00B04D59" w:rsidP="00E82DBB">
            <w:pPr>
              <w:spacing w:before="0" w:after="0"/>
              <w:rPr>
                <w:rFonts w:cs="Times New Roman"/>
                <w:szCs w:val="24"/>
              </w:rPr>
            </w:pPr>
            <w:r w:rsidRPr="00310492">
              <w:rPr>
                <w:rFonts w:cs="Times New Roman"/>
                <w:szCs w:val="24"/>
              </w:rPr>
              <w:t>log(patch area)</w:t>
            </w:r>
          </w:p>
        </w:tc>
        <w:tc>
          <w:tcPr>
            <w:tcW w:w="430" w:type="dxa"/>
          </w:tcPr>
          <w:p w14:paraId="53AC75E1"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1A330E29" w14:textId="2E66720A"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w:t>
            </w:r>
            <w:r w:rsidR="00457C94">
              <w:rPr>
                <w:rFonts w:eastAsia="Times New Roman" w:cs="Times New Roman"/>
                <w:color w:val="000000"/>
                <w:szCs w:val="24"/>
                <w:bdr w:val="none" w:sz="0" w:space="0" w:color="auto" w:frame="1"/>
                <w:lang w:eastAsia="pt-BR"/>
              </w:rPr>
              <w:t>123</w:t>
            </w:r>
          </w:p>
          <w:p w14:paraId="33B2F112"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p>
        </w:tc>
        <w:tc>
          <w:tcPr>
            <w:tcW w:w="1383" w:type="dxa"/>
          </w:tcPr>
          <w:p w14:paraId="72D6FF86" w14:textId="2B31A4E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w:t>
            </w:r>
            <w:r w:rsidR="00457C94">
              <w:rPr>
                <w:rFonts w:eastAsia="Times New Roman" w:cs="Times New Roman"/>
                <w:color w:val="000000"/>
                <w:szCs w:val="24"/>
                <w:bdr w:val="none" w:sz="0" w:space="0" w:color="auto" w:frame="1"/>
                <w:lang w:eastAsia="pt-BR"/>
              </w:rPr>
              <w:t>725</w:t>
            </w:r>
          </w:p>
          <w:p w14:paraId="3D15BC87"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
                <w:bCs/>
                <w:color w:val="000000"/>
                <w:szCs w:val="24"/>
                <w:bdr w:val="none" w:sz="0" w:space="0" w:color="auto" w:frame="1"/>
                <w:lang w:eastAsia="pt-BR"/>
              </w:rPr>
            </w:pPr>
          </w:p>
        </w:tc>
      </w:tr>
      <w:tr w:rsidR="00B04D59" w:rsidRPr="00310492" w14:paraId="540217E4" w14:textId="77777777" w:rsidTr="00657E70">
        <w:trPr>
          <w:jc w:val="center"/>
        </w:trPr>
        <w:tc>
          <w:tcPr>
            <w:tcW w:w="2293" w:type="dxa"/>
          </w:tcPr>
          <w:p w14:paraId="25524C6A" w14:textId="77777777" w:rsidR="00B04D59" w:rsidRPr="00310492" w:rsidRDefault="00B04D59" w:rsidP="00E82DBB">
            <w:pPr>
              <w:spacing w:before="0" w:after="0"/>
              <w:rPr>
                <w:rFonts w:cs="Times New Roman"/>
                <w:b/>
                <w:bCs/>
                <w:szCs w:val="24"/>
              </w:rPr>
            </w:pPr>
            <w:r w:rsidRPr="00310492">
              <w:rPr>
                <w:rFonts w:cs="Times New Roman"/>
                <w:b/>
                <w:bCs/>
                <w:szCs w:val="24"/>
              </w:rPr>
              <w:t xml:space="preserve">Shannon diversity/ </w:t>
            </w:r>
            <w:r w:rsidRPr="00310492">
              <w:rPr>
                <w:rFonts w:cs="Times New Roman"/>
                <w:sz w:val="20"/>
                <w:szCs w:val="20"/>
              </w:rPr>
              <w:t>Gaussian</w:t>
            </w:r>
          </w:p>
        </w:tc>
        <w:tc>
          <w:tcPr>
            <w:tcW w:w="2734" w:type="dxa"/>
          </w:tcPr>
          <w:p w14:paraId="614A397A" w14:textId="77777777" w:rsidR="00B04D59" w:rsidRPr="00310492" w:rsidRDefault="00B04D59" w:rsidP="00E82DBB">
            <w:pPr>
              <w:spacing w:before="0" w:after="0"/>
              <w:rPr>
                <w:rFonts w:cs="Times New Roman"/>
                <w:szCs w:val="24"/>
              </w:rPr>
            </w:pPr>
            <w:r w:rsidRPr="00310492">
              <w:rPr>
                <w:rFonts w:cs="Times New Roman"/>
                <w:szCs w:val="24"/>
              </w:rPr>
              <w:t>landscape : log(patch area)</w:t>
            </w:r>
          </w:p>
        </w:tc>
        <w:tc>
          <w:tcPr>
            <w:tcW w:w="430" w:type="dxa"/>
          </w:tcPr>
          <w:p w14:paraId="778BD548"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4A8234CD"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0.461</w:t>
            </w:r>
          </w:p>
          <w:p w14:paraId="003069E1"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p>
        </w:tc>
        <w:tc>
          <w:tcPr>
            <w:tcW w:w="1383" w:type="dxa"/>
          </w:tcPr>
          <w:p w14:paraId="5C5A8233"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0.497</w:t>
            </w:r>
          </w:p>
          <w:p w14:paraId="1741D7D7" w14:textId="77777777" w:rsidR="00B04D59" w:rsidRPr="00310492" w:rsidRDefault="00B04D59" w:rsidP="00E82D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
                <w:bCs/>
                <w:color w:val="000000"/>
                <w:szCs w:val="24"/>
                <w:bdr w:val="none" w:sz="0" w:space="0" w:color="auto" w:frame="1"/>
                <w:lang w:eastAsia="pt-BR"/>
              </w:rPr>
            </w:pPr>
          </w:p>
        </w:tc>
      </w:tr>
      <w:tr w:rsidR="009E1EF5" w:rsidRPr="00310492" w14:paraId="32E63253" w14:textId="77777777" w:rsidTr="00657E70">
        <w:trPr>
          <w:jc w:val="center"/>
        </w:trPr>
        <w:tc>
          <w:tcPr>
            <w:tcW w:w="2293" w:type="dxa"/>
          </w:tcPr>
          <w:p w14:paraId="5EC32404" w14:textId="77777777" w:rsidR="009E1EF5" w:rsidRPr="00310492" w:rsidRDefault="009E1EF5" w:rsidP="00E82DBB">
            <w:pPr>
              <w:spacing w:before="0" w:after="0"/>
              <w:rPr>
                <w:rFonts w:cs="Times New Roman"/>
                <w:szCs w:val="24"/>
              </w:rPr>
            </w:pPr>
          </w:p>
        </w:tc>
        <w:tc>
          <w:tcPr>
            <w:tcW w:w="2734" w:type="dxa"/>
          </w:tcPr>
          <w:p w14:paraId="7F499A3F" w14:textId="442578B6" w:rsidR="009E1EF5" w:rsidRPr="00310492" w:rsidRDefault="009E1EF5" w:rsidP="00E82DBB">
            <w:pPr>
              <w:spacing w:before="0" w:after="0"/>
              <w:rPr>
                <w:rFonts w:cs="Times New Roman"/>
                <w:szCs w:val="24"/>
              </w:rPr>
            </w:pPr>
            <w:r>
              <w:rPr>
                <w:rFonts w:cs="Times New Roman"/>
                <w:szCs w:val="24"/>
              </w:rPr>
              <w:t>isolation</w:t>
            </w:r>
          </w:p>
        </w:tc>
        <w:tc>
          <w:tcPr>
            <w:tcW w:w="430" w:type="dxa"/>
          </w:tcPr>
          <w:p w14:paraId="45AF5933" w14:textId="77777777" w:rsidR="009E1EF5" w:rsidRPr="00310492" w:rsidRDefault="009E1EF5" w:rsidP="00E82DBB">
            <w:pPr>
              <w:spacing w:before="0" w:after="0"/>
              <w:jc w:val="center"/>
              <w:rPr>
                <w:rFonts w:cs="Times New Roman"/>
                <w:szCs w:val="24"/>
              </w:rPr>
            </w:pPr>
          </w:p>
        </w:tc>
        <w:tc>
          <w:tcPr>
            <w:tcW w:w="1944" w:type="dxa"/>
          </w:tcPr>
          <w:p w14:paraId="72FDCC2C" w14:textId="76A014F7" w:rsidR="009E1EF5" w:rsidRPr="00310492" w:rsidRDefault="008C66C2"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Pr>
                <w:rFonts w:eastAsia="Times New Roman" w:cs="Times New Roman"/>
                <w:color w:val="000000"/>
                <w:szCs w:val="24"/>
                <w:bdr w:val="none" w:sz="0" w:space="0" w:color="auto" w:frame="1"/>
                <w:lang w:eastAsia="pt-BR"/>
              </w:rPr>
              <w:t>0.092</w:t>
            </w:r>
          </w:p>
        </w:tc>
        <w:tc>
          <w:tcPr>
            <w:tcW w:w="1383" w:type="dxa"/>
          </w:tcPr>
          <w:p w14:paraId="0D8E9B3D" w14:textId="76DF7BDF" w:rsidR="009E1EF5" w:rsidRPr="00310492" w:rsidRDefault="008C66C2"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Pr>
                <w:rFonts w:eastAsia="Times New Roman" w:cs="Times New Roman"/>
                <w:color w:val="000000"/>
                <w:szCs w:val="24"/>
                <w:bdr w:val="none" w:sz="0" w:space="0" w:color="auto" w:frame="1"/>
                <w:lang w:eastAsia="pt-BR"/>
              </w:rPr>
              <w:t>0.761</w:t>
            </w:r>
          </w:p>
        </w:tc>
      </w:tr>
      <w:tr w:rsidR="00B04D59" w:rsidRPr="00310492" w14:paraId="50179BD6" w14:textId="77777777" w:rsidTr="00657E70">
        <w:trPr>
          <w:jc w:val="center"/>
        </w:trPr>
        <w:tc>
          <w:tcPr>
            <w:tcW w:w="2293" w:type="dxa"/>
          </w:tcPr>
          <w:p w14:paraId="6F5B55ED" w14:textId="77777777" w:rsidR="00B04D59" w:rsidRPr="00310492" w:rsidRDefault="00B04D59" w:rsidP="00E82DBB">
            <w:pPr>
              <w:spacing w:before="0" w:after="0"/>
              <w:rPr>
                <w:rFonts w:cs="Times New Roman"/>
                <w:szCs w:val="24"/>
              </w:rPr>
            </w:pPr>
          </w:p>
        </w:tc>
        <w:tc>
          <w:tcPr>
            <w:tcW w:w="2734" w:type="dxa"/>
          </w:tcPr>
          <w:p w14:paraId="1DFC459C" w14:textId="77777777" w:rsidR="00B04D59" w:rsidRPr="00310492" w:rsidRDefault="00B04D59" w:rsidP="00E82DBB">
            <w:pPr>
              <w:spacing w:before="0" w:after="0"/>
              <w:rPr>
                <w:rFonts w:cs="Times New Roman"/>
                <w:szCs w:val="24"/>
              </w:rPr>
            </w:pPr>
            <w:r w:rsidRPr="00310492">
              <w:rPr>
                <w:rFonts w:cs="Times New Roman"/>
                <w:szCs w:val="24"/>
              </w:rPr>
              <w:t>landscape</w:t>
            </w:r>
          </w:p>
        </w:tc>
        <w:tc>
          <w:tcPr>
            <w:tcW w:w="430" w:type="dxa"/>
          </w:tcPr>
          <w:p w14:paraId="72072359"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16E3F795"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0.005</w:t>
            </w:r>
          </w:p>
          <w:p w14:paraId="429DD87C"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p>
        </w:tc>
        <w:tc>
          <w:tcPr>
            <w:tcW w:w="1383" w:type="dxa"/>
          </w:tcPr>
          <w:p w14:paraId="3C86E038"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0.944</w:t>
            </w:r>
          </w:p>
          <w:p w14:paraId="1D548FA6"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p>
        </w:tc>
      </w:tr>
      <w:tr w:rsidR="00B04D59" w:rsidRPr="00310492" w14:paraId="780F8564" w14:textId="77777777" w:rsidTr="00657E70">
        <w:trPr>
          <w:jc w:val="center"/>
        </w:trPr>
        <w:tc>
          <w:tcPr>
            <w:tcW w:w="2293" w:type="dxa"/>
          </w:tcPr>
          <w:p w14:paraId="34C233FD" w14:textId="77777777" w:rsidR="00B04D59" w:rsidRPr="00310492" w:rsidRDefault="00B04D59" w:rsidP="00E82DBB">
            <w:pPr>
              <w:spacing w:before="0" w:after="0"/>
              <w:rPr>
                <w:rFonts w:cs="Times New Roman"/>
                <w:szCs w:val="24"/>
              </w:rPr>
            </w:pPr>
          </w:p>
        </w:tc>
        <w:tc>
          <w:tcPr>
            <w:tcW w:w="2734" w:type="dxa"/>
          </w:tcPr>
          <w:p w14:paraId="1951432F" w14:textId="77777777" w:rsidR="00B04D59" w:rsidRPr="00310492" w:rsidRDefault="00B04D59" w:rsidP="00E82DBB">
            <w:pPr>
              <w:spacing w:before="0" w:after="0"/>
              <w:rPr>
                <w:rFonts w:cs="Times New Roman"/>
                <w:szCs w:val="24"/>
              </w:rPr>
            </w:pPr>
            <w:r w:rsidRPr="00310492">
              <w:rPr>
                <w:rFonts w:cs="Times New Roman"/>
                <w:szCs w:val="24"/>
              </w:rPr>
              <w:t>log(patch area)</w:t>
            </w:r>
          </w:p>
        </w:tc>
        <w:tc>
          <w:tcPr>
            <w:tcW w:w="430" w:type="dxa"/>
          </w:tcPr>
          <w:p w14:paraId="5D8B267B"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3E5036AB"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1.651</w:t>
            </w:r>
          </w:p>
          <w:p w14:paraId="264E0CDF"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p>
        </w:tc>
        <w:tc>
          <w:tcPr>
            <w:tcW w:w="1383" w:type="dxa"/>
          </w:tcPr>
          <w:p w14:paraId="1B509D2F"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0.199</w:t>
            </w:r>
          </w:p>
          <w:p w14:paraId="7EAAC333"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p>
        </w:tc>
      </w:tr>
      <w:tr w:rsidR="00B04D59" w:rsidRPr="00310492" w14:paraId="6E876166" w14:textId="77777777" w:rsidTr="00657E70">
        <w:trPr>
          <w:jc w:val="center"/>
        </w:trPr>
        <w:tc>
          <w:tcPr>
            <w:tcW w:w="2293" w:type="dxa"/>
          </w:tcPr>
          <w:p w14:paraId="067D55ED" w14:textId="77777777" w:rsidR="00B04D59" w:rsidRPr="00310492" w:rsidRDefault="00B04D59" w:rsidP="00E82DBB">
            <w:pPr>
              <w:spacing w:before="0" w:after="0"/>
              <w:rPr>
                <w:rFonts w:cs="Times New Roman"/>
                <w:szCs w:val="24"/>
              </w:rPr>
            </w:pPr>
            <w:r w:rsidRPr="00310492">
              <w:rPr>
                <w:rFonts w:cs="Times New Roman"/>
                <w:b/>
                <w:bCs/>
                <w:szCs w:val="24"/>
              </w:rPr>
              <w:t xml:space="preserve">Functional diversity/ </w:t>
            </w:r>
            <w:r w:rsidRPr="00310492">
              <w:rPr>
                <w:rFonts w:cs="Times New Roman"/>
                <w:sz w:val="20"/>
                <w:szCs w:val="20"/>
              </w:rPr>
              <w:t>Gamma</w:t>
            </w:r>
          </w:p>
        </w:tc>
        <w:tc>
          <w:tcPr>
            <w:tcW w:w="2734" w:type="dxa"/>
          </w:tcPr>
          <w:p w14:paraId="11561DAC" w14:textId="77777777" w:rsidR="00B04D59" w:rsidRPr="00310492" w:rsidRDefault="00B04D59" w:rsidP="00E82DBB">
            <w:pPr>
              <w:spacing w:before="0" w:after="0"/>
              <w:rPr>
                <w:rFonts w:cs="Times New Roman"/>
                <w:szCs w:val="24"/>
              </w:rPr>
            </w:pPr>
            <w:r w:rsidRPr="00310492">
              <w:rPr>
                <w:rFonts w:cs="Times New Roman"/>
                <w:szCs w:val="24"/>
              </w:rPr>
              <w:t>landscape : log(patch area)</w:t>
            </w:r>
          </w:p>
        </w:tc>
        <w:tc>
          <w:tcPr>
            <w:tcW w:w="430" w:type="dxa"/>
          </w:tcPr>
          <w:p w14:paraId="2FBD0848"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01F37FDC" w14:textId="2A8FFF65"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w:t>
            </w:r>
            <w:r w:rsidR="008C66C2">
              <w:rPr>
                <w:rFonts w:eastAsia="Times New Roman" w:cs="Times New Roman"/>
                <w:color w:val="000000"/>
                <w:szCs w:val="24"/>
                <w:bdr w:val="none" w:sz="0" w:space="0" w:color="auto" w:frame="1"/>
                <w:lang w:eastAsia="pt-BR"/>
              </w:rPr>
              <w:t>461</w:t>
            </w:r>
          </w:p>
          <w:p w14:paraId="757CDC42"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p>
        </w:tc>
        <w:tc>
          <w:tcPr>
            <w:tcW w:w="1383" w:type="dxa"/>
          </w:tcPr>
          <w:p w14:paraId="521AB8CE" w14:textId="7145987C"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w:t>
            </w:r>
            <w:r w:rsidR="008C66C2">
              <w:rPr>
                <w:rFonts w:eastAsia="Times New Roman" w:cs="Times New Roman"/>
                <w:color w:val="000000"/>
                <w:szCs w:val="24"/>
                <w:bdr w:val="none" w:sz="0" w:space="0" w:color="auto" w:frame="1"/>
                <w:lang w:eastAsia="pt-BR"/>
              </w:rPr>
              <w:t>496</w:t>
            </w:r>
          </w:p>
          <w:p w14:paraId="663085BC" w14:textId="77777777" w:rsidR="00B04D59" w:rsidRPr="00310492" w:rsidRDefault="00B04D59"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p>
        </w:tc>
      </w:tr>
      <w:tr w:rsidR="009E1EF5" w:rsidRPr="00310492" w14:paraId="7E6633EB" w14:textId="77777777" w:rsidTr="00657E70">
        <w:trPr>
          <w:jc w:val="center"/>
        </w:trPr>
        <w:tc>
          <w:tcPr>
            <w:tcW w:w="2293" w:type="dxa"/>
          </w:tcPr>
          <w:p w14:paraId="36CB05C8" w14:textId="77777777" w:rsidR="009E1EF5" w:rsidRPr="00310492" w:rsidRDefault="009E1EF5" w:rsidP="00E82DBB">
            <w:pPr>
              <w:spacing w:before="0" w:after="0"/>
              <w:rPr>
                <w:rFonts w:cs="Times New Roman"/>
                <w:szCs w:val="24"/>
              </w:rPr>
            </w:pPr>
          </w:p>
        </w:tc>
        <w:tc>
          <w:tcPr>
            <w:tcW w:w="2734" w:type="dxa"/>
          </w:tcPr>
          <w:p w14:paraId="25A9A166" w14:textId="31E2AE17" w:rsidR="009E1EF5" w:rsidRPr="00310492" w:rsidRDefault="009E1EF5" w:rsidP="00E82DBB">
            <w:pPr>
              <w:spacing w:before="0" w:after="0"/>
              <w:rPr>
                <w:rFonts w:cs="Times New Roman"/>
                <w:szCs w:val="24"/>
              </w:rPr>
            </w:pPr>
            <w:r>
              <w:rPr>
                <w:rFonts w:cs="Times New Roman"/>
                <w:szCs w:val="24"/>
              </w:rPr>
              <w:t>isolation</w:t>
            </w:r>
          </w:p>
        </w:tc>
        <w:tc>
          <w:tcPr>
            <w:tcW w:w="430" w:type="dxa"/>
          </w:tcPr>
          <w:p w14:paraId="77A1946D" w14:textId="2E201E07" w:rsidR="009E1EF5" w:rsidRPr="00310492" w:rsidRDefault="009E1EF5" w:rsidP="00E82DBB">
            <w:pPr>
              <w:spacing w:before="0" w:after="0"/>
              <w:jc w:val="center"/>
              <w:rPr>
                <w:rFonts w:cs="Times New Roman"/>
                <w:szCs w:val="24"/>
              </w:rPr>
            </w:pPr>
            <w:r>
              <w:rPr>
                <w:rFonts w:cs="Times New Roman"/>
                <w:szCs w:val="24"/>
              </w:rPr>
              <w:t>1</w:t>
            </w:r>
          </w:p>
        </w:tc>
        <w:tc>
          <w:tcPr>
            <w:tcW w:w="1944" w:type="dxa"/>
          </w:tcPr>
          <w:p w14:paraId="0CC819A7" w14:textId="4DC8DF02" w:rsidR="009E1EF5" w:rsidRPr="00310492" w:rsidRDefault="009E1EF5"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Pr>
                <w:rFonts w:eastAsia="Times New Roman" w:cs="Times New Roman"/>
                <w:color w:val="000000"/>
                <w:szCs w:val="24"/>
                <w:bdr w:val="none" w:sz="0" w:space="0" w:color="auto" w:frame="1"/>
                <w:lang w:eastAsia="pt-BR"/>
              </w:rPr>
              <w:t>0.041</w:t>
            </w:r>
          </w:p>
        </w:tc>
        <w:tc>
          <w:tcPr>
            <w:tcW w:w="1383" w:type="dxa"/>
          </w:tcPr>
          <w:p w14:paraId="738CDF7A" w14:textId="2BD2B725" w:rsidR="009E1EF5" w:rsidRPr="00310492" w:rsidRDefault="009E1EF5"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Pr>
                <w:rFonts w:eastAsia="Times New Roman" w:cs="Times New Roman"/>
                <w:color w:val="000000"/>
                <w:szCs w:val="24"/>
                <w:bdr w:val="none" w:sz="0" w:space="0" w:color="auto" w:frame="1"/>
                <w:lang w:eastAsia="pt-BR"/>
              </w:rPr>
              <w:t>0.838</w:t>
            </w:r>
          </w:p>
        </w:tc>
      </w:tr>
      <w:tr w:rsidR="00B04D59" w:rsidRPr="00310492" w14:paraId="7BC4870F" w14:textId="77777777" w:rsidTr="00657E70">
        <w:trPr>
          <w:jc w:val="center"/>
        </w:trPr>
        <w:tc>
          <w:tcPr>
            <w:tcW w:w="2293" w:type="dxa"/>
          </w:tcPr>
          <w:p w14:paraId="5AB079AB" w14:textId="77777777" w:rsidR="00B04D59" w:rsidRPr="00310492" w:rsidRDefault="00B04D59" w:rsidP="00E82DBB">
            <w:pPr>
              <w:spacing w:before="0" w:after="0"/>
              <w:rPr>
                <w:rFonts w:cs="Times New Roman"/>
                <w:szCs w:val="24"/>
              </w:rPr>
            </w:pPr>
          </w:p>
        </w:tc>
        <w:tc>
          <w:tcPr>
            <w:tcW w:w="2734" w:type="dxa"/>
          </w:tcPr>
          <w:p w14:paraId="3F387973" w14:textId="77777777" w:rsidR="00B04D59" w:rsidRPr="00310492" w:rsidRDefault="00B04D59" w:rsidP="00E82DBB">
            <w:pPr>
              <w:spacing w:before="0" w:after="0"/>
              <w:rPr>
                <w:rFonts w:cs="Times New Roman"/>
                <w:szCs w:val="24"/>
              </w:rPr>
            </w:pPr>
            <w:r w:rsidRPr="00310492">
              <w:rPr>
                <w:rFonts w:cs="Times New Roman"/>
                <w:szCs w:val="24"/>
              </w:rPr>
              <w:t>landscape</w:t>
            </w:r>
          </w:p>
        </w:tc>
        <w:tc>
          <w:tcPr>
            <w:tcW w:w="430" w:type="dxa"/>
          </w:tcPr>
          <w:p w14:paraId="749812EE"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Pr>
          <w:p w14:paraId="091B32B8" w14:textId="15F7C23D" w:rsidR="00B04D59" w:rsidRPr="00310492" w:rsidRDefault="008C66C2"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Pr>
                <w:rFonts w:eastAsia="Times New Roman" w:cs="Times New Roman"/>
                <w:color w:val="000000"/>
                <w:szCs w:val="24"/>
                <w:bdr w:val="none" w:sz="0" w:space="0" w:color="auto" w:frame="1"/>
                <w:lang w:eastAsia="pt-BR"/>
              </w:rPr>
              <w:t>0.005</w:t>
            </w:r>
          </w:p>
        </w:tc>
        <w:tc>
          <w:tcPr>
            <w:tcW w:w="1383" w:type="dxa"/>
          </w:tcPr>
          <w:p w14:paraId="737572DD" w14:textId="5CE354EE" w:rsidR="00B04D59" w:rsidRPr="00310492" w:rsidRDefault="00B04D59" w:rsidP="008C6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w:t>
            </w:r>
            <w:r w:rsidR="008C66C2">
              <w:rPr>
                <w:rFonts w:eastAsia="Times New Roman" w:cs="Times New Roman"/>
                <w:color w:val="000000"/>
                <w:szCs w:val="24"/>
                <w:bdr w:val="none" w:sz="0" w:space="0" w:color="auto" w:frame="1"/>
                <w:lang w:eastAsia="pt-BR"/>
              </w:rPr>
              <w:t>944</w:t>
            </w:r>
          </w:p>
        </w:tc>
      </w:tr>
      <w:tr w:rsidR="00B04D59" w:rsidRPr="00310492" w14:paraId="59F180E3" w14:textId="77777777" w:rsidTr="00657E70">
        <w:trPr>
          <w:jc w:val="center"/>
        </w:trPr>
        <w:tc>
          <w:tcPr>
            <w:tcW w:w="2293" w:type="dxa"/>
            <w:tcBorders>
              <w:bottom w:val="single" w:sz="4" w:space="0" w:color="auto"/>
            </w:tcBorders>
          </w:tcPr>
          <w:p w14:paraId="3D7E578A" w14:textId="77777777" w:rsidR="00B04D59" w:rsidRPr="00310492" w:rsidRDefault="00B04D59" w:rsidP="00E82DBB">
            <w:pPr>
              <w:spacing w:before="0" w:after="0"/>
              <w:rPr>
                <w:rFonts w:cs="Times New Roman"/>
                <w:szCs w:val="24"/>
              </w:rPr>
            </w:pPr>
          </w:p>
        </w:tc>
        <w:tc>
          <w:tcPr>
            <w:tcW w:w="2734" w:type="dxa"/>
            <w:tcBorders>
              <w:bottom w:val="single" w:sz="4" w:space="0" w:color="auto"/>
            </w:tcBorders>
          </w:tcPr>
          <w:p w14:paraId="32F1242C" w14:textId="77777777" w:rsidR="00B04D59" w:rsidRPr="00310492" w:rsidRDefault="00B04D59" w:rsidP="00E82DBB">
            <w:pPr>
              <w:spacing w:before="0" w:after="0"/>
              <w:rPr>
                <w:rFonts w:cs="Times New Roman"/>
                <w:szCs w:val="24"/>
              </w:rPr>
            </w:pPr>
            <w:r w:rsidRPr="00310492">
              <w:rPr>
                <w:rFonts w:cs="Times New Roman"/>
                <w:szCs w:val="24"/>
              </w:rPr>
              <w:t>log(patch area)</w:t>
            </w:r>
          </w:p>
        </w:tc>
        <w:tc>
          <w:tcPr>
            <w:tcW w:w="430" w:type="dxa"/>
            <w:tcBorders>
              <w:bottom w:val="single" w:sz="4" w:space="0" w:color="auto"/>
            </w:tcBorders>
          </w:tcPr>
          <w:p w14:paraId="68057A0F" w14:textId="77777777" w:rsidR="00B04D59" w:rsidRPr="00310492" w:rsidRDefault="00B04D59" w:rsidP="00E82DBB">
            <w:pPr>
              <w:spacing w:before="0" w:after="0"/>
              <w:jc w:val="center"/>
              <w:rPr>
                <w:rFonts w:cs="Times New Roman"/>
                <w:szCs w:val="24"/>
              </w:rPr>
            </w:pPr>
            <w:r w:rsidRPr="00310492">
              <w:rPr>
                <w:rFonts w:cs="Times New Roman"/>
                <w:szCs w:val="24"/>
              </w:rPr>
              <w:t>1</w:t>
            </w:r>
          </w:p>
        </w:tc>
        <w:tc>
          <w:tcPr>
            <w:tcW w:w="1944" w:type="dxa"/>
            <w:tcBorders>
              <w:bottom w:val="single" w:sz="4" w:space="0" w:color="auto"/>
            </w:tcBorders>
          </w:tcPr>
          <w:p w14:paraId="352875A1" w14:textId="183E2633" w:rsidR="00B04D59" w:rsidRPr="00310492" w:rsidRDefault="008C66C2" w:rsidP="00E82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Pr>
                <w:rFonts w:eastAsia="Times New Roman" w:cs="Times New Roman"/>
                <w:color w:val="000000"/>
                <w:szCs w:val="24"/>
                <w:bdr w:val="none" w:sz="0" w:space="0" w:color="auto" w:frame="1"/>
                <w:lang w:eastAsia="pt-BR"/>
              </w:rPr>
              <w:t>1.651</w:t>
            </w:r>
          </w:p>
        </w:tc>
        <w:tc>
          <w:tcPr>
            <w:tcW w:w="1383" w:type="dxa"/>
            <w:tcBorders>
              <w:bottom w:val="single" w:sz="4" w:space="0" w:color="auto"/>
            </w:tcBorders>
          </w:tcPr>
          <w:p w14:paraId="6C3575B5" w14:textId="234C300C" w:rsidR="00B04D59" w:rsidRPr="00310492" w:rsidRDefault="00B04D59" w:rsidP="008C6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w:t>
            </w:r>
            <w:r w:rsidR="008C66C2">
              <w:rPr>
                <w:rFonts w:eastAsia="Times New Roman" w:cs="Times New Roman"/>
                <w:color w:val="000000"/>
                <w:szCs w:val="24"/>
                <w:bdr w:val="none" w:sz="0" w:space="0" w:color="auto" w:frame="1"/>
                <w:lang w:eastAsia="pt-BR"/>
              </w:rPr>
              <w:t>198</w:t>
            </w:r>
          </w:p>
        </w:tc>
      </w:tr>
    </w:tbl>
    <w:p w14:paraId="634BFE87" w14:textId="77777777" w:rsidR="00E82DBB" w:rsidRPr="00310492" w:rsidRDefault="00E82DBB" w:rsidP="00B04D59">
      <w:pPr>
        <w:spacing w:after="120" w:line="360" w:lineRule="auto"/>
        <w:rPr>
          <w:rFonts w:cs="Times New Roman"/>
          <w:szCs w:val="24"/>
        </w:rPr>
      </w:pPr>
    </w:p>
    <w:tbl>
      <w:tblPr>
        <w:tblW w:w="9067" w:type="dxa"/>
        <w:jc w:val="center"/>
        <w:tblLook w:val="04A0" w:firstRow="1" w:lastRow="0" w:firstColumn="1" w:lastColumn="0" w:noHBand="0" w:noVBand="1"/>
      </w:tblPr>
      <w:tblGrid>
        <w:gridCol w:w="3539"/>
        <w:gridCol w:w="2693"/>
        <w:gridCol w:w="2829"/>
        <w:gridCol w:w="6"/>
      </w:tblGrid>
      <w:tr w:rsidR="00B04D59" w:rsidRPr="0040389B" w14:paraId="45DF87FD" w14:textId="77777777" w:rsidTr="00E8325B">
        <w:trPr>
          <w:gridAfter w:val="1"/>
          <w:wAfter w:w="6" w:type="dxa"/>
          <w:jc w:val="center"/>
        </w:trPr>
        <w:tc>
          <w:tcPr>
            <w:tcW w:w="9061" w:type="dxa"/>
            <w:gridSpan w:val="3"/>
            <w:tcBorders>
              <w:bottom w:val="single" w:sz="4" w:space="0" w:color="auto"/>
            </w:tcBorders>
          </w:tcPr>
          <w:p w14:paraId="6E441B7D" w14:textId="4C013E68" w:rsidR="00B04D59" w:rsidRPr="00310492" w:rsidRDefault="00B04D59" w:rsidP="00E82DBB">
            <w:pPr>
              <w:spacing w:before="0" w:after="0"/>
              <w:jc w:val="both"/>
              <w:rPr>
                <w:rFonts w:cs="Times New Roman"/>
                <w:szCs w:val="24"/>
              </w:rPr>
            </w:pPr>
            <w:r w:rsidRPr="00063D17">
              <w:rPr>
                <w:rFonts w:cs="Times New Roman"/>
                <w:b/>
                <w:bCs/>
                <w:szCs w:val="24"/>
              </w:rPr>
              <w:t xml:space="preserve">Table </w:t>
            </w:r>
            <w:r w:rsidR="00063D17" w:rsidRPr="00063D17">
              <w:rPr>
                <w:rFonts w:cs="Times New Roman"/>
                <w:b/>
                <w:bCs/>
                <w:szCs w:val="24"/>
              </w:rPr>
              <w:t>S</w:t>
            </w:r>
            <w:r w:rsidRPr="00063D17">
              <w:rPr>
                <w:rFonts w:cs="Times New Roman"/>
                <w:b/>
                <w:bCs/>
                <w:szCs w:val="24"/>
              </w:rPr>
              <w:t>5.</w:t>
            </w:r>
            <w:r w:rsidRPr="00310492">
              <w:rPr>
                <w:rFonts w:cs="Times New Roman"/>
                <w:szCs w:val="24"/>
              </w:rPr>
              <w:t xml:space="preserve"> Results of the Principal Component Analysis (PCA) obtained from six habitat variables to compare forest structure in 36 semideciduous forest patches in the Brazilian Cerrado. Values are the coefficient of the corresponding eigenvectors. More heavily loaded variables are in bold (loading </w:t>
            </w:r>
            <w:r w:rsidRPr="00310492">
              <w:rPr>
                <w:rFonts w:cs="Times New Roman"/>
                <w:color w:val="000000"/>
                <w:szCs w:val="24"/>
                <w:bdr w:val="none" w:sz="0" w:space="0" w:color="auto" w:frame="1"/>
              </w:rPr>
              <w:t>≥ 0.5)</w:t>
            </w:r>
            <w:r w:rsidRPr="00310492">
              <w:rPr>
                <w:rFonts w:cs="Times New Roman"/>
                <w:szCs w:val="24"/>
              </w:rPr>
              <w:t xml:space="preserve">. </w:t>
            </w:r>
          </w:p>
        </w:tc>
      </w:tr>
      <w:tr w:rsidR="00B04D59" w:rsidRPr="00310492" w14:paraId="0EBC31F6" w14:textId="77777777" w:rsidTr="00E8325B">
        <w:trPr>
          <w:jc w:val="center"/>
        </w:trPr>
        <w:tc>
          <w:tcPr>
            <w:tcW w:w="3539" w:type="dxa"/>
            <w:tcBorders>
              <w:bottom w:val="single" w:sz="4" w:space="0" w:color="auto"/>
            </w:tcBorders>
          </w:tcPr>
          <w:p w14:paraId="2B70DF3C" w14:textId="77777777" w:rsidR="00B04D59" w:rsidRPr="00310492" w:rsidRDefault="00B04D59" w:rsidP="00E82DBB">
            <w:pPr>
              <w:spacing w:before="0" w:after="0"/>
              <w:rPr>
                <w:rFonts w:cs="Times New Roman"/>
                <w:b/>
                <w:bCs/>
                <w:szCs w:val="24"/>
              </w:rPr>
            </w:pPr>
            <w:r w:rsidRPr="00310492">
              <w:rPr>
                <w:rFonts w:cs="Times New Roman"/>
                <w:b/>
                <w:bCs/>
                <w:szCs w:val="24"/>
              </w:rPr>
              <w:t>Variables</w:t>
            </w:r>
          </w:p>
        </w:tc>
        <w:tc>
          <w:tcPr>
            <w:tcW w:w="2693" w:type="dxa"/>
            <w:tcBorders>
              <w:bottom w:val="single" w:sz="4" w:space="0" w:color="auto"/>
            </w:tcBorders>
          </w:tcPr>
          <w:p w14:paraId="2430D0F9" w14:textId="77777777" w:rsidR="00B04D59" w:rsidRPr="00310492" w:rsidRDefault="00B04D59" w:rsidP="00E82DBB">
            <w:pPr>
              <w:spacing w:before="0" w:after="0"/>
              <w:jc w:val="center"/>
              <w:rPr>
                <w:rFonts w:cs="Times New Roman"/>
                <w:b/>
                <w:bCs/>
                <w:szCs w:val="24"/>
              </w:rPr>
            </w:pPr>
            <w:r w:rsidRPr="00310492">
              <w:rPr>
                <w:rFonts w:cs="Times New Roman"/>
                <w:b/>
                <w:bCs/>
                <w:szCs w:val="24"/>
              </w:rPr>
              <w:t>PC1</w:t>
            </w:r>
          </w:p>
        </w:tc>
        <w:tc>
          <w:tcPr>
            <w:tcW w:w="2835" w:type="dxa"/>
            <w:gridSpan w:val="2"/>
            <w:tcBorders>
              <w:bottom w:val="single" w:sz="4" w:space="0" w:color="auto"/>
            </w:tcBorders>
          </w:tcPr>
          <w:p w14:paraId="7FCDA191" w14:textId="77777777" w:rsidR="00B04D59" w:rsidRPr="00310492" w:rsidRDefault="00B04D59" w:rsidP="00E82DBB">
            <w:pPr>
              <w:spacing w:before="0" w:after="0"/>
              <w:jc w:val="center"/>
              <w:rPr>
                <w:rFonts w:cs="Times New Roman"/>
                <w:b/>
                <w:bCs/>
                <w:szCs w:val="24"/>
              </w:rPr>
            </w:pPr>
            <w:r w:rsidRPr="00310492">
              <w:rPr>
                <w:rFonts w:cs="Times New Roman"/>
                <w:b/>
                <w:bCs/>
                <w:szCs w:val="24"/>
              </w:rPr>
              <w:t>PC2</w:t>
            </w:r>
          </w:p>
        </w:tc>
      </w:tr>
      <w:tr w:rsidR="00B04D59" w:rsidRPr="00310492" w14:paraId="5B76FE50" w14:textId="77777777" w:rsidTr="00E8325B">
        <w:trPr>
          <w:jc w:val="center"/>
        </w:trPr>
        <w:tc>
          <w:tcPr>
            <w:tcW w:w="3539" w:type="dxa"/>
            <w:tcBorders>
              <w:top w:val="single" w:sz="4" w:space="0" w:color="auto"/>
            </w:tcBorders>
          </w:tcPr>
          <w:p w14:paraId="64D56EA0" w14:textId="7FA16422" w:rsidR="00B04D59" w:rsidRPr="00310492" w:rsidRDefault="00B04D59" w:rsidP="00E82DBB">
            <w:pPr>
              <w:spacing w:before="0" w:after="0"/>
              <w:rPr>
                <w:rFonts w:cs="Times New Roman"/>
                <w:szCs w:val="24"/>
              </w:rPr>
            </w:pPr>
            <w:r w:rsidRPr="00310492">
              <w:rPr>
                <w:rFonts w:cs="Times New Roman"/>
                <w:szCs w:val="24"/>
              </w:rPr>
              <w:t>Vines</w:t>
            </w:r>
            <w:r w:rsidR="00933803">
              <w:rPr>
                <w:rFonts w:cs="Times New Roman"/>
                <w:szCs w:val="24"/>
              </w:rPr>
              <w:t xml:space="preserve"> (vines)</w:t>
            </w:r>
          </w:p>
        </w:tc>
        <w:tc>
          <w:tcPr>
            <w:tcW w:w="2693" w:type="dxa"/>
            <w:tcBorders>
              <w:top w:val="single" w:sz="4" w:space="0" w:color="auto"/>
            </w:tcBorders>
          </w:tcPr>
          <w:p w14:paraId="6B01DC2B" w14:textId="77777777" w:rsidR="00B04D59" w:rsidRPr="00310492" w:rsidRDefault="00B04D59" w:rsidP="00E82DBB">
            <w:pPr>
              <w:spacing w:before="0" w:after="0"/>
              <w:jc w:val="center"/>
              <w:rPr>
                <w:rFonts w:cs="Times New Roman"/>
                <w:szCs w:val="24"/>
              </w:rPr>
            </w:pPr>
            <w:r w:rsidRPr="00310492">
              <w:rPr>
                <w:rFonts w:cs="Times New Roman"/>
                <w:szCs w:val="24"/>
              </w:rPr>
              <w:t>0.38</w:t>
            </w:r>
          </w:p>
        </w:tc>
        <w:tc>
          <w:tcPr>
            <w:tcW w:w="2835" w:type="dxa"/>
            <w:gridSpan w:val="2"/>
            <w:tcBorders>
              <w:top w:val="single" w:sz="4" w:space="0" w:color="auto"/>
            </w:tcBorders>
          </w:tcPr>
          <w:p w14:paraId="41685AFA" w14:textId="77777777" w:rsidR="00B04D59" w:rsidRPr="00310492" w:rsidRDefault="00B04D59" w:rsidP="00E82DBB">
            <w:pPr>
              <w:spacing w:before="0" w:after="0"/>
              <w:jc w:val="center"/>
              <w:rPr>
                <w:rFonts w:cs="Times New Roman"/>
                <w:szCs w:val="24"/>
              </w:rPr>
            </w:pPr>
            <w:r w:rsidRPr="00310492">
              <w:rPr>
                <w:rFonts w:cs="Times New Roman"/>
                <w:szCs w:val="24"/>
              </w:rPr>
              <w:t>0.42</w:t>
            </w:r>
          </w:p>
        </w:tc>
      </w:tr>
      <w:tr w:rsidR="00B04D59" w:rsidRPr="00310492" w14:paraId="2FC18E24" w14:textId="77777777" w:rsidTr="00E8325B">
        <w:trPr>
          <w:jc w:val="center"/>
        </w:trPr>
        <w:tc>
          <w:tcPr>
            <w:tcW w:w="3539" w:type="dxa"/>
          </w:tcPr>
          <w:p w14:paraId="7F072690" w14:textId="29486AC7" w:rsidR="00B04D59" w:rsidRPr="00310492" w:rsidRDefault="00B04D59" w:rsidP="00E82DBB">
            <w:pPr>
              <w:spacing w:before="0" w:after="0"/>
              <w:rPr>
                <w:rFonts w:cs="Times New Roman"/>
                <w:szCs w:val="24"/>
              </w:rPr>
            </w:pPr>
            <w:r w:rsidRPr="00310492">
              <w:rPr>
                <w:rFonts w:cs="Times New Roman"/>
                <w:szCs w:val="24"/>
              </w:rPr>
              <w:t>B</w:t>
            </w:r>
            <w:r w:rsidR="00933803">
              <w:rPr>
                <w:rFonts w:cs="Times New Roman"/>
                <w:szCs w:val="24"/>
              </w:rPr>
              <w:t xml:space="preserve">asal </w:t>
            </w:r>
            <w:r w:rsidRPr="00310492">
              <w:rPr>
                <w:rFonts w:cs="Times New Roman"/>
                <w:szCs w:val="24"/>
              </w:rPr>
              <w:t>area</w:t>
            </w:r>
            <w:r w:rsidR="00933803">
              <w:rPr>
                <w:rFonts w:cs="Times New Roman"/>
                <w:szCs w:val="24"/>
              </w:rPr>
              <w:t xml:space="preserve"> (</w:t>
            </w:r>
            <w:proofErr w:type="spellStart"/>
            <w:r w:rsidR="00933803">
              <w:rPr>
                <w:rFonts w:cs="Times New Roman"/>
                <w:szCs w:val="24"/>
              </w:rPr>
              <w:t>b_area</w:t>
            </w:r>
            <w:proofErr w:type="spellEnd"/>
            <w:r w:rsidR="00933803">
              <w:rPr>
                <w:rFonts w:cs="Times New Roman"/>
                <w:szCs w:val="24"/>
              </w:rPr>
              <w:t>)</w:t>
            </w:r>
          </w:p>
        </w:tc>
        <w:tc>
          <w:tcPr>
            <w:tcW w:w="2693" w:type="dxa"/>
          </w:tcPr>
          <w:p w14:paraId="505F6AE8" w14:textId="77777777" w:rsidR="00B04D59" w:rsidRPr="00310492" w:rsidRDefault="00B04D59" w:rsidP="00E82DBB">
            <w:pPr>
              <w:spacing w:before="0" w:after="0"/>
              <w:jc w:val="center"/>
              <w:rPr>
                <w:rFonts w:cs="Times New Roman"/>
                <w:b/>
                <w:bCs/>
                <w:szCs w:val="24"/>
              </w:rPr>
            </w:pPr>
            <w:r w:rsidRPr="00310492">
              <w:rPr>
                <w:rFonts w:cs="Times New Roman"/>
                <w:b/>
                <w:bCs/>
                <w:szCs w:val="24"/>
              </w:rPr>
              <w:t>0.52</w:t>
            </w:r>
          </w:p>
        </w:tc>
        <w:tc>
          <w:tcPr>
            <w:tcW w:w="2835" w:type="dxa"/>
            <w:gridSpan w:val="2"/>
          </w:tcPr>
          <w:p w14:paraId="77952536" w14:textId="77777777" w:rsidR="00B04D59" w:rsidRPr="00310492" w:rsidRDefault="00B04D59" w:rsidP="00E82DBB">
            <w:pPr>
              <w:spacing w:before="0" w:after="0"/>
              <w:jc w:val="center"/>
              <w:rPr>
                <w:rFonts w:cs="Times New Roman"/>
                <w:szCs w:val="24"/>
              </w:rPr>
            </w:pPr>
            <w:r w:rsidRPr="00310492">
              <w:rPr>
                <w:rFonts w:cs="Times New Roman"/>
                <w:szCs w:val="24"/>
              </w:rPr>
              <w:t>0.00</w:t>
            </w:r>
          </w:p>
        </w:tc>
      </w:tr>
      <w:tr w:rsidR="00B04D59" w:rsidRPr="00310492" w14:paraId="0BD5DBD3" w14:textId="77777777" w:rsidTr="00E8325B">
        <w:trPr>
          <w:jc w:val="center"/>
        </w:trPr>
        <w:tc>
          <w:tcPr>
            <w:tcW w:w="3539" w:type="dxa"/>
          </w:tcPr>
          <w:p w14:paraId="2F76C8EE" w14:textId="01A1AA95" w:rsidR="00B04D59" w:rsidRPr="00310492" w:rsidRDefault="00B04D59" w:rsidP="00E82DBB">
            <w:pPr>
              <w:spacing w:before="0" w:after="0"/>
              <w:rPr>
                <w:rFonts w:cs="Times New Roman"/>
                <w:szCs w:val="24"/>
              </w:rPr>
            </w:pPr>
            <w:r w:rsidRPr="00310492">
              <w:rPr>
                <w:rFonts w:cs="Times New Roman"/>
                <w:szCs w:val="24"/>
              </w:rPr>
              <w:t>Mean tree height</w:t>
            </w:r>
            <w:r w:rsidR="00933803">
              <w:rPr>
                <w:rFonts w:cs="Times New Roman"/>
                <w:szCs w:val="24"/>
              </w:rPr>
              <w:t xml:space="preserve"> (height)</w:t>
            </w:r>
          </w:p>
        </w:tc>
        <w:tc>
          <w:tcPr>
            <w:tcW w:w="2693" w:type="dxa"/>
          </w:tcPr>
          <w:p w14:paraId="7B0721BB" w14:textId="77777777" w:rsidR="00B04D59" w:rsidRPr="00310492" w:rsidRDefault="00B04D59" w:rsidP="00E82DBB">
            <w:pPr>
              <w:spacing w:before="0" w:after="0"/>
              <w:jc w:val="center"/>
              <w:rPr>
                <w:rFonts w:cs="Times New Roman"/>
                <w:b/>
                <w:bCs/>
                <w:szCs w:val="24"/>
              </w:rPr>
            </w:pPr>
            <w:r w:rsidRPr="00310492">
              <w:rPr>
                <w:rFonts w:cs="Times New Roman"/>
                <w:b/>
                <w:bCs/>
                <w:szCs w:val="24"/>
              </w:rPr>
              <w:t>0.54</w:t>
            </w:r>
          </w:p>
        </w:tc>
        <w:tc>
          <w:tcPr>
            <w:tcW w:w="2835" w:type="dxa"/>
            <w:gridSpan w:val="2"/>
          </w:tcPr>
          <w:p w14:paraId="5BA609E1" w14:textId="77777777" w:rsidR="00B04D59" w:rsidRPr="00310492" w:rsidRDefault="00B04D59" w:rsidP="00E82DBB">
            <w:pPr>
              <w:spacing w:before="0" w:after="0"/>
              <w:jc w:val="center"/>
              <w:rPr>
                <w:rFonts w:cs="Times New Roman"/>
                <w:szCs w:val="24"/>
              </w:rPr>
            </w:pPr>
            <w:r w:rsidRPr="00310492">
              <w:rPr>
                <w:rFonts w:cs="Times New Roman"/>
                <w:szCs w:val="24"/>
              </w:rPr>
              <w:t>-0.21</w:t>
            </w:r>
          </w:p>
        </w:tc>
      </w:tr>
      <w:tr w:rsidR="00B04D59" w:rsidRPr="00310492" w14:paraId="1FB8ED5C" w14:textId="77777777" w:rsidTr="00E8325B">
        <w:trPr>
          <w:jc w:val="center"/>
        </w:trPr>
        <w:tc>
          <w:tcPr>
            <w:tcW w:w="3539" w:type="dxa"/>
          </w:tcPr>
          <w:p w14:paraId="265EF463" w14:textId="1C436E6A" w:rsidR="00B04D59" w:rsidRPr="00310492" w:rsidRDefault="00B04D59" w:rsidP="00E82DBB">
            <w:pPr>
              <w:spacing w:before="0" w:after="0"/>
              <w:rPr>
                <w:rFonts w:cs="Times New Roman"/>
                <w:szCs w:val="24"/>
              </w:rPr>
            </w:pPr>
            <w:r w:rsidRPr="00310492">
              <w:rPr>
                <w:rFonts w:cs="Times New Roman"/>
                <w:szCs w:val="24"/>
              </w:rPr>
              <w:t>Understory clutter</w:t>
            </w:r>
            <w:r w:rsidR="00933803">
              <w:rPr>
                <w:rFonts w:cs="Times New Roman"/>
                <w:szCs w:val="24"/>
              </w:rPr>
              <w:t xml:space="preserve"> (understory)</w:t>
            </w:r>
          </w:p>
        </w:tc>
        <w:tc>
          <w:tcPr>
            <w:tcW w:w="2693" w:type="dxa"/>
          </w:tcPr>
          <w:p w14:paraId="23D23F6D" w14:textId="77777777" w:rsidR="00B04D59" w:rsidRPr="00310492" w:rsidRDefault="00B04D59" w:rsidP="00E82DBB">
            <w:pPr>
              <w:spacing w:before="0" w:after="0"/>
              <w:jc w:val="center"/>
              <w:rPr>
                <w:rFonts w:cs="Times New Roman"/>
                <w:szCs w:val="24"/>
              </w:rPr>
            </w:pPr>
            <w:r w:rsidRPr="00310492">
              <w:rPr>
                <w:rFonts w:cs="Times New Roman"/>
                <w:szCs w:val="24"/>
              </w:rPr>
              <w:t>-0.15</w:t>
            </w:r>
          </w:p>
        </w:tc>
        <w:tc>
          <w:tcPr>
            <w:tcW w:w="2835" w:type="dxa"/>
            <w:gridSpan w:val="2"/>
          </w:tcPr>
          <w:p w14:paraId="53D7FAAF" w14:textId="77777777" w:rsidR="00B04D59" w:rsidRPr="00310492" w:rsidRDefault="00B04D59" w:rsidP="00E82DBB">
            <w:pPr>
              <w:spacing w:before="0" w:after="0"/>
              <w:jc w:val="center"/>
              <w:rPr>
                <w:rFonts w:cs="Times New Roman"/>
                <w:szCs w:val="24"/>
              </w:rPr>
            </w:pPr>
            <w:r w:rsidRPr="00310492">
              <w:rPr>
                <w:rFonts w:cs="Times New Roman"/>
                <w:szCs w:val="24"/>
              </w:rPr>
              <w:t>0.48</w:t>
            </w:r>
          </w:p>
        </w:tc>
      </w:tr>
      <w:tr w:rsidR="00B04D59" w:rsidRPr="00310492" w14:paraId="7B6E6D59" w14:textId="77777777" w:rsidTr="00E8325B">
        <w:trPr>
          <w:jc w:val="center"/>
        </w:trPr>
        <w:tc>
          <w:tcPr>
            <w:tcW w:w="3539" w:type="dxa"/>
          </w:tcPr>
          <w:p w14:paraId="14769779" w14:textId="50447037" w:rsidR="00B04D59" w:rsidRPr="00310492" w:rsidRDefault="00B04D59" w:rsidP="00E82DBB">
            <w:pPr>
              <w:spacing w:before="0" w:after="0"/>
              <w:rPr>
                <w:rFonts w:cs="Times New Roman"/>
                <w:szCs w:val="24"/>
              </w:rPr>
            </w:pPr>
            <w:r w:rsidRPr="00310492">
              <w:rPr>
                <w:rFonts w:cs="Times New Roman"/>
                <w:szCs w:val="24"/>
              </w:rPr>
              <w:t>Canopy cover</w:t>
            </w:r>
            <w:r w:rsidR="00933803">
              <w:rPr>
                <w:rFonts w:cs="Times New Roman"/>
                <w:szCs w:val="24"/>
              </w:rPr>
              <w:t xml:space="preserve"> (canopy)</w:t>
            </w:r>
          </w:p>
        </w:tc>
        <w:tc>
          <w:tcPr>
            <w:tcW w:w="2693" w:type="dxa"/>
          </w:tcPr>
          <w:p w14:paraId="249DC783" w14:textId="77777777" w:rsidR="00B04D59" w:rsidRPr="00310492" w:rsidRDefault="00B04D59" w:rsidP="00E82DBB">
            <w:pPr>
              <w:spacing w:before="0" w:after="0"/>
              <w:jc w:val="center"/>
              <w:rPr>
                <w:rFonts w:cs="Times New Roman"/>
                <w:szCs w:val="24"/>
              </w:rPr>
            </w:pPr>
            <w:r w:rsidRPr="00310492">
              <w:rPr>
                <w:rFonts w:cs="Times New Roman"/>
                <w:szCs w:val="24"/>
              </w:rPr>
              <w:t>0.27</w:t>
            </w:r>
          </w:p>
        </w:tc>
        <w:tc>
          <w:tcPr>
            <w:tcW w:w="2835" w:type="dxa"/>
            <w:gridSpan w:val="2"/>
          </w:tcPr>
          <w:p w14:paraId="53FBBC2A" w14:textId="77777777" w:rsidR="00B04D59" w:rsidRPr="00310492" w:rsidRDefault="00B04D59" w:rsidP="00E82DBB">
            <w:pPr>
              <w:spacing w:before="0" w:after="0"/>
              <w:jc w:val="center"/>
              <w:rPr>
                <w:rFonts w:cs="Times New Roman"/>
                <w:b/>
                <w:bCs/>
                <w:szCs w:val="24"/>
              </w:rPr>
            </w:pPr>
            <w:r w:rsidRPr="00310492">
              <w:rPr>
                <w:rFonts w:cs="Times New Roman"/>
                <w:b/>
                <w:bCs/>
                <w:szCs w:val="24"/>
              </w:rPr>
              <w:t>0.65</w:t>
            </w:r>
          </w:p>
        </w:tc>
      </w:tr>
      <w:tr w:rsidR="00B04D59" w:rsidRPr="00310492" w14:paraId="1135A2A9" w14:textId="77777777" w:rsidTr="00E8325B">
        <w:trPr>
          <w:jc w:val="center"/>
        </w:trPr>
        <w:tc>
          <w:tcPr>
            <w:tcW w:w="3539" w:type="dxa"/>
          </w:tcPr>
          <w:p w14:paraId="5665E438" w14:textId="65847116" w:rsidR="00B04D59" w:rsidRPr="00310492" w:rsidRDefault="00B04D59" w:rsidP="00E82DBB">
            <w:pPr>
              <w:spacing w:before="0" w:after="0"/>
              <w:rPr>
                <w:rFonts w:cs="Times New Roman"/>
                <w:szCs w:val="24"/>
              </w:rPr>
            </w:pPr>
            <w:r w:rsidRPr="00310492">
              <w:rPr>
                <w:rFonts w:cs="Times New Roman"/>
                <w:szCs w:val="24"/>
              </w:rPr>
              <w:t>Litter volume</w:t>
            </w:r>
            <w:r w:rsidR="00933803">
              <w:rPr>
                <w:rFonts w:cs="Times New Roman"/>
                <w:szCs w:val="24"/>
              </w:rPr>
              <w:t xml:space="preserve"> (litter)</w:t>
            </w:r>
          </w:p>
        </w:tc>
        <w:tc>
          <w:tcPr>
            <w:tcW w:w="2693" w:type="dxa"/>
          </w:tcPr>
          <w:p w14:paraId="1DF11FF9" w14:textId="77777777" w:rsidR="00B04D59" w:rsidRPr="00310492" w:rsidRDefault="00B04D59" w:rsidP="00E82DBB">
            <w:pPr>
              <w:spacing w:before="0" w:after="0"/>
              <w:jc w:val="center"/>
              <w:rPr>
                <w:rFonts w:cs="Times New Roman"/>
                <w:szCs w:val="24"/>
              </w:rPr>
            </w:pPr>
            <w:r w:rsidRPr="00310492">
              <w:rPr>
                <w:rFonts w:cs="Times New Roman"/>
                <w:szCs w:val="24"/>
              </w:rPr>
              <w:t>-0.45</w:t>
            </w:r>
          </w:p>
        </w:tc>
        <w:tc>
          <w:tcPr>
            <w:tcW w:w="2835" w:type="dxa"/>
            <w:gridSpan w:val="2"/>
          </w:tcPr>
          <w:p w14:paraId="46644EF3" w14:textId="77777777" w:rsidR="00B04D59" w:rsidRPr="00310492" w:rsidRDefault="00B04D59" w:rsidP="00E82DBB">
            <w:pPr>
              <w:spacing w:before="0" w:after="0"/>
              <w:jc w:val="center"/>
              <w:rPr>
                <w:rFonts w:cs="Times New Roman"/>
                <w:szCs w:val="24"/>
              </w:rPr>
            </w:pPr>
            <w:r w:rsidRPr="00310492">
              <w:rPr>
                <w:rFonts w:cs="Times New Roman"/>
                <w:szCs w:val="24"/>
              </w:rPr>
              <w:t>0.35</w:t>
            </w:r>
          </w:p>
        </w:tc>
      </w:tr>
      <w:tr w:rsidR="00B04D59" w:rsidRPr="00310492" w14:paraId="54791B41" w14:textId="77777777" w:rsidTr="00E8325B">
        <w:trPr>
          <w:jc w:val="center"/>
        </w:trPr>
        <w:tc>
          <w:tcPr>
            <w:tcW w:w="3539" w:type="dxa"/>
            <w:tcBorders>
              <w:bottom w:val="single" w:sz="4" w:space="0" w:color="auto"/>
            </w:tcBorders>
          </w:tcPr>
          <w:p w14:paraId="51ADF3D4" w14:textId="77777777" w:rsidR="00B04D59" w:rsidRPr="00310492" w:rsidRDefault="00B04D59" w:rsidP="00E82DBB">
            <w:pPr>
              <w:spacing w:before="0" w:after="0"/>
              <w:rPr>
                <w:rFonts w:cs="Times New Roman"/>
                <w:szCs w:val="24"/>
              </w:rPr>
            </w:pPr>
            <w:r w:rsidRPr="00310492">
              <w:rPr>
                <w:rFonts w:cs="Times New Roman"/>
                <w:szCs w:val="24"/>
              </w:rPr>
              <w:t>Variance explained (%)</w:t>
            </w:r>
          </w:p>
        </w:tc>
        <w:tc>
          <w:tcPr>
            <w:tcW w:w="2693" w:type="dxa"/>
            <w:tcBorders>
              <w:bottom w:val="single" w:sz="4" w:space="0" w:color="auto"/>
            </w:tcBorders>
          </w:tcPr>
          <w:p w14:paraId="196FDBF7" w14:textId="77777777" w:rsidR="00B04D59" w:rsidRPr="00310492" w:rsidRDefault="00B04D59" w:rsidP="00E82DBB">
            <w:pPr>
              <w:spacing w:before="0" w:after="0"/>
              <w:jc w:val="center"/>
              <w:rPr>
                <w:rFonts w:cs="Times New Roman"/>
                <w:szCs w:val="24"/>
              </w:rPr>
            </w:pPr>
            <w:r w:rsidRPr="00310492">
              <w:rPr>
                <w:rFonts w:cs="Times New Roman"/>
                <w:szCs w:val="24"/>
              </w:rPr>
              <w:t>29.55</w:t>
            </w:r>
          </w:p>
        </w:tc>
        <w:tc>
          <w:tcPr>
            <w:tcW w:w="2835" w:type="dxa"/>
            <w:gridSpan w:val="2"/>
            <w:tcBorders>
              <w:bottom w:val="single" w:sz="4" w:space="0" w:color="auto"/>
            </w:tcBorders>
          </w:tcPr>
          <w:p w14:paraId="7356654C" w14:textId="77777777" w:rsidR="00B04D59" w:rsidRPr="00310492" w:rsidRDefault="00B04D59" w:rsidP="00E82DBB">
            <w:pPr>
              <w:spacing w:before="0" w:after="0"/>
              <w:jc w:val="center"/>
              <w:rPr>
                <w:rFonts w:cs="Times New Roman"/>
                <w:szCs w:val="24"/>
              </w:rPr>
            </w:pPr>
            <w:r w:rsidRPr="00310492">
              <w:rPr>
                <w:rFonts w:cs="Times New Roman"/>
                <w:szCs w:val="24"/>
              </w:rPr>
              <w:t>23.45</w:t>
            </w:r>
          </w:p>
        </w:tc>
      </w:tr>
    </w:tbl>
    <w:p w14:paraId="12AFA99A" w14:textId="77777777" w:rsidR="006E2956" w:rsidRDefault="006E2956" w:rsidP="00B04D59">
      <w:pPr>
        <w:spacing w:after="120"/>
        <w:rPr>
          <w:rFonts w:cs="Times New Roman"/>
          <w:szCs w:val="24"/>
        </w:rPr>
      </w:pPr>
    </w:p>
    <w:p w14:paraId="5CA3C48E" w14:textId="77777777" w:rsidR="00657E70" w:rsidRDefault="00657E70" w:rsidP="00B04D59">
      <w:pPr>
        <w:spacing w:after="120"/>
        <w:rPr>
          <w:rFonts w:cs="Times New Roman"/>
          <w:szCs w:val="24"/>
        </w:rPr>
      </w:pPr>
    </w:p>
    <w:p w14:paraId="11B862C4" w14:textId="77777777" w:rsidR="00657E70" w:rsidRPr="00310492" w:rsidRDefault="00657E70" w:rsidP="00B04D59">
      <w:pPr>
        <w:spacing w:after="120"/>
        <w:rPr>
          <w:rFonts w:cs="Times New Roman"/>
          <w:szCs w:val="24"/>
        </w:rPr>
      </w:pPr>
    </w:p>
    <w:tbl>
      <w:tblPr>
        <w:tblW w:w="9493" w:type="dxa"/>
        <w:jc w:val="center"/>
        <w:tblLook w:val="04A0" w:firstRow="1" w:lastRow="0" w:firstColumn="1" w:lastColumn="0" w:noHBand="0" w:noVBand="1"/>
      </w:tblPr>
      <w:tblGrid>
        <w:gridCol w:w="3682"/>
        <w:gridCol w:w="1842"/>
        <w:gridCol w:w="567"/>
        <w:gridCol w:w="1992"/>
        <w:gridCol w:w="1410"/>
      </w:tblGrid>
      <w:tr w:rsidR="00B04D59" w:rsidRPr="0040389B" w14:paraId="0DE2A673" w14:textId="77777777" w:rsidTr="00E8325B">
        <w:trPr>
          <w:jc w:val="center"/>
        </w:trPr>
        <w:tc>
          <w:tcPr>
            <w:tcW w:w="9493" w:type="dxa"/>
            <w:gridSpan w:val="5"/>
            <w:tcBorders>
              <w:bottom w:val="single" w:sz="4" w:space="0" w:color="auto"/>
            </w:tcBorders>
          </w:tcPr>
          <w:p w14:paraId="06267EFF" w14:textId="66C40C06" w:rsidR="00B04D59" w:rsidRPr="00310492" w:rsidRDefault="00B04D59" w:rsidP="00063D17">
            <w:pPr>
              <w:spacing w:before="0" w:after="0"/>
              <w:jc w:val="both"/>
              <w:rPr>
                <w:rFonts w:cs="Times New Roman"/>
                <w:szCs w:val="24"/>
              </w:rPr>
            </w:pPr>
            <w:r w:rsidRPr="00063D17">
              <w:rPr>
                <w:rFonts w:cs="Times New Roman"/>
                <w:b/>
                <w:bCs/>
                <w:szCs w:val="24"/>
              </w:rPr>
              <w:t xml:space="preserve">Table </w:t>
            </w:r>
            <w:r w:rsidR="00063D17" w:rsidRPr="00063D17">
              <w:rPr>
                <w:rFonts w:cs="Times New Roman"/>
                <w:b/>
                <w:bCs/>
                <w:szCs w:val="24"/>
              </w:rPr>
              <w:t>S</w:t>
            </w:r>
            <w:r w:rsidRPr="00063D17">
              <w:rPr>
                <w:rFonts w:cs="Times New Roman"/>
                <w:b/>
                <w:bCs/>
                <w:szCs w:val="24"/>
              </w:rPr>
              <w:t>6.</w:t>
            </w:r>
            <w:r w:rsidRPr="00310492">
              <w:rPr>
                <w:rFonts w:cs="Times New Roman"/>
                <w:szCs w:val="24"/>
              </w:rPr>
              <w:t xml:space="preserve"> Significance of model predictors in model selection procedure of the analyses on the effects of habitat quality in small mammal community metrics in semideciduous forest patches in the Brazilian Cerrado in central Goiás. The significance of a predictor was determined by likelihood ratio tests (LRT) or changes in deviance (depending on model error family) and by p-values generated by comparing nested models that drop variables in a stepwise approach. Significant values are in bold. Global model in all analyses: Y ~ PC1 + PC2. </w:t>
            </w:r>
          </w:p>
        </w:tc>
      </w:tr>
      <w:tr w:rsidR="00B04D59" w:rsidRPr="00310492" w14:paraId="39F0610B" w14:textId="77777777" w:rsidTr="00E8325B">
        <w:trPr>
          <w:jc w:val="center"/>
        </w:trPr>
        <w:tc>
          <w:tcPr>
            <w:tcW w:w="3682" w:type="dxa"/>
            <w:tcBorders>
              <w:top w:val="single" w:sz="4" w:space="0" w:color="auto"/>
              <w:bottom w:val="single" w:sz="4" w:space="0" w:color="auto"/>
            </w:tcBorders>
          </w:tcPr>
          <w:p w14:paraId="4B184AE4" w14:textId="77777777" w:rsidR="00B04D59" w:rsidRPr="00310492" w:rsidRDefault="00B04D59" w:rsidP="00063D17">
            <w:pPr>
              <w:spacing w:before="0" w:after="0"/>
              <w:jc w:val="center"/>
              <w:rPr>
                <w:rFonts w:cs="Times New Roman"/>
                <w:b/>
                <w:bCs/>
                <w:szCs w:val="24"/>
              </w:rPr>
            </w:pPr>
            <w:r w:rsidRPr="00310492">
              <w:rPr>
                <w:rFonts w:cs="Times New Roman"/>
                <w:b/>
                <w:bCs/>
                <w:szCs w:val="24"/>
              </w:rPr>
              <w:t xml:space="preserve">Response variable/ </w:t>
            </w:r>
            <w:r w:rsidRPr="00310492">
              <w:rPr>
                <w:rFonts w:cs="Times New Roman"/>
                <w:b/>
                <w:bCs/>
                <w:sz w:val="20"/>
                <w:szCs w:val="20"/>
              </w:rPr>
              <w:t>family distribution</w:t>
            </w:r>
          </w:p>
        </w:tc>
        <w:tc>
          <w:tcPr>
            <w:tcW w:w="1842" w:type="dxa"/>
            <w:tcBorders>
              <w:top w:val="single" w:sz="4" w:space="0" w:color="auto"/>
              <w:bottom w:val="single" w:sz="4" w:space="0" w:color="auto"/>
            </w:tcBorders>
          </w:tcPr>
          <w:p w14:paraId="7DFDE0BF" w14:textId="77777777" w:rsidR="00B04D59" w:rsidRPr="00310492" w:rsidRDefault="00B04D59" w:rsidP="00063D17">
            <w:pPr>
              <w:spacing w:before="0" w:after="0"/>
              <w:rPr>
                <w:rFonts w:cs="Times New Roman"/>
                <w:b/>
                <w:bCs/>
                <w:szCs w:val="24"/>
              </w:rPr>
            </w:pPr>
            <w:r w:rsidRPr="00310492">
              <w:rPr>
                <w:rFonts w:cs="Times New Roman"/>
                <w:b/>
                <w:bCs/>
                <w:szCs w:val="24"/>
              </w:rPr>
              <w:t>Predictors</w:t>
            </w:r>
          </w:p>
        </w:tc>
        <w:tc>
          <w:tcPr>
            <w:tcW w:w="567" w:type="dxa"/>
            <w:tcBorders>
              <w:top w:val="single" w:sz="4" w:space="0" w:color="auto"/>
              <w:bottom w:val="single" w:sz="4" w:space="0" w:color="auto"/>
            </w:tcBorders>
          </w:tcPr>
          <w:p w14:paraId="0FA3EA03" w14:textId="77777777" w:rsidR="00B04D59" w:rsidRPr="00310492" w:rsidRDefault="00B04D59" w:rsidP="00063D17">
            <w:pPr>
              <w:spacing w:before="0" w:after="0"/>
              <w:jc w:val="center"/>
              <w:rPr>
                <w:rFonts w:cs="Times New Roman"/>
                <w:b/>
                <w:bCs/>
                <w:szCs w:val="24"/>
              </w:rPr>
            </w:pPr>
            <w:r w:rsidRPr="00310492">
              <w:rPr>
                <w:rFonts w:cs="Times New Roman"/>
                <w:b/>
                <w:bCs/>
                <w:szCs w:val="24"/>
              </w:rPr>
              <w:t>df</w:t>
            </w:r>
          </w:p>
        </w:tc>
        <w:tc>
          <w:tcPr>
            <w:tcW w:w="1992" w:type="dxa"/>
            <w:tcBorders>
              <w:top w:val="single" w:sz="4" w:space="0" w:color="auto"/>
              <w:bottom w:val="single" w:sz="4" w:space="0" w:color="auto"/>
            </w:tcBorders>
          </w:tcPr>
          <w:p w14:paraId="1E553ADA" w14:textId="77777777" w:rsidR="00B04D59" w:rsidRPr="00310492" w:rsidRDefault="00B04D59" w:rsidP="00063D17">
            <w:pPr>
              <w:spacing w:before="0" w:after="0"/>
              <w:jc w:val="center"/>
              <w:rPr>
                <w:rFonts w:cs="Times New Roman"/>
                <w:b/>
                <w:bCs/>
                <w:szCs w:val="24"/>
              </w:rPr>
            </w:pPr>
            <w:r w:rsidRPr="00310492">
              <w:rPr>
                <w:rFonts w:cs="Times New Roman"/>
                <w:b/>
                <w:bCs/>
                <w:szCs w:val="24"/>
              </w:rPr>
              <w:t>Test</w:t>
            </w:r>
          </w:p>
        </w:tc>
        <w:tc>
          <w:tcPr>
            <w:tcW w:w="1410" w:type="dxa"/>
            <w:tcBorders>
              <w:top w:val="single" w:sz="4" w:space="0" w:color="auto"/>
              <w:bottom w:val="single" w:sz="4" w:space="0" w:color="auto"/>
            </w:tcBorders>
          </w:tcPr>
          <w:p w14:paraId="46BF74CB" w14:textId="77777777" w:rsidR="00B04D59" w:rsidRPr="00310492" w:rsidRDefault="00B04D59" w:rsidP="00063D17">
            <w:pPr>
              <w:spacing w:before="0" w:after="0"/>
              <w:jc w:val="center"/>
              <w:rPr>
                <w:rFonts w:cs="Times New Roman"/>
                <w:b/>
                <w:bCs/>
                <w:szCs w:val="24"/>
              </w:rPr>
            </w:pPr>
            <w:r w:rsidRPr="00310492">
              <w:rPr>
                <w:rFonts w:cs="Times New Roman"/>
                <w:b/>
                <w:bCs/>
                <w:szCs w:val="24"/>
              </w:rPr>
              <w:t>p</w:t>
            </w:r>
          </w:p>
        </w:tc>
      </w:tr>
      <w:tr w:rsidR="00B04D59" w:rsidRPr="00310492" w14:paraId="1A547A12" w14:textId="77777777" w:rsidTr="00E8325B">
        <w:trPr>
          <w:jc w:val="center"/>
        </w:trPr>
        <w:tc>
          <w:tcPr>
            <w:tcW w:w="3682" w:type="dxa"/>
            <w:tcBorders>
              <w:top w:val="single" w:sz="4" w:space="0" w:color="auto"/>
              <w:bottom w:val="single" w:sz="4" w:space="0" w:color="auto"/>
            </w:tcBorders>
          </w:tcPr>
          <w:p w14:paraId="55C7BFE8" w14:textId="77777777" w:rsidR="00B04D59" w:rsidRPr="00310492" w:rsidRDefault="00B04D59" w:rsidP="00063D17">
            <w:pPr>
              <w:spacing w:before="0" w:after="0"/>
              <w:jc w:val="center"/>
              <w:rPr>
                <w:rFonts w:cs="Times New Roman"/>
                <w:b/>
                <w:bCs/>
                <w:szCs w:val="24"/>
              </w:rPr>
            </w:pPr>
          </w:p>
        </w:tc>
        <w:tc>
          <w:tcPr>
            <w:tcW w:w="1842" w:type="dxa"/>
            <w:tcBorders>
              <w:top w:val="single" w:sz="4" w:space="0" w:color="auto"/>
              <w:bottom w:val="single" w:sz="4" w:space="0" w:color="auto"/>
            </w:tcBorders>
          </w:tcPr>
          <w:p w14:paraId="6B1A0A1C" w14:textId="77777777" w:rsidR="00B04D59" w:rsidRPr="00310492" w:rsidRDefault="00B04D59" w:rsidP="00063D17">
            <w:pPr>
              <w:spacing w:before="0" w:after="0"/>
              <w:rPr>
                <w:rFonts w:cs="Times New Roman"/>
                <w:b/>
                <w:bCs/>
                <w:szCs w:val="24"/>
              </w:rPr>
            </w:pPr>
          </w:p>
        </w:tc>
        <w:tc>
          <w:tcPr>
            <w:tcW w:w="567" w:type="dxa"/>
            <w:tcBorders>
              <w:top w:val="single" w:sz="4" w:space="0" w:color="auto"/>
              <w:bottom w:val="single" w:sz="4" w:space="0" w:color="auto"/>
            </w:tcBorders>
          </w:tcPr>
          <w:p w14:paraId="6102C46A" w14:textId="77777777" w:rsidR="00B04D59" w:rsidRPr="00310492" w:rsidRDefault="00B04D59" w:rsidP="00063D17">
            <w:pPr>
              <w:spacing w:before="0" w:after="0"/>
              <w:jc w:val="center"/>
              <w:rPr>
                <w:rFonts w:cs="Times New Roman"/>
                <w:b/>
                <w:bCs/>
                <w:szCs w:val="24"/>
              </w:rPr>
            </w:pPr>
          </w:p>
        </w:tc>
        <w:tc>
          <w:tcPr>
            <w:tcW w:w="1992" w:type="dxa"/>
            <w:tcBorders>
              <w:top w:val="single" w:sz="4" w:space="0" w:color="auto"/>
              <w:bottom w:val="single" w:sz="4" w:space="0" w:color="auto"/>
            </w:tcBorders>
          </w:tcPr>
          <w:p w14:paraId="4235F43E" w14:textId="77777777" w:rsidR="00B04D59" w:rsidRPr="00310492" w:rsidRDefault="00B04D59" w:rsidP="00063D17">
            <w:pPr>
              <w:spacing w:before="0" w:after="0"/>
              <w:jc w:val="center"/>
              <w:rPr>
                <w:rFonts w:cs="Times New Roman"/>
                <w:b/>
                <w:bCs/>
                <w:szCs w:val="24"/>
              </w:rPr>
            </w:pPr>
            <w:r w:rsidRPr="00310492">
              <w:rPr>
                <w:rFonts w:cs="Times New Roman"/>
                <w:b/>
                <w:bCs/>
                <w:szCs w:val="24"/>
              </w:rPr>
              <w:t>LRT</w:t>
            </w:r>
          </w:p>
        </w:tc>
        <w:tc>
          <w:tcPr>
            <w:tcW w:w="1410" w:type="dxa"/>
            <w:tcBorders>
              <w:top w:val="single" w:sz="4" w:space="0" w:color="auto"/>
              <w:bottom w:val="single" w:sz="4" w:space="0" w:color="auto"/>
            </w:tcBorders>
          </w:tcPr>
          <w:p w14:paraId="2AE7D148" w14:textId="77777777" w:rsidR="00B04D59" w:rsidRPr="00310492" w:rsidRDefault="00B04D59" w:rsidP="00063D17">
            <w:pPr>
              <w:spacing w:before="0" w:after="0"/>
              <w:jc w:val="center"/>
              <w:rPr>
                <w:rFonts w:cs="Times New Roman"/>
                <w:b/>
                <w:bCs/>
                <w:szCs w:val="24"/>
              </w:rPr>
            </w:pPr>
          </w:p>
        </w:tc>
      </w:tr>
      <w:tr w:rsidR="00B04D59" w:rsidRPr="00310492" w14:paraId="5D9491C1" w14:textId="77777777" w:rsidTr="00E8325B">
        <w:trPr>
          <w:jc w:val="center"/>
        </w:trPr>
        <w:tc>
          <w:tcPr>
            <w:tcW w:w="3682" w:type="dxa"/>
            <w:tcBorders>
              <w:top w:val="single" w:sz="4" w:space="0" w:color="auto"/>
            </w:tcBorders>
          </w:tcPr>
          <w:p w14:paraId="35DBBFE2" w14:textId="77777777" w:rsidR="00B04D59" w:rsidRPr="00310492" w:rsidRDefault="00B04D59" w:rsidP="00063D17">
            <w:pPr>
              <w:spacing w:before="0" w:after="0"/>
              <w:rPr>
                <w:rFonts w:cs="Times New Roman"/>
                <w:b/>
                <w:bCs/>
                <w:szCs w:val="24"/>
              </w:rPr>
            </w:pPr>
            <w:r w:rsidRPr="00310492">
              <w:rPr>
                <w:rFonts w:cs="Times New Roman"/>
                <w:b/>
                <w:bCs/>
                <w:szCs w:val="24"/>
              </w:rPr>
              <w:t>Generalist abundance/</w:t>
            </w:r>
            <w:r w:rsidRPr="00310492">
              <w:rPr>
                <w:rFonts w:cs="Times New Roman"/>
                <w:sz w:val="20"/>
                <w:szCs w:val="20"/>
              </w:rPr>
              <w:t xml:space="preserve"> Negative binomial</w:t>
            </w:r>
          </w:p>
        </w:tc>
        <w:tc>
          <w:tcPr>
            <w:tcW w:w="1842" w:type="dxa"/>
            <w:tcBorders>
              <w:top w:val="single" w:sz="4" w:space="0" w:color="auto"/>
            </w:tcBorders>
          </w:tcPr>
          <w:p w14:paraId="4A5D158C" w14:textId="77777777" w:rsidR="00B04D59" w:rsidRPr="00310492" w:rsidRDefault="00B04D59" w:rsidP="00063D17">
            <w:pPr>
              <w:spacing w:before="0" w:after="0"/>
              <w:rPr>
                <w:rFonts w:cs="Times New Roman"/>
                <w:szCs w:val="24"/>
              </w:rPr>
            </w:pPr>
            <w:r w:rsidRPr="00310492">
              <w:rPr>
                <w:rFonts w:cs="Times New Roman"/>
                <w:szCs w:val="24"/>
              </w:rPr>
              <w:t>PC1</w:t>
            </w:r>
          </w:p>
        </w:tc>
        <w:tc>
          <w:tcPr>
            <w:tcW w:w="567" w:type="dxa"/>
            <w:tcBorders>
              <w:top w:val="single" w:sz="4" w:space="0" w:color="auto"/>
            </w:tcBorders>
          </w:tcPr>
          <w:p w14:paraId="70106A88" w14:textId="77777777" w:rsidR="00B04D59" w:rsidRPr="00310492" w:rsidRDefault="00B04D59" w:rsidP="00063D17">
            <w:pPr>
              <w:spacing w:before="0" w:after="0"/>
              <w:jc w:val="center"/>
              <w:rPr>
                <w:rFonts w:cs="Times New Roman"/>
                <w:szCs w:val="24"/>
              </w:rPr>
            </w:pPr>
            <w:r w:rsidRPr="00310492">
              <w:rPr>
                <w:rFonts w:cs="Times New Roman"/>
                <w:szCs w:val="24"/>
              </w:rPr>
              <w:t>1</w:t>
            </w:r>
          </w:p>
        </w:tc>
        <w:tc>
          <w:tcPr>
            <w:tcW w:w="1992" w:type="dxa"/>
            <w:tcBorders>
              <w:top w:val="single" w:sz="4" w:space="0" w:color="auto"/>
            </w:tcBorders>
          </w:tcPr>
          <w:p w14:paraId="40D3D8F8" w14:textId="77777777" w:rsidR="00B04D59" w:rsidRPr="00310492" w:rsidRDefault="00B04D59" w:rsidP="00063D17">
            <w:pPr>
              <w:spacing w:before="0" w:after="0"/>
              <w:jc w:val="center"/>
              <w:rPr>
                <w:rFonts w:cs="Times New Roman"/>
                <w:szCs w:val="24"/>
              </w:rPr>
            </w:pPr>
            <w:r w:rsidRPr="00310492">
              <w:rPr>
                <w:rFonts w:eastAsia="Times New Roman" w:cs="Times New Roman"/>
                <w:color w:val="000000"/>
                <w:szCs w:val="24"/>
                <w:lang w:eastAsia="pt-BR"/>
              </w:rPr>
              <w:t>0.993</w:t>
            </w:r>
          </w:p>
        </w:tc>
        <w:tc>
          <w:tcPr>
            <w:tcW w:w="1410" w:type="dxa"/>
            <w:tcBorders>
              <w:top w:val="single" w:sz="4" w:space="0" w:color="auto"/>
            </w:tcBorders>
          </w:tcPr>
          <w:p w14:paraId="1A377BC9" w14:textId="77777777" w:rsidR="00B04D59" w:rsidRPr="00310492" w:rsidRDefault="00B04D59" w:rsidP="00063D17">
            <w:pPr>
              <w:spacing w:before="0" w:after="0"/>
              <w:jc w:val="center"/>
              <w:rPr>
                <w:rFonts w:cs="Times New Roman"/>
                <w:szCs w:val="24"/>
              </w:rPr>
            </w:pPr>
            <w:r w:rsidRPr="00310492">
              <w:rPr>
                <w:rFonts w:eastAsia="Times New Roman" w:cs="Times New Roman"/>
                <w:color w:val="000000"/>
                <w:szCs w:val="24"/>
                <w:lang w:eastAsia="pt-BR"/>
              </w:rPr>
              <w:t>0.318</w:t>
            </w:r>
          </w:p>
        </w:tc>
      </w:tr>
      <w:tr w:rsidR="00B04D59" w:rsidRPr="00310492" w14:paraId="481CBF2A" w14:textId="77777777" w:rsidTr="00E8325B">
        <w:trPr>
          <w:jc w:val="center"/>
        </w:trPr>
        <w:tc>
          <w:tcPr>
            <w:tcW w:w="3682" w:type="dxa"/>
          </w:tcPr>
          <w:p w14:paraId="27A87ABF" w14:textId="77777777" w:rsidR="00B04D59" w:rsidRPr="00310492" w:rsidRDefault="00B04D59" w:rsidP="00063D17">
            <w:pPr>
              <w:spacing w:before="0" w:after="0"/>
              <w:rPr>
                <w:rFonts w:cs="Times New Roman"/>
                <w:szCs w:val="24"/>
              </w:rPr>
            </w:pPr>
          </w:p>
        </w:tc>
        <w:tc>
          <w:tcPr>
            <w:tcW w:w="1842" w:type="dxa"/>
          </w:tcPr>
          <w:p w14:paraId="0579BEDE" w14:textId="77777777" w:rsidR="00B04D59" w:rsidRPr="00310492" w:rsidRDefault="00B04D59" w:rsidP="00063D17">
            <w:pPr>
              <w:spacing w:before="0" w:after="0"/>
              <w:rPr>
                <w:rFonts w:cs="Times New Roman"/>
                <w:szCs w:val="24"/>
              </w:rPr>
            </w:pPr>
            <w:r w:rsidRPr="00310492">
              <w:rPr>
                <w:rFonts w:cs="Times New Roman"/>
                <w:szCs w:val="24"/>
              </w:rPr>
              <w:t>PC2</w:t>
            </w:r>
          </w:p>
        </w:tc>
        <w:tc>
          <w:tcPr>
            <w:tcW w:w="567" w:type="dxa"/>
          </w:tcPr>
          <w:p w14:paraId="2A9BF715" w14:textId="77777777" w:rsidR="00B04D59" w:rsidRPr="00310492" w:rsidRDefault="00B04D59" w:rsidP="00063D17">
            <w:pPr>
              <w:spacing w:before="0" w:after="0"/>
              <w:jc w:val="center"/>
              <w:rPr>
                <w:rFonts w:cs="Times New Roman"/>
                <w:szCs w:val="24"/>
              </w:rPr>
            </w:pPr>
            <w:r w:rsidRPr="00310492">
              <w:rPr>
                <w:rFonts w:cs="Times New Roman"/>
                <w:szCs w:val="24"/>
              </w:rPr>
              <w:t>1</w:t>
            </w:r>
          </w:p>
        </w:tc>
        <w:tc>
          <w:tcPr>
            <w:tcW w:w="1992" w:type="dxa"/>
          </w:tcPr>
          <w:p w14:paraId="3C62AF74"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szCs w:val="24"/>
                <w:lang w:eastAsia="pt-BR"/>
              </w:rPr>
              <w:t>0.252</w:t>
            </w:r>
          </w:p>
        </w:tc>
        <w:tc>
          <w:tcPr>
            <w:tcW w:w="1410" w:type="dxa"/>
          </w:tcPr>
          <w:p w14:paraId="30F1D247" w14:textId="77777777" w:rsidR="00B04D59" w:rsidRPr="00310492" w:rsidRDefault="00B04D59" w:rsidP="00063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lang w:eastAsia="pt-BR"/>
              </w:rPr>
            </w:pPr>
            <w:r w:rsidRPr="00310492">
              <w:rPr>
                <w:rFonts w:cs="Times New Roman"/>
                <w:szCs w:val="24"/>
              </w:rPr>
              <w:t>0.615</w:t>
            </w:r>
          </w:p>
        </w:tc>
      </w:tr>
      <w:tr w:rsidR="00B04D59" w:rsidRPr="00310492" w14:paraId="13D7559E" w14:textId="77777777" w:rsidTr="00E8325B">
        <w:trPr>
          <w:jc w:val="center"/>
        </w:trPr>
        <w:tc>
          <w:tcPr>
            <w:tcW w:w="3682" w:type="dxa"/>
          </w:tcPr>
          <w:p w14:paraId="11DE9224" w14:textId="77777777" w:rsidR="00B04D59" w:rsidRPr="00310492" w:rsidRDefault="00B04D59" w:rsidP="00063D17">
            <w:pPr>
              <w:spacing w:before="0" w:after="0"/>
              <w:rPr>
                <w:rFonts w:cs="Times New Roman"/>
                <w:b/>
                <w:bCs/>
                <w:szCs w:val="24"/>
              </w:rPr>
            </w:pPr>
            <w:r w:rsidRPr="00310492">
              <w:rPr>
                <w:rFonts w:cs="Times New Roman"/>
                <w:b/>
                <w:bCs/>
                <w:szCs w:val="24"/>
              </w:rPr>
              <w:t xml:space="preserve">Specialist abundance/ </w:t>
            </w:r>
            <w:r w:rsidRPr="00310492">
              <w:rPr>
                <w:rFonts w:cs="Times New Roman"/>
                <w:sz w:val="20"/>
                <w:szCs w:val="20"/>
              </w:rPr>
              <w:t>Negative binomial</w:t>
            </w:r>
          </w:p>
        </w:tc>
        <w:tc>
          <w:tcPr>
            <w:tcW w:w="1842" w:type="dxa"/>
          </w:tcPr>
          <w:p w14:paraId="2299276D" w14:textId="77777777" w:rsidR="00B04D59" w:rsidRPr="00310492" w:rsidRDefault="00B04D59" w:rsidP="00063D17">
            <w:pPr>
              <w:spacing w:before="0" w:after="0"/>
              <w:rPr>
                <w:rFonts w:cs="Times New Roman"/>
                <w:szCs w:val="24"/>
              </w:rPr>
            </w:pPr>
            <w:r w:rsidRPr="00310492">
              <w:rPr>
                <w:rFonts w:cs="Times New Roman"/>
                <w:szCs w:val="24"/>
              </w:rPr>
              <w:t>PC1</w:t>
            </w:r>
          </w:p>
        </w:tc>
        <w:tc>
          <w:tcPr>
            <w:tcW w:w="567" w:type="dxa"/>
          </w:tcPr>
          <w:p w14:paraId="688A4AD9" w14:textId="77777777" w:rsidR="00B04D59" w:rsidRPr="00310492" w:rsidRDefault="00B04D59" w:rsidP="00063D17">
            <w:pPr>
              <w:spacing w:before="0" w:after="0"/>
              <w:jc w:val="center"/>
              <w:rPr>
                <w:rFonts w:cs="Times New Roman"/>
                <w:szCs w:val="24"/>
              </w:rPr>
            </w:pPr>
            <w:r w:rsidRPr="00310492">
              <w:rPr>
                <w:rFonts w:cs="Times New Roman"/>
                <w:szCs w:val="24"/>
              </w:rPr>
              <w:t>1</w:t>
            </w:r>
          </w:p>
        </w:tc>
        <w:tc>
          <w:tcPr>
            <w:tcW w:w="1992" w:type="dxa"/>
          </w:tcPr>
          <w:p w14:paraId="1C666743"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lang w:eastAsia="pt-BR"/>
              </w:rPr>
            </w:pPr>
            <w:r w:rsidRPr="00310492">
              <w:rPr>
                <w:rFonts w:eastAsia="Times New Roman" w:cs="Times New Roman"/>
                <w:color w:val="000000"/>
                <w:szCs w:val="24"/>
                <w:lang w:eastAsia="pt-BR"/>
              </w:rPr>
              <w:t>0.135</w:t>
            </w:r>
          </w:p>
        </w:tc>
        <w:tc>
          <w:tcPr>
            <w:tcW w:w="1410" w:type="dxa"/>
          </w:tcPr>
          <w:p w14:paraId="1F94358E"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lang w:eastAsia="pt-BR"/>
              </w:rPr>
            </w:pPr>
            <w:r w:rsidRPr="00310492">
              <w:rPr>
                <w:rFonts w:eastAsia="Times New Roman" w:cs="Times New Roman"/>
                <w:color w:val="000000"/>
                <w:szCs w:val="24"/>
                <w:lang w:eastAsia="pt-BR"/>
              </w:rPr>
              <w:t>0.713</w:t>
            </w:r>
          </w:p>
        </w:tc>
      </w:tr>
      <w:tr w:rsidR="00B04D59" w:rsidRPr="00310492" w14:paraId="6398DA7A" w14:textId="77777777" w:rsidTr="00E8325B">
        <w:trPr>
          <w:jc w:val="center"/>
        </w:trPr>
        <w:tc>
          <w:tcPr>
            <w:tcW w:w="3682" w:type="dxa"/>
            <w:tcBorders>
              <w:bottom w:val="single" w:sz="4" w:space="0" w:color="auto"/>
            </w:tcBorders>
          </w:tcPr>
          <w:p w14:paraId="46FC3762" w14:textId="77777777" w:rsidR="00B04D59" w:rsidRPr="00310492" w:rsidRDefault="00B04D59" w:rsidP="00063D17">
            <w:pPr>
              <w:spacing w:before="0" w:after="0"/>
              <w:rPr>
                <w:rFonts w:cs="Times New Roman"/>
                <w:szCs w:val="24"/>
              </w:rPr>
            </w:pPr>
          </w:p>
        </w:tc>
        <w:tc>
          <w:tcPr>
            <w:tcW w:w="1842" w:type="dxa"/>
            <w:tcBorders>
              <w:bottom w:val="single" w:sz="4" w:space="0" w:color="auto"/>
            </w:tcBorders>
          </w:tcPr>
          <w:p w14:paraId="54E59227" w14:textId="77777777" w:rsidR="00B04D59" w:rsidRPr="00310492" w:rsidRDefault="00B04D59" w:rsidP="00063D17">
            <w:pPr>
              <w:spacing w:before="0" w:after="0"/>
              <w:rPr>
                <w:rFonts w:cs="Times New Roman"/>
                <w:szCs w:val="24"/>
              </w:rPr>
            </w:pPr>
            <w:r w:rsidRPr="00310492">
              <w:rPr>
                <w:rFonts w:cs="Times New Roman"/>
                <w:szCs w:val="24"/>
              </w:rPr>
              <w:t>PC2</w:t>
            </w:r>
          </w:p>
        </w:tc>
        <w:tc>
          <w:tcPr>
            <w:tcW w:w="567" w:type="dxa"/>
            <w:tcBorders>
              <w:bottom w:val="single" w:sz="4" w:space="0" w:color="auto"/>
            </w:tcBorders>
          </w:tcPr>
          <w:p w14:paraId="0624BD0F" w14:textId="77777777" w:rsidR="00B04D59" w:rsidRPr="00310492" w:rsidRDefault="00B04D59" w:rsidP="00063D17">
            <w:pPr>
              <w:spacing w:before="0" w:after="0"/>
              <w:jc w:val="center"/>
              <w:rPr>
                <w:rFonts w:cs="Times New Roman"/>
                <w:szCs w:val="24"/>
              </w:rPr>
            </w:pPr>
            <w:r w:rsidRPr="00310492">
              <w:rPr>
                <w:rFonts w:cs="Times New Roman"/>
                <w:szCs w:val="24"/>
              </w:rPr>
              <w:t>1</w:t>
            </w:r>
          </w:p>
        </w:tc>
        <w:tc>
          <w:tcPr>
            <w:tcW w:w="1992" w:type="dxa"/>
            <w:tcBorders>
              <w:bottom w:val="single" w:sz="4" w:space="0" w:color="auto"/>
            </w:tcBorders>
          </w:tcPr>
          <w:p w14:paraId="4A75A896" w14:textId="77777777" w:rsidR="00B04D59" w:rsidRPr="00310492" w:rsidRDefault="00B04D59" w:rsidP="00063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lang w:eastAsia="pt-BR"/>
              </w:rPr>
            </w:pPr>
            <w:r w:rsidRPr="00310492">
              <w:rPr>
                <w:rFonts w:eastAsia="Times New Roman" w:cs="Times New Roman"/>
                <w:color w:val="000000"/>
                <w:szCs w:val="24"/>
                <w:lang w:eastAsia="pt-BR"/>
              </w:rPr>
              <w:t>0.192</w:t>
            </w:r>
          </w:p>
        </w:tc>
        <w:tc>
          <w:tcPr>
            <w:tcW w:w="1410" w:type="dxa"/>
            <w:tcBorders>
              <w:bottom w:val="single" w:sz="4" w:space="0" w:color="auto"/>
            </w:tcBorders>
          </w:tcPr>
          <w:p w14:paraId="1ED16EEA"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0.661</w:t>
            </w:r>
          </w:p>
        </w:tc>
      </w:tr>
      <w:tr w:rsidR="00B04D59" w:rsidRPr="00310492" w14:paraId="7B4A804E" w14:textId="77777777" w:rsidTr="00E8325B">
        <w:trPr>
          <w:jc w:val="center"/>
        </w:trPr>
        <w:tc>
          <w:tcPr>
            <w:tcW w:w="3682" w:type="dxa"/>
            <w:tcBorders>
              <w:top w:val="single" w:sz="4" w:space="0" w:color="auto"/>
              <w:bottom w:val="single" w:sz="4" w:space="0" w:color="auto"/>
            </w:tcBorders>
          </w:tcPr>
          <w:p w14:paraId="7A02617E" w14:textId="77777777" w:rsidR="00B04D59" w:rsidRPr="00310492" w:rsidRDefault="00B04D59" w:rsidP="00063D17">
            <w:pPr>
              <w:spacing w:before="0" w:after="0"/>
              <w:rPr>
                <w:rFonts w:cs="Times New Roman"/>
                <w:b/>
                <w:bCs/>
                <w:szCs w:val="24"/>
              </w:rPr>
            </w:pPr>
          </w:p>
        </w:tc>
        <w:tc>
          <w:tcPr>
            <w:tcW w:w="1842" w:type="dxa"/>
            <w:tcBorders>
              <w:top w:val="single" w:sz="4" w:space="0" w:color="auto"/>
              <w:bottom w:val="single" w:sz="4" w:space="0" w:color="auto"/>
            </w:tcBorders>
          </w:tcPr>
          <w:p w14:paraId="4863238C" w14:textId="77777777" w:rsidR="00B04D59" w:rsidRPr="00310492" w:rsidRDefault="00B04D59" w:rsidP="00063D17">
            <w:pPr>
              <w:spacing w:before="0" w:after="0"/>
              <w:rPr>
                <w:rFonts w:cs="Times New Roman"/>
                <w:szCs w:val="24"/>
              </w:rPr>
            </w:pPr>
          </w:p>
        </w:tc>
        <w:tc>
          <w:tcPr>
            <w:tcW w:w="567" w:type="dxa"/>
            <w:tcBorders>
              <w:top w:val="single" w:sz="4" w:space="0" w:color="auto"/>
              <w:bottom w:val="single" w:sz="4" w:space="0" w:color="auto"/>
            </w:tcBorders>
          </w:tcPr>
          <w:p w14:paraId="1E57869B" w14:textId="77777777" w:rsidR="00B04D59" w:rsidRPr="00310492" w:rsidRDefault="00B04D59" w:rsidP="00063D17">
            <w:pPr>
              <w:spacing w:before="0" w:after="0"/>
              <w:jc w:val="center"/>
              <w:rPr>
                <w:rFonts w:cs="Times New Roman"/>
                <w:szCs w:val="24"/>
              </w:rPr>
            </w:pPr>
          </w:p>
        </w:tc>
        <w:tc>
          <w:tcPr>
            <w:tcW w:w="1992" w:type="dxa"/>
            <w:tcBorders>
              <w:top w:val="single" w:sz="4" w:space="0" w:color="auto"/>
              <w:bottom w:val="single" w:sz="4" w:space="0" w:color="auto"/>
            </w:tcBorders>
          </w:tcPr>
          <w:p w14:paraId="1ED3AC7F" w14:textId="77777777" w:rsidR="00B04D59" w:rsidRPr="00310492" w:rsidRDefault="00B04D59" w:rsidP="00063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
                <w:bCs/>
                <w:color w:val="000000"/>
                <w:szCs w:val="24"/>
                <w:bdr w:val="none" w:sz="0" w:space="0" w:color="auto" w:frame="1"/>
                <w:lang w:eastAsia="pt-BR"/>
              </w:rPr>
            </w:pPr>
            <w:r w:rsidRPr="00310492">
              <w:rPr>
                <w:rFonts w:eastAsia="Times New Roman" w:cs="Times New Roman"/>
                <w:b/>
                <w:bCs/>
                <w:color w:val="000000"/>
                <w:szCs w:val="24"/>
                <w:bdr w:val="none" w:sz="0" w:space="0" w:color="auto" w:frame="1"/>
                <w:lang w:eastAsia="pt-BR"/>
              </w:rPr>
              <w:t>Scaled deviance</w:t>
            </w:r>
          </w:p>
        </w:tc>
        <w:tc>
          <w:tcPr>
            <w:tcW w:w="1410" w:type="dxa"/>
            <w:tcBorders>
              <w:top w:val="single" w:sz="4" w:space="0" w:color="auto"/>
              <w:bottom w:val="single" w:sz="4" w:space="0" w:color="auto"/>
            </w:tcBorders>
          </w:tcPr>
          <w:p w14:paraId="398D42DA" w14:textId="77777777" w:rsidR="00B04D59" w:rsidRPr="00310492" w:rsidRDefault="00B04D59" w:rsidP="00063D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
                <w:bCs/>
                <w:color w:val="000000"/>
                <w:szCs w:val="24"/>
                <w:bdr w:val="none" w:sz="0" w:space="0" w:color="auto" w:frame="1"/>
                <w:lang w:eastAsia="pt-BR"/>
              </w:rPr>
            </w:pPr>
          </w:p>
        </w:tc>
      </w:tr>
      <w:tr w:rsidR="00B04D59" w:rsidRPr="00310492" w14:paraId="1F4BAA53" w14:textId="77777777" w:rsidTr="00E8325B">
        <w:trPr>
          <w:jc w:val="center"/>
        </w:trPr>
        <w:tc>
          <w:tcPr>
            <w:tcW w:w="3682" w:type="dxa"/>
            <w:tcBorders>
              <w:top w:val="single" w:sz="4" w:space="0" w:color="auto"/>
            </w:tcBorders>
          </w:tcPr>
          <w:p w14:paraId="74292BBD" w14:textId="77777777" w:rsidR="00B04D59" w:rsidRPr="00310492" w:rsidRDefault="00B04D59" w:rsidP="00063D17">
            <w:pPr>
              <w:spacing w:before="0" w:after="0"/>
              <w:rPr>
                <w:rFonts w:cs="Times New Roman"/>
                <w:szCs w:val="24"/>
              </w:rPr>
            </w:pPr>
            <w:r w:rsidRPr="00310492">
              <w:rPr>
                <w:rFonts w:cs="Times New Roman"/>
                <w:b/>
                <w:bCs/>
                <w:szCs w:val="24"/>
              </w:rPr>
              <w:t>Estimated richness for generalists/</w:t>
            </w:r>
            <w:r w:rsidRPr="00310492">
              <w:rPr>
                <w:rFonts w:cs="Times New Roman"/>
                <w:sz w:val="20"/>
                <w:szCs w:val="20"/>
              </w:rPr>
              <w:t>Gamma</w:t>
            </w:r>
          </w:p>
        </w:tc>
        <w:tc>
          <w:tcPr>
            <w:tcW w:w="1842" w:type="dxa"/>
            <w:tcBorders>
              <w:top w:val="single" w:sz="4" w:space="0" w:color="auto"/>
            </w:tcBorders>
          </w:tcPr>
          <w:p w14:paraId="6A7FF827" w14:textId="77777777" w:rsidR="00B04D59" w:rsidRPr="00310492" w:rsidRDefault="00B04D59" w:rsidP="00063D17">
            <w:pPr>
              <w:spacing w:before="0" w:after="0"/>
              <w:rPr>
                <w:rFonts w:cs="Times New Roman"/>
                <w:szCs w:val="24"/>
              </w:rPr>
            </w:pPr>
            <w:r w:rsidRPr="00310492">
              <w:rPr>
                <w:rFonts w:cs="Times New Roman"/>
                <w:szCs w:val="24"/>
              </w:rPr>
              <w:t>PC1</w:t>
            </w:r>
          </w:p>
        </w:tc>
        <w:tc>
          <w:tcPr>
            <w:tcW w:w="567" w:type="dxa"/>
            <w:tcBorders>
              <w:top w:val="single" w:sz="4" w:space="0" w:color="auto"/>
            </w:tcBorders>
          </w:tcPr>
          <w:p w14:paraId="4A5FF22B" w14:textId="77777777" w:rsidR="00B04D59" w:rsidRPr="00310492" w:rsidRDefault="00B04D59" w:rsidP="00063D17">
            <w:pPr>
              <w:spacing w:before="0" w:after="0"/>
              <w:jc w:val="center"/>
              <w:rPr>
                <w:rFonts w:cs="Times New Roman"/>
                <w:szCs w:val="24"/>
              </w:rPr>
            </w:pPr>
            <w:r w:rsidRPr="00310492">
              <w:rPr>
                <w:rFonts w:cs="Times New Roman"/>
                <w:szCs w:val="24"/>
              </w:rPr>
              <w:t>1</w:t>
            </w:r>
          </w:p>
        </w:tc>
        <w:tc>
          <w:tcPr>
            <w:tcW w:w="1992" w:type="dxa"/>
            <w:tcBorders>
              <w:top w:val="single" w:sz="4" w:space="0" w:color="auto"/>
            </w:tcBorders>
          </w:tcPr>
          <w:p w14:paraId="5DDA3B14"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lang w:eastAsia="pt-BR"/>
              </w:rPr>
            </w:pPr>
            <w:r w:rsidRPr="00310492">
              <w:rPr>
                <w:rFonts w:eastAsia="Times New Roman" w:cs="Times New Roman"/>
                <w:color w:val="000000"/>
                <w:szCs w:val="24"/>
                <w:lang w:eastAsia="pt-BR"/>
              </w:rPr>
              <w:t>0.091</w:t>
            </w:r>
          </w:p>
        </w:tc>
        <w:tc>
          <w:tcPr>
            <w:tcW w:w="1410" w:type="dxa"/>
            <w:tcBorders>
              <w:top w:val="single" w:sz="4" w:space="0" w:color="auto"/>
            </w:tcBorders>
          </w:tcPr>
          <w:p w14:paraId="181957D8"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0.762</w:t>
            </w:r>
          </w:p>
        </w:tc>
      </w:tr>
      <w:tr w:rsidR="00B04D59" w:rsidRPr="00310492" w14:paraId="02E5C772" w14:textId="77777777" w:rsidTr="00E8325B">
        <w:trPr>
          <w:jc w:val="center"/>
        </w:trPr>
        <w:tc>
          <w:tcPr>
            <w:tcW w:w="3682" w:type="dxa"/>
          </w:tcPr>
          <w:p w14:paraId="34D1F61D" w14:textId="77777777" w:rsidR="00B04D59" w:rsidRPr="00310492" w:rsidRDefault="00B04D59" w:rsidP="00063D17">
            <w:pPr>
              <w:spacing w:before="0" w:after="0"/>
              <w:rPr>
                <w:rFonts w:cs="Times New Roman"/>
                <w:szCs w:val="24"/>
              </w:rPr>
            </w:pPr>
          </w:p>
        </w:tc>
        <w:tc>
          <w:tcPr>
            <w:tcW w:w="1842" w:type="dxa"/>
          </w:tcPr>
          <w:p w14:paraId="75DB86B5" w14:textId="77777777" w:rsidR="00B04D59" w:rsidRPr="00310492" w:rsidRDefault="00B04D59" w:rsidP="00063D17">
            <w:pPr>
              <w:spacing w:before="0" w:after="0"/>
              <w:rPr>
                <w:rFonts w:cs="Times New Roman"/>
                <w:szCs w:val="24"/>
              </w:rPr>
            </w:pPr>
            <w:r w:rsidRPr="00310492">
              <w:rPr>
                <w:rFonts w:cs="Times New Roman"/>
                <w:szCs w:val="24"/>
              </w:rPr>
              <w:t>PC2</w:t>
            </w:r>
          </w:p>
        </w:tc>
        <w:tc>
          <w:tcPr>
            <w:tcW w:w="567" w:type="dxa"/>
          </w:tcPr>
          <w:p w14:paraId="01CBB53C" w14:textId="77777777" w:rsidR="00B04D59" w:rsidRPr="00310492" w:rsidRDefault="00B04D59" w:rsidP="00063D17">
            <w:pPr>
              <w:spacing w:before="0" w:after="0"/>
              <w:jc w:val="center"/>
              <w:rPr>
                <w:rFonts w:cs="Times New Roman"/>
                <w:szCs w:val="24"/>
              </w:rPr>
            </w:pPr>
            <w:r w:rsidRPr="00310492">
              <w:rPr>
                <w:rFonts w:cs="Times New Roman"/>
                <w:szCs w:val="24"/>
              </w:rPr>
              <w:t>1</w:t>
            </w:r>
          </w:p>
        </w:tc>
        <w:tc>
          <w:tcPr>
            <w:tcW w:w="1992" w:type="dxa"/>
          </w:tcPr>
          <w:p w14:paraId="7EF46C6D"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0.048</w:t>
            </w:r>
          </w:p>
        </w:tc>
        <w:tc>
          <w:tcPr>
            <w:tcW w:w="1410" w:type="dxa"/>
          </w:tcPr>
          <w:p w14:paraId="01F08332"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
                <w:bCs/>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0.825</w:t>
            </w:r>
          </w:p>
        </w:tc>
      </w:tr>
      <w:tr w:rsidR="00B04D59" w:rsidRPr="00310492" w14:paraId="6D0AC792" w14:textId="77777777" w:rsidTr="00E8325B">
        <w:trPr>
          <w:jc w:val="center"/>
        </w:trPr>
        <w:tc>
          <w:tcPr>
            <w:tcW w:w="3682" w:type="dxa"/>
          </w:tcPr>
          <w:p w14:paraId="44210F52" w14:textId="77777777" w:rsidR="00B04D59" w:rsidRPr="00310492" w:rsidRDefault="00B04D59" w:rsidP="00063D17">
            <w:pPr>
              <w:spacing w:before="0" w:after="0"/>
              <w:rPr>
                <w:rFonts w:cs="Times New Roman"/>
                <w:szCs w:val="24"/>
              </w:rPr>
            </w:pPr>
            <w:r w:rsidRPr="00310492">
              <w:rPr>
                <w:rFonts w:cs="Times New Roman"/>
                <w:b/>
                <w:bCs/>
                <w:szCs w:val="24"/>
              </w:rPr>
              <w:t xml:space="preserve">Estimated richness for specialists/ </w:t>
            </w:r>
            <w:r w:rsidRPr="00310492">
              <w:rPr>
                <w:rFonts w:cs="Times New Roman"/>
                <w:sz w:val="20"/>
                <w:szCs w:val="20"/>
              </w:rPr>
              <w:t>Poisson</w:t>
            </w:r>
          </w:p>
        </w:tc>
        <w:tc>
          <w:tcPr>
            <w:tcW w:w="1842" w:type="dxa"/>
          </w:tcPr>
          <w:p w14:paraId="4355A263" w14:textId="77777777" w:rsidR="00B04D59" w:rsidRPr="00310492" w:rsidRDefault="00B04D59" w:rsidP="00063D17">
            <w:pPr>
              <w:spacing w:before="0" w:after="0"/>
              <w:rPr>
                <w:rFonts w:cs="Times New Roman"/>
                <w:szCs w:val="24"/>
              </w:rPr>
            </w:pPr>
            <w:r w:rsidRPr="00310492">
              <w:rPr>
                <w:rFonts w:cs="Times New Roman"/>
                <w:szCs w:val="24"/>
              </w:rPr>
              <w:t>PC1</w:t>
            </w:r>
          </w:p>
        </w:tc>
        <w:tc>
          <w:tcPr>
            <w:tcW w:w="567" w:type="dxa"/>
          </w:tcPr>
          <w:p w14:paraId="47438DDA" w14:textId="77777777" w:rsidR="00B04D59" w:rsidRPr="00310492" w:rsidRDefault="00B04D59" w:rsidP="00063D17">
            <w:pPr>
              <w:spacing w:before="0" w:after="0"/>
              <w:jc w:val="center"/>
              <w:rPr>
                <w:rFonts w:cs="Times New Roman"/>
                <w:szCs w:val="24"/>
              </w:rPr>
            </w:pPr>
            <w:r w:rsidRPr="00310492">
              <w:rPr>
                <w:rFonts w:cs="Times New Roman"/>
                <w:szCs w:val="24"/>
              </w:rPr>
              <w:t>1</w:t>
            </w:r>
          </w:p>
        </w:tc>
        <w:tc>
          <w:tcPr>
            <w:tcW w:w="1992" w:type="dxa"/>
          </w:tcPr>
          <w:p w14:paraId="05A5AE87"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0.300</w:t>
            </w:r>
          </w:p>
        </w:tc>
        <w:tc>
          <w:tcPr>
            <w:tcW w:w="1410" w:type="dxa"/>
          </w:tcPr>
          <w:p w14:paraId="40252BB6"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
                <w:bCs/>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0.583</w:t>
            </w:r>
          </w:p>
        </w:tc>
      </w:tr>
      <w:tr w:rsidR="00B04D59" w:rsidRPr="00310492" w14:paraId="4F42E74D" w14:textId="77777777" w:rsidTr="00E8325B">
        <w:trPr>
          <w:jc w:val="center"/>
        </w:trPr>
        <w:tc>
          <w:tcPr>
            <w:tcW w:w="3682" w:type="dxa"/>
          </w:tcPr>
          <w:p w14:paraId="51971FCD" w14:textId="77777777" w:rsidR="00B04D59" w:rsidRPr="00310492" w:rsidRDefault="00B04D59" w:rsidP="00063D17">
            <w:pPr>
              <w:spacing w:before="0" w:after="0"/>
              <w:rPr>
                <w:rFonts w:cs="Times New Roman"/>
                <w:szCs w:val="24"/>
              </w:rPr>
            </w:pPr>
          </w:p>
        </w:tc>
        <w:tc>
          <w:tcPr>
            <w:tcW w:w="1842" w:type="dxa"/>
          </w:tcPr>
          <w:p w14:paraId="2DABEDBD" w14:textId="77777777" w:rsidR="00B04D59" w:rsidRPr="00310492" w:rsidRDefault="00B04D59" w:rsidP="00063D17">
            <w:pPr>
              <w:spacing w:before="0" w:after="0"/>
              <w:rPr>
                <w:rFonts w:cs="Times New Roman"/>
                <w:szCs w:val="24"/>
              </w:rPr>
            </w:pPr>
            <w:r w:rsidRPr="00310492">
              <w:rPr>
                <w:rFonts w:cs="Times New Roman"/>
                <w:szCs w:val="24"/>
              </w:rPr>
              <w:t>PC2</w:t>
            </w:r>
          </w:p>
        </w:tc>
        <w:tc>
          <w:tcPr>
            <w:tcW w:w="567" w:type="dxa"/>
          </w:tcPr>
          <w:p w14:paraId="37CC4593" w14:textId="77777777" w:rsidR="00B04D59" w:rsidRPr="00310492" w:rsidRDefault="00B04D59" w:rsidP="00063D17">
            <w:pPr>
              <w:spacing w:before="0" w:after="0"/>
              <w:jc w:val="center"/>
              <w:rPr>
                <w:rFonts w:cs="Times New Roman"/>
                <w:szCs w:val="24"/>
              </w:rPr>
            </w:pPr>
            <w:r w:rsidRPr="00310492">
              <w:rPr>
                <w:rFonts w:cs="Times New Roman"/>
                <w:szCs w:val="24"/>
              </w:rPr>
              <w:t>1</w:t>
            </w:r>
          </w:p>
        </w:tc>
        <w:tc>
          <w:tcPr>
            <w:tcW w:w="1992" w:type="dxa"/>
          </w:tcPr>
          <w:p w14:paraId="3295F10B"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5.536</w:t>
            </w:r>
          </w:p>
        </w:tc>
        <w:tc>
          <w:tcPr>
            <w:tcW w:w="1410" w:type="dxa"/>
          </w:tcPr>
          <w:p w14:paraId="3D4D0844"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b/>
                <w:bCs/>
                <w:color w:val="000000"/>
                <w:szCs w:val="24"/>
                <w:bdr w:val="none" w:sz="0" w:space="0" w:color="auto" w:frame="1"/>
                <w:lang w:eastAsia="pt-BR"/>
              </w:rPr>
            </w:pPr>
            <w:r w:rsidRPr="00310492">
              <w:rPr>
                <w:rFonts w:eastAsia="Times New Roman" w:cs="Times New Roman"/>
                <w:b/>
                <w:bCs/>
                <w:color w:val="000000"/>
                <w:szCs w:val="24"/>
                <w:bdr w:val="none" w:sz="0" w:space="0" w:color="auto" w:frame="1"/>
                <w:lang w:eastAsia="pt-BR"/>
              </w:rPr>
              <w:t>0.018</w:t>
            </w:r>
          </w:p>
        </w:tc>
      </w:tr>
      <w:tr w:rsidR="00B04D59" w:rsidRPr="00310492" w14:paraId="767C10A7" w14:textId="77777777" w:rsidTr="00E8325B">
        <w:trPr>
          <w:jc w:val="center"/>
        </w:trPr>
        <w:tc>
          <w:tcPr>
            <w:tcW w:w="3682" w:type="dxa"/>
          </w:tcPr>
          <w:p w14:paraId="54B06391" w14:textId="77777777" w:rsidR="00B04D59" w:rsidRPr="00310492" w:rsidRDefault="00B04D59" w:rsidP="00063D17">
            <w:pPr>
              <w:spacing w:before="0" w:after="0"/>
              <w:rPr>
                <w:rFonts w:cs="Times New Roman"/>
                <w:b/>
                <w:bCs/>
                <w:szCs w:val="24"/>
              </w:rPr>
            </w:pPr>
            <w:r w:rsidRPr="00310492">
              <w:rPr>
                <w:rFonts w:cs="Times New Roman"/>
                <w:b/>
                <w:bCs/>
                <w:szCs w:val="24"/>
              </w:rPr>
              <w:t xml:space="preserve">Shannon diversity/ </w:t>
            </w:r>
            <w:r w:rsidRPr="00310492">
              <w:rPr>
                <w:rFonts w:cs="Times New Roman"/>
                <w:sz w:val="20"/>
                <w:szCs w:val="20"/>
              </w:rPr>
              <w:t>Gaussian</w:t>
            </w:r>
          </w:p>
        </w:tc>
        <w:tc>
          <w:tcPr>
            <w:tcW w:w="1842" w:type="dxa"/>
          </w:tcPr>
          <w:p w14:paraId="0DE88F6A" w14:textId="77777777" w:rsidR="00B04D59" w:rsidRPr="00310492" w:rsidRDefault="00B04D59" w:rsidP="00063D17">
            <w:pPr>
              <w:spacing w:before="0" w:after="0"/>
              <w:rPr>
                <w:rFonts w:cs="Times New Roman"/>
                <w:szCs w:val="24"/>
              </w:rPr>
            </w:pPr>
            <w:r w:rsidRPr="00310492">
              <w:rPr>
                <w:rFonts w:cs="Times New Roman"/>
                <w:szCs w:val="24"/>
              </w:rPr>
              <w:t>PC1</w:t>
            </w:r>
          </w:p>
        </w:tc>
        <w:tc>
          <w:tcPr>
            <w:tcW w:w="567" w:type="dxa"/>
          </w:tcPr>
          <w:p w14:paraId="2DD291E7" w14:textId="77777777" w:rsidR="00B04D59" w:rsidRPr="00310492" w:rsidRDefault="00B04D59" w:rsidP="00063D17">
            <w:pPr>
              <w:spacing w:before="0" w:after="0"/>
              <w:jc w:val="center"/>
              <w:rPr>
                <w:rFonts w:cs="Times New Roman"/>
                <w:szCs w:val="24"/>
              </w:rPr>
            </w:pPr>
            <w:r w:rsidRPr="00310492">
              <w:rPr>
                <w:rFonts w:cs="Times New Roman"/>
                <w:szCs w:val="24"/>
              </w:rPr>
              <w:t>1</w:t>
            </w:r>
          </w:p>
        </w:tc>
        <w:tc>
          <w:tcPr>
            <w:tcW w:w="1992" w:type="dxa"/>
          </w:tcPr>
          <w:p w14:paraId="02340DD5"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1.464</w:t>
            </w:r>
          </w:p>
        </w:tc>
        <w:tc>
          <w:tcPr>
            <w:tcW w:w="1410" w:type="dxa"/>
          </w:tcPr>
          <w:p w14:paraId="22035FB9"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0.226</w:t>
            </w:r>
          </w:p>
        </w:tc>
      </w:tr>
      <w:tr w:rsidR="00B04D59" w:rsidRPr="00310492" w14:paraId="4F83F7F1" w14:textId="77777777" w:rsidTr="00E8325B">
        <w:trPr>
          <w:jc w:val="center"/>
        </w:trPr>
        <w:tc>
          <w:tcPr>
            <w:tcW w:w="3682" w:type="dxa"/>
          </w:tcPr>
          <w:p w14:paraId="1097BC59" w14:textId="77777777" w:rsidR="00B04D59" w:rsidRPr="00310492" w:rsidRDefault="00B04D59" w:rsidP="00063D17">
            <w:pPr>
              <w:spacing w:before="0" w:after="0"/>
              <w:rPr>
                <w:rFonts w:cs="Times New Roman"/>
                <w:szCs w:val="24"/>
              </w:rPr>
            </w:pPr>
          </w:p>
        </w:tc>
        <w:tc>
          <w:tcPr>
            <w:tcW w:w="1842" w:type="dxa"/>
          </w:tcPr>
          <w:p w14:paraId="2821688B" w14:textId="77777777" w:rsidR="00B04D59" w:rsidRPr="00310492" w:rsidRDefault="00B04D59" w:rsidP="00063D17">
            <w:pPr>
              <w:spacing w:before="0" w:after="0"/>
              <w:rPr>
                <w:rFonts w:cs="Times New Roman"/>
                <w:szCs w:val="24"/>
              </w:rPr>
            </w:pPr>
            <w:r w:rsidRPr="00310492">
              <w:rPr>
                <w:rFonts w:cs="Times New Roman"/>
                <w:szCs w:val="24"/>
              </w:rPr>
              <w:t>PC2</w:t>
            </w:r>
          </w:p>
        </w:tc>
        <w:tc>
          <w:tcPr>
            <w:tcW w:w="567" w:type="dxa"/>
          </w:tcPr>
          <w:p w14:paraId="24B4578B" w14:textId="77777777" w:rsidR="00B04D59" w:rsidRPr="00310492" w:rsidRDefault="00B04D59" w:rsidP="00063D17">
            <w:pPr>
              <w:spacing w:before="0" w:after="0"/>
              <w:jc w:val="center"/>
              <w:rPr>
                <w:rFonts w:cs="Times New Roman"/>
                <w:szCs w:val="24"/>
              </w:rPr>
            </w:pPr>
            <w:r w:rsidRPr="00310492">
              <w:rPr>
                <w:rFonts w:cs="Times New Roman"/>
                <w:szCs w:val="24"/>
              </w:rPr>
              <w:t>1</w:t>
            </w:r>
          </w:p>
        </w:tc>
        <w:tc>
          <w:tcPr>
            <w:tcW w:w="1992" w:type="dxa"/>
          </w:tcPr>
          <w:p w14:paraId="358F2811"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0.327</w:t>
            </w:r>
          </w:p>
        </w:tc>
        <w:tc>
          <w:tcPr>
            <w:tcW w:w="1410" w:type="dxa"/>
          </w:tcPr>
          <w:p w14:paraId="5000F356"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0.566</w:t>
            </w:r>
          </w:p>
        </w:tc>
      </w:tr>
      <w:tr w:rsidR="00B04D59" w:rsidRPr="00310492" w14:paraId="2ACFE547" w14:textId="77777777" w:rsidTr="00E8325B">
        <w:trPr>
          <w:trHeight w:val="74"/>
          <w:jc w:val="center"/>
        </w:trPr>
        <w:tc>
          <w:tcPr>
            <w:tcW w:w="3682" w:type="dxa"/>
          </w:tcPr>
          <w:p w14:paraId="14CBC041" w14:textId="77777777" w:rsidR="00B04D59" w:rsidRPr="00310492" w:rsidRDefault="00B04D59" w:rsidP="00063D17">
            <w:pPr>
              <w:spacing w:before="0" w:after="0"/>
              <w:rPr>
                <w:rFonts w:cs="Times New Roman"/>
                <w:szCs w:val="24"/>
              </w:rPr>
            </w:pPr>
            <w:r w:rsidRPr="00310492">
              <w:rPr>
                <w:rFonts w:cs="Times New Roman"/>
                <w:b/>
                <w:bCs/>
                <w:szCs w:val="24"/>
              </w:rPr>
              <w:t xml:space="preserve">Functional diversity/ </w:t>
            </w:r>
            <w:r w:rsidRPr="00310492">
              <w:rPr>
                <w:rFonts w:cs="Times New Roman"/>
                <w:sz w:val="20"/>
                <w:szCs w:val="20"/>
              </w:rPr>
              <w:t>Gamma</w:t>
            </w:r>
          </w:p>
        </w:tc>
        <w:tc>
          <w:tcPr>
            <w:tcW w:w="1842" w:type="dxa"/>
          </w:tcPr>
          <w:p w14:paraId="679B4013" w14:textId="77777777" w:rsidR="00B04D59" w:rsidRPr="00310492" w:rsidRDefault="00B04D59" w:rsidP="00063D17">
            <w:pPr>
              <w:spacing w:before="0" w:after="0"/>
              <w:rPr>
                <w:rFonts w:cs="Times New Roman"/>
                <w:szCs w:val="24"/>
              </w:rPr>
            </w:pPr>
            <w:r w:rsidRPr="00310492">
              <w:rPr>
                <w:rFonts w:cs="Times New Roman"/>
                <w:szCs w:val="24"/>
              </w:rPr>
              <w:t>PC1</w:t>
            </w:r>
          </w:p>
        </w:tc>
        <w:tc>
          <w:tcPr>
            <w:tcW w:w="567" w:type="dxa"/>
          </w:tcPr>
          <w:p w14:paraId="49F5F729" w14:textId="77777777" w:rsidR="00B04D59" w:rsidRPr="00310492" w:rsidRDefault="00B04D59" w:rsidP="00063D17">
            <w:pPr>
              <w:spacing w:before="0" w:after="0"/>
              <w:jc w:val="center"/>
              <w:rPr>
                <w:rFonts w:cs="Times New Roman"/>
                <w:szCs w:val="24"/>
              </w:rPr>
            </w:pPr>
            <w:r w:rsidRPr="00310492">
              <w:rPr>
                <w:rFonts w:cs="Times New Roman"/>
                <w:szCs w:val="24"/>
              </w:rPr>
              <w:t>1</w:t>
            </w:r>
          </w:p>
        </w:tc>
        <w:tc>
          <w:tcPr>
            <w:tcW w:w="1992" w:type="dxa"/>
          </w:tcPr>
          <w:p w14:paraId="7C17CD10"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0.888</w:t>
            </w:r>
          </w:p>
        </w:tc>
        <w:tc>
          <w:tcPr>
            <w:tcW w:w="1410" w:type="dxa"/>
          </w:tcPr>
          <w:p w14:paraId="3822D19A"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0.345</w:t>
            </w:r>
          </w:p>
        </w:tc>
      </w:tr>
      <w:tr w:rsidR="00B04D59" w:rsidRPr="00310492" w14:paraId="61A8CB7F" w14:textId="77777777" w:rsidTr="00E8325B">
        <w:trPr>
          <w:jc w:val="center"/>
        </w:trPr>
        <w:tc>
          <w:tcPr>
            <w:tcW w:w="3682" w:type="dxa"/>
            <w:tcBorders>
              <w:bottom w:val="single" w:sz="4" w:space="0" w:color="auto"/>
            </w:tcBorders>
          </w:tcPr>
          <w:p w14:paraId="049B9097" w14:textId="77777777" w:rsidR="00B04D59" w:rsidRPr="00310492" w:rsidRDefault="00B04D59" w:rsidP="00063D17">
            <w:pPr>
              <w:spacing w:before="0" w:after="0"/>
              <w:rPr>
                <w:rFonts w:cs="Times New Roman"/>
                <w:szCs w:val="24"/>
              </w:rPr>
            </w:pPr>
          </w:p>
        </w:tc>
        <w:tc>
          <w:tcPr>
            <w:tcW w:w="1842" w:type="dxa"/>
            <w:tcBorders>
              <w:bottom w:val="single" w:sz="4" w:space="0" w:color="auto"/>
            </w:tcBorders>
          </w:tcPr>
          <w:p w14:paraId="5F06A262" w14:textId="77777777" w:rsidR="00B04D59" w:rsidRPr="00310492" w:rsidRDefault="00B04D59" w:rsidP="00063D17">
            <w:pPr>
              <w:spacing w:before="0" w:after="0"/>
              <w:rPr>
                <w:rFonts w:cs="Times New Roman"/>
                <w:szCs w:val="24"/>
              </w:rPr>
            </w:pPr>
            <w:r w:rsidRPr="00310492">
              <w:rPr>
                <w:rFonts w:cs="Times New Roman"/>
                <w:szCs w:val="24"/>
              </w:rPr>
              <w:t>PC2</w:t>
            </w:r>
          </w:p>
        </w:tc>
        <w:tc>
          <w:tcPr>
            <w:tcW w:w="567" w:type="dxa"/>
            <w:tcBorders>
              <w:bottom w:val="single" w:sz="4" w:space="0" w:color="auto"/>
            </w:tcBorders>
          </w:tcPr>
          <w:p w14:paraId="1C9065EA" w14:textId="77777777" w:rsidR="00B04D59" w:rsidRPr="00310492" w:rsidRDefault="00B04D59" w:rsidP="00063D17">
            <w:pPr>
              <w:spacing w:before="0" w:after="0"/>
              <w:jc w:val="center"/>
              <w:rPr>
                <w:rFonts w:cs="Times New Roman"/>
                <w:szCs w:val="24"/>
              </w:rPr>
            </w:pPr>
            <w:r w:rsidRPr="00310492">
              <w:rPr>
                <w:rFonts w:cs="Times New Roman"/>
                <w:szCs w:val="24"/>
              </w:rPr>
              <w:t>1</w:t>
            </w:r>
          </w:p>
        </w:tc>
        <w:tc>
          <w:tcPr>
            <w:tcW w:w="1992" w:type="dxa"/>
            <w:tcBorders>
              <w:bottom w:val="single" w:sz="4" w:space="0" w:color="auto"/>
            </w:tcBorders>
          </w:tcPr>
          <w:p w14:paraId="6AA29374"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color w:val="000000"/>
                <w:szCs w:val="24"/>
                <w:bdr w:val="none" w:sz="0" w:space="0" w:color="auto" w:frame="1"/>
                <w:lang w:eastAsia="pt-BR"/>
              </w:rPr>
            </w:pPr>
            <w:r w:rsidRPr="00310492">
              <w:rPr>
                <w:rFonts w:eastAsia="Times New Roman" w:cs="Times New Roman"/>
                <w:color w:val="000000"/>
                <w:szCs w:val="24"/>
                <w:bdr w:val="none" w:sz="0" w:space="0" w:color="auto" w:frame="1"/>
                <w:lang w:eastAsia="pt-BR"/>
              </w:rPr>
              <w:t>0.517</w:t>
            </w:r>
          </w:p>
        </w:tc>
        <w:tc>
          <w:tcPr>
            <w:tcW w:w="1410" w:type="dxa"/>
            <w:tcBorders>
              <w:bottom w:val="single" w:sz="4" w:space="0" w:color="auto"/>
            </w:tcBorders>
          </w:tcPr>
          <w:p w14:paraId="79FFB3FC" w14:textId="77777777" w:rsidR="00B04D59" w:rsidRPr="00310492" w:rsidRDefault="00B04D59" w:rsidP="0006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eastAsia="Times New Roman" w:cs="Times New Roman"/>
                <w:szCs w:val="24"/>
                <w:bdr w:val="none" w:sz="0" w:space="0" w:color="auto" w:frame="1"/>
                <w:lang w:eastAsia="pt-BR"/>
              </w:rPr>
            </w:pPr>
            <w:r w:rsidRPr="00310492">
              <w:rPr>
                <w:rFonts w:eastAsia="Times New Roman" w:cs="Times New Roman"/>
                <w:color w:val="000000"/>
                <w:szCs w:val="24"/>
                <w:bdr w:val="none" w:sz="0" w:space="0" w:color="auto" w:frame="1"/>
                <w:lang w:eastAsia="pt-BR"/>
              </w:rPr>
              <w:t>0.472</w:t>
            </w:r>
          </w:p>
        </w:tc>
      </w:tr>
    </w:tbl>
    <w:p w14:paraId="2393B835" w14:textId="77777777" w:rsidR="00B04D59" w:rsidRPr="00310492" w:rsidRDefault="00B04D59" w:rsidP="00B04D59">
      <w:pPr>
        <w:spacing w:after="120" w:line="360" w:lineRule="auto"/>
        <w:rPr>
          <w:rFonts w:cs="Times New Roman"/>
          <w:szCs w:val="24"/>
        </w:rPr>
      </w:pPr>
    </w:p>
    <w:p w14:paraId="750E8066" w14:textId="77777777" w:rsidR="00B04D59" w:rsidRPr="00310492" w:rsidRDefault="00B04D59" w:rsidP="00B04D59">
      <w:pPr>
        <w:spacing w:after="120" w:line="360" w:lineRule="auto"/>
        <w:rPr>
          <w:rFonts w:cs="Times New Roman"/>
          <w:szCs w:val="24"/>
        </w:rPr>
      </w:pPr>
    </w:p>
    <w:p w14:paraId="14EB4057" w14:textId="2B2BE69A" w:rsidR="00B04D59" w:rsidRPr="00B04D59" w:rsidRDefault="00B04D59" w:rsidP="00B04D59">
      <w:pPr>
        <w:sectPr w:rsidR="00B04D59" w:rsidRPr="00B04D59" w:rsidSect="00866874">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pPr>
    </w:p>
    <w:p w14:paraId="3A0363E6" w14:textId="183C62AE" w:rsidR="00866874" w:rsidRPr="00A5763A" w:rsidRDefault="00866874" w:rsidP="00866874">
      <w:pPr>
        <w:spacing w:before="0" w:after="200" w:line="276" w:lineRule="auto"/>
        <w:rPr>
          <w:b/>
          <w:bCs/>
          <w:lang w:val="pt-BR"/>
        </w:rPr>
      </w:pPr>
    </w:p>
    <w:p w14:paraId="7B65BC41" w14:textId="2458AE0E" w:rsidR="00DE23E8" w:rsidRPr="00A5763A" w:rsidRDefault="00DE23E8" w:rsidP="00654E8F">
      <w:pPr>
        <w:spacing w:before="240"/>
        <w:rPr>
          <w:lang w:val="pt-BR"/>
        </w:rPr>
      </w:pPr>
    </w:p>
    <w:sectPr w:rsidR="00DE23E8" w:rsidRPr="00A5763A" w:rsidSect="00866874">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D6836" w14:textId="77777777" w:rsidR="001A4636" w:rsidRDefault="001A4636" w:rsidP="00117666">
      <w:pPr>
        <w:spacing w:after="0"/>
      </w:pPr>
      <w:r>
        <w:separator/>
      </w:r>
    </w:p>
  </w:endnote>
  <w:endnote w:type="continuationSeparator" w:id="0">
    <w:p w14:paraId="5DCAD181" w14:textId="77777777" w:rsidR="001A4636" w:rsidRDefault="001A463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9E1EF5" w:rsidRPr="00577C4C" w:rsidRDefault="009E1EF5">
    <w:pPr>
      <w:rPr>
        <w:color w:val="C00000"/>
        <w:szCs w:val="24"/>
      </w:rPr>
    </w:pPr>
    <w:r>
      <w:rPr>
        <w:noProof/>
        <w:lang w:val="pt-BR" w:eastAsia="pt-BR"/>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E1EF5" w:rsidRPr="00577C4C" w:rsidRDefault="009E1EF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61C03">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E1EF5" w:rsidRPr="00577C4C" w:rsidRDefault="009E1EF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61C03">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9E1EF5" w:rsidRPr="00577C4C" w:rsidRDefault="009E1EF5">
    <w:pPr>
      <w:rPr>
        <w:b/>
        <w:sz w:val="20"/>
        <w:szCs w:val="24"/>
      </w:rPr>
    </w:pPr>
    <w:r>
      <w:rPr>
        <w:noProof/>
        <w:lang w:val="pt-BR" w:eastAsia="pt-B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E1EF5" w:rsidRPr="00577C4C" w:rsidRDefault="009E1EF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61C03">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E1EF5" w:rsidRPr="00577C4C" w:rsidRDefault="009E1EF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61C03">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FC7A8D" w14:textId="77777777" w:rsidR="001A4636" w:rsidRDefault="001A4636" w:rsidP="00117666">
      <w:pPr>
        <w:spacing w:after="0"/>
      </w:pPr>
      <w:r>
        <w:separator/>
      </w:r>
    </w:p>
  </w:footnote>
  <w:footnote w:type="continuationSeparator" w:id="0">
    <w:p w14:paraId="62F9B955" w14:textId="77777777" w:rsidR="001A4636" w:rsidRDefault="001A4636"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9E1EF5" w:rsidRPr="009151AA" w:rsidRDefault="009E1EF5">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9E1EF5" w:rsidRDefault="009E1EF5" w:rsidP="0093429D">
    <w:r w:rsidRPr="005A1D84">
      <w:rPr>
        <w:b/>
        <w:noProof/>
        <w:color w:val="A6A6A6" w:themeColor="background1" w:themeShade="A6"/>
        <w:lang w:val="pt-BR" w:eastAsia="pt-BR"/>
      </w:rPr>
      <w:drawing>
        <wp:inline distT="0" distB="0" distL="0" distR="0" wp14:anchorId="07D26A56" wp14:editId="2E460F0E">
          <wp:extent cx="1382534" cy="497091"/>
          <wp:effectExtent l="0" t="0" r="0" b="0"/>
          <wp:docPr id="4"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544096D0"/>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Pargrafoda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lvlOverride w:ilvl="0">
      <w:lvl w:ilvl="0">
        <w:start w:val="1"/>
        <w:numFmt w:val="decimal"/>
        <w:pStyle w:val="Ttulo1"/>
        <w:lvlText w:val="%1"/>
        <w:lvlJc w:val="left"/>
        <w:pPr>
          <w:tabs>
            <w:tab w:val="num" w:pos="567"/>
          </w:tabs>
          <w:ind w:left="567" w:hanging="567"/>
        </w:pPr>
        <w:rPr>
          <w:rFonts w:hint="default"/>
        </w:rPr>
      </w:lvl>
    </w:lvlOverride>
    <w:lvlOverride w:ilvl="1">
      <w:lvl w:ilvl="1">
        <w:start w:val="1"/>
        <w:numFmt w:val="decimal"/>
        <w:pStyle w:val="Ttulo2"/>
        <w:lvlText w:val="%1.%2"/>
        <w:lvlJc w:val="left"/>
        <w:pPr>
          <w:tabs>
            <w:tab w:val="num" w:pos="567"/>
          </w:tabs>
          <w:ind w:left="567" w:hanging="567"/>
        </w:pPr>
        <w:rPr>
          <w:rFonts w:hint="default"/>
        </w:rPr>
      </w:lvl>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 w:numId="21">
    <w:abstractNumId w:val="2"/>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trackRevision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52A14"/>
    <w:rsid w:val="00063D17"/>
    <w:rsid w:val="00073BC7"/>
    <w:rsid w:val="00077D53"/>
    <w:rsid w:val="00105FD9"/>
    <w:rsid w:val="00106A29"/>
    <w:rsid w:val="00117666"/>
    <w:rsid w:val="001549D3"/>
    <w:rsid w:val="00160065"/>
    <w:rsid w:val="00166718"/>
    <w:rsid w:val="00177D84"/>
    <w:rsid w:val="00177FEF"/>
    <w:rsid w:val="001A4297"/>
    <w:rsid w:val="001A4636"/>
    <w:rsid w:val="00214ADB"/>
    <w:rsid w:val="00267D18"/>
    <w:rsid w:val="00274347"/>
    <w:rsid w:val="002868E2"/>
    <w:rsid w:val="002869C3"/>
    <w:rsid w:val="002936E4"/>
    <w:rsid w:val="002B4A57"/>
    <w:rsid w:val="002C74CA"/>
    <w:rsid w:val="002D43C4"/>
    <w:rsid w:val="003123F4"/>
    <w:rsid w:val="00345081"/>
    <w:rsid w:val="003544FB"/>
    <w:rsid w:val="003D2F2D"/>
    <w:rsid w:val="00401590"/>
    <w:rsid w:val="00447801"/>
    <w:rsid w:val="00452E9C"/>
    <w:rsid w:val="00457C94"/>
    <w:rsid w:val="00466ABD"/>
    <w:rsid w:val="004735C8"/>
    <w:rsid w:val="004947A6"/>
    <w:rsid w:val="004961FF"/>
    <w:rsid w:val="00517A89"/>
    <w:rsid w:val="005250F2"/>
    <w:rsid w:val="00543A4B"/>
    <w:rsid w:val="00593EEA"/>
    <w:rsid w:val="005A5EEE"/>
    <w:rsid w:val="005B129C"/>
    <w:rsid w:val="005C4F44"/>
    <w:rsid w:val="006375C7"/>
    <w:rsid w:val="00654E8F"/>
    <w:rsid w:val="00657E70"/>
    <w:rsid w:val="00660D05"/>
    <w:rsid w:val="006820B1"/>
    <w:rsid w:val="006B7D14"/>
    <w:rsid w:val="006E2956"/>
    <w:rsid w:val="00701727"/>
    <w:rsid w:val="0070566C"/>
    <w:rsid w:val="00714C50"/>
    <w:rsid w:val="00725A7D"/>
    <w:rsid w:val="007501BE"/>
    <w:rsid w:val="00790BB3"/>
    <w:rsid w:val="007C206C"/>
    <w:rsid w:val="007D5908"/>
    <w:rsid w:val="00817DD6"/>
    <w:rsid w:val="0083759F"/>
    <w:rsid w:val="00866874"/>
    <w:rsid w:val="00885156"/>
    <w:rsid w:val="008C66C2"/>
    <w:rsid w:val="008F6FD1"/>
    <w:rsid w:val="009151AA"/>
    <w:rsid w:val="00933803"/>
    <w:rsid w:val="0093429D"/>
    <w:rsid w:val="00943573"/>
    <w:rsid w:val="00964134"/>
    <w:rsid w:val="00970F7D"/>
    <w:rsid w:val="00994A3D"/>
    <w:rsid w:val="009C2B12"/>
    <w:rsid w:val="009E1EF5"/>
    <w:rsid w:val="00A174D9"/>
    <w:rsid w:val="00A5763A"/>
    <w:rsid w:val="00A82C4C"/>
    <w:rsid w:val="00A86582"/>
    <w:rsid w:val="00AA4D24"/>
    <w:rsid w:val="00AB6715"/>
    <w:rsid w:val="00AC7F31"/>
    <w:rsid w:val="00B04D59"/>
    <w:rsid w:val="00B1671E"/>
    <w:rsid w:val="00B25EB8"/>
    <w:rsid w:val="00B37F4D"/>
    <w:rsid w:val="00B43B51"/>
    <w:rsid w:val="00B60087"/>
    <w:rsid w:val="00BB4F3B"/>
    <w:rsid w:val="00BE34B8"/>
    <w:rsid w:val="00C14ED1"/>
    <w:rsid w:val="00C44EE7"/>
    <w:rsid w:val="00C52A7B"/>
    <w:rsid w:val="00C56BAF"/>
    <w:rsid w:val="00C61C03"/>
    <w:rsid w:val="00C679AA"/>
    <w:rsid w:val="00C75972"/>
    <w:rsid w:val="00CD066B"/>
    <w:rsid w:val="00CE4FEE"/>
    <w:rsid w:val="00D060CF"/>
    <w:rsid w:val="00DB59C3"/>
    <w:rsid w:val="00DC259A"/>
    <w:rsid w:val="00DE23E8"/>
    <w:rsid w:val="00E02098"/>
    <w:rsid w:val="00E52377"/>
    <w:rsid w:val="00E537AD"/>
    <w:rsid w:val="00E57AEC"/>
    <w:rsid w:val="00E64E17"/>
    <w:rsid w:val="00E745BD"/>
    <w:rsid w:val="00E82DBB"/>
    <w:rsid w:val="00E8325B"/>
    <w:rsid w:val="00E866C9"/>
    <w:rsid w:val="00EA3D3C"/>
    <w:rsid w:val="00EC090A"/>
    <w:rsid w:val="00ED20B5"/>
    <w:rsid w:val="00EF7E49"/>
    <w:rsid w:val="00F31BA9"/>
    <w:rsid w:val="00F46900"/>
    <w:rsid w:val="00F61D89"/>
    <w:rsid w:val="00F74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argrafodaLista"/>
    <w:next w:val="Normal"/>
    <w:link w:val="Ttulo1Ch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har"/>
    <w:uiPriority w:val="2"/>
    <w:qFormat/>
    <w:rsid w:val="00AB6715"/>
    <w:pPr>
      <w:numPr>
        <w:ilvl w:val="1"/>
      </w:numPr>
      <w:spacing w:after="200"/>
      <w:outlineLvl w:val="1"/>
    </w:pPr>
  </w:style>
  <w:style w:type="paragraph" w:styleId="Ttulo3">
    <w:name w:val="heading 3"/>
    <w:basedOn w:val="Normal"/>
    <w:next w:val="Normal"/>
    <w:link w:val="Ttulo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har"/>
    <w:uiPriority w:val="2"/>
    <w:qFormat/>
    <w:rsid w:val="00AB6715"/>
    <w:pPr>
      <w:numPr>
        <w:ilvl w:val="3"/>
      </w:numPr>
      <w:outlineLvl w:val="3"/>
    </w:pPr>
    <w:rPr>
      <w:iCs/>
    </w:rPr>
  </w:style>
  <w:style w:type="paragraph" w:styleId="Ttulo5">
    <w:name w:val="heading 5"/>
    <w:basedOn w:val="Ttulo4"/>
    <w:next w:val="Normal"/>
    <w:link w:val="Ttulo5Char"/>
    <w:uiPriority w:val="2"/>
    <w:qFormat/>
    <w:rsid w:val="00AB6715"/>
    <w:pPr>
      <w:numPr>
        <w:ilvl w:val="4"/>
      </w:numPr>
      <w:outlineLvl w:val="4"/>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2"/>
    <w:rsid w:val="00AB6715"/>
    <w:rPr>
      <w:rFonts w:ascii="Times New Roman" w:eastAsia="Cambria" w:hAnsi="Times New Roman" w:cs="Times New Roman"/>
      <w:b/>
      <w:sz w:val="24"/>
      <w:szCs w:val="24"/>
    </w:rPr>
  </w:style>
  <w:style w:type="character" w:customStyle="1" w:styleId="Ttulo2Char">
    <w:name w:val="Título 2 Char"/>
    <w:basedOn w:val="Fontepargpadro"/>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har"/>
    <w:uiPriority w:val="99"/>
    <w:unhideWhenUsed/>
    <w:qFormat/>
    <w:rsid w:val="00AB6715"/>
    <w:pPr>
      <w:spacing w:before="240"/>
    </w:pPr>
    <w:rPr>
      <w:rFonts w:cs="Times New Roman"/>
      <w:b/>
      <w:szCs w:val="24"/>
    </w:rPr>
  </w:style>
  <w:style w:type="character" w:customStyle="1" w:styleId="SubttuloChar">
    <w:name w:val="Subtítulo Char"/>
    <w:basedOn w:val="Fontepargpadro"/>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balo">
    <w:name w:val="Balloon Text"/>
    <w:basedOn w:val="Normal"/>
    <w:link w:val="TextodebaloChar"/>
    <w:uiPriority w:val="99"/>
    <w:semiHidden/>
    <w:unhideWhenUsed/>
    <w:rsid w:val="00AB6715"/>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AB6715"/>
    <w:rPr>
      <w:rFonts w:ascii="Tahoma" w:hAnsi="Tahoma" w:cs="Tahoma"/>
      <w:sz w:val="16"/>
      <w:szCs w:val="16"/>
    </w:rPr>
  </w:style>
  <w:style w:type="character" w:styleId="TtulodoLivro">
    <w:name w:val="Book Title"/>
    <w:basedOn w:val="Fontepargpadro"/>
    <w:uiPriority w:val="33"/>
    <w:qFormat/>
    <w:rsid w:val="00AB6715"/>
    <w:rPr>
      <w:rFonts w:ascii="Times New Roman" w:hAnsi="Times New Roman"/>
      <w:b/>
      <w:bCs/>
      <w:i/>
      <w:iCs/>
      <w:spacing w:val="5"/>
    </w:rPr>
  </w:style>
  <w:style w:type="paragraph" w:styleId="Legenda">
    <w:name w:val="caption"/>
    <w:basedOn w:val="Normal"/>
    <w:next w:val="SemEspaamento"/>
    <w:uiPriority w:val="35"/>
    <w:unhideWhenUsed/>
    <w:qFormat/>
    <w:rsid w:val="00AB6715"/>
    <w:pPr>
      <w:keepNext/>
    </w:pPr>
    <w:rPr>
      <w:rFonts w:cs="Times New Roman"/>
      <w:b/>
      <w:bCs/>
      <w:szCs w:val="24"/>
    </w:rPr>
  </w:style>
  <w:style w:type="paragraph" w:styleId="SemEspaamento">
    <w:name w:val="No Spacing"/>
    <w:uiPriority w:val="99"/>
    <w:unhideWhenUsed/>
    <w:qFormat/>
    <w:rsid w:val="00AB6715"/>
    <w:pPr>
      <w:spacing w:after="0" w:line="240" w:lineRule="auto"/>
    </w:pPr>
    <w:rPr>
      <w:rFonts w:ascii="Times New Roman" w:hAnsi="Times New Roman"/>
      <w:sz w:val="24"/>
    </w:rPr>
  </w:style>
  <w:style w:type="character" w:styleId="Refdecomentrio">
    <w:name w:val="annotation reference"/>
    <w:basedOn w:val="Fontepargpadro"/>
    <w:uiPriority w:val="99"/>
    <w:semiHidden/>
    <w:unhideWhenUsed/>
    <w:rsid w:val="00AB6715"/>
    <w:rPr>
      <w:sz w:val="16"/>
      <w:szCs w:val="16"/>
    </w:rPr>
  </w:style>
  <w:style w:type="paragraph" w:styleId="Textodecomentrio">
    <w:name w:val="annotation text"/>
    <w:basedOn w:val="Normal"/>
    <w:link w:val="TextodecomentrioChar"/>
    <w:uiPriority w:val="99"/>
    <w:semiHidden/>
    <w:unhideWhenUsed/>
    <w:rsid w:val="00AB6715"/>
    <w:rPr>
      <w:sz w:val="20"/>
      <w:szCs w:val="20"/>
    </w:rPr>
  </w:style>
  <w:style w:type="character" w:customStyle="1" w:styleId="TextodecomentrioChar">
    <w:name w:val="Texto de comentário Char"/>
    <w:basedOn w:val="Fontepargpadro"/>
    <w:link w:val="Textodecomentrio"/>
    <w:uiPriority w:val="99"/>
    <w:semiHidden/>
    <w:rsid w:val="00AB6715"/>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AB6715"/>
    <w:rPr>
      <w:b/>
      <w:bCs/>
    </w:rPr>
  </w:style>
  <w:style w:type="character" w:customStyle="1" w:styleId="AssuntodocomentrioChar">
    <w:name w:val="Assunto do comentário Char"/>
    <w:basedOn w:val="TextodecomentrioChar"/>
    <w:link w:val="Assuntodocomentrio"/>
    <w:uiPriority w:val="99"/>
    <w:semiHidden/>
    <w:rsid w:val="00AB6715"/>
    <w:rPr>
      <w:rFonts w:ascii="Times New Roman" w:hAnsi="Times New Roman"/>
      <w:b/>
      <w:bCs/>
      <w:sz w:val="20"/>
      <w:szCs w:val="20"/>
    </w:rPr>
  </w:style>
  <w:style w:type="character" w:styleId="nfase">
    <w:name w:val="Emphasis"/>
    <w:basedOn w:val="Fontepargpadro"/>
    <w:uiPriority w:val="20"/>
    <w:qFormat/>
    <w:rsid w:val="00AB6715"/>
    <w:rPr>
      <w:rFonts w:ascii="Times New Roman" w:hAnsi="Times New Roman"/>
      <w:i/>
      <w:iCs/>
    </w:rPr>
  </w:style>
  <w:style w:type="character" w:styleId="Refdenotadefim">
    <w:name w:val="endnote reference"/>
    <w:basedOn w:val="Fontepargpadro"/>
    <w:uiPriority w:val="99"/>
    <w:semiHidden/>
    <w:unhideWhenUsed/>
    <w:rsid w:val="00AB6715"/>
    <w:rPr>
      <w:vertAlign w:val="superscript"/>
    </w:rPr>
  </w:style>
  <w:style w:type="paragraph" w:styleId="Textodenotadefim">
    <w:name w:val="endnote text"/>
    <w:basedOn w:val="Normal"/>
    <w:link w:val="TextodenotadefimChar"/>
    <w:uiPriority w:val="99"/>
    <w:semiHidden/>
    <w:unhideWhenUsed/>
    <w:rsid w:val="00AB6715"/>
    <w:pPr>
      <w:spacing w:after="0"/>
    </w:pPr>
    <w:rPr>
      <w:sz w:val="20"/>
      <w:szCs w:val="20"/>
    </w:rPr>
  </w:style>
  <w:style w:type="character" w:customStyle="1" w:styleId="TextodenotadefimChar">
    <w:name w:val="Texto de nota de fim Char"/>
    <w:basedOn w:val="Fontepargpadro"/>
    <w:link w:val="Textodenotadefim"/>
    <w:uiPriority w:val="99"/>
    <w:semiHidden/>
    <w:rsid w:val="00AB6715"/>
    <w:rPr>
      <w:rFonts w:ascii="Times New Roman" w:hAnsi="Times New Roman"/>
      <w:sz w:val="20"/>
      <w:szCs w:val="20"/>
    </w:rPr>
  </w:style>
  <w:style w:type="character" w:styleId="HiperlinkVisitado">
    <w:name w:val="FollowedHyperlink"/>
    <w:basedOn w:val="Fontepargpadro"/>
    <w:uiPriority w:val="99"/>
    <w:semiHidden/>
    <w:unhideWhenUsed/>
    <w:rsid w:val="00AB6715"/>
    <w:rPr>
      <w:color w:val="800080" w:themeColor="followedHyperlink"/>
      <w:u w:val="single"/>
    </w:rPr>
  </w:style>
  <w:style w:type="paragraph" w:styleId="Rodap">
    <w:name w:val="footer"/>
    <w:basedOn w:val="Normal"/>
    <w:link w:val="RodapChar"/>
    <w:uiPriority w:val="99"/>
    <w:unhideWhenUsed/>
    <w:rsid w:val="00AB6715"/>
    <w:pPr>
      <w:tabs>
        <w:tab w:val="center" w:pos="4844"/>
        <w:tab w:val="right" w:pos="9689"/>
      </w:tabs>
      <w:spacing w:after="0"/>
    </w:pPr>
  </w:style>
  <w:style w:type="character" w:customStyle="1" w:styleId="RodapChar">
    <w:name w:val="Rodapé Char"/>
    <w:basedOn w:val="Fontepargpadro"/>
    <w:link w:val="Rodap"/>
    <w:uiPriority w:val="99"/>
    <w:rsid w:val="00AB6715"/>
    <w:rPr>
      <w:rFonts w:ascii="Times New Roman" w:hAnsi="Times New Roman"/>
      <w:sz w:val="24"/>
    </w:rPr>
  </w:style>
  <w:style w:type="character" w:styleId="Refdenotaderodap">
    <w:name w:val="footnote reference"/>
    <w:basedOn w:val="Fontepargpadro"/>
    <w:uiPriority w:val="99"/>
    <w:semiHidden/>
    <w:unhideWhenUsed/>
    <w:rsid w:val="00AB6715"/>
    <w:rPr>
      <w:vertAlign w:val="superscript"/>
    </w:rPr>
  </w:style>
  <w:style w:type="paragraph" w:styleId="Textodenotaderodap">
    <w:name w:val="footnote text"/>
    <w:basedOn w:val="Normal"/>
    <w:link w:val="TextodenotaderodapChar"/>
    <w:uiPriority w:val="99"/>
    <w:semiHidden/>
    <w:unhideWhenUsed/>
    <w:rsid w:val="00AB6715"/>
    <w:pPr>
      <w:spacing w:after="0"/>
    </w:pPr>
    <w:rPr>
      <w:sz w:val="20"/>
      <w:szCs w:val="20"/>
    </w:rPr>
  </w:style>
  <w:style w:type="character" w:customStyle="1" w:styleId="TextodenotaderodapChar">
    <w:name w:val="Texto de nota de rodapé Char"/>
    <w:basedOn w:val="Fontepargpadro"/>
    <w:link w:val="Textodenotaderodap"/>
    <w:uiPriority w:val="99"/>
    <w:semiHidden/>
    <w:rsid w:val="00AB6715"/>
    <w:rPr>
      <w:rFonts w:ascii="Times New Roman" w:hAnsi="Times New Roman"/>
      <w:sz w:val="20"/>
      <w:szCs w:val="20"/>
    </w:rPr>
  </w:style>
  <w:style w:type="paragraph" w:styleId="Cabealho">
    <w:name w:val="header"/>
    <w:basedOn w:val="Normal"/>
    <w:link w:val="CabealhoChar"/>
    <w:uiPriority w:val="99"/>
    <w:unhideWhenUsed/>
    <w:rsid w:val="00AB6715"/>
    <w:pPr>
      <w:tabs>
        <w:tab w:val="center" w:pos="4844"/>
        <w:tab w:val="right" w:pos="9689"/>
      </w:tabs>
    </w:pPr>
    <w:rPr>
      <w:b/>
    </w:rPr>
  </w:style>
  <w:style w:type="character" w:customStyle="1" w:styleId="CabealhoChar">
    <w:name w:val="Cabeçalho Char"/>
    <w:basedOn w:val="Fontepargpadro"/>
    <w:link w:val="Cabealho"/>
    <w:uiPriority w:val="99"/>
    <w:rsid w:val="00AB6715"/>
    <w:rPr>
      <w:rFonts w:ascii="Times New Roman" w:hAnsi="Times New Roman"/>
      <w:b/>
      <w:sz w:val="24"/>
    </w:rPr>
  </w:style>
  <w:style w:type="paragraph" w:styleId="Pargrafoda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Fontepargpadro"/>
    <w:uiPriority w:val="99"/>
    <w:unhideWhenUsed/>
    <w:rsid w:val="00AB6715"/>
    <w:rPr>
      <w:color w:val="0000FF"/>
      <w:u w:val="single"/>
    </w:rPr>
  </w:style>
  <w:style w:type="character" w:styleId="nfaseIntensa">
    <w:name w:val="Intense Emphasis"/>
    <w:basedOn w:val="Fontepargpadro"/>
    <w:uiPriority w:val="21"/>
    <w:unhideWhenUsed/>
    <w:rsid w:val="00AB6715"/>
    <w:rPr>
      <w:rFonts w:ascii="Times New Roman" w:hAnsi="Times New Roman"/>
      <w:i/>
      <w:iCs/>
      <w:color w:val="auto"/>
    </w:rPr>
  </w:style>
  <w:style w:type="character" w:styleId="RefernciaIntensa">
    <w:name w:val="Intense Reference"/>
    <w:basedOn w:val="Fontepargpadro"/>
    <w:uiPriority w:val="32"/>
    <w:qFormat/>
    <w:rsid w:val="00AB6715"/>
    <w:rPr>
      <w:b/>
      <w:bCs/>
      <w:smallCaps/>
      <w:color w:val="auto"/>
      <w:spacing w:val="5"/>
    </w:rPr>
  </w:style>
  <w:style w:type="character" w:styleId="Nmerodelinha">
    <w:name w:val="line number"/>
    <w:basedOn w:val="Fontepargpadro"/>
    <w:uiPriority w:val="99"/>
    <w:semiHidden/>
    <w:unhideWhenUsed/>
    <w:rsid w:val="00AB6715"/>
  </w:style>
  <w:style w:type="character" w:customStyle="1" w:styleId="Ttulo3Char">
    <w:name w:val="Título 3 Char"/>
    <w:basedOn w:val="Fontepargpadro"/>
    <w:link w:val="Ttulo3"/>
    <w:uiPriority w:val="2"/>
    <w:rsid w:val="00AB6715"/>
    <w:rPr>
      <w:rFonts w:ascii="Times New Roman" w:eastAsiaTheme="majorEastAsia" w:hAnsi="Times New Roman" w:cstheme="majorBidi"/>
      <w:b/>
      <w:sz w:val="24"/>
      <w:szCs w:val="24"/>
    </w:rPr>
  </w:style>
  <w:style w:type="character" w:customStyle="1" w:styleId="Ttulo4Char">
    <w:name w:val="Título 4 Char"/>
    <w:basedOn w:val="Fontepargpadro"/>
    <w:link w:val="Ttulo4"/>
    <w:uiPriority w:val="2"/>
    <w:rsid w:val="00AB6715"/>
    <w:rPr>
      <w:rFonts w:ascii="Times New Roman" w:eastAsiaTheme="majorEastAsia" w:hAnsi="Times New Roman" w:cstheme="majorBidi"/>
      <w:b/>
      <w:iCs/>
      <w:sz w:val="24"/>
      <w:szCs w:val="24"/>
    </w:rPr>
  </w:style>
  <w:style w:type="character" w:customStyle="1" w:styleId="Ttulo5Char">
    <w:name w:val="Título 5 Char"/>
    <w:basedOn w:val="Fontepargpadro"/>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o">
    <w:name w:val="Quote"/>
    <w:basedOn w:val="Normal"/>
    <w:next w:val="Normal"/>
    <w:link w:val="CitaoChar"/>
    <w:uiPriority w:val="29"/>
    <w:qFormat/>
    <w:rsid w:val="00AB6715"/>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AB6715"/>
    <w:rPr>
      <w:rFonts w:ascii="Times New Roman" w:hAnsi="Times New Roman"/>
      <w:i/>
      <w:iCs/>
      <w:color w:val="404040" w:themeColor="text1" w:themeTint="BF"/>
      <w:sz w:val="24"/>
    </w:rPr>
  </w:style>
  <w:style w:type="character" w:styleId="Forte">
    <w:name w:val="Strong"/>
    <w:basedOn w:val="Fontepargpadro"/>
    <w:uiPriority w:val="22"/>
    <w:qFormat/>
    <w:rsid w:val="00AB6715"/>
    <w:rPr>
      <w:rFonts w:ascii="Times New Roman" w:hAnsi="Times New Roman"/>
      <w:b/>
      <w:bCs/>
    </w:rPr>
  </w:style>
  <w:style w:type="character" w:styleId="nfaseSutil">
    <w:name w:val="Subtle Emphasis"/>
    <w:basedOn w:val="Fontepargpadro"/>
    <w:uiPriority w:val="19"/>
    <w:qFormat/>
    <w:rsid w:val="00AB6715"/>
    <w:rPr>
      <w:rFonts w:ascii="Times New Roman" w:hAnsi="Times New Roman"/>
      <w:i/>
      <w:iCs/>
      <w:color w:val="404040" w:themeColor="text1" w:themeTint="BF"/>
    </w:rPr>
  </w:style>
  <w:style w:type="table" w:styleId="Tabelacomgrade">
    <w:name w:val="Table Grid"/>
    <w:basedOn w:val="Tabela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har"/>
    <w:qFormat/>
    <w:rsid w:val="00AB6715"/>
    <w:pPr>
      <w:suppressLineNumbers/>
      <w:spacing w:before="240" w:after="360"/>
      <w:jc w:val="center"/>
    </w:pPr>
    <w:rPr>
      <w:rFonts w:cs="Times New Roman"/>
      <w:b/>
      <w:sz w:val="32"/>
      <w:szCs w:val="32"/>
    </w:rPr>
  </w:style>
  <w:style w:type="character" w:customStyle="1" w:styleId="TtuloChar">
    <w:name w:val="Título Char"/>
    <w:basedOn w:val="Fontepargpadro"/>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customStyle="1" w:styleId="msonormal0">
    <w:name w:val="msonormal"/>
    <w:basedOn w:val="Normal"/>
    <w:rsid w:val="002D43C4"/>
    <w:pPr>
      <w:spacing w:before="100" w:beforeAutospacing="1" w:after="100" w:afterAutospacing="1"/>
    </w:pPr>
    <w:rPr>
      <w:rFonts w:eastAsia="Times New Roman" w:cs="Times New Roman"/>
      <w:szCs w:val="24"/>
      <w:lang w:val="pt-BR" w:eastAsia="pt-BR"/>
    </w:rPr>
  </w:style>
  <w:style w:type="paragraph" w:customStyle="1" w:styleId="xl65">
    <w:name w:val="xl65"/>
    <w:basedOn w:val="Normal"/>
    <w:rsid w:val="002D43C4"/>
    <w:pPr>
      <w:shd w:val="clear" w:color="000000" w:fill="F2F2F2"/>
      <w:spacing w:before="100" w:beforeAutospacing="1" w:after="100" w:afterAutospacing="1"/>
      <w:jc w:val="center"/>
    </w:pPr>
    <w:rPr>
      <w:rFonts w:eastAsia="Times New Roman" w:cs="Times New Roman"/>
      <w:szCs w:val="24"/>
      <w:lang w:val="pt-BR" w:eastAsia="pt-BR"/>
    </w:rPr>
  </w:style>
  <w:style w:type="paragraph" w:customStyle="1" w:styleId="xl66">
    <w:name w:val="xl66"/>
    <w:basedOn w:val="Normal"/>
    <w:rsid w:val="002D43C4"/>
    <w:pPr>
      <w:shd w:val="clear" w:color="000000" w:fill="D9D9D9"/>
      <w:spacing w:before="100" w:beforeAutospacing="1" w:after="100" w:afterAutospacing="1"/>
      <w:jc w:val="center"/>
    </w:pPr>
    <w:rPr>
      <w:rFonts w:eastAsia="Times New Roman" w:cs="Times New Roman"/>
      <w:szCs w:val="24"/>
      <w:lang w:val="pt-BR" w:eastAsia="pt-BR"/>
    </w:rPr>
  </w:style>
  <w:style w:type="paragraph" w:customStyle="1" w:styleId="xl67">
    <w:name w:val="xl67"/>
    <w:basedOn w:val="Normal"/>
    <w:rsid w:val="002D43C4"/>
    <w:pPr>
      <w:shd w:val="clear" w:color="000000" w:fill="BFBFBF"/>
      <w:spacing w:before="100" w:beforeAutospacing="1" w:after="100" w:afterAutospacing="1"/>
      <w:jc w:val="center"/>
    </w:pPr>
    <w:rPr>
      <w:rFonts w:eastAsia="Times New Roman" w:cs="Times New Roman"/>
      <w:szCs w:val="24"/>
      <w:lang w:val="pt-BR" w:eastAsia="pt-BR"/>
    </w:rPr>
  </w:style>
  <w:style w:type="paragraph" w:customStyle="1" w:styleId="xl68">
    <w:name w:val="xl68"/>
    <w:basedOn w:val="Normal"/>
    <w:rsid w:val="002D43C4"/>
    <w:pPr>
      <w:pBdr>
        <w:bottom w:val="single" w:sz="4" w:space="0" w:color="auto"/>
      </w:pBdr>
      <w:shd w:val="clear" w:color="000000" w:fill="BFBFBF"/>
      <w:spacing w:before="100" w:beforeAutospacing="1" w:after="100" w:afterAutospacing="1"/>
      <w:jc w:val="center"/>
    </w:pPr>
    <w:rPr>
      <w:rFonts w:eastAsia="Times New Roman" w:cs="Times New Roman"/>
      <w:szCs w:val="24"/>
      <w:lang w:val="pt-BR" w:eastAsia="pt-BR"/>
    </w:rPr>
  </w:style>
  <w:style w:type="paragraph" w:customStyle="1" w:styleId="xl69">
    <w:name w:val="xl69"/>
    <w:basedOn w:val="Normal"/>
    <w:rsid w:val="002D43C4"/>
    <w:pPr>
      <w:pBdr>
        <w:bottom w:val="single" w:sz="4" w:space="0" w:color="auto"/>
      </w:pBdr>
      <w:shd w:val="clear" w:color="000000" w:fill="D9D9D9"/>
      <w:spacing w:before="100" w:beforeAutospacing="1" w:after="100" w:afterAutospacing="1"/>
      <w:jc w:val="center"/>
    </w:pPr>
    <w:rPr>
      <w:rFonts w:eastAsia="Times New Roman" w:cs="Times New Roman"/>
      <w:szCs w:val="24"/>
      <w:lang w:val="pt-BR" w:eastAsia="pt-BR"/>
    </w:rPr>
  </w:style>
  <w:style w:type="paragraph" w:customStyle="1" w:styleId="xl70">
    <w:name w:val="xl70"/>
    <w:basedOn w:val="Normal"/>
    <w:rsid w:val="002D43C4"/>
    <w:pPr>
      <w:pBdr>
        <w:bottom w:val="single" w:sz="4" w:space="0" w:color="auto"/>
      </w:pBdr>
      <w:shd w:val="clear" w:color="000000" w:fill="F2F2F2"/>
      <w:spacing w:before="100" w:beforeAutospacing="1" w:after="100" w:afterAutospacing="1"/>
      <w:jc w:val="center"/>
    </w:pPr>
    <w:rPr>
      <w:rFonts w:eastAsia="Times New Roman" w:cs="Times New Roman"/>
      <w:szCs w:val="24"/>
      <w:lang w:val="pt-BR" w:eastAsia="pt-BR"/>
    </w:rPr>
  </w:style>
  <w:style w:type="paragraph" w:customStyle="1" w:styleId="xl71">
    <w:name w:val="xl71"/>
    <w:basedOn w:val="Normal"/>
    <w:rsid w:val="002D43C4"/>
    <w:pPr>
      <w:pBdr>
        <w:bottom w:val="single" w:sz="4" w:space="0" w:color="auto"/>
      </w:pBdr>
      <w:shd w:val="clear" w:color="000000" w:fill="BFBFBF"/>
      <w:spacing w:before="100" w:beforeAutospacing="1" w:after="100" w:afterAutospacing="1"/>
      <w:jc w:val="center"/>
    </w:pPr>
    <w:rPr>
      <w:rFonts w:eastAsia="Times New Roman" w:cs="Times New Roman"/>
      <w:b/>
      <w:bCs/>
      <w:szCs w:val="24"/>
      <w:lang w:val="pt-BR" w:eastAsia="pt-BR"/>
    </w:rPr>
  </w:style>
  <w:style w:type="paragraph" w:customStyle="1" w:styleId="xl72">
    <w:name w:val="xl72"/>
    <w:basedOn w:val="Normal"/>
    <w:rsid w:val="002D43C4"/>
    <w:pPr>
      <w:pBdr>
        <w:bottom w:val="single" w:sz="4" w:space="0" w:color="auto"/>
      </w:pBdr>
      <w:shd w:val="clear" w:color="000000" w:fill="D9D9D9"/>
      <w:spacing w:before="100" w:beforeAutospacing="1" w:after="100" w:afterAutospacing="1"/>
      <w:jc w:val="center"/>
    </w:pPr>
    <w:rPr>
      <w:rFonts w:eastAsia="Times New Roman" w:cs="Times New Roman"/>
      <w:b/>
      <w:bCs/>
      <w:szCs w:val="24"/>
      <w:lang w:val="pt-BR" w:eastAsia="pt-BR"/>
    </w:rPr>
  </w:style>
  <w:style w:type="paragraph" w:customStyle="1" w:styleId="xl73">
    <w:name w:val="xl73"/>
    <w:basedOn w:val="Normal"/>
    <w:rsid w:val="002D43C4"/>
    <w:pPr>
      <w:pBdr>
        <w:bottom w:val="single" w:sz="4" w:space="0" w:color="auto"/>
      </w:pBdr>
      <w:shd w:val="clear" w:color="000000" w:fill="F2F2F2"/>
      <w:spacing w:before="100" w:beforeAutospacing="1" w:after="100" w:afterAutospacing="1"/>
      <w:jc w:val="center"/>
    </w:pPr>
    <w:rPr>
      <w:rFonts w:eastAsia="Times New Roman" w:cs="Times New Roman"/>
      <w:b/>
      <w:bCs/>
      <w:szCs w:val="24"/>
      <w:lang w:val="pt-BR" w:eastAsia="pt-BR"/>
    </w:rPr>
  </w:style>
  <w:style w:type="paragraph" w:customStyle="1" w:styleId="xl74">
    <w:name w:val="xl74"/>
    <w:basedOn w:val="Normal"/>
    <w:rsid w:val="002D43C4"/>
    <w:pPr>
      <w:pBdr>
        <w:top w:val="single" w:sz="4" w:space="0" w:color="auto"/>
        <w:bottom w:val="single" w:sz="4" w:space="0" w:color="auto"/>
      </w:pBdr>
      <w:shd w:val="clear" w:color="000000" w:fill="BFBFBF"/>
      <w:spacing w:before="100" w:beforeAutospacing="1" w:after="100" w:afterAutospacing="1"/>
      <w:jc w:val="center"/>
    </w:pPr>
    <w:rPr>
      <w:rFonts w:eastAsia="Times New Roman" w:cs="Times New Roman"/>
      <w:szCs w:val="24"/>
      <w:lang w:val="pt-BR" w:eastAsia="pt-BR"/>
    </w:rPr>
  </w:style>
  <w:style w:type="paragraph" w:customStyle="1" w:styleId="xl75">
    <w:name w:val="xl75"/>
    <w:basedOn w:val="Normal"/>
    <w:rsid w:val="002D43C4"/>
    <w:pPr>
      <w:pBdr>
        <w:top w:val="single" w:sz="4" w:space="0" w:color="auto"/>
        <w:bottom w:val="single" w:sz="4" w:space="0" w:color="auto"/>
      </w:pBdr>
      <w:shd w:val="clear" w:color="000000" w:fill="D9D9D9"/>
      <w:spacing w:before="100" w:beforeAutospacing="1" w:after="100" w:afterAutospacing="1"/>
      <w:jc w:val="center"/>
    </w:pPr>
    <w:rPr>
      <w:rFonts w:eastAsia="Times New Roman" w:cs="Times New Roman"/>
      <w:szCs w:val="24"/>
      <w:lang w:val="pt-BR" w:eastAsia="pt-BR"/>
    </w:rPr>
  </w:style>
  <w:style w:type="paragraph" w:customStyle="1" w:styleId="xl76">
    <w:name w:val="xl76"/>
    <w:basedOn w:val="Normal"/>
    <w:rsid w:val="002D43C4"/>
    <w:pPr>
      <w:pBdr>
        <w:top w:val="single" w:sz="4" w:space="0" w:color="auto"/>
        <w:bottom w:val="single" w:sz="4" w:space="0" w:color="auto"/>
      </w:pBdr>
      <w:shd w:val="clear" w:color="000000" w:fill="F2F2F2"/>
      <w:spacing w:before="100" w:beforeAutospacing="1" w:after="100" w:afterAutospacing="1"/>
      <w:jc w:val="center"/>
    </w:pPr>
    <w:rPr>
      <w:rFonts w:eastAsia="Times New Roman" w:cs="Times New Roman"/>
      <w:szCs w:val="24"/>
      <w:lang w:val="pt-BR" w:eastAsia="pt-BR"/>
    </w:rPr>
  </w:style>
  <w:style w:type="paragraph" w:customStyle="1" w:styleId="xl77">
    <w:name w:val="xl77"/>
    <w:basedOn w:val="Normal"/>
    <w:rsid w:val="002D43C4"/>
    <w:pPr>
      <w:pBdr>
        <w:bottom w:val="single" w:sz="4" w:space="0" w:color="auto"/>
      </w:pBdr>
      <w:shd w:val="clear" w:color="000000" w:fill="BFBFBF"/>
      <w:spacing w:before="100" w:beforeAutospacing="1" w:after="100" w:afterAutospacing="1"/>
      <w:jc w:val="center"/>
    </w:pPr>
    <w:rPr>
      <w:rFonts w:eastAsia="Times New Roman" w:cs="Times New Roman"/>
      <w:b/>
      <w:bCs/>
      <w:szCs w:val="24"/>
      <w:lang w:val="pt-BR" w:eastAsia="pt-BR"/>
    </w:rPr>
  </w:style>
  <w:style w:type="paragraph" w:customStyle="1" w:styleId="xl78">
    <w:name w:val="xl78"/>
    <w:basedOn w:val="Normal"/>
    <w:rsid w:val="002D43C4"/>
    <w:pPr>
      <w:pBdr>
        <w:bottom w:val="single" w:sz="4" w:space="0" w:color="auto"/>
      </w:pBdr>
      <w:shd w:val="clear" w:color="000000" w:fill="D9D9D9"/>
      <w:spacing w:before="100" w:beforeAutospacing="1" w:after="100" w:afterAutospacing="1"/>
      <w:jc w:val="center"/>
    </w:pPr>
    <w:rPr>
      <w:rFonts w:eastAsia="Times New Roman" w:cs="Times New Roman"/>
      <w:b/>
      <w:bCs/>
      <w:szCs w:val="24"/>
      <w:lang w:val="pt-BR" w:eastAsia="pt-BR"/>
    </w:rPr>
  </w:style>
  <w:style w:type="paragraph" w:customStyle="1" w:styleId="xl79">
    <w:name w:val="xl79"/>
    <w:basedOn w:val="Normal"/>
    <w:rsid w:val="002D43C4"/>
    <w:pPr>
      <w:pBdr>
        <w:bottom w:val="single" w:sz="4" w:space="0" w:color="auto"/>
      </w:pBdr>
      <w:shd w:val="clear" w:color="000000" w:fill="F2F2F2"/>
      <w:spacing w:before="100" w:beforeAutospacing="1" w:after="100" w:afterAutospacing="1"/>
      <w:jc w:val="center"/>
    </w:pPr>
    <w:rPr>
      <w:rFonts w:eastAsia="Times New Roman" w:cs="Times New Roman"/>
      <w:b/>
      <w:bCs/>
      <w:szCs w:val="24"/>
      <w:lang w:val="pt-BR" w:eastAsia="pt-BR"/>
    </w:rPr>
  </w:style>
  <w:style w:type="paragraph" w:customStyle="1" w:styleId="xl80">
    <w:name w:val="xl80"/>
    <w:basedOn w:val="Normal"/>
    <w:rsid w:val="002D43C4"/>
    <w:pPr>
      <w:pBdr>
        <w:bottom w:val="single" w:sz="4" w:space="0" w:color="auto"/>
      </w:pBdr>
      <w:spacing w:before="100" w:beforeAutospacing="1" w:after="100" w:afterAutospacing="1"/>
      <w:jc w:val="center"/>
    </w:pPr>
    <w:rPr>
      <w:rFonts w:eastAsia="Times New Roman" w:cs="Times New Roman"/>
      <w:b/>
      <w:bCs/>
      <w:szCs w:val="24"/>
      <w:lang w:val="pt-BR" w:eastAsia="pt-BR"/>
    </w:rPr>
  </w:style>
  <w:style w:type="paragraph" w:customStyle="1" w:styleId="xl81">
    <w:name w:val="xl81"/>
    <w:basedOn w:val="Normal"/>
    <w:rsid w:val="002D43C4"/>
    <w:pPr>
      <w:spacing w:before="100" w:beforeAutospacing="1" w:after="100" w:afterAutospacing="1"/>
      <w:jc w:val="center"/>
    </w:pPr>
    <w:rPr>
      <w:rFonts w:eastAsia="Times New Roman" w:cs="Times New Roman"/>
      <w:szCs w:val="24"/>
      <w:lang w:val="pt-BR" w:eastAsia="pt-BR"/>
    </w:rPr>
  </w:style>
  <w:style w:type="paragraph" w:customStyle="1" w:styleId="xl82">
    <w:name w:val="xl82"/>
    <w:basedOn w:val="Normal"/>
    <w:rsid w:val="002D43C4"/>
    <w:pPr>
      <w:pBdr>
        <w:bottom w:val="single" w:sz="4" w:space="0" w:color="auto"/>
      </w:pBdr>
      <w:spacing w:before="100" w:beforeAutospacing="1" w:after="100" w:afterAutospacing="1"/>
      <w:jc w:val="center"/>
    </w:pPr>
    <w:rPr>
      <w:rFonts w:eastAsia="Times New Roman" w:cs="Times New Roman"/>
      <w:szCs w:val="24"/>
      <w:lang w:val="pt-BR" w:eastAsia="pt-BR"/>
    </w:rPr>
  </w:style>
  <w:style w:type="paragraph" w:customStyle="1" w:styleId="xl83">
    <w:name w:val="xl83"/>
    <w:basedOn w:val="Normal"/>
    <w:rsid w:val="002D43C4"/>
    <w:pPr>
      <w:spacing w:before="100" w:beforeAutospacing="1" w:after="100" w:afterAutospacing="1"/>
    </w:pPr>
    <w:rPr>
      <w:rFonts w:eastAsia="Times New Roman" w:cs="Times New Roman"/>
      <w:szCs w:val="24"/>
      <w:lang w:val="pt-BR" w:eastAsia="pt-BR"/>
    </w:rPr>
  </w:style>
  <w:style w:type="paragraph" w:customStyle="1" w:styleId="xl84">
    <w:name w:val="xl84"/>
    <w:basedOn w:val="Normal"/>
    <w:rsid w:val="002D43C4"/>
    <w:pPr>
      <w:shd w:val="clear" w:color="000000" w:fill="BFBFBF"/>
      <w:spacing w:before="100" w:beforeAutospacing="1" w:after="100" w:afterAutospacing="1"/>
      <w:jc w:val="center"/>
    </w:pPr>
    <w:rPr>
      <w:rFonts w:eastAsia="Times New Roman" w:cs="Times New Roman"/>
      <w:szCs w:val="24"/>
      <w:lang w:val="pt-BR" w:eastAsia="pt-BR"/>
    </w:rPr>
  </w:style>
  <w:style w:type="paragraph" w:customStyle="1" w:styleId="xl85">
    <w:name w:val="xl85"/>
    <w:basedOn w:val="Normal"/>
    <w:rsid w:val="002D43C4"/>
    <w:pPr>
      <w:pBdr>
        <w:bottom w:val="single" w:sz="4" w:space="0" w:color="auto"/>
      </w:pBdr>
      <w:shd w:val="clear" w:color="000000" w:fill="BFBFBF"/>
      <w:spacing w:before="100" w:beforeAutospacing="1" w:after="100" w:afterAutospacing="1"/>
      <w:jc w:val="center"/>
    </w:pPr>
    <w:rPr>
      <w:rFonts w:eastAsia="Times New Roman" w:cs="Times New Roman"/>
      <w:szCs w:val="24"/>
      <w:lang w:val="pt-BR" w:eastAsia="pt-BR"/>
    </w:rPr>
  </w:style>
  <w:style w:type="paragraph" w:customStyle="1" w:styleId="xl86">
    <w:name w:val="xl86"/>
    <w:basedOn w:val="Normal"/>
    <w:rsid w:val="002D43C4"/>
    <w:pPr>
      <w:shd w:val="clear" w:color="000000" w:fill="D9D9D9"/>
      <w:spacing w:before="100" w:beforeAutospacing="1" w:after="100" w:afterAutospacing="1"/>
      <w:jc w:val="center"/>
    </w:pPr>
    <w:rPr>
      <w:rFonts w:eastAsia="Times New Roman" w:cs="Times New Roman"/>
      <w:szCs w:val="24"/>
      <w:lang w:val="pt-BR" w:eastAsia="pt-BR"/>
    </w:rPr>
  </w:style>
  <w:style w:type="paragraph" w:customStyle="1" w:styleId="xl87">
    <w:name w:val="xl87"/>
    <w:basedOn w:val="Normal"/>
    <w:rsid w:val="002D43C4"/>
    <w:pPr>
      <w:pBdr>
        <w:bottom w:val="single" w:sz="4" w:space="0" w:color="auto"/>
      </w:pBdr>
      <w:shd w:val="clear" w:color="000000" w:fill="D9D9D9"/>
      <w:spacing w:before="100" w:beforeAutospacing="1" w:after="100" w:afterAutospacing="1"/>
      <w:jc w:val="center"/>
    </w:pPr>
    <w:rPr>
      <w:rFonts w:eastAsia="Times New Roman" w:cs="Times New Roman"/>
      <w:szCs w:val="24"/>
      <w:lang w:val="pt-BR" w:eastAsia="pt-BR"/>
    </w:rPr>
  </w:style>
  <w:style w:type="paragraph" w:customStyle="1" w:styleId="xl88">
    <w:name w:val="xl88"/>
    <w:basedOn w:val="Normal"/>
    <w:rsid w:val="002D43C4"/>
    <w:pPr>
      <w:spacing w:before="100" w:beforeAutospacing="1" w:after="100" w:afterAutospacing="1"/>
    </w:pPr>
    <w:rPr>
      <w:rFonts w:eastAsia="Times New Roman" w:cs="Times New Roman"/>
      <w:b/>
      <w:bCs/>
      <w:szCs w:val="24"/>
      <w:lang w:val="pt-BR" w:eastAsia="pt-BR"/>
    </w:rPr>
  </w:style>
  <w:style w:type="paragraph" w:customStyle="1" w:styleId="xl89">
    <w:name w:val="xl89"/>
    <w:basedOn w:val="Normal"/>
    <w:rsid w:val="002D43C4"/>
    <w:pPr>
      <w:pBdr>
        <w:bottom w:val="single" w:sz="4" w:space="0" w:color="auto"/>
      </w:pBdr>
      <w:spacing w:before="100" w:beforeAutospacing="1" w:after="100" w:afterAutospacing="1"/>
    </w:pPr>
    <w:rPr>
      <w:rFonts w:eastAsia="Times New Roman" w:cs="Times New Roman"/>
      <w:b/>
      <w:bCs/>
      <w:szCs w:val="24"/>
      <w:lang w:val="pt-BR" w:eastAsia="pt-BR"/>
    </w:rPr>
  </w:style>
  <w:style w:type="paragraph" w:customStyle="1" w:styleId="xl90">
    <w:name w:val="xl90"/>
    <w:basedOn w:val="Normal"/>
    <w:rsid w:val="002D43C4"/>
    <w:pPr>
      <w:spacing w:before="100" w:beforeAutospacing="1" w:after="100" w:afterAutospacing="1"/>
    </w:pPr>
    <w:rPr>
      <w:rFonts w:eastAsia="Times New Roman" w:cs="Times New Roman"/>
      <w:i/>
      <w:iCs/>
      <w:szCs w:val="24"/>
      <w:lang w:val="pt-BR" w:eastAsia="pt-BR"/>
    </w:rPr>
  </w:style>
  <w:style w:type="paragraph" w:customStyle="1" w:styleId="xl91">
    <w:name w:val="xl91"/>
    <w:basedOn w:val="Normal"/>
    <w:rsid w:val="002D43C4"/>
    <w:pPr>
      <w:pBdr>
        <w:top w:val="single" w:sz="4" w:space="0" w:color="auto"/>
        <w:bottom w:val="single" w:sz="4" w:space="0" w:color="auto"/>
      </w:pBdr>
      <w:spacing w:before="100" w:beforeAutospacing="1" w:after="100" w:afterAutospacing="1"/>
    </w:pPr>
    <w:rPr>
      <w:rFonts w:eastAsia="Times New Roman" w:cs="Times New Roman"/>
      <w:b/>
      <w:bCs/>
      <w:szCs w:val="24"/>
      <w:lang w:val="pt-BR" w:eastAsia="pt-BR"/>
    </w:rPr>
  </w:style>
  <w:style w:type="paragraph" w:customStyle="1" w:styleId="xl92">
    <w:name w:val="xl92"/>
    <w:basedOn w:val="Normal"/>
    <w:rsid w:val="002D43C4"/>
    <w:pPr>
      <w:pBdr>
        <w:bottom w:val="single" w:sz="4" w:space="0" w:color="auto"/>
      </w:pBdr>
      <w:spacing w:before="100" w:beforeAutospacing="1" w:after="100" w:afterAutospacing="1"/>
    </w:pPr>
    <w:rPr>
      <w:rFonts w:eastAsia="Times New Roman" w:cs="Times New Roman"/>
      <w:szCs w:val="24"/>
      <w:lang w:val="pt-BR" w:eastAsia="pt-BR"/>
    </w:rPr>
  </w:style>
  <w:style w:type="paragraph" w:customStyle="1" w:styleId="xl93">
    <w:name w:val="xl93"/>
    <w:basedOn w:val="Normal"/>
    <w:rsid w:val="002D43C4"/>
    <w:pPr>
      <w:shd w:val="clear" w:color="000000" w:fill="F2F2F2"/>
      <w:spacing w:before="100" w:beforeAutospacing="1" w:after="100" w:afterAutospacing="1"/>
      <w:jc w:val="center"/>
    </w:pPr>
    <w:rPr>
      <w:rFonts w:eastAsia="Times New Roman" w:cs="Times New Roman"/>
      <w:szCs w:val="24"/>
      <w:lang w:val="pt-BR" w:eastAsia="pt-BR"/>
    </w:rPr>
  </w:style>
  <w:style w:type="paragraph" w:customStyle="1" w:styleId="xl94">
    <w:name w:val="xl94"/>
    <w:basedOn w:val="Normal"/>
    <w:rsid w:val="002D43C4"/>
    <w:pPr>
      <w:pBdr>
        <w:bottom w:val="single" w:sz="4" w:space="0" w:color="auto"/>
      </w:pBdr>
      <w:shd w:val="clear" w:color="000000" w:fill="F2F2F2"/>
      <w:spacing w:before="100" w:beforeAutospacing="1" w:after="100" w:afterAutospacing="1"/>
      <w:jc w:val="center"/>
    </w:pPr>
    <w:rPr>
      <w:rFonts w:eastAsia="Times New Roman" w:cs="Times New Roman"/>
      <w:szCs w:val="24"/>
      <w:lang w:val="pt-BR" w:eastAsia="pt-BR"/>
    </w:rPr>
  </w:style>
  <w:style w:type="paragraph" w:customStyle="1" w:styleId="xl95">
    <w:name w:val="xl95"/>
    <w:basedOn w:val="Normal"/>
    <w:rsid w:val="002D43C4"/>
    <w:pPr>
      <w:pBdr>
        <w:top w:val="single" w:sz="4" w:space="0" w:color="auto"/>
      </w:pBdr>
      <w:spacing w:before="100" w:beforeAutospacing="1" w:after="100" w:afterAutospacing="1"/>
      <w:jc w:val="center"/>
    </w:pPr>
    <w:rPr>
      <w:rFonts w:eastAsia="Times New Roman" w:cs="Times New Roman"/>
      <w:szCs w:val="24"/>
      <w:lang w:val="pt-BR" w:eastAsia="pt-BR"/>
    </w:rPr>
  </w:style>
  <w:style w:type="paragraph" w:customStyle="1" w:styleId="xl96">
    <w:name w:val="xl96"/>
    <w:basedOn w:val="Normal"/>
    <w:rsid w:val="002D43C4"/>
    <w:pPr>
      <w:pBdr>
        <w:top w:val="single" w:sz="4" w:space="0" w:color="auto"/>
      </w:pBdr>
      <w:spacing w:before="100" w:beforeAutospacing="1" w:after="100" w:afterAutospacing="1"/>
    </w:pPr>
    <w:rPr>
      <w:rFonts w:eastAsia="Times New Roman" w:cs="Times New Roman"/>
      <w:b/>
      <w:bCs/>
      <w:szCs w:val="24"/>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argrafodaLista"/>
    <w:next w:val="Normal"/>
    <w:link w:val="Ttulo1Ch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har"/>
    <w:uiPriority w:val="2"/>
    <w:qFormat/>
    <w:rsid w:val="00AB6715"/>
    <w:pPr>
      <w:numPr>
        <w:ilvl w:val="1"/>
      </w:numPr>
      <w:spacing w:after="200"/>
      <w:outlineLvl w:val="1"/>
    </w:pPr>
  </w:style>
  <w:style w:type="paragraph" w:styleId="Ttulo3">
    <w:name w:val="heading 3"/>
    <w:basedOn w:val="Normal"/>
    <w:next w:val="Normal"/>
    <w:link w:val="Ttulo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har"/>
    <w:uiPriority w:val="2"/>
    <w:qFormat/>
    <w:rsid w:val="00AB6715"/>
    <w:pPr>
      <w:numPr>
        <w:ilvl w:val="3"/>
      </w:numPr>
      <w:outlineLvl w:val="3"/>
    </w:pPr>
    <w:rPr>
      <w:iCs/>
    </w:rPr>
  </w:style>
  <w:style w:type="paragraph" w:styleId="Ttulo5">
    <w:name w:val="heading 5"/>
    <w:basedOn w:val="Ttulo4"/>
    <w:next w:val="Normal"/>
    <w:link w:val="Ttulo5Char"/>
    <w:uiPriority w:val="2"/>
    <w:qFormat/>
    <w:rsid w:val="00AB6715"/>
    <w:pPr>
      <w:numPr>
        <w:ilvl w:val="4"/>
      </w:numPr>
      <w:outlineLvl w:val="4"/>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2"/>
    <w:rsid w:val="00AB6715"/>
    <w:rPr>
      <w:rFonts w:ascii="Times New Roman" w:eastAsia="Cambria" w:hAnsi="Times New Roman" w:cs="Times New Roman"/>
      <w:b/>
      <w:sz w:val="24"/>
      <w:szCs w:val="24"/>
    </w:rPr>
  </w:style>
  <w:style w:type="character" w:customStyle="1" w:styleId="Ttulo2Char">
    <w:name w:val="Título 2 Char"/>
    <w:basedOn w:val="Fontepargpadro"/>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har"/>
    <w:uiPriority w:val="99"/>
    <w:unhideWhenUsed/>
    <w:qFormat/>
    <w:rsid w:val="00AB6715"/>
    <w:pPr>
      <w:spacing w:before="240"/>
    </w:pPr>
    <w:rPr>
      <w:rFonts w:cs="Times New Roman"/>
      <w:b/>
      <w:szCs w:val="24"/>
    </w:rPr>
  </w:style>
  <w:style w:type="character" w:customStyle="1" w:styleId="SubttuloChar">
    <w:name w:val="Subtítulo Char"/>
    <w:basedOn w:val="Fontepargpadro"/>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balo">
    <w:name w:val="Balloon Text"/>
    <w:basedOn w:val="Normal"/>
    <w:link w:val="TextodebaloChar"/>
    <w:uiPriority w:val="99"/>
    <w:semiHidden/>
    <w:unhideWhenUsed/>
    <w:rsid w:val="00AB6715"/>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AB6715"/>
    <w:rPr>
      <w:rFonts w:ascii="Tahoma" w:hAnsi="Tahoma" w:cs="Tahoma"/>
      <w:sz w:val="16"/>
      <w:szCs w:val="16"/>
    </w:rPr>
  </w:style>
  <w:style w:type="character" w:styleId="TtulodoLivro">
    <w:name w:val="Book Title"/>
    <w:basedOn w:val="Fontepargpadro"/>
    <w:uiPriority w:val="33"/>
    <w:qFormat/>
    <w:rsid w:val="00AB6715"/>
    <w:rPr>
      <w:rFonts w:ascii="Times New Roman" w:hAnsi="Times New Roman"/>
      <w:b/>
      <w:bCs/>
      <w:i/>
      <w:iCs/>
      <w:spacing w:val="5"/>
    </w:rPr>
  </w:style>
  <w:style w:type="paragraph" w:styleId="Legenda">
    <w:name w:val="caption"/>
    <w:basedOn w:val="Normal"/>
    <w:next w:val="SemEspaamento"/>
    <w:uiPriority w:val="35"/>
    <w:unhideWhenUsed/>
    <w:qFormat/>
    <w:rsid w:val="00AB6715"/>
    <w:pPr>
      <w:keepNext/>
    </w:pPr>
    <w:rPr>
      <w:rFonts w:cs="Times New Roman"/>
      <w:b/>
      <w:bCs/>
      <w:szCs w:val="24"/>
    </w:rPr>
  </w:style>
  <w:style w:type="paragraph" w:styleId="SemEspaamento">
    <w:name w:val="No Spacing"/>
    <w:uiPriority w:val="99"/>
    <w:unhideWhenUsed/>
    <w:qFormat/>
    <w:rsid w:val="00AB6715"/>
    <w:pPr>
      <w:spacing w:after="0" w:line="240" w:lineRule="auto"/>
    </w:pPr>
    <w:rPr>
      <w:rFonts w:ascii="Times New Roman" w:hAnsi="Times New Roman"/>
      <w:sz w:val="24"/>
    </w:rPr>
  </w:style>
  <w:style w:type="character" w:styleId="Refdecomentrio">
    <w:name w:val="annotation reference"/>
    <w:basedOn w:val="Fontepargpadro"/>
    <w:uiPriority w:val="99"/>
    <w:semiHidden/>
    <w:unhideWhenUsed/>
    <w:rsid w:val="00AB6715"/>
    <w:rPr>
      <w:sz w:val="16"/>
      <w:szCs w:val="16"/>
    </w:rPr>
  </w:style>
  <w:style w:type="paragraph" w:styleId="Textodecomentrio">
    <w:name w:val="annotation text"/>
    <w:basedOn w:val="Normal"/>
    <w:link w:val="TextodecomentrioChar"/>
    <w:uiPriority w:val="99"/>
    <w:semiHidden/>
    <w:unhideWhenUsed/>
    <w:rsid w:val="00AB6715"/>
    <w:rPr>
      <w:sz w:val="20"/>
      <w:szCs w:val="20"/>
    </w:rPr>
  </w:style>
  <w:style w:type="character" w:customStyle="1" w:styleId="TextodecomentrioChar">
    <w:name w:val="Texto de comentário Char"/>
    <w:basedOn w:val="Fontepargpadro"/>
    <w:link w:val="Textodecomentrio"/>
    <w:uiPriority w:val="99"/>
    <w:semiHidden/>
    <w:rsid w:val="00AB6715"/>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AB6715"/>
    <w:rPr>
      <w:b/>
      <w:bCs/>
    </w:rPr>
  </w:style>
  <w:style w:type="character" w:customStyle="1" w:styleId="AssuntodocomentrioChar">
    <w:name w:val="Assunto do comentário Char"/>
    <w:basedOn w:val="TextodecomentrioChar"/>
    <w:link w:val="Assuntodocomentrio"/>
    <w:uiPriority w:val="99"/>
    <w:semiHidden/>
    <w:rsid w:val="00AB6715"/>
    <w:rPr>
      <w:rFonts w:ascii="Times New Roman" w:hAnsi="Times New Roman"/>
      <w:b/>
      <w:bCs/>
      <w:sz w:val="20"/>
      <w:szCs w:val="20"/>
    </w:rPr>
  </w:style>
  <w:style w:type="character" w:styleId="nfase">
    <w:name w:val="Emphasis"/>
    <w:basedOn w:val="Fontepargpadro"/>
    <w:uiPriority w:val="20"/>
    <w:qFormat/>
    <w:rsid w:val="00AB6715"/>
    <w:rPr>
      <w:rFonts w:ascii="Times New Roman" w:hAnsi="Times New Roman"/>
      <w:i/>
      <w:iCs/>
    </w:rPr>
  </w:style>
  <w:style w:type="character" w:styleId="Refdenotadefim">
    <w:name w:val="endnote reference"/>
    <w:basedOn w:val="Fontepargpadro"/>
    <w:uiPriority w:val="99"/>
    <w:semiHidden/>
    <w:unhideWhenUsed/>
    <w:rsid w:val="00AB6715"/>
    <w:rPr>
      <w:vertAlign w:val="superscript"/>
    </w:rPr>
  </w:style>
  <w:style w:type="paragraph" w:styleId="Textodenotadefim">
    <w:name w:val="endnote text"/>
    <w:basedOn w:val="Normal"/>
    <w:link w:val="TextodenotadefimChar"/>
    <w:uiPriority w:val="99"/>
    <w:semiHidden/>
    <w:unhideWhenUsed/>
    <w:rsid w:val="00AB6715"/>
    <w:pPr>
      <w:spacing w:after="0"/>
    </w:pPr>
    <w:rPr>
      <w:sz w:val="20"/>
      <w:szCs w:val="20"/>
    </w:rPr>
  </w:style>
  <w:style w:type="character" w:customStyle="1" w:styleId="TextodenotadefimChar">
    <w:name w:val="Texto de nota de fim Char"/>
    <w:basedOn w:val="Fontepargpadro"/>
    <w:link w:val="Textodenotadefim"/>
    <w:uiPriority w:val="99"/>
    <w:semiHidden/>
    <w:rsid w:val="00AB6715"/>
    <w:rPr>
      <w:rFonts w:ascii="Times New Roman" w:hAnsi="Times New Roman"/>
      <w:sz w:val="20"/>
      <w:szCs w:val="20"/>
    </w:rPr>
  </w:style>
  <w:style w:type="character" w:styleId="HiperlinkVisitado">
    <w:name w:val="FollowedHyperlink"/>
    <w:basedOn w:val="Fontepargpadro"/>
    <w:uiPriority w:val="99"/>
    <w:semiHidden/>
    <w:unhideWhenUsed/>
    <w:rsid w:val="00AB6715"/>
    <w:rPr>
      <w:color w:val="800080" w:themeColor="followedHyperlink"/>
      <w:u w:val="single"/>
    </w:rPr>
  </w:style>
  <w:style w:type="paragraph" w:styleId="Rodap">
    <w:name w:val="footer"/>
    <w:basedOn w:val="Normal"/>
    <w:link w:val="RodapChar"/>
    <w:uiPriority w:val="99"/>
    <w:unhideWhenUsed/>
    <w:rsid w:val="00AB6715"/>
    <w:pPr>
      <w:tabs>
        <w:tab w:val="center" w:pos="4844"/>
        <w:tab w:val="right" w:pos="9689"/>
      </w:tabs>
      <w:spacing w:after="0"/>
    </w:pPr>
  </w:style>
  <w:style w:type="character" w:customStyle="1" w:styleId="RodapChar">
    <w:name w:val="Rodapé Char"/>
    <w:basedOn w:val="Fontepargpadro"/>
    <w:link w:val="Rodap"/>
    <w:uiPriority w:val="99"/>
    <w:rsid w:val="00AB6715"/>
    <w:rPr>
      <w:rFonts w:ascii="Times New Roman" w:hAnsi="Times New Roman"/>
      <w:sz w:val="24"/>
    </w:rPr>
  </w:style>
  <w:style w:type="character" w:styleId="Refdenotaderodap">
    <w:name w:val="footnote reference"/>
    <w:basedOn w:val="Fontepargpadro"/>
    <w:uiPriority w:val="99"/>
    <w:semiHidden/>
    <w:unhideWhenUsed/>
    <w:rsid w:val="00AB6715"/>
    <w:rPr>
      <w:vertAlign w:val="superscript"/>
    </w:rPr>
  </w:style>
  <w:style w:type="paragraph" w:styleId="Textodenotaderodap">
    <w:name w:val="footnote text"/>
    <w:basedOn w:val="Normal"/>
    <w:link w:val="TextodenotaderodapChar"/>
    <w:uiPriority w:val="99"/>
    <w:semiHidden/>
    <w:unhideWhenUsed/>
    <w:rsid w:val="00AB6715"/>
    <w:pPr>
      <w:spacing w:after="0"/>
    </w:pPr>
    <w:rPr>
      <w:sz w:val="20"/>
      <w:szCs w:val="20"/>
    </w:rPr>
  </w:style>
  <w:style w:type="character" w:customStyle="1" w:styleId="TextodenotaderodapChar">
    <w:name w:val="Texto de nota de rodapé Char"/>
    <w:basedOn w:val="Fontepargpadro"/>
    <w:link w:val="Textodenotaderodap"/>
    <w:uiPriority w:val="99"/>
    <w:semiHidden/>
    <w:rsid w:val="00AB6715"/>
    <w:rPr>
      <w:rFonts w:ascii="Times New Roman" w:hAnsi="Times New Roman"/>
      <w:sz w:val="20"/>
      <w:szCs w:val="20"/>
    </w:rPr>
  </w:style>
  <w:style w:type="paragraph" w:styleId="Cabealho">
    <w:name w:val="header"/>
    <w:basedOn w:val="Normal"/>
    <w:link w:val="CabealhoChar"/>
    <w:uiPriority w:val="99"/>
    <w:unhideWhenUsed/>
    <w:rsid w:val="00AB6715"/>
    <w:pPr>
      <w:tabs>
        <w:tab w:val="center" w:pos="4844"/>
        <w:tab w:val="right" w:pos="9689"/>
      </w:tabs>
    </w:pPr>
    <w:rPr>
      <w:b/>
    </w:rPr>
  </w:style>
  <w:style w:type="character" w:customStyle="1" w:styleId="CabealhoChar">
    <w:name w:val="Cabeçalho Char"/>
    <w:basedOn w:val="Fontepargpadro"/>
    <w:link w:val="Cabealho"/>
    <w:uiPriority w:val="99"/>
    <w:rsid w:val="00AB6715"/>
    <w:rPr>
      <w:rFonts w:ascii="Times New Roman" w:hAnsi="Times New Roman"/>
      <w:b/>
      <w:sz w:val="24"/>
    </w:rPr>
  </w:style>
  <w:style w:type="paragraph" w:styleId="Pargrafoda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Fontepargpadro"/>
    <w:uiPriority w:val="99"/>
    <w:unhideWhenUsed/>
    <w:rsid w:val="00AB6715"/>
    <w:rPr>
      <w:color w:val="0000FF"/>
      <w:u w:val="single"/>
    </w:rPr>
  </w:style>
  <w:style w:type="character" w:styleId="nfaseIntensa">
    <w:name w:val="Intense Emphasis"/>
    <w:basedOn w:val="Fontepargpadro"/>
    <w:uiPriority w:val="21"/>
    <w:unhideWhenUsed/>
    <w:rsid w:val="00AB6715"/>
    <w:rPr>
      <w:rFonts w:ascii="Times New Roman" w:hAnsi="Times New Roman"/>
      <w:i/>
      <w:iCs/>
      <w:color w:val="auto"/>
    </w:rPr>
  </w:style>
  <w:style w:type="character" w:styleId="RefernciaIntensa">
    <w:name w:val="Intense Reference"/>
    <w:basedOn w:val="Fontepargpadro"/>
    <w:uiPriority w:val="32"/>
    <w:qFormat/>
    <w:rsid w:val="00AB6715"/>
    <w:rPr>
      <w:b/>
      <w:bCs/>
      <w:smallCaps/>
      <w:color w:val="auto"/>
      <w:spacing w:val="5"/>
    </w:rPr>
  </w:style>
  <w:style w:type="character" w:styleId="Nmerodelinha">
    <w:name w:val="line number"/>
    <w:basedOn w:val="Fontepargpadro"/>
    <w:uiPriority w:val="99"/>
    <w:semiHidden/>
    <w:unhideWhenUsed/>
    <w:rsid w:val="00AB6715"/>
  </w:style>
  <w:style w:type="character" w:customStyle="1" w:styleId="Ttulo3Char">
    <w:name w:val="Título 3 Char"/>
    <w:basedOn w:val="Fontepargpadro"/>
    <w:link w:val="Ttulo3"/>
    <w:uiPriority w:val="2"/>
    <w:rsid w:val="00AB6715"/>
    <w:rPr>
      <w:rFonts w:ascii="Times New Roman" w:eastAsiaTheme="majorEastAsia" w:hAnsi="Times New Roman" w:cstheme="majorBidi"/>
      <w:b/>
      <w:sz w:val="24"/>
      <w:szCs w:val="24"/>
    </w:rPr>
  </w:style>
  <w:style w:type="character" w:customStyle="1" w:styleId="Ttulo4Char">
    <w:name w:val="Título 4 Char"/>
    <w:basedOn w:val="Fontepargpadro"/>
    <w:link w:val="Ttulo4"/>
    <w:uiPriority w:val="2"/>
    <w:rsid w:val="00AB6715"/>
    <w:rPr>
      <w:rFonts w:ascii="Times New Roman" w:eastAsiaTheme="majorEastAsia" w:hAnsi="Times New Roman" w:cstheme="majorBidi"/>
      <w:b/>
      <w:iCs/>
      <w:sz w:val="24"/>
      <w:szCs w:val="24"/>
    </w:rPr>
  </w:style>
  <w:style w:type="character" w:customStyle="1" w:styleId="Ttulo5Char">
    <w:name w:val="Título 5 Char"/>
    <w:basedOn w:val="Fontepargpadro"/>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o">
    <w:name w:val="Quote"/>
    <w:basedOn w:val="Normal"/>
    <w:next w:val="Normal"/>
    <w:link w:val="CitaoChar"/>
    <w:uiPriority w:val="29"/>
    <w:qFormat/>
    <w:rsid w:val="00AB6715"/>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AB6715"/>
    <w:rPr>
      <w:rFonts w:ascii="Times New Roman" w:hAnsi="Times New Roman"/>
      <w:i/>
      <w:iCs/>
      <w:color w:val="404040" w:themeColor="text1" w:themeTint="BF"/>
      <w:sz w:val="24"/>
    </w:rPr>
  </w:style>
  <w:style w:type="character" w:styleId="Forte">
    <w:name w:val="Strong"/>
    <w:basedOn w:val="Fontepargpadro"/>
    <w:uiPriority w:val="22"/>
    <w:qFormat/>
    <w:rsid w:val="00AB6715"/>
    <w:rPr>
      <w:rFonts w:ascii="Times New Roman" w:hAnsi="Times New Roman"/>
      <w:b/>
      <w:bCs/>
    </w:rPr>
  </w:style>
  <w:style w:type="character" w:styleId="nfaseSutil">
    <w:name w:val="Subtle Emphasis"/>
    <w:basedOn w:val="Fontepargpadro"/>
    <w:uiPriority w:val="19"/>
    <w:qFormat/>
    <w:rsid w:val="00AB6715"/>
    <w:rPr>
      <w:rFonts w:ascii="Times New Roman" w:hAnsi="Times New Roman"/>
      <w:i/>
      <w:iCs/>
      <w:color w:val="404040" w:themeColor="text1" w:themeTint="BF"/>
    </w:rPr>
  </w:style>
  <w:style w:type="table" w:styleId="Tabelacomgrade">
    <w:name w:val="Table Grid"/>
    <w:basedOn w:val="Tabela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har"/>
    <w:qFormat/>
    <w:rsid w:val="00AB6715"/>
    <w:pPr>
      <w:suppressLineNumbers/>
      <w:spacing w:before="240" w:after="360"/>
      <w:jc w:val="center"/>
    </w:pPr>
    <w:rPr>
      <w:rFonts w:cs="Times New Roman"/>
      <w:b/>
      <w:sz w:val="32"/>
      <w:szCs w:val="32"/>
    </w:rPr>
  </w:style>
  <w:style w:type="character" w:customStyle="1" w:styleId="TtuloChar">
    <w:name w:val="Título Char"/>
    <w:basedOn w:val="Fontepargpadro"/>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customStyle="1" w:styleId="msonormal0">
    <w:name w:val="msonormal"/>
    <w:basedOn w:val="Normal"/>
    <w:rsid w:val="002D43C4"/>
    <w:pPr>
      <w:spacing w:before="100" w:beforeAutospacing="1" w:after="100" w:afterAutospacing="1"/>
    </w:pPr>
    <w:rPr>
      <w:rFonts w:eastAsia="Times New Roman" w:cs="Times New Roman"/>
      <w:szCs w:val="24"/>
      <w:lang w:val="pt-BR" w:eastAsia="pt-BR"/>
    </w:rPr>
  </w:style>
  <w:style w:type="paragraph" w:customStyle="1" w:styleId="xl65">
    <w:name w:val="xl65"/>
    <w:basedOn w:val="Normal"/>
    <w:rsid w:val="002D43C4"/>
    <w:pPr>
      <w:shd w:val="clear" w:color="000000" w:fill="F2F2F2"/>
      <w:spacing w:before="100" w:beforeAutospacing="1" w:after="100" w:afterAutospacing="1"/>
      <w:jc w:val="center"/>
    </w:pPr>
    <w:rPr>
      <w:rFonts w:eastAsia="Times New Roman" w:cs="Times New Roman"/>
      <w:szCs w:val="24"/>
      <w:lang w:val="pt-BR" w:eastAsia="pt-BR"/>
    </w:rPr>
  </w:style>
  <w:style w:type="paragraph" w:customStyle="1" w:styleId="xl66">
    <w:name w:val="xl66"/>
    <w:basedOn w:val="Normal"/>
    <w:rsid w:val="002D43C4"/>
    <w:pPr>
      <w:shd w:val="clear" w:color="000000" w:fill="D9D9D9"/>
      <w:spacing w:before="100" w:beforeAutospacing="1" w:after="100" w:afterAutospacing="1"/>
      <w:jc w:val="center"/>
    </w:pPr>
    <w:rPr>
      <w:rFonts w:eastAsia="Times New Roman" w:cs="Times New Roman"/>
      <w:szCs w:val="24"/>
      <w:lang w:val="pt-BR" w:eastAsia="pt-BR"/>
    </w:rPr>
  </w:style>
  <w:style w:type="paragraph" w:customStyle="1" w:styleId="xl67">
    <w:name w:val="xl67"/>
    <w:basedOn w:val="Normal"/>
    <w:rsid w:val="002D43C4"/>
    <w:pPr>
      <w:shd w:val="clear" w:color="000000" w:fill="BFBFBF"/>
      <w:spacing w:before="100" w:beforeAutospacing="1" w:after="100" w:afterAutospacing="1"/>
      <w:jc w:val="center"/>
    </w:pPr>
    <w:rPr>
      <w:rFonts w:eastAsia="Times New Roman" w:cs="Times New Roman"/>
      <w:szCs w:val="24"/>
      <w:lang w:val="pt-BR" w:eastAsia="pt-BR"/>
    </w:rPr>
  </w:style>
  <w:style w:type="paragraph" w:customStyle="1" w:styleId="xl68">
    <w:name w:val="xl68"/>
    <w:basedOn w:val="Normal"/>
    <w:rsid w:val="002D43C4"/>
    <w:pPr>
      <w:pBdr>
        <w:bottom w:val="single" w:sz="4" w:space="0" w:color="auto"/>
      </w:pBdr>
      <w:shd w:val="clear" w:color="000000" w:fill="BFBFBF"/>
      <w:spacing w:before="100" w:beforeAutospacing="1" w:after="100" w:afterAutospacing="1"/>
      <w:jc w:val="center"/>
    </w:pPr>
    <w:rPr>
      <w:rFonts w:eastAsia="Times New Roman" w:cs="Times New Roman"/>
      <w:szCs w:val="24"/>
      <w:lang w:val="pt-BR" w:eastAsia="pt-BR"/>
    </w:rPr>
  </w:style>
  <w:style w:type="paragraph" w:customStyle="1" w:styleId="xl69">
    <w:name w:val="xl69"/>
    <w:basedOn w:val="Normal"/>
    <w:rsid w:val="002D43C4"/>
    <w:pPr>
      <w:pBdr>
        <w:bottom w:val="single" w:sz="4" w:space="0" w:color="auto"/>
      </w:pBdr>
      <w:shd w:val="clear" w:color="000000" w:fill="D9D9D9"/>
      <w:spacing w:before="100" w:beforeAutospacing="1" w:after="100" w:afterAutospacing="1"/>
      <w:jc w:val="center"/>
    </w:pPr>
    <w:rPr>
      <w:rFonts w:eastAsia="Times New Roman" w:cs="Times New Roman"/>
      <w:szCs w:val="24"/>
      <w:lang w:val="pt-BR" w:eastAsia="pt-BR"/>
    </w:rPr>
  </w:style>
  <w:style w:type="paragraph" w:customStyle="1" w:styleId="xl70">
    <w:name w:val="xl70"/>
    <w:basedOn w:val="Normal"/>
    <w:rsid w:val="002D43C4"/>
    <w:pPr>
      <w:pBdr>
        <w:bottom w:val="single" w:sz="4" w:space="0" w:color="auto"/>
      </w:pBdr>
      <w:shd w:val="clear" w:color="000000" w:fill="F2F2F2"/>
      <w:spacing w:before="100" w:beforeAutospacing="1" w:after="100" w:afterAutospacing="1"/>
      <w:jc w:val="center"/>
    </w:pPr>
    <w:rPr>
      <w:rFonts w:eastAsia="Times New Roman" w:cs="Times New Roman"/>
      <w:szCs w:val="24"/>
      <w:lang w:val="pt-BR" w:eastAsia="pt-BR"/>
    </w:rPr>
  </w:style>
  <w:style w:type="paragraph" w:customStyle="1" w:styleId="xl71">
    <w:name w:val="xl71"/>
    <w:basedOn w:val="Normal"/>
    <w:rsid w:val="002D43C4"/>
    <w:pPr>
      <w:pBdr>
        <w:bottom w:val="single" w:sz="4" w:space="0" w:color="auto"/>
      </w:pBdr>
      <w:shd w:val="clear" w:color="000000" w:fill="BFBFBF"/>
      <w:spacing w:before="100" w:beforeAutospacing="1" w:after="100" w:afterAutospacing="1"/>
      <w:jc w:val="center"/>
    </w:pPr>
    <w:rPr>
      <w:rFonts w:eastAsia="Times New Roman" w:cs="Times New Roman"/>
      <w:b/>
      <w:bCs/>
      <w:szCs w:val="24"/>
      <w:lang w:val="pt-BR" w:eastAsia="pt-BR"/>
    </w:rPr>
  </w:style>
  <w:style w:type="paragraph" w:customStyle="1" w:styleId="xl72">
    <w:name w:val="xl72"/>
    <w:basedOn w:val="Normal"/>
    <w:rsid w:val="002D43C4"/>
    <w:pPr>
      <w:pBdr>
        <w:bottom w:val="single" w:sz="4" w:space="0" w:color="auto"/>
      </w:pBdr>
      <w:shd w:val="clear" w:color="000000" w:fill="D9D9D9"/>
      <w:spacing w:before="100" w:beforeAutospacing="1" w:after="100" w:afterAutospacing="1"/>
      <w:jc w:val="center"/>
    </w:pPr>
    <w:rPr>
      <w:rFonts w:eastAsia="Times New Roman" w:cs="Times New Roman"/>
      <w:b/>
      <w:bCs/>
      <w:szCs w:val="24"/>
      <w:lang w:val="pt-BR" w:eastAsia="pt-BR"/>
    </w:rPr>
  </w:style>
  <w:style w:type="paragraph" w:customStyle="1" w:styleId="xl73">
    <w:name w:val="xl73"/>
    <w:basedOn w:val="Normal"/>
    <w:rsid w:val="002D43C4"/>
    <w:pPr>
      <w:pBdr>
        <w:bottom w:val="single" w:sz="4" w:space="0" w:color="auto"/>
      </w:pBdr>
      <w:shd w:val="clear" w:color="000000" w:fill="F2F2F2"/>
      <w:spacing w:before="100" w:beforeAutospacing="1" w:after="100" w:afterAutospacing="1"/>
      <w:jc w:val="center"/>
    </w:pPr>
    <w:rPr>
      <w:rFonts w:eastAsia="Times New Roman" w:cs="Times New Roman"/>
      <w:b/>
      <w:bCs/>
      <w:szCs w:val="24"/>
      <w:lang w:val="pt-BR" w:eastAsia="pt-BR"/>
    </w:rPr>
  </w:style>
  <w:style w:type="paragraph" w:customStyle="1" w:styleId="xl74">
    <w:name w:val="xl74"/>
    <w:basedOn w:val="Normal"/>
    <w:rsid w:val="002D43C4"/>
    <w:pPr>
      <w:pBdr>
        <w:top w:val="single" w:sz="4" w:space="0" w:color="auto"/>
        <w:bottom w:val="single" w:sz="4" w:space="0" w:color="auto"/>
      </w:pBdr>
      <w:shd w:val="clear" w:color="000000" w:fill="BFBFBF"/>
      <w:spacing w:before="100" w:beforeAutospacing="1" w:after="100" w:afterAutospacing="1"/>
      <w:jc w:val="center"/>
    </w:pPr>
    <w:rPr>
      <w:rFonts w:eastAsia="Times New Roman" w:cs="Times New Roman"/>
      <w:szCs w:val="24"/>
      <w:lang w:val="pt-BR" w:eastAsia="pt-BR"/>
    </w:rPr>
  </w:style>
  <w:style w:type="paragraph" w:customStyle="1" w:styleId="xl75">
    <w:name w:val="xl75"/>
    <w:basedOn w:val="Normal"/>
    <w:rsid w:val="002D43C4"/>
    <w:pPr>
      <w:pBdr>
        <w:top w:val="single" w:sz="4" w:space="0" w:color="auto"/>
        <w:bottom w:val="single" w:sz="4" w:space="0" w:color="auto"/>
      </w:pBdr>
      <w:shd w:val="clear" w:color="000000" w:fill="D9D9D9"/>
      <w:spacing w:before="100" w:beforeAutospacing="1" w:after="100" w:afterAutospacing="1"/>
      <w:jc w:val="center"/>
    </w:pPr>
    <w:rPr>
      <w:rFonts w:eastAsia="Times New Roman" w:cs="Times New Roman"/>
      <w:szCs w:val="24"/>
      <w:lang w:val="pt-BR" w:eastAsia="pt-BR"/>
    </w:rPr>
  </w:style>
  <w:style w:type="paragraph" w:customStyle="1" w:styleId="xl76">
    <w:name w:val="xl76"/>
    <w:basedOn w:val="Normal"/>
    <w:rsid w:val="002D43C4"/>
    <w:pPr>
      <w:pBdr>
        <w:top w:val="single" w:sz="4" w:space="0" w:color="auto"/>
        <w:bottom w:val="single" w:sz="4" w:space="0" w:color="auto"/>
      </w:pBdr>
      <w:shd w:val="clear" w:color="000000" w:fill="F2F2F2"/>
      <w:spacing w:before="100" w:beforeAutospacing="1" w:after="100" w:afterAutospacing="1"/>
      <w:jc w:val="center"/>
    </w:pPr>
    <w:rPr>
      <w:rFonts w:eastAsia="Times New Roman" w:cs="Times New Roman"/>
      <w:szCs w:val="24"/>
      <w:lang w:val="pt-BR" w:eastAsia="pt-BR"/>
    </w:rPr>
  </w:style>
  <w:style w:type="paragraph" w:customStyle="1" w:styleId="xl77">
    <w:name w:val="xl77"/>
    <w:basedOn w:val="Normal"/>
    <w:rsid w:val="002D43C4"/>
    <w:pPr>
      <w:pBdr>
        <w:bottom w:val="single" w:sz="4" w:space="0" w:color="auto"/>
      </w:pBdr>
      <w:shd w:val="clear" w:color="000000" w:fill="BFBFBF"/>
      <w:spacing w:before="100" w:beforeAutospacing="1" w:after="100" w:afterAutospacing="1"/>
      <w:jc w:val="center"/>
    </w:pPr>
    <w:rPr>
      <w:rFonts w:eastAsia="Times New Roman" w:cs="Times New Roman"/>
      <w:b/>
      <w:bCs/>
      <w:szCs w:val="24"/>
      <w:lang w:val="pt-BR" w:eastAsia="pt-BR"/>
    </w:rPr>
  </w:style>
  <w:style w:type="paragraph" w:customStyle="1" w:styleId="xl78">
    <w:name w:val="xl78"/>
    <w:basedOn w:val="Normal"/>
    <w:rsid w:val="002D43C4"/>
    <w:pPr>
      <w:pBdr>
        <w:bottom w:val="single" w:sz="4" w:space="0" w:color="auto"/>
      </w:pBdr>
      <w:shd w:val="clear" w:color="000000" w:fill="D9D9D9"/>
      <w:spacing w:before="100" w:beforeAutospacing="1" w:after="100" w:afterAutospacing="1"/>
      <w:jc w:val="center"/>
    </w:pPr>
    <w:rPr>
      <w:rFonts w:eastAsia="Times New Roman" w:cs="Times New Roman"/>
      <w:b/>
      <w:bCs/>
      <w:szCs w:val="24"/>
      <w:lang w:val="pt-BR" w:eastAsia="pt-BR"/>
    </w:rPr>
  </w:style>
  <w:style w:type="paragraph" w:customStyle="1" w:styleId="xl79">
    <w:name w:val="xl79"/>
    <w:basedOn w:val="Normal"/>
    <w:rsid w:val="002D43C4"/>
    <w:pPr>
      <w:pBdr>
        <w:bottom w:val="single" w:sz="4" w:space="0" w:color="auto"/>
      </w:pBdr>
      <w:shd w:val="clear" w:color="000000" w:fill="F2F2F2"/>
      <w:spacing w:before="100" w:beforeAutospacing="1" w:after="100" w:afterAutospacing="1"/>
      <w:jc w:val="center"/>
    </w:pPr>
    <w:rPr>
      <w:rFonts w:eastAsia="Times New Roman" w:cs="Times New Roman"/>
      <w:b/>
      <w:bCs/>
      <w:szCs w:val="24"/>
      <w:lang w:val="pt-BR" w:eastAsia="pt-BR"/>
    </w:rPr>
  </w:style>
  <w:style w:type="paragraph" w:customStyle="1" w:styleId="xl80">
    <w:name w:val="xl80"/>
    <w:basedOn w:val="Normal"/>
    <w:rsid w:val="002D43C4"/>
    <w:pPr>
      <w:pBdr>
        <w:bottom w:val="single" w:sz="4" w:space="0" w:color="auto"/>
      </w:pBdr>
      <w:spacing w:before="100" w:beforeAutospacing="1" w:after="100" w:afterAutospacing="1"/>
      <w:jc w:val="center"/>
    </w:pPr>
    <w:rPr>
      <w:rFonts w:eastAsia="Times New Roman" w:cs="Times New Roman"/>
      <w:b/>
      <w:bCs/>
      <w:szCs w:val="24"/>
      <w:lang w:val="pt-BR" w:eastAsia="pt-BR"/>
    </w:rPr>
  </w:style>
  <w:style w:type="paragraph" w:customStyle="1" w:styleId="xl81">
    <w:name w:val="xl81"/>
    <w:basedOn w:val="Normal"/>
    <w:rsid w:val="002D43C4"/>
    <w:pPr>
      <w:spacing w:before="100" w:beforeAutospacing="1" w:after="100" w:afterAutospacing="1"/>
      <w:jc w:val="center"/>
    </w:pPr>
    <w:rPr>
      <w:rFonts w:eastAsia="Times New Roman" w:cs="Times New Roman"/>
      <w:szCs w:val="24"/>
      <w:lang w:val="pt-BR" w:eastAsia="pt-BR"/>
    </w:rPr>
  </w:style>
  <w:style w:type="paragraph" w:customStyle="1" w:styleId="xl82">
    <w:name w:val="xl82"/>
    <w:basedOn w:val="Normal"/>
    <w:rsid w:val="002D43C4"/>
    <w:pPr>
      <w:pBdr>
        <w:bottom w:val="single" w:sz="4" w:space="0" w:color="auto"/>
      </w:pBdr>
      <w:spacing w:before="100" w:beforeAutospacing="1" w:after="100" w:afterAutospacing="1"/>
      <w:jc w:val="center"/>
    </w:pPr>
    <w:rPr>
      <w:rFonts w:eastAsia="Times New Roman" w:cs="Times New Roman"/>
      <w:szCs w:val="24"/>
      <w:lang w:val="pt-BR" w:eastAsia="pt-BR"/>
    </w:rPr>
  </w:style>
  <w:style w:type="paragraph" w:customStyle="1" w:styleId="xl83">
    <w:name w:val="xl83"/>
    <w:basedOn w:val="Normal"/>
    <w:rsid w:val="002D43C4"/>
    <w:pPr>
      <w:spacing w:before="100" w:beforeAutospacing="1" w:after="100" w:afterAutospacing="1"/>
    </w:pPr>
    <w:rPr>
      <w:rFonts w:eastAsia="Times New Roman" w:cs="Times New Roman"/>
      <w:szCs w:val="24"/>
      <w:lang w:val="pt-BR" w:eastAsia="pt-BR"/>
    </w:rPr>
  </w:style>
  <w:style w:type="paragraph" w:customStyle="1" w:styleId="xl84">
    <w:name w:val="xl84"/>
    <w:basedOn w:val="Normal"/>
    <w:rsid w:val="002D43C4"/>
    <w:pPr>
      <w:shd w:val="clear" w:color="000000" w:fill="BFBFBF"/>
      <w:spacing w:before="100" w:beforeAutospacing="1" w:after="100" w:afterAutospacing="1"/>
      <w:jc w:val="center"/>
    </w:pPr>
    <w:rPr>
      <w:rFonts w:eastAsia="Times New Roman" w:cs="Times New Roman"/>
      <w:szCs w:val="24"/>
      <w:lang w:val="pt-BR" w:eastAsia="pt-BR"/>
    </w:rPr>
  </w:style>
  <w:style w:type="paragraph" w:customStyle="1" w:styleId="xl85">
    <w:name w:val="xl85"/>
    <w:basedOn w:val="Normal"/>
    <w:rsid w:val="002D43C4"/>
    <w:pPr>
      <w:pBdr>
        <w:bottom w:val="single" w:sz="4" w:space="0" w:color="auto"/>
      </w:pBdr>
      <w:shd w:val="clear" w:color="000000" w:fill="BFBFBF"/>
      <w:spacing w:before="100" w:beforeAutospacing="1" w:after="100" w:afterAutospacing="1"/>
      <w:jc w:val="center"/>
    </w:pPr>
    <w:rPr>
      <w:rFonts w:eastAsia="Times New Roman" w:cs="Times New Roman"/>
      <w:szCs w:val="24"/>
      <w:lang w:val="pt-BR" w:eastAsia="pt-BR"/>
    </w:rPr>
  </w:style>
  <w:style w:type="paragraph" w:customStyle="1" w:styleId="xl86">
    <w:name w:val="xl86"/>
    <w:basedOn w:val="Normal"/>
    <w:rsid w:val="002D43C4"/>
    <w:pPr>
      <w:shd w:val="clear" w:color="000000" w:fill="D9D9D9"/>
      <w:spacing w:before="100" w:beforeAutospacing="1" w:after="100" w:afterAutospacing="1"/>
      <w:jc w:val="center"/>
    </w:pPr>
    <w:rPr>
      <w:rFonts w:eastAsia="Times New Roman" w:cs="Times New Roman"/>
      <w:szCs w:val="24"/>
      <w:lang w:val="pt-BR" w:eastAsia="pt-BR"/>
    </w:rPr>
  </w:style>
  <w:style w:type="paragraph" w:customStyle="1" w:styleId="xl87">
    <w:name w:val="xl87"/>
    <w:basedOn w:val="Normal"/>
    <w:rsid w:val="002D43C4"/>
    <w:pPr>
      <w:pBdr>
        <w:bottom w:val="single" w:sz="4" w:space="0" w:color="auto"/>
      </w:pBdr>
      <w:shd w:val="clear" w:color="000000" w:fill="D9D9D9"/>
      <w:spacing w:before="100" w:beforeAutospacing="1" w:after="100" w:afterAutospacing="1"/>
      <w:jc w:val="center"/>
    </w:pPr>
    <w:rPr>
      <w:rFonts w:eastAsia="Times New Roman" w:cs="Times New Roman"/>
      <w:szCs w:val="24"/>
      <w:lang w:val="pt-BR" w:eastAsia="pt-BR"/>
    </w:rPr>
  </w:style>
  <w:style w:type="paragraph" w:customStyle="1" w:styleId="xl88">
    <w:name w:val="xl88"/>
    <w:basedOn w:val="Normal"/>
    <w:rsid w:val="002D43C4"/>
    <w:pPr>
      <w:spacing w:before="100" w:beforeAutospacing="1" w:after="100" w:afterAutospacing="1"/>
    </w:pPr>
    <w:rPr>
      <w:rFonts w:eastAsia="Times New Roman" w:cs="Times New Roman"/>
      <w:b/>
      <w:bCs/>
      <w:szCs w:val="24"/>
      <w:lang w:val="pt-BR" w:eastAsia="pt-BR"/>
    </w:rPr>
  </w:style>
  <w:style w:type="paragraph" w:customStyle="1" w:styleId="xl89">
    <w:name w:val="xl89"/>
    <w:basedOn w:val="Normal"/>
    <w:rsid w:val="002D43C4"/>
    <w:pPr>
      <w:pBdr>
        <w:bottom w:val="single" w:sz="4" w:space="0" w:color="auto"/>
      </w:pBdr>
      <w:spacing w:before="100" w:beforeAutospacing="1" w:after="100" w:afterAutospacing="1"/>
    </w:pPr>
    <w:rPr>
      <w:rFonts w:eastAsia="Times New Roman" w:cs="Times New Roman"/>
      <w:b/>
      <w:bCs/>
      <w:szCs w:val="24"/>
      <w:lang w:val="pt-BR" w:eastAsia="pt-BR"/>
    </w:rPr>
  </w:style>
  <w:style w:type="paragraph" w:customStyle="1" w:styleId="xl90">
    <w:name w:val="xl90"/>
    <w:basedOn w:val="Normal"/>
    <w:rsid w:val="002D43C4"/>
    <w:pPr>
      <w:spacing w:before="100" w:beforeAutospacing="1" w:after="100" w:afterAutospacing="1"/>
    </w:pPr>
    <w:rPr>
      <w:rFonts w:eastAsia="Times New Roman" w:cs="Times New Roman"/>
      <w:i/>
      <w:iCs/>
      <w:szCs w:val="24"/>
      <w:lang w:val="pt-BR" w:eastAsia="pt-BR"/>
    </w:rPr>
  </w:style>
  <w:style w:type="paragraph" w:customStyle="1" w:styleId="xl91">
    <w:name w:val="xl91"/>
    <w:basedOn w:val="Normal"/>
    <w:rsid w:val="002D43C4"/>
    <w:pPr>
      <w:pBdr>
        <w:top w:val="single" w:sz="4" w:space="0" w:color="auto"/>
        <w:bottom w:val="single" w:sz="4" w:space="0" w:color="auto"/>
      </w:pBdr>
      <w:spacing w:before="100" w:beforeAutospacing="1" w:after="100" w:afterAutospacing="1"/>
    </w:pPr>
    <w:rPr>
      <w:rFonts w:eastAsia="Times New Roman" w:cs="Times New Roman"/>
      <w:b/>
      <w:bCs/>
      <w:szCs w:val="24"/>
      <w:lang w:val="pt-BR" w:eastAsia="pt-BR"/>
    </w:rPr>
  </w:style>
  <w:style w:type="paragraph" w:customStyle="1" w:styleId="xl92">
    <w:name w:val="xl92"/>
    <w:basedOn w:val="Normal"/>
    <w:rsid w:val="002D43C4"/>
    <w:pPr>
      <w:pBdr>
        <w:bottom w:val="single" w:sz="4" w:space="0" w:color="auto"/>
      </w:pBdr>
      <w:spacing w:before="100" w:beforeAutospacing="1" w:after="100" w:afterAutospacing="1"/>
    </w:pPr>
    <w:rPr>
      <w:rFonts w:eastAsia="Times New Roman" w:cs="Times New Roman"/>
      <w:szCs w:val="24"/>
      <w:lang w:val="pt-BR" w:eastAsia="pt-BR"/>
    </w:rPr>
  </w:style>
  <w:style w:type="paragraph" w:customStyle="1" w:styleId="xl93">
    <w:name w:val="xl93"/>
    <w:basedOn w:val="Normal"/>
    <w:rsid w:val="002D43C4"/>
    <w:pPr>
      <w:shd w:val="clear" w:color="000000" w:fill="F2F2F2"/>
      <w:spacing w:before="100" w:beforeAutospacing="1" w:after="100" w:afterAutospacing="1"/>
      <w:jc w:val="center"/>
    </w:pPr>
    <w:rPr>
      <w:rFonts w:eastAsia="Times New Roman" w:cs="Times New Roman"/>
      <w:szCs w:val="24"/>
      <w:lang w:val="pt-BR" w:eastAsia="pt-BR"/>
    </w:rPr>
  </w:style>
  <w:style w:type="paragraph" w:customStyle="1" w:styleId="xl94">
    <w:name w:val="xl94"/>
    <w:basedOn w:val="Normal"/>
    <w:rsid w:val="002D43C4"/>
    <w:pPr>
      <w:pBdr>
        <w:bottom w:val="single" w:sz="4" w:space="0" w:color="auto"/>
      </w:pBdr>
      <w:shd w:val="clear" w:color="000000" w:fill="F2F2F2"/>
      <w:spacing w:before="100" w:beforeAutospacing="1" w:after="100" w:afterAutospacing="1"/>
      <w:jc w:val="center"/>
    </w:pPr>
    <w:rPr>
      <w:rFonts w:eastAsia="Times New Roman" w:cs="Times New Roman"/>
      <w:szCs w:val="24"/>
      <w:lang w:val="pt-BR" w:eastAsia="pt-BR"/>
    </w:rPr>
  </w:style>
  <w:style w:type="paragraph" w:customStyle="1" w:styleId="xl95">
    <w:name w:val="xl95"/>
    <w:basedOn w:val="Normal"/>
    <w:rsid w:val="002D43C4"/>
    <w:pPr>
      <w:pBdr>
        <w:top w:val="single" w:sz="4" w:space="0" w:color="auto"/>
      </w:pBdr>
      <w:spacing w:before="100" w:beforeAutospacing="1" w:after="100" w:afterAutospacing="1"/>
      <w:jc w:val="center"/>
    </w:pPr>
    <w:rPr>
      <w:rFonts w:eastAsia="Times New Roman" w:cs="Times New Roman"/>
      <w:szCs w:val="24"/>
      <w:lang w:val="pt-BR" w:eastAsia="pt-BR"/>
    </w:rPr>
  </w:style>
  <w:style w:type="paragraph" w:customStyle="1" w:styleId="xl96">
    <w:name w:val="xl96"/>
    <w:basedOn w:val="Normal"/>
    <w:rsid w:val="002D43C4"/>
    <w:pPr>
      <w:pBdr>
        <w:top w:val="single" w:sz="4" w:space="0" w:color="auto"/>
      </w:pBdr>
      <w:spacing w:before="100" w:beforeAutospacing="1" w:after="100" w:afterAutospacing="1"/>
    </w:pPr>
    <w:rPr>
      <w:rFonts w:eastAsia="Times New Roman" w:cs="Times New Roman"/>
      <w:b/>
      <w:bCs/>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188711480">
      <w:bodyDiv w:val="1"/>
      <w:marLeft w:val="0"/>
      <w:marRight w:val="0"/>
      <w:marTop w:val="0"/>
      <w:marBottom w:val="0"/>
      <w:divBdr>
        <w:top w:val="none" w:sz="0" w:space="0" w:color="auto"/>
        <w:left w:val="none" w:sz="0" w:space="0" w:color="auto"/>
        <w:bottom w:val="none" w:sz="0" w:space="0" w:color="auto"/>
        <w:right w:val="none" w:sz="0" w:space="0" w:color="auto"/>
      </w:divBdr>
    </w:div>
    <w:div w:id="1274440703">
      <w:bodyDiv w:val="1"/>
      <w:marLeft w:val="0"/>
      <w:marRight w:val="0"/>
      <w:marTop w:val="0"/>
      <w:marBottom w:val="0"/>
      <w:divBdr>
        <w:top w:val="none" w:sz="0" w:space="0" w:color="auto"/>
        <w:left w:val="none" w:sz="0" w:space="0" w:color="auto"/>
        <w:bottom w:val="none" w:sz="0" w:space="0" w:color="auto"/>
        <w:right w:val="none" w:sz="0" w:space="0" w:color="auto"/>
      </w:divBdr>
    </w:div>
    <w:div w:id="142110344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07378898">
      <w:bodyDiv w:val="1"/>
      <w:marLeft w:val="0"/>
      <w:marRight w:val="0"/>
      <w:marTop w:val="0"/>
      <w:marBottom w:val="0"/>
      <w:divBdr>
        <w:top w:val="none" w:sz="0" w:space="0" w:color="auto"/>
        <w:left w:val="none" w:sz="0" w:space="0" w:color="auto"/>
        <w:bottom w:val="none" w:sz="0" w:space="0" w:color="auto"/>
        <w:right w:val="none" w:sz="0" w:space="0" w:color="auto"/>
      </w:divBdr>
    </w:div>
    <w:div w:id="210252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23A3A4C-88D4-4CAF-B791-85FA86578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11</TotalTime>
  <Pages>6</Pages>
  <Words>1024</Words>
  <Characters>5530</Characters>
  <Application>Microsoft Office Word</Application>
  <DocSecurity>0</DocSecurity>
  <Lines>46</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Ingrid</cp:lastModifiedBy>
  <cp:revision>3</cp:revision>
  <cp:lastPrinted>2013-10-03T12:51:00Z</cp:lastPrinted>
  <dcterms:created xsi:type="dcterms:W3CDTF">2021-11-25T21:15:00Z</dcterms:created>
  <dcterms:modified xsi:type="dcterms:W3CDTF">2021-11-25T21:26:00Z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http://www.zotero.org/styles/austral-ecology</vt:lpwstr>
  </property>
  <property fmtid="{D5CDD505-2E9C-101B-9397-08002B2CF9AE}" pid="5" name="Mendeley Recent Style Name 1_1">
    <vt:lpwstr>Austral Ecology</vt:lpwstr>
  </property>
  <property fmtid="{D5CDD505-2E9C-101B-9397-08002B2CF9AE}" pid="6" name="Mendeley Recent Style Id 2_1">
    <vt:lpwstr>http://www.zotero.org/styles/biotropica</vt:lpwstr>
  </property>
  <property fmtid="{D5CDD505-2E9C-101B-9397-08002B2CF9AE}" pid="7" name="Mendeley Recent Style Name 2_1">
    <vt:lpwstr>Biotropica</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http://www.zotero.org/styles/frontiers-in-ecology-and-evolution</vt:lpwstr>
  </property>
  <property fmtid="{D5CDD505-2E9C-101B-9397-08002B2CF9AE}" pid="13" name="Mendeley Recent Style Name 5_1">
    <vt:lpwstr>Frontiers in Ecology and Evolution</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http://www.zotero.org/styles/oecologia</vt:lpwstr>
  </property>
  <property fmtid="{D5CDD505-2E9C-101B-9397-08002B2CF9AE}" pid="21" name="Mendeley Recent Style Name 9_1">
    <vt:lpwstr>Oecologia</vt:lpwstr>
  </property>
</Properties>
</file>