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E0E8" w14:textId="77777777" w:rsidR="009524B5" w:rsidRPr="004151F1" w:rsidRDefault="009524B5" w:rsidP="009524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51F1">
        <w:rPr>
          <w:rFonts w:ascii="Times New Roman" w:hAnsi="Times New Roman" w:cs="Times New Roman"/>
          <w:b/>
          <w:sz w:val="24"/>
          <w:szCs w:val="24"/>
        </w:rPr>
        <w:t>Supporting information Table 1.</w:t>
      </w:r>
      <w:r w:rsidRPr="004151F1">
        <w:rPr>
          <w:rFonts w:ascii="Times New Roman" w:hAnsi="Times New Roman" w:cs="Times New Roman"/>
          <w:sz w:val="24"/>
          <w:szCs w:val="24"/>
        </w:rPr>
        <w:t xml:space="preserve"> Specific abundances in biomes of the distribution of randomly selected and equalized plant records (≈10500) from different terrestrial and palustrine species belonging to the five families of ferns and angiosperms evaluated in this study (see Material and Methods). For each species, abundances of records </w:t>
      </w:r>
      <w:proofErr w:type="gramStart"/>
      <w:r w:rsidRPr="004151F1">
        <w:rPr>
          <w:rFonts w:ascii="Times New Roman" w:hAnsi="Times New Roman" w:cs="Times New Roman"/>
          <w:sz w:val="24"/>
          <w:szCs w:val="24"/>
        </w:rPr>
        <w:t xml:space="preserve">were obtained from GBIF (http://www.gbif.org) and overlaid on the climate envelopes of Whittaker’s biomes (Whittaker 1970; Wright </w:t>
      </w:r>
      <w:r w:rsidRPr="004151F1">
        <w:rPr>
          <w:rFonts w:ascii="Times New Roman" w:hAnsi="Times New Roman" w:cs="Times New Roman"/>
          <w:i/>
          <w:sz w:val="24"/>
          <w:szCs w:val="24"/>
        </w:rPr>
        <w:t>et al</w:t>
      </w:r>
      <w:r w:rsidRPr="004151F1">
        <w:rPr>
          <w:rFonts w:ascii="Times New Roman" w:hAnsi="Times New Roman" w:cs="Times New Roman"/>
          <w:sz w:val="24"/>
          <w:szCs w:val="24"/>
        </w:rPr>
        <w:t>., 2004)</w:t>
      </w:r>
      <w:proofErr w:type="gramEnd"/>
      <w:r w:rsidRPr="004151F1">
        <w:rPr>
          <w:rFonts w:ascii="Times New Roman" w:hAnsi="Times New Roman" w:cs="Times New Roman"/>
          <w:sz w:val="24"/>
          <w:szCs w:val="24"/>
        </w:rPr>
        <w:t xml:space="preserve">. The number of selected records for each species </w:t>
      </w:r>
      <w:proofErr w:type="gramStart"/>
      <w:r w:rsidRPr="004151F1">
        <w:rPr>
          <w:rFonts w:ascii="Times New Roman" w:hAnsi="Times New Roman" w:cs="Times New Roman"/>
          <w:sz w:val="24"/>
          <w:szCs w:val="24"/>
        </w:rPr>
        <w:t>is shown</w:t>
      </w:r>
      <w:proofErr w:type="gramEnd"/>
      <w:r w:rsidRPr="004151F1">
        <w:rPr>
          <w:rFonts w:ascii="Times New Roman" w:hAnsi="Times New Roman" w:cs="Times New Roman"/>
          <w:sz w:val="24"/>
          <w:szCs w:val="24"/>
        </w:rPr>
        <w:t xml:space="preserve"> at the bottom of table. The percentage abundance of total, palustrine, and terrestrial records in each biome </w:t>
      </w:r>
      <w:proofErr w:type="gramStart"/>
      <w:r w:rsidRPr="004151F1">
        <w:rPr>
          <w:rFonts w:ascii="Times New Roman" w:hAnsi="Times New Roman" w:cs="Times New Roman"/>
          <w:sz w:val="24"/>
          <w:szCs w:val="24"/>
        </w:rPr>
        <w:t>are shown</w:t>
      </w:r>
      <w:proofErr w:type="gramEnd"/>
      <w:r w:rsidRPr="004151F1">
        <w:rPr>
          <w:rFonts w:ascii="Times New Roman" w:hAnsi="Times New Roman" w:cs="Times New Roman"/>
          <w:sz w:val="24"/>
          <w:szCs w:val="24"/>
        </w:rPr>
        <w:t xml:space="preserve"> on the right side of the table.</w:t>
      </w:r>
    </w:p>
    <w:p w14:paraId="35E3046A" w14:textId="77777777" w:rsidR="009524B5" w:rsidRPr="004151F1" w:rsidRDefault="009524B5" w:rsidP="009524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63"/>
        <w:gridCol w:w="894"/>
        <w:gridCol w:w="846"/>
        <w:gridCol w:w="796"/>
        <w:gridCol w:w="952"/>
        <w:gridCol w:w="1063"/>
        <w:gridCol w:w="1083"/>
        <w:gridCol w:w="1117"/>
        <w:gridCol w:w="1152"/>
        <w:gridCol w:w="691"/>
        <w:gridCol w:w="762"/>
        <w:gridCol w:w="989"/>
        <w:gridCol w:w="973"/>
      </w:tblGrid>
      <w:tr w:rsidR="009524B5" w:rsidRPr="004151F1" w14:paraId="56390703" w14:textId="77777777" w:rsidTr="00E11E65">
        <w:trPr>
          <w:trHeight w:val="329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12D3212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6B50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Acanthaceae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BBB3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Araceae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AEA0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Campanulaceae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FEFD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Polypodiaceae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163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Pteridaceae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9F547C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924EF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AE9D2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24B5" w:rsidRPr="004151F1" w14:paraId="1B508D71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64CEE35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F3837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Hygrophila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ringens</w:t>
            </w:r>
            <w:proofErr w:type="spellEnd"/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07AC1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Acanthus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mollis</w:t>
            </w:r>
            <w:proofErr w:type="spellEnd"/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63022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Anubias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spp</w:t>
            </w: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. Schott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561A0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Arum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italicum</w:t>
            </w:r>
            <w:proofErr w:type="spellEnd"/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31A7F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Lobelia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cardinalis</w:t>
            </w:r>
            <w:proofErr w:type="spellEnd"/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052FE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Trachelium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caeruleum</w:t>
            </w:r>
            <w:proofErr w:type="spellEnd"/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0C93B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Leptochilus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pteropus</w:t>
            </w:r>
            <w:proofErr w:type="spellEnd"/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8B3CEE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Polypodium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cambricum</w:t>
            </w:r>
            <w:proofErr w:type="spellEnd"/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D367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Ceratopteris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</w:p>
        </w:tc>
        <w:tc>
          <w:tcPr>
            <w:tcW w:w="6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B84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Pteris</w:t>
            </w:r>
            <w:proofErr w:type="spellEnd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1F1">
              <w:rPr>
                <w:rFonts w:ascii="Times New Roman" w:hAnsi="Times New Roman" w:cs="Times New Roman"/>
                <w:i/>
                <w:sz w:val="20"/>
                <w:szCs w:val="20"/>
              </w:rPr>
              <w:t>vittata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BFBE0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Total records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EADF2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Palustrine records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7F9A5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Terrestrial records</w:t>
            </w:r>
          </w:p>
        </w:tc>
      </w:tr>
      <w:tr w:rsidR="009524B5" w:rsidRPr="004151F1" w14:paraId="0388C0C9" w14:textId="77777777" w:rsidTr="00E11E65">
        <w:trPr>
          <w:trHeight w:val="312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C4EE45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Tropical rainforest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BCC7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F63F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AF53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EFE5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F95D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40AD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64C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3EB6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9ADD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2DD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F041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4.06%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D0F3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6.40%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EA76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1.72%</w:t>
            </w:r>
          </w:p>
        </w:tc>
      </w:tr>
      <w:tr w:rsidR="009524B5" w:rsidRPr="004151F1" w14:paraId="596FF1D1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058927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Temperate rainforest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F8E3C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48559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08501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F5016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42D89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B86A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E962E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83EE2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54AE9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A3E2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EE541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0.48%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1C3FD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0.50%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C8B90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0.46%</w:t>
            </w:r>
          </w:p>
        </w:tc>
      </w:tr>
      <w:tr w:rsidR="009524B5" w:rsidRPr="004151F1" w14:paraId="5BE28AF1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69CC22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Tropical seasonal forest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D1C8A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CABF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2E7DD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9DBFA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D2AE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F3A83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89776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B6D5C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341CF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727B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C3D9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6307E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32.3%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33A23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12.2%</w:t>
            </w:r>
          </w:p>
        </w:tc>
      </w:tr>
      <w:tr w:rsidR="009524B5" w:rsidRPr="004151F1" w14:paraId="2377B271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1CF9288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Temperate forest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9488E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53DE4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84238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335D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46B1A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1B623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93911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316F7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8E728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CDC1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2454F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24.0%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DC762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33.0%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AE6C2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15.1%</w:t>
            </w:r>
          </w:p>
        </w:tc>
      </w:tr>
      <w:tr w:rsidR="009524B5" w:rsidRPr="004151F1" w14:paraId="1208F252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42055B3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Boreal forest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890F5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1F607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C399F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F6FE3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842BA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B4FB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7D826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00BDB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7A67C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BF86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5BA0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DF396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A9CC2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0.04%</w:t>
            </w:r>
          </w:p>
        </w:tc>
      </w:tr>
      <w:tr w:rsidR="009524B5" w:rsidRPr="004151F1" w14:paraId="0CAF23DB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C44EF9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Tundra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7FF0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F3F3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8866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8250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09B8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BC07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486E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9145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DB95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701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10DF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2D6F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0.04%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D87C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9524B5" w:rsidRPr="004151F1" w14:paraId="175FC581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5FF495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Woodland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AE9FE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39F57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8B33D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1B0B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F5AAC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4B07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3875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3C364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FC011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9B8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78664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12.6%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8A2A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19.3%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840FD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5.96%</w:t>
            </w:r>
          </w:p>
        </w:tc>
      </w:tr>
      <w:tr w:rsidR="009524B5" w:rsidRPr="004151F1" w14:paraId="75680BB3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5028B40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Shrubland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8EC23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BE6E4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98BA7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6FF1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E4D93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6EE8B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E3132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632C2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A2357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A6A9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0780C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25.6%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E3A03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4.72%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87377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46.4%</w:t>
            </w:r>
          </w:p>
        </w:tc>
      </w:tr>
      <w:tr w:rsidR="009524B5" w:rsidRPr="004151F1" w14:paraId="5CE7DA6E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14:paraId="3395BDB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9B569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6B60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92011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07B0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BD048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62827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349CA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6B533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6451E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7CEF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BC63D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1.11%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50696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1.61%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89D5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0.61%</w:t>
            </w:r>
          </w:p>
        </w:tc>
      </w:tr>
      <w:tr w:rsidR="009524B5" w:rsidRPr="004151F1" w14:paraId="2E6CEE99" w14:textId="77777777" w:rsidTr="00E11E65">
        <w:trPr>
          <w:trHeight w:val="312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9C0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Desert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5B23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43344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AA15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CCDB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BCA9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864D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15F5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3D1F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ADB8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B78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5BEB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9.89%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3580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2.16%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5496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17.6%</w:t>
            </w:r>
          </w:p>
        </w:tc>
      </w:tr>
      <w:tr w:rsidR="009524B5" w:rsidRPr="004151F1" w14:paraId="54DFB682" w14:textId="77777777" w:rsidTr="00E11E65">
        <w:trPr>
          <w:trHeight w:val="329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A2DB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7851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8A5A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7042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63C6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73FA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1275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FB16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603C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CB69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4FCD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4C35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67E0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A15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25696C67" w14:textId="77777777" w:rsidR="009524B5" w:rsidRPr="004151F1" w:rsidRDefault="009524B5" w:rsidP="009524B5">
      <w:pPr>
        <w:rPr>
          <w:rFonts w:ascii="Times New Roman" w:hAnsi="Times New Roman" w:cs="Times New Roman"/>
          <w:sz w:val="20"/>
          <w:szCs w:val="20"/>
        </w:rPr>
      </w:pPr>
    </w:p>
    <w:p w14:paraId="066476E2" w14:textId="10B92A92" w:rsidR="009524B5" w:rsidRDefault="009524B5" w:rsidP="00CB3ACB">
      <w:pPr>
        <w:ind w:right="-37"/>
        <w:jc w:val="both"/>
        <w:rPr>
          <w:rFonts w:ascii="Times New Roman" w:hAnsi="Times New Roman" w:cs="Times New Roman"/>
          <w:sz w:val="20"/>
          <w:szCs w:val="20"/>
        </w:rPr>
      </w:pPr>
    </w:p>
    <w:sectPr w:rsidR="009524B5" w:rsidSect="00A25C10">
      <w:foot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9DCD" w14:textId="77777777" w:rsidR="004A5A0C" w:rsidRDefault="004A5A0C" w:rsidP="008E7053">
      <w:pPr>
        <w:spacing w:after="0" w:line="240" w:lineRule="auto"/>
      </w:pPr>
      <w:r>
        <w:separator/>
      </w:r>
    </w:p>
  </w:endnote>
  <w:endnote w:type="continuationSeparator" w:id="0">
    <w:p w14:paraId="0CEF75CB" w14:textId="77777777" w:rsidR="004A5A0C" w:rsidRDefault="004A5A0C" w:rsidP="008E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950297"/>
      <w:docPartObj>
        <w:docPartGallery w:val="Page Numbers (Bottom of Page)"/>
        <w:docPartUnique/>
      </w:docPartObj>
    </w:sdtPr>
    <w:sdtEndPr/>
    <w:sdtContent>
      <w:p w14:paraId="25EDA6DA" w14:textId="658A308A" w:rsidR="00A212DD" w:rsidRDefault="00A212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10" w:rsidRPr="00A25C10">
          <w:rPr>
            <w:noProof/>
            <w:lang w:val="es-ES"/>
          </w:rPr>
          <w:t>1</w:t>
        </w:r>
        <w:r>
          <w:fldChar w:fldCharType="end"/>
        </w:r>
      </w:p>
    </w:sdtContent>
  </w:sdt>
  <w:p w14:paraId="2926BDC2" w14:textId="77777777" w:rsidR="00A212DD" w:rsidRDefault="00A21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DC51" w14:textId="77777777" w:rsidR="004A5A0C" w:rsidRDefault="004A5A0C" w:rsidP="008E7053">
      <w:pPr>
        <w:spacing w:after="0" w:line="240" w:lineRule="auto"/>
      </w:pPr>
      <w:r>
        <w:separator/>
      </w:r>
    </w:p>
  </w:footnote>
  <w:footnote w:type="continuationSeparator" w:id="0">
    <w:p w14:paraId="0E2B5AB4" w14:textId="77777777" w:rsidR="004A5A0C" w:rsidRDefault="004A5A0C" w:rsidP="008E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BE9"/>
    <w:multiLevelType w:val="multilevel"/>
    <w:tmpl w:val="9F1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B465C"/>
    <w:multiLevelType w:val="hybridMultilevel"/>
    <w:tmpl w:val="FB7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498D"/>
    <w:multiLevelType w:val="hybridMultilevel"/>
    <w:tmpl w:val="C8B6A13E"/>
    <w:lvl w:ilvl="0" w:tplc="0C72AF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7D6"/>
    <w:multiLevelType w:val="multilevel"/>
    <w:tmpl w:val="AFE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E1885"/>
    <w:multiLevelType w:val="multilevel"/>
    <w:tmpl w:val="AAC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E4BE7"/>
    <w:multiLevelType w:val="multilevel"/>
    <w:tmpl w:val="423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0"/>
    <w:rsid w:val="000006B2"/>
    <w:rsid w:val="00001451"/>
    <w:rsid w:val="00001A4B"/>
    <w:rsid w:val="00001F33"/>
    <w:rsid w:val="00002C25"/>
    <w:rsid w:val="00002FDC"/>
    <w:rsid w:val="000030FE"/>
    <w:rsid w:val="000033B1"/>
    <w:rsid w:val="00003FC5"/>
    <w:rsid w:val="000042EF"/>
    <w:rsid w:val="0000458F"/>
    <w:rsid w:val="00005148"/>
    <w:rsid w:val="00006275"/>
    <w:rsid w:val="00006C6E"/>
    <w:rsid w:val="00007E3A"/>
    <w:rsid w:val="00010350"/>
    <w:rsid w:val="0001141B"/>
    <w:rsid w:val="00011717"/>
    <w:rsid w:val="000130A7"/>
    <w:rsid w:val="00013C86"/>
    <w:rsid w:val="000148CE"/>
    <w:rsid w:val="00017F72"/>
    <w:rsid w:val="00022642"/>
    <w:rsid w:val="00023CBC"/>
    <w:rsid w:val="00023E30"/>
    <w:rsid w:val="000245EE"/>
    <w:rsid w:val="000260B6"/>
    <w:rsid w:val="000262E8"/>
    <w:rsid w:val="00026CB3"/>
    <w:rsid w:val="00026D45"/>
    <w:rsid w:val="00026E33"/>
    <w:rsid w:val="000276B1"/>
    <w:rsid w:val="000302D9"/>
    <w:rsid w:val="00032F1F"/>
    <w:rsid w:val="000345CA"/>
    <w:rsid w:val="00036101"/>
    <w:rsid w:val="0003670F"/>
    <w:rsid w:val="00041556"/>
    <w:rsid w:val="00042538"/>
    <w:rsid w:val="00044AE3"/>
    <w:rsid w:val="00046469"/>
    <w:rsid w:val="00046651"/>
    <w:rsid w:val="00046770"/>
    <w:rsid w:val="00046EEC"/>
    <w:rsid w:val="00047324"/>
    <w:rsid w:val="000477AA"/>
    <w:rsid w:val="00050F55"/>
    <w:rsid w:val="00051BAE"/>
    <w:rsid w:val="00051E5E"/>
    <w:rsid w:val="00051F08"/>
    <w:rsid w:val="00053798"/>
    <w:rsid w:val="00053BE7"/>
    <w:rsid w:val="000546FC"/>
    <w:rsid w:val="00054BF8"/>
    <w:rsid w:val="00055BF9"/>
    <w:rsid w:val="00056478"/>
    <w:rsid w:val="00056C1B"/>
    <w:rsid w:val="000578A1"/>
    <w:rsid w:val="0005792B"/>
    <w:rsid w:val="00060AEE"/>
    <w:rsid w:val="00060EDA"/>
    <w:rsid w:val="00062A56"/>
    <w:rsid w:val="00062D7A"/>
    <w:rsid w:val="00063EAB"/>
    <w:rsid w:val="00063FDE"/>
    <w:rsid w:val="00064936"/>
    <w:rsid w:val="00066CB3"/>
    <w:rsid w:val="00071365"/>
    <w:rsid w:val="0007337A"/>
    <w:rsid w:val="00073DC8"/>
    <w:rsid w:val="00075440"/>
    <w:rsid w:val="000761E7"/>
    <w:rsid w:val="00076CED"/>
    <w:rsid w:val="00076FE1"/>
    <w:rsid w:val="0007758E"/>
    <w:rsid w:val="000815CE"/>
    <w:rsid w:val="00081E64"/>
    <w:rsid w:val="00082327"/>
    <w:rsid w:val="00082A58"/>
    <w:rsid w:val="00084594"/>
    <w:rsid w:val="000855B2"/>
    <w:rsid w:val="00085FCB"/>
    <w:rsid w:val="00086974"/>
    <w:rsid w:val="00086A03"/>
    <w:rsid w:val="00086A15"/>
    <w:rsid w:val="00086E8C"/>
    <w:rsid w:val="00087298"/>
    <w:rsid w:val="000902FF"/>
    <w:rsid w:val="00091420"/>
    <w:rsid w:val="000932DF"/>
    <w:rsid w:val="000960B9"/>
    <w:rsid w:val="000964A8"/>
    <w:rsid w:val="00097427"/>
    <w:rsid w:val="000A01D2"/>
    <w:rsid w:val="000A0200"/>
    <w:rsid w:val="000A0EF0"/>
    <w:rsid w:val="000A1F54"/>
    <w:rsid w:val="000A40A8"/>
    <w:rsid w:val="000A46AA"/>
    <w:rsid w:val="000A56C0"/>
    <w:rsid w:val="000A5A69"/>
    <w:rsid w:val="000A5EC7"/>
    <w:rsid w:val="000A6721"/>
    <w:rsid w:val="000A6807"/>
    <w:rsid w:val="000A6ACE"/>
    <w:rsid w:val="000A7518"/>
    <w:rsid w:val="000A7909"/>
    <w:rsid w:val="000A794A"/>
    <w:rsid w:val="000B1DA3"/>
    <w:rsid w:val="000B2C56"/>
    <w:rsid w:val="000B3CDC"/>
    <w:rsid w:val="000B51C8"/>
    <w:rsid w:val="000B52A7"/>
    <w:rsid w:val="000B55E5"/>
    <w:rsid w:val="000B6075"/>
    <w:rsid w:val="000B7A38"/>
    <w:rsid w:val="000C03F4"/>
    <w:rsid w:val="000C0899"/>
    <w:rsid w:val="000C0BED"/>
    <w:rsid w:val="000C286D"/>
    <w:rsid w:val="000C40BA"/>
    <w:rsid w:val="000C4A1B"/>
    <w:rsid w:val="000C4EBC"/>
    <w:rsid w:val="000C4F2F"/>
    <w:rsid w:val="000C58D2"/>
    <w:rsid w:val="000D163F"/>
    <w:rsid w:val="000D2102"/>
    <w:rsid w:val="000D286F"/>
    <w:rsid w:val="000D3A69"/>
    <w:rsid w:val="000D4CD3"/>
    <w:rsid w:val="000D4E8C"/>
    <w:rsid w:val="000D578A"/>
    <w:rsid w:val="000D5C87"/>
    <w:rsid w:val="000D5CE8"/>
    <w:rsid w:val="000D6B35"/>
    <w:rsid w:val="000E0714"/>
    <w:rsid w:val="000E148B"/>
    <w:rsid w:val="000E16EF"/>
    <w:rsid w:val="000E2AA3"/>
    <w:rsid w:val="000E3665"/>
    <w:rsid w:val="000E36EA"/>
    <w:rsid w:val="000E3C9C"/>
    <w:rsid w:val="000E46E2"/>
    <w:rsid w:val="000E4AFA"/>
    <w:rsid w:val="000E4C52"/>
    <w:rsid w:val="000F0828"/>
    <w:rsid w:val="000F0C6F"/>
    <w:rsid w:val="000F19FB"/>
    <w:rsid w:val="000F35F8"/>
    <w:rsid w:val="000F3C00"/>
    <w:rsid w:val="000F486D"/>
    <w:rsid w:val="000F4986"/>
    <w:rsid w:val="000F5DD4"/>
    <w:rsid w:val="000F5EE3"/>
    <w:rsid w:val="000F7A2C"/>
    <w:rsid w:val="000F7D86"/>
    <w:rsid w:val="000F7F98"/>
    <w:rsid w:val="001033F5"/>
    <w:rsid w:val="00103F17"/>
    <w:rsid w:val="00104746"/>
    <w:rsid w:val="00104E05"/>
    <w:rsid w:val="001055FC"/>
    <w:rsid w:val="00106570"/>
    <w:rsid w:val="001066FC"/>
    <w:rsid w:val="00107535"/>
    <w:rsid w:val="001076E6"/>
    <w:rsid w:val="00107895"/>
    <w:rsid w:val="00107AA5"/>
    <w:rsid w:val="001102A1"/>
    <w:rsid w:val="0011127E"/>
    <w:rsid w:val="001114CF"/>
    <w:rsid w:val="00112006"/>
    <w:rsid w:val="00114903"/>
    <w:rsid w:val="00115553"/>
    <w:rsid w:val="00115A08"/>
    <w:rsid w:val="00116859"/>
    <w:rsid w:val="00121275"/>
    <w:rsid w:val="00122E42"/>
    <w:rsid w:val="001231FF"/>
    <w:rsid w:val="00124AA0"/>
    <w:rsid w:val="0012506C"/>
    <w:rsid w:val="001252CE"/>
    <w:rsid w:val="00126043"/>
    <w:rsid w:val="00126402"/>
    <w:rsid w:val="00126575"/>
    <w:rsid w:val="00126E85"/>
    <w:rsid w:val="00127C61"/>
    <w:rsid w:val="00130457"/>
    <w:rsid w:val="00130E4F"/>
    <w:rsid w:val="00132ACA"/>
    <w:rsid w:val="00132F43"/>
    <w:rsid w:val="0013448D"/>
    <w:rsid w:val="001351A8"/>
    <w:rsid w:val="0013777F"/>
    <w:rsid w:val="00137E74"/>
    <w:rsid w:val="001405AC"/>
    <w:rsid w:val="00140850"/>
    <w:rsid w:val="0014132A"/>
    <w:rsid w:val="00141DA9"/>
    <w:rsid w:val="001431F9"/>
    <w:rsid w:val="00143494"/>
    <w:rsid w:val="00144851"/>
    <w:rsid w:val="00144D00"/>
    <w:rsid w:val="001461E9"/>
    <w:rsid w:val="001469E3"/>
    <w:rsid w:val="00146FAD"/>
    <w:rsid w:val="0014727B"/>
    <w:rsid w:val="001476FF"/>
    <w:rsid w:val="001478F3"/>
    <w:rsid w:val="00147970"/>
    <w:rsid w:val="00147A05"/>
    <w:rsid w:val="0015060A"/>
    <w:rsid w:val="0015065A"/>
    <w:rsid w:val="001509D1"/>
    <w:rsid w:val="00150D8F"/>
    <w:rsid w:val="00150FFE"/>
    <w:rsid w:val="001540C9"/>
    <w:rsid w:val="0015493F"/>
    <w:rsid w:val="00154F32"/>
    <w:rsid w:val="001565D5"/>
    <w:rsid w:val="00157193"/>
    <w:rsid w:val="001608D8"/>
    <w:rsid w:val="001619CD"/>
    <w:rsid w:val="00161AAE"/>
    <w:rsid w:val="00162847"/>
    <w:rsid w:val="00162CF4"/>
    <w:rsid w:val="001644E3"/>
    <w:rsid w:val="00164E9D"/>
    <w:rsid w:val="00165ED3"/>
    <w:rsid w:val="0016746F"/>
    <w:rsid w:val="001674B0"/>
    <w:rsid w:val="00170CD2"/>
    <w:rsid w:val="001737AE"/>
    <w:rsid w:val="001757A1"/>
    <w:rsid w:val="00175C63"/>
    <w:rsid w:val="001760AA"/>
    <w:rsid w:val="00176E2F"/>
    <w:rsid w:val="00176EA2"/>
    <w:rsid w:val="0017716D"/>
    <w:rsid w:val="00177454"/>
    <w:rsid w:val="00177472"/>
    <w:rsid w:val="00177760"/>
    <w:rsid w:val="00180A3F"/>
    <w:rsid w:val="001818DB"/>
    <w:rsid w:val="00183226"/>
    <w:rsid w:val="00183E83"/>
    <w:rsid w:val="001846D0"/>
    <w:rsid w:val="001859C9"/>
    <w:rsid w:val="00186914"/>
    <w:rsid w:val="00186CC5"/>
    <w:rsid w:val="00187309"/>
    <w:rsid w:val="0018753A"/>
    <w:rsid w:val="00187D7C"/>
    <w:rsid w:val="0019008E"/>
    <w:rsid w:val="00190505"/>
    <w:rsid w:val="001909F8"/>
    <w:rsid w:val="001917E9"/>
    <w:rsid w:val="00191B35"/>
    <w:rsid w:val="00193750"/>
    <w:rsid w:val="001945CC"/>
    <w:rsid w:val="00194F40"/>
    <w:rsid w:val="00195C26"/>
    <w:rsid w:val="0019670E"/>
    <w:rsid w:val="0019749A"/>
    <w:rsid w:val="00197E3D"/>
    <w:rsid w:val="001A0869"/>
    <w:rsid w:val="001A08A6"/>
    <w:rsid w:val="001A0BE3"/>
    <w:rsid w:val="001A0C6D"/>
    <w:rsid w:val="001A186D"/>
    <w:rsid w:val="001A2A0A"/>
    <w:rsid w:val="001A2F0F"/>
    <w:rsid w:val="001A3027"/>
    <w:rsid w:val="001A38D6"/>
    <w:rsid w:val="001A48C1"/>
    <w:rsid w:val="001A4DB4"/>
    <w:rsid w:val="001A6F1F"/>
    <w:rsid w:val="001A7368"/>
    <w:rsid w:val="001B339F"/>
    <w:rsid w:val="001B3CA5"/>
    <w:rsid w:val="001B3EF1"/>
    <w:rsid w:val="001B4C6A"/>
    <w:rsid w:val="001B624A"/>
    <w:rsid w:val="001B6574"/>
    <w:rsid w:val="001B6AAA"/>
    <w:rsid w:val="001B7080"/>
    <w:rsid w:val="001C0179"/>
    <w:rsid w:val="001C1D8C"/>
    <w:rsid w:val="001C20AC"/>
    <w:rsid w:val="001C509E"/>
    <w:rsid w:val="001C5374"/>
    <w:rsid w:val="001C54FC"/>
    <w:rsid w:val="001C62B5"/>
    <w:rsid w:val="001C70A0"/>
    <w:rsid w:val="001D278F"/>
    <w:rsid w:val="001D27CF"/>
    <w:rsid w:val="001D2F00"/>
    <w:rsid w:val="001D310D"/>
    <w:rsid w:val="001D34BC"/>
    <w:rsid w:val="001D51F5"/>
    <w:rsid w:val="001D68D5"/>
    <w:rsid w:val="001D73D7"/>
    <w:rsid w:val="001D7CB4"/>
    <w:rsid w:val="001E0259"/>
    <w:rsid w:val="001E0C44"/>
    <w:rsid w:val="001E0EC1"/>
    <w:rsid w:val="001E1AFA"/>
    <w:rsid w:val="001E1F91"/>
    <w:rsid w:val="001E297F"/>
    <w:rsid w:val="001E3294"/>
    <w:rsid w:val="001E377F"/>
    <w:rsid w:val="001E67A0"/>
    <w:rsid w:val="001E6E66"/>
    <w:rsid w:val="001F1244"/>
    <w:rsid w:val="001F31A9"/>
    <w:rsid w:val="001F3F5E"/>
    <w:rsid w:val="001F50DA"/>
    <w:rsid w:val="00200A31"/>
    <w:rsid w:val="00203054"/>
    <w:rsid w:val="002046F8"/>
    <w:rsid w:val="00204EAC"/>
    <w:rsid w:val="0020623B"/>
    <w:rsid w:val="00206588"/>
    <w:rsid w:val="00207BE0"/>
    <w:rsid w:val="00207F57"/>
    <w:rsid w:val="00210A44"/>
    <w:rsid w:val="00210F80"/>
    <w:rsid w:val="00212AA2"/>
    <w:rsid w:val="002137EC"/>
    <w:rsid w:val="00215F72"/>
    <w:rsid w:val="00216E0E"/>
    <w:rsid w:val="0021732C"/>
    <w:rsid w:val="002179D2"/>
    <w:rsid w:val="00222504"/>
    <w:rsid w:val="0022330F"/>
    <w:rsid w:val="00224540"/>
    <w:rsid w:val="00224A7E"/>
    <w:rsid w:val="00224C79"/>
    <w:rsid w:val="00226A79"/>
    <w:rsid w:val="00226C9E"/>
    <w:rsid w:val="0022718F"/>
    <w:rsid w:val="002275CC"/>
    <w:rsid w:val="002311C6"/>
    <w:rsid w:val="002361FD"/>
    <w:rsid w:val="00236825"/>
    <w:rsid w:val="002369AF"/>
    <w:rsid w:val="00236E09"/>
    <w:rsid w:val="00237171"/>
    <w:rsid w:val="00237842"/>
    <w:rsid w:val="00240549"/>
    <w:rsid w:val="00240CD2"/>
    <w:rsid w:val="002419BB"/>
    <w:rsid w:val="002434C7"/>
    <w:rsid w:val="002446CF"/>
    <w:rsid w:val="00244FD9"/>
    <w:rsid w:val="00245318"/>
    <w:rsid w:val="002458B2"/>
    <w:rsid w:val="002460A0"/>
    <w:rsid w:val="002472A1"/>
    <w:rsid w:val="002472B1"/>
    <w:rsid w:val="002506CF"/>
    <w:rsid w:val="00250CE5"/>
    <w:rsid w:val="00252B1D"/>
    <w:rsid w:val="00252BAB"/>
    <w:rsid w:val="00253FC9"/>
    <w:rsid w:val="00254445"/>
    <w:rsid w:val="00254EFB"/>
    <w:rsid w:val="002550D7"/>
    <w:rsid w:val="00256587"/>
    <w:rsid w:val="00256B94"/>
    <w:rsid w:val="0026157A"/>
    <w:rsid w:val="00261EDD"/>
    <w:rsid w:val="0026245B"/>
    <w:rsid w:val="0026270F"/>
    <w:rsid w:val="00262FAD"/>
    <w:rsid w:val="002633F4"/>
    <w:rsid w:val="00263BDF"/>
    <w:rsid w:val="00263F3B"/>
    <w:rsid w:val="002650B0"/>
    <w:rsid w:val="00265638"/>
    <w:rsid w:val="00265C07"/>
    <w:rsid w:val="00266268"/>
    <w:rsid w:val="002662B5"/>
    <w:rsid w:val="0026636E"/>
    <w:rsid w:val="00266DE8"/>
    <w:rsid w:val="002721C1"/>
    <w:rsid w:val="00272C99"/>
    <w:rsid w:val="00276D54"/>
    <w:rsid w:val="002770CF"/>
    <w:rsid w:val="00277431"/>
    <w:rsid w:val="002800E8"/>
    <w:rsid w:val="002800ED"/>
    <w:rsid w:val="00280175"/>
    <w:rsid w:val="0028098B"/>
    <w:rsid w:val="00281AC4"/>
    <w:rsid w:val="0028232A"/>
    <w:rsid w:val="00282373"/>
    <w:rsid w:val="002845FF"/>
    <w:rsid w:val="0028474D"/>
    <w:rsid w:val="00285F16"/>
    <w:rsid w:val="00286579"/>
    <w:rsid w:val="002871F8"/>
    <w:rsid w:val="0028720E"/>
    <w:rsid w:val="00293EFC"/>
    <w:rsid w:val="00294450"/>
    <w:rsid w:val="00296142"/>
    <w:rsid w:val="00296295"/>
    <w:rsid w:val="00296BB6"/>
    <w:rsid w:val="00297552"/>
    <w:rsid w:val="002A1C36"/>
    <w:rsid w:val="002A2E55"/>
    <w:rsid w:val="002A329B"/>
    <w:rsid w:val="002A3DEF"/>
    <w:rsid w:val="002A41A8"/>
    <w:rsid w:val="002A7634"/>
    <w:rsid w:val="002B2391"/>
    <w:rsid w:val="002B28E2"/>
    <w:rsid w:val="002B3336"/>
    <w:rsid w:val="002B489F"/>
    <w:rsid w:val="002B6C23"/>
    <w:rsid w:val="002B706A"/>
    <w:rsid w:val="002B729D"/>
    <w:rsid w:val="002B7882"/>
    <w:rsid w:val="002C0E59"/>
    <w:rsid w:val="002C34A0"/>
    <w:rsid w:val="002C3E4D"/>
    <w:rsid w:val="002C4AB9"/>
    <w:rsid w:val="002C4C7E"/>
    <w:rsid w:val="002C5345"/>
    <w:rsid w:val="002C5899"/>
    <w:rsid w:val="002C63D4"/>
    <w:rsid w:val="002D02A5"/>
    <w:rsid w:val="002D0B60"/>
    <w:rsid w:val="002D0BB7"/>
    <w:rsid w:val="002D1404"/>
    <w:rsid w:val="002D2127"/>
    <w:rsid w:val="002D2DC8"/>
    <w:rsid w:val="002D2E39"/>
    <w:rsid w:val="002D318E"/>
    <w:rsid w:val="002D6886"/>
    <w:rsid w:val="002D6B96"/>
    <w:rsid w:val="002D7746"/>
    <w:rsid w:val="002E067E"/>
    <w:rsid w:val="002E0867"/>
    <w:rsid w:val="002E17BC"/>
    <w:rsid w:val="002E2472"/>
    <w:rsid w:val="002E2D7B"/>
    <w:rsid w:val="002E3249"/>
    <w:rsid w:val="002E3254"/>
    <w:rsid w:val="002E3F4A"/>
    <w:rsid w:val="002E4501"/>
    <w:rsid w:val="002E4BAE"/>
    <w:rsid w:val="002E5FCE"/>
    <w:rsid w:val="002E604C"/>
    <w:rsid w:val="002E75DD"/>
    <w:rsid w:val="002F0DFC"/>
    <w:rsid w:val="002F13B0"/>
    <w:rsid w:val="002F18A4"/>
    <w:rsid w:val="002F28C5"/>
    <w:rsid w:val="002F35DE"/>
    <w:rsid w:val="002F45AD"/>
    <w:rsid w:val="002F57B1"/>
    <w:rsid w:val="002F63AC"/>
    <w:rsid w:val="002F683D"/>
    <w:rsid w:val="002F6DBF"/>
    <w:rsid w:val="002F6FBE"/>
    <w:rsid w:val="002F783A"/>
    <w:rsid w:val="0030088C"/>
    <w:rsid w:val="003008EE"/>
    <w:rsid w:val="0030090D"/>
    <w:rsid w:val="00300F42"/>
    <w:rsid w:val="0030137F"/>
    <w:rsid w:val="003037A0"/>
    <w:rsid w:val="00303A92"/>
    <w:rsid w:val="0030445A"/>
    <w:rsid w:val="003061E3"/>
    <w:rsid w:val="0030653F"/>
    <w:rsid w:val="00307F52"/>
    <w:rsid w:val="00310353"/>
    <w:rsid w:val="003113BA"/>
    <w:rsid w:val="00312121"/>
    <w:rsid w:val="003133EA"/>
    <w:rsid w:val="00314AA7"/>
    <w:rsid w:val="003156BD"/>
    <w:rsid w:val="00315F93"/>
    <w:rsid w:val="0031630D"/>
    <w:rsid w:val="0031689F"/>
    <w:rsid w:val="00317AB6"/>
    <w:rsid w:val="00321012"/>
    <w:rsid w:val="0032113A"/>
    <w:rsid w:val="0032147F"/>
    <w:rsid w:val="00322366"/>
    <w:rsid w:val="0032575F"/>
    <w:rsid w:val="0032683A"/>
    <w:rsid w:val="00327742"/>
    <w:rsid w:val="003307A3"/>
    <w:rsid w:val="003312B6"/>
    <w:rsid w:val="00332CB9"/>
    <w:rsid w:val="003334CC"/>
    <w:rsid w:val="0033447A"/>
    <w:rsid w:val="00334E5E"/>
    <w:rsid w:val="003353D5"/>
    <w:rsid w:val="003370EA"/>
    <w:rsid w:val="0033710A"/>
    <w:rsid w:val="00341FE1"/>
    <w:rsid w:val="00343C11"/>
    <w:rsid w:val="00343C8E"/>
    <w:rsid w:val="00343D18"/>
    <w:rsid w:val="003442C1"/>
    <w:rsid w:val="0034467B"/>
    <w:rsid w:val="00344CB6"/>
    <w:rsid w:val="0034527C"/>
    <w:rsid w:val="00347CA2"/>
    <w:rsid w:val="00347D2E"/>
    <w:rsid w:val="0035013A"/>
    <w:rsid w:val="003504B2"/>
    <w:rsid w:val="0035067A"/>
    <w:rsid w:val="0035096A"/>
    <w:rsid w:val="003519A7"/>
    <w:rsid w:val="00353111"/>
    <w:rsid w:val="00353A4B"/>
    <w:rsid w:val="00354AB8"/>
    <w:rsid w:val="00355E59"/>
    <w:rsid w:val="00356D2E"/>
    <w:rsid w:val="00360602"/>
    <w:rsid w:val="00360951"/>
    <w:rsid w:val="003610F5"/>
    <w:rsid w:val="00361961"/>
    <w:rsid w:val="00361EB1"/>
    <w:rsid w:val="00362D4B"/>
    <w:rsid w:val="003633A7"/>
    <w:rsid w:val="003645DC"/>
    <w:rsid w:val="0036569A"/>
    <w:rsid w:val="0036581C"/>
    <w:rsid w:val="00365CC8"/>
    <w:rsid w:val="00365D23"/>
    <w:rsid w:val="00365D84"/>
    <w:rsid w:val="00366B88"/>
    <w:rsid w:val="003725C9"/>
    <w:rsid w:val="00373058"/>
    <w:rsid w:val="00373A52"/>
    <w:rsid w:val="0037476B"/>
    <w:rsid w:val="00374A98"/>
    <w:rsid w:val="00375273"/>
    <w:rsid w:val="0037569C"/>
    <w:rsid w:val="003766D3"/>
    <w:rsid w:val="00376776"/>
    <w:rsid w:val="00376DEC"/>
    <w:rsid w:val="00377184"/>
    <w:rsid w:val="00377686"/>
    <w:rsid w:val="00377DFF"/>
    <w:rsid w:val="0038229C"/>
    <w:rsid w:val="00382867"/>
    <w:rsid w:val="00382E8B"/>
    <w:rsid w:val="00383ECB"/>
    <w:rsid w:val="00384786"/>
    <w:rsid w:val="00384C7B"/>
    <w:rsid w:val="003851E8"/>
    <w:rsid w:val="0038698E"/>
    <w:rsid w:val="003875D2"/>
    <w:rsid w:val="00387A8D"/>
    <w:rsid w:val="0039037B"/>
    <w:rsid w:val="003910C8"/>
    <w:rsid w:val="00392C96"/>
    <w:rsid w:val="0039309E"/>
    <w:rsid w:val="0039385D"/>
    <w:rsid w:val="00394D7E"/>
    <w:rsid w:val="0039514E"/>
    <w:rsid w:val="00395B54"/>
    <w:rsid w:val="00395C3B"/>
    <w:rsid w:val="00396269"/>
    <w:rsid w:val="00396F0B"/>
    <w:rsid w:val="003977B9"/>
    <w:rsid w:val="003A0134"/>
    <w:rsid w:val="003A05BC"/>
    <w:rsid w:val="003A0D95"/>
    <w:rsid w:val="003A2318"/>
    <w:rsid w:val="003A2922"/>
    <w:rsid w:val="003A3618"/>
    <w:rsid w:val="003A4464"/>
    <w:rsid w:val="003A607F"/>
    <w:rsid w:val="003A6A33"/>
    <w:rsid w:val="003A7261"/>
    <w:rsid w:val="003A75EF"/>
    <w:rsid w:val="003B007E"/>
    <w:rsid w:val="003B0E9E"/>
    <w:rsid w:val="003B1A7D"/>
    <w:rsid w:val="003B1EE1"/>
    <w:rsid w:val="003B2859"/>
    <w:rsid w:val="003B42D8"/>
    <w:rsid w:val="003B5C86"/>
    <w:rsid w:val="003B6333"/>
    <w:rsid w:val="003B6BAD"/>
    <w:rsid w:val="003B7B10"/>
    <w:rsid w:val="003C0176"/>
    <w:rsid w:val="003C1785"/>
    <w:rsid w:val="003C361E"/>
    <w:rsid w:val="003C3F2E"/>
    <w:rsid w:val="003C454D"/>
    <w:rsid w:val="003C5CC4"/>
    <w:rsid w:val="003C6CC8"/>
    <w:rsid w:val="003C76BA"/>
    <w:rsid w:val="003C7E38"/>
    <w:rsid w:val="003D0DCB"/>
    <w:rsid w:val="003D2D26"/>
    <w:rsid w:val="003D3D0D"/>
    <w:rsid w:val="003D4704"/>
    <w:rsid w:val="003D4866"/>
    <w:rsid w:val="003D6B50"/>
    <w:rsid w:val="003D6B66"/>
    <w:rsid w:val="003D6B79"/>
    <w:rsid w:val="003D6E5B"/>
    <w:rsid w:val="003D7FFA"/>
    <w:rsid w:val="003E081C"/>
    <w:rsid w:val="003E0A91"/>
    <w:rsid w:val="003E10AE"/>
    <w:rsid w:val="003E131A"/>
    <w:rsid w:val="003E1BFA"/>
    <w:rsid w:val="003E257B"/>
    <w:rsid w:val="003E2C57"/>
    <w:rsid w:val="003E36C6"/>
    <w:rsid w:val="003E4C39"/>
    <w:rsid w:val="003E4CCB"/>
    <w:rsid w:val="003E50F2"/>
    <w:rsid w:val="003E73BC"/>
    <w:rsid w:val="003E7F02"/>
    <w:rsid w:val="003F15E2"/>
    <w:rsid w:val="003F1B61"/>
    <w:rsid w:val="003F1DC0"/>
    <w:rsid w:val="003F29B5"/>
    <w:rsid w:val="003F399A"/>
    <w:rsid w:val="003F4B13"/>
    <w:rsid w:val="003F510D"/>
    <w:rsid w:val="003F5C7A"/>
    <w:rsid w:val="003F6A71"/>
    <w:rsid w:val="0040035F"/>
    <w:rsid w:val="004006E8"/>
    <w:rsid w:val="0040129A"/>
    <w:rsid w:val="00401371"/>
    <w:rsid w:val="004035CC"/>
    <w:rsid w:val="00405045"/>
    <w:rsid w:val="004052FC"/>
    <w:rsid w:val="00405406"/>
    <w:rsid w:val="00410011"/>
    <w:rsid w:val="004102F4"/>
    <w:rsid w:val="004110BA"/>
    <w:rsid w:val="004119A1"/>
    <w:rsid w:val="004119EC"/>
    <w:rsid w:val="00412273"/>
    <w:rsid w:val="004127C1"/>
    <w:rsid w:val="00412862"/>
    <w:rsid w:val="00412A75"/>
    <w:rsid w:val="00413E33"/>
    <w:rsid w:val="004151F1"/>
    <w:rsid w:val="00415593"/>
    <w:rsid w:val="00415808"/>
    <w:rsid w:val="00415BF4"/>
    <w:rsid w:val="00420193"/>
    <w:rsid w:val="00421369"/>
    <w:rsid w:val="00422E8C"/>
    <w:rsid w:val="00424C6E"/>
    <w:rsid w:val="0042511C"/>
    <w:rsid w:val="00427DCC"/>
    <w:rsid w:val="004325FC"/>
    <w:rsid w:val="00432C4C"/>
    <w:rsid w:val="0043487B"/>
    <w:rsid w:val="00434D54"/>
    <w:rsid w:val="00434E62"/>
    <w:rsid w:val="00436330"/>
    <w:rsid w:val="004364F3"/>
    <w:rsid w:val="00436722"/>
    <w:rsid w:val="004367AF"/>
    <w:rsid w:val="00436878"/>
    <w:rsid w:val="00440D9D"/>
    <w:rsid w:val="00441498"/>
    <w:rsid w:val="00441680"/>
    <w:rsid w:val="00442A87"/>
    <w:rsid w:val="004442AE"/>
    <w:rsid w:val="00445449"/>
    <w:rsid w:val="004466E9"/>
    <w:rsid w:val="00446F6F"/>
    <w:rsid w:val="00447083"/>
    <w:rsid w:val="00447969"/>
    <w:rsid w:val="00447C88"/>
    <w:rsid w:val="004525C2"/>
    <w:rsid w:val="004527BC"/>
    <w:rsid w:val="004527D6"/>
    <w:rsid w:val="004527EA"/>
    <w:rsid w:val="00453277"/>
    <w:rsid w:val="00453746"/>
    <w:rsid w:val="00454CE1"/>
    <w:rsid w:val="00455290"/>
    <w:rsid w:val="00455B94"/>
    <w:rsid w:val="00455D79"/>
    <w:rsid w:val="00456738"/>
    <w:rsid w:val="00457C5E"/>
    <w:rsid w:val="00464103"/>
    <w:rsid w:val="004642F1"/>
    <w:rsid w:val="004646D2"/>
    <w:rsid w:val="00464EC0"/>
    <w:rsid w:val="004659BD"/>
    <w:rsid w:val="00465B85"/>
    <w:rsid w:val="00465F3A"/>
    <w:rsid w:val="00466B72"/>
    <w:rsid w:val="004705FD"/>
    <w:rsid w:val="00470911"/>
    <w:rsid w:val="004713DD"/>
    <w:rsid w:val="00471A85"/>
    <w:rsid w:val="00472325"/>
    <w:rsid w:val="0047298A"/>
    <w:rsid w:val="00472E63"/>
    <w:rsid w:val="004739E1"/>
    <w:rsid w:val="00473B47"/>
    <w:rsid w:val="004754A1"/>
    <w:rsid w:val="00475BEF"/>
    <w:rsid w:val="004803A2"/>
    <w:rsid w:val="00480FEC"/>
    <w:rsid w:val="00481192"/>
    <w:rsid w:val="00483F47"/>
    <w:rsid w:val="00484CBE"/>
    <w:rsid w:val="0048532F"/>
    <w:rsid w:val="00485696"/>
    <w:rsid w:val="004867EC"/>
    <w:rsid w:val="004877BB"/>
    <w:rsid w:val="00487A5F"/>
    <w:rsid w:val="00490173"/>
    <w:rsid w:val="00490908"/>
    <w:rsid w:val="00490B77"/>
    <w:rsid w:val="0049137C"/>
    <w:rsid w:val="00491B97"/>
    <w:rsid w:val="004924BA"/>
    <w:rsid w:val="00493030"/>
    <w:rsid w:val="00495B94"/>
    <w:rsid w:val="00496587"/>
    <w:rsid w:val="00496EB8"/>
    <w:rsid w:val="004A0790"/>
    <w:rsid w:val="004A088E"/>
    <w:rsid w:val="004A0FB5"/>
    <w:rsid w:val="004A1336"/>
    <w:rsid w:val="004A268C"/>
    <w:rsid w:val="004A2ABF"/>
    <w:rsid w:val="004A3270"/>
    <w:rsid w:val="004A3E6C"/>
    <w:rsid w:val="004A433F"/>
    <w:rsid w:val="004A45F8"/>
    <w:rsid w:val="004A50DB"/>
    <w:rsid w:val="004A5A0C"/>
    <w:rsid w:val="004A66E3"/>
    <w:rsid w:val="004A6C68"/>
    <w:rsid w:val="004B01B2"/>
    <w:rsid w:val="004B1043"/>
    <w:rsid w:val="004B1A2C"/>
    <w:rsid w:val="004B25F0"/>
    <w:rsid w:val="004B260B"/>
    <w:rsid w:val="004B414E"/>
    <w:rsid w:val="004B4D52"/>
    <w:rsid w:val="004B505E"/>
    <w:rsid w:val="004B54BD"/>
    <w:rsid w:val="004C007F"/>
    <w:rsid w:val="004C1C8D"/>
    <w:rsid w:val="004C263E"/>
    <w:rsid w:val="004C2C25"/>
    <w:rsid w:val="004C3656"/>
    <w:rsid w:val="004C4209"/>
    <w:rsid w:val="004C4A42"/>
    <w:rsid w:val="004C4BCD"/>
    <w:rsid w:val="004C6CBE"/>
    <w:rsid w:val="004C75B5"/>
    <w:rsid w:val="004C7D65"/>
    <w:rsid w:val="004D0ADE"/>
    <w:rsid w:val="004D0B08"/>
    <w:rsid w:val="004D11A5"/>
    <w:rsid w:val="004D1CAD"/>
    <w:rsid w:val="004D2418"/>
    <w:rsid w:val="004D2498"/>
    <w:rsid w:val="004D45AD"/>
    <w:rsid w:val="004D45D4"/>
    <w:rsid w:val="004D4866"/>
    <w:rsid w:val="004D65D2"/>
    <w:rsid w:val="004E0EBD"/>
    <w:rsid w:val="004E171F"/>
    <w:rsid w:val="004E1BF0"/>
    <w:rsid w:val="004E22F2"/>
    <w:rsid w:val="004E39E4"/>
    <w:rsid w:val="004E4039"/>
    <w:rsid w:val="004E5DB7"/>
    <w:rsid w:val="004E60D5"/>
    <w:rsid w:val="004E620F"/>
    <w:rsid w:val="004E7890"/>
    <w:rsid w:val="004F014A"/>
    <w:rsid w:val="004F07D4"/>
    <w:rsid w:val="004F10AE"/>
    <w:rsid w:val="004F14A8"/>
    <w:rsid w:val="004F15D5"/>
    <w:rsid w:val="004F1BED"/>
    <w:rsid w:val="004F30BD"/>
    <w:rsid w:val="004F4468"/>
    <w:rsid w:val="004F6BC8"/>
    <w:rsid w:val="004F7000"/>
    <w:rsid w:val="004F77C8"/>
    <w:rsid w:val="004F7E34"/>
    <w:rsid w:val="0050037B"/>
    <w:rsid w:val="005006BB"/>
    <w:rsid w:val="005008CD"/>
    <w:rsid w:val="005009EE"/>
    <w:rsid w:val="005015EF"/>
    <w:rsid w:val="0050180E"/>
    <w:rsid w:val="0050226A"/>
    <w:rsid w:val="00503E70"/>
    <w:rsid w:val="00504926"/>
    <w:rsid w:val="005107B1"/>
    <w:rsid w:val="00511A87"/>
    <w:rsid w:val="00512212"/>
    <w:rsid w:val="005124C5"/>
    <w:rsid w:val="00512B61"/>
    <w:rsid w:val="00512FE1"/>
    <w:rsid w:val="005148AD"/>
    <w:rsid w:val="00515466"/>
    <w:rsid w:val="00515674"/>
    <w:rsid w:val="00520D64"/>
    <w:rsid w:val="00521987"/>
    <w:rsid w:val="00521B17"/>
    <w:rsid w:val="005226A7"/>
    <w:rsid w:val="00522713"/>
    <w:rsid w:val="00522D04"/>
    <w:rsid w:val="00523B3D"/>
    <w:rsid w:val="00523CBF"/>
    <w:rsid w:val="00524138"/>
    <w:rsid w:val="00525994"/>
    <w:rsid w:val="00525AB5"/>
    <w:rsid w:val="00527A9F"/>
    <w:rsid w:val="0053087D"/>
    <w:rsid w:val="00530953"/>
    <w:rsid w:val="00530E54"/>
    <w:rsid w:val="00531B1A"/>
    <w:rsid w:val="0053291F"/>
    <w:rsid w:val="00532FCD"/>
    <w:rsid w:val="00533C5A"/>
    <w:rsid w:val="00536EB2"/>
    <w:rsid w:val="00537F36"/>
    <w:rsid w:val="005429DC"/>
    <w:rsid w:val="00543D9C"/>
    <w:rsid w:val="0054449D"/>
    <w:rsid w:val="00546517"/>
    <w:rsid w:val="00547950"/>
    <w:rsid w:val="00550109"/>
    <w:rsid w:val="0055103D"/>
    <w:rsid w:val="0055166A"/>
    <w:rsid w:val="0055361D"/>
    <w:rsid w:val="00555A7F"/>
    <w:rsid w:val="00556320"/>
    <w:rsid w:val="00556566"/>
    <w:rsid w:val="005567F0"/>
    <w:rsid w:val="00556DAF"/>
    <w:rsid w:val="00556EF9"/>
    <w:rsid w:val="005574EB"/>
    <w:rsid w:val="00557954"/>
    <w:rsid w:val="00557A57"/>
    <w:rsid w:val="00557CBD"/>
    <w:rsid w:val="005600AD"/>
    <w:rsid w:val="0056015E"/>
    <w:rsid w:val="005602E4"/>
    <w:rsid w:val="005604BB"/>
    <w:rsid w:val="005610F6"/>
    <w:rsid w:val="005612ED"/>
    <w:rsid w:val="00561786"/>
    <w:rsid w:val="00561DA4"/>
    <w:rsid w:val="00562069"/>
    <w:rsid w:val="0056399F"/>
    <w:rsid w:val="00563F94"/>
    <w:rsid w:val="00564259"/>
    <w:rsid w:val="0056518C"/>
    <w:rsid w:val="00565590"/>
    <w:rsid w:val="005657FA"/>
    <w:rsid w:val="00565BF9"/>
    <w:rsid w:val="00566776"/>
    <w:rsid w:val="00567228"/>
    <w:rsid w:val="00567F3A"/>
    <w:rsid w:val="00572B82"/>
    <w:rsid w:val="005750DA"/>
    <w:rsid w:val="00575139"/>
    <w:rsid w:val="00575629"/>
    <w:rsid w:val="005758F8"/>
    <w:rsid w:val="00577327"/>
    <w:rsid w:val="00580125"/>
    <w:rsid w:val="00580F3A"/>
    <w:rsid w:val="005810A1"/>
    <w:rsid w:val="0058190C"/>
    <w:rsid w:val="00581ABE"/>
    <w:rsid w:val="005840D0"/>
    <w:rsid w:val="00584541"/>
    <w:rsid w:val="00585814"/>
    <w:rsid w:val="00586061"/>
    <w:rsid w:val="005867F8"/>
    <w:rsid w:val="00590126"/>
    <w:rsid w:val="0059033F"/>
    <w:rsid w:val="0059197B"/>
    <w:rsid w:val="005925BE"/>
    <w:rsid w:val="00592692"/>
    <w:rsid w:val="005927A8"/>
    <w:rsid w:val="005935D4"/>
    <w:rsid w:val="005937EE"/>
    <w:rsid w:val="0059415D"/>
    <w:rsid w:val="005944CD"/>
    <w:rsid w:val="00594D25"/>
    <w:rsid w:val="005A0DA8"/>
    <w:rsid w:val="005A19F5"/>
    <w:rsid w:val="005A2B5B"/>
    <w:rsid w:val="005A356C"/>
    <w:rsid w:val="005A3CC0"/>
    <w:rsid w:val="005A413A"/>
    <w:rsid w:val="005A47E7"/>
    <w:rsid w:val="005A5850"/>
    <w:rsid w:val="005A5C88"/>
    <w:rsid w:val="005A66E6"/>
    <w:rsid w:val="005B0273"/>
    <w:rsid w:val="005B0727"/>
    <w:rsid w:val="005B15E2"/>
    <w:rsid w:val="005B20EA"/>
    <w:rsid w:val="005B2386"/>
    <w:rsid w:val="005B2843"/>
    <w:rsid w:val="005B2A8C"/>
    <w:rsid w:val="005B37D6"/>
    <w:rsid w:val="005B3C18"/>
    <w:rsid w:val="005B4C41"/>
    <w:rsid w:val="005B4F47"/>
    <w:rsid w:val="005B6797"/>
    <w:rsid w:val="005B6900"/>
    <w:rsid w:val="005B6F19"/>
    <w:rsid w:val="005B71C6"/>
    <w:rsid w:val="005B7466"/>
    <w:rsid w:val="005C17BA"/>
    <w:rsid w:val="005C26D7"/>
    <w:rsid w:val="005C4495"/>
    <w:rsid w:val="005C5144"/>
    <w:rsid w:val="005C5613"/>
    <w:rsid w:val="005C7B46"/>
    <w:rsid w:val="005D0268"/>
    <w:rsid w:val="005D07DA"/>
    <w:rsid w:val="005D4EFE"/>
    <w:rsid w:val="005D5F9A"/>
    <w:rsid w:val="005D7417"/>
    <w:rsid w:val="005E1914"/>
    <w:rsid w:val="005E35B0"/>
    <w:rsid w:val="005E37BF"/>
    <w:rsid w:val="005E3DBB"/>
    <w:rsid w:val="005E45A2"/>
    <w:rsid w:val="005E4850"/>
    <w:rsid w:val="005E5136"/>
    <w:rsid w:val="005E53FE"/>
    <w:rsid w:val="005E5536"/>
    <w:rsid w:val="005E5CB0"/>
    <w:rsid w:val="005F0504"/>
    <w:rsid w:val="005F0636"/>
    <w:rsid w:val="005F136D"/>
    <w:rsid w:val="005F15A7"/>
    <w:rsid w:val="005F1D24"/>
    <w:rsid w:val="005F4A63"/>
    <w:rsid w:val="005F63B1"/>
    <w:rsid w:val="00604202"/>
    <w:rsid w:val="006046EF"/>
    <w:rsid w:val="00604DE3"/>
    <w:rsid w:val="00605577"/>
    <w:rsid w:val="00606745"/>
    <w:rsid w:val="00606B64"/>
    <w:rsid w:val="00607FC6"/>
    <w:rsid w:val="00610FB8"/>
    <w:rsid w:val="00611A9F"/>
    <w:rsid w:val="006121DF"/>
    <w:rsid w:val="0061252C"/>
    <w:rsid w:val="006129C6"/>
    <w:rsid w:val="00612F10"/>
    <w:rsid w:val="00613644"/>
    <w:rsid w:val="00613D30"/>
    <w:rsid w:val="00614262"/>
    <w:rsid w:val="0061428B"/>
    <w:rsid w:val="00615C41"/>
    <w:rsid w:val="00615D97"/>
    <w:rsid w:val="006168A3"/>
    <w:rsid w:val="00617893"/>
    <w:rsid w:val="00620925"/>
    <w:rsid w:val="00622BD3"/>
    <w:rsid w:val="00622DEC"/>
    <w:rsid w:val="00623C83"/>
    <w:rsid w:val="0062572A"/>
    <w:rsid w:val="006262EC"/>
    <w:rsid w:val="0062729C"/>
    <w:rsid w:val="0063062D"/>
    <w:rsid w:val="006306E4"/>
    <w:rsid w:val="006323A7"/>
    <w:rsid w:val="00632F05"/>
    <w:rsid w:val="00632FC0"/>
    <w:rsid w:val="00633255"/>
    <w:rsid w:val="00633573"/>
    <w:rsid w:val="00633C95"/>
    <w:rsid w:val="006344D4"/>
    <w:rsid w:val="006346D6"/>
    <w:rsid w:val="00635166"/>
    <w:rsid w:val="0063547C"/>
    <w:rsid w:val="00635EFB"/>
    <w:rsid w:val="006370F1"/>
    <w:rsid w:val="00637293"/>
    <w:rsid w:val="006372E8"/>
    <w:rsid w:val="0064048C"/>
    <w:rsid w:val="00640E20"/>
    <w:rsid w:val="00640E67"/>
    <w:rsid w:val="0064196C"/>
    <w:rsid w:val="00641C38"/>
    <w:rsid w:val="006436F7"/>
    <w:rsid w:val="00643DFE"/>
    <w:rsid w:val="00645ABF"/>
    <w:rsid w:val="00645D02"/>
    <w:rsid w:val="00645E47"/>
    <w:rsid w:val="00651053"/>
    <w:rsid w:val="00651A94"/>
    <w:rsid w:val="00652B0A"/>
    <w:rsid w:val="00654629"/>
    <w:rsid w:val="00654B94"/>
    <w:rsid w:val="00654BBD"/>
    <w:rsid w:val="006558A9"/>
    <w:rsid w:val="00655CC7"/>
    <w:rsid w:val="006562FD"/>
    <w:rsid w:val="00656FD2"/>
    <w:rsid w:val="00657465"/>
    <w:rsid w:val="00657764"/>
    <w:rsid w:val="00660508"/>
    <w:rsid w:val="00660E62"/>
    <w:rsid w:val="0066186A"/>
    <w:rsid w:val="006619F5"/>
    <w:rsid w:val="00663AEA"/>
    <w:rsid w:val="00664269"/>
    <w:rsid w:val="00664D1D"/>
    <w:rsid w:val="00664D91"/>
    <w:rsid w:val="0066663B"/>
    <w:rsid w:val="00666E9E"/>
    <w:rsid w:val="006676B4"/>
    <w:rsid w:val="00667A41"/>
    <w:rsid w:val="00670B7E"/>
    <w:rsid w:val="00670DB4"/>
    <w:rsid w:val="00671473"/>
    <w:rsid w:val="00671D15"/>
    <w:rsid w:val="006724AA"/>
    <w:rsid w:val="006727DA"/>
    <w:rsid w:val="00673768"/>
    <w:rsid w:val="0067410F"/>
    <w:rsid w:val="00674B1E"/>
    <w:rsid w:val="00674E25"/>
    <w:rsid w:val="006755DF"/>
    <w:rsid w:val="006760C6"/>
    <w:rsid w:val="006803D7"/>
    <w:rsid w:val="00680CB7"/>
    <w:rsid w:val="00681326"/>
    <w:rsid w:val="00684D3C"/>
    <w:rsid w:val="00685726"/>
    <w:rsid w:val="00685C55"/>
    <w:rsid w:val="00690C35"/>
    <w:rsid w:val="00691021"/>
    <w:rsid w:val="00692374"/>
    <w:rsid w:val="00694253"/>
    <w:rsid w:val="00694580"/>
    <w:rsid w:val="00694963"/>
    <w:rsid w:val="00696850"/>
    <w:rsid w:val="00697587"/>
    <w:rsid w:val="006A020F"/>
    <w:rsid w:val="006A115F"/>
    <w:rsid w:val="006A120E"/>
    <w:rsid w:val="006A1C08"/>
    <w:rsid w:val="006A2108"/>
    <w:rsid w:val="006A28B0"/>
    <w:rsid w:val="006A3224"/>
    <w:rsid w:val="006A3A8C"/>
    <w:rsid w:val="006A4178"/>
    <w:rsid w:val="006A4E72"/>
    <w:rsid w:val="006A6403"/>
    <w:rsid w:val="006B08F4"/>
    <w:rsid w:val="006B1062"/>
    <w:rsid w:val="006B1874"/>
    <w:rsid w:val="006B2331"/>
    <w:rsid w:val="006B2491"/>
    <w:rsid w:val="006B2536"/>
    <w:rsid w:val="006B4544"/>
    <w:rsid w:val="006B4884"/>
    <w:rsid w:val="006B4BF3"/>
    <w:rsid w:val="006B4D50"/>
    <w:rsid w:val="006B4FF3"/>
    <w:rsid w:val="006B54D7"/>
    <w:rsid w:val="006B57CB"/>
    <w:rsid w:val="006B5841"/>
    <w:rsid w:val="006B5F49"/>
    <w:rsid w:val="006B5FA2"/>
    <w:rsid w:val="006B7E6A"/>
    <w:rsid w:val="006C0510"/>
    <w:rsid w:val="006C129A"/>
    <w:rsid w:val="006C3741"/>
    <w:rsid w:val="006C4AE8"/>
    <w:rsid w:val="006C4B17"/>
    <w:rsid w:val="006C4C53"/>
    <w:rsid w:val="006C5DB4"/>
    <w:rsid w:val="006D009F"/>
    <w:rsid w:val="006D0A3C"/>
    <w:rsid w:val="006D1010"/>
    <w:rsid w:val="006D1241"/>
    <w:rsid w:val="006D27D7"/>
    <w:rsid w:val="006D45EB"/>
    <w:rsid w:val="006D550D"/>
    <w:rsid w:val="006D69EA"/>
    <w:rsid w:val="006E0681"/>
    <w:rsid w:val="006E13DA"/>
    <w:rsid w:val="006E1630"/>
    <w:rsid w:val="006E1DEC"/>
    <w:rsid w:val="006E30C1"/>
    <w:rsid w:val="006E32A7"/>
    <w:rsid w:val="006E34BC"/>
    <w:rsid w:val="006E53F7"/>
    <w:rsid w:val="006E6BD5"/>
    <w:rsid w:val="006E7AD5"/>
    <w:rsid w:val="006E7F09"/>
    <w:rsid w:val="006F2C52"/>
    <w:rsid w:val="006F403E"/>
    <w:rsid w:val="006F5515"/>
    <w:rsid w:val="006F5518"/>
    <w:rsid w:val="006F59AE"/>
    <w:rsid w:val="006F5A06"/>
    <w:rsid w:val="006F6262"/>
    <w:rsid w:val="006F67AD"/>
    <w:rsid w:val="006F6E86"/>
    <w:rsid w:val="006F7228"/>
    <w:rsid w:val="00701905"/>
    <w:rsid w:val="00703441"/>
    <w:rsid w:val="007036FF"/>
    <w:rsid w:val="00703B6E"/>
    <w:rsid w:val="00704064"/>
    <w:rsid w:val="0070484F"/>
    <w:rsid w:val="00707635"/>
    <w:rsid w:val="00707755"/>
    <w:rsid w:val="00707858"/>
    <w:rsid w:val="007106F6"/>
    <w:rsid w:val="0071081F"/>
    <w:rsid w:val="00710C0D"/>
    <w:rsid w:val="0071231D"/>
    <w:rsid w:val="007134B4"/>
    <w:rsid w:val="007144CD"/>
    <w:rsid w:val="0071490A"/>
    <w:rsid w:val="0071524C"/>
    <w:rsid w:val="0071784B"/>
    <w:rsid w:val="00720529"/>
    <w:rsid w:val="0072054B"/>
    <w:rsid w:val="007217B5"/>
    <w:rsid w:val="00723D14"/>
    <w:rsid w:val="00725155"/>
    <w:rsid w:val="0072555F"/>
    <w:rsid w:val="00725AAE"/>
    <w:rsid w:val="00725B22"/>
    <w:rsid w:val="0072604C"/>
    <w:rsid w:val="00726299"/>
    <w:rsid w:val="007307AC"/>
    <w:rsid w:val="007310F0"/>
    <w:rsid w:val="0073121D"/>
    <w:rsid w:val="00731365"/>
    <w:rsid w:val="00734AD4"/>
    <w:rsid w:val="00734B3A"/>
    <w:rsid w:val="00734BDC"/>
    <w:rsid w:val="007352BF"/>
    <w:rsid w:val="00735386"/>
    <w:rsid w:val="0073571F"/>
    <w:rsid w:val="00735BAB"/>
    <w:rsid w:val="0073634F"/>
    <w:rsid w:val="0073661B"/>
    <w:rsid w:val="007367E1"/>
    <w:rsid w:val="00740B4E"/>
    <w:rsid w:val="00741B44"/>
    <w:rsid w:val="00741BAA"/>
    <w:rsid w:val="00741E8F"/>
    <w:rsid w:val="00742136"/>
    <w:rsid w:val="007422AA"/>
    <w:rsid w:val="00742C7F"/>
    <w:rsid w:val="00742CAE"/>
    <w:rsid w:val="007438C5"/>
    <w:rsid w:val="0074403D"/>
    <w:rsid w:val="007457E7"/>
    <w:rsid w:val="00746183"/>
    <w:rsid w:val="007473AA"/>
    <w:rsid w:val="00750C8F"/>
    <w:rsid w:val="0075110F"/>
    <w:rsid w:val="00752B2C"/>
    <w:rsid w:val="00753A86"/>
    <w:rsid w:val="0075419B"/>
    <w:rsid w:val="00754224"/>
    <w:rsid w:val="00755A83"/>
    <w:rsid w:val="00755C62"/>
    <w:rsid w:val="0075699C"/>
    <w:rsid w:val="00756BE0"/>
    <w:rsid w:val="0075737C"/>
    <w:rsid w:val="007602C8"/>
    <w:rsid w:val="007605B0"/>
    <w:rsid w:val="00761E3F"/>
    <w:rsid w:val="007628E3"/>
    <w:rsid w:val="0076302F"/>
    <w:rsid w:val="0076398E"/>
    <w:rsid w:val="00764D1E"/>
    <w:rsid w:val="00765758"/>
    <w:rsid w:val="007668FC"/>
    <w:rsid w:val="007669A9"/>
    <w:rsid w:val="007672FA"/>
    <w:rsid w:val="0077069A"/>
    <w:rsid w:val="0077167A"/>
    <w:rsid w:val="00771D53"/>
    <w:rsid w:val="00772D63"/>
    <w:rsid w:val="00773B25"/>
    <w:rsid w:val="007756FF"/>
    <w:rsid w:val="00777DBB"/>
    <w:rsid w:val="00780B1D"/>
    <w:rsid w:val="00780B4B"/>
    <w:rsid w:val="00780DA2"/>
    <w:rsid w:val="007817C0"/>
    <w:rsid w:val="0078250F"/>
    <w:rsid w:val="00783185"/>
    <w:rsid w:val="007854C8"/>
    <w:rsid w:val="0078799D"/>
    <w:rsid w:val="0079167D"/>
    <w:rsid w:val="00791FAC"/>
    <w:rsid w:val="0079218B"/>
    <w:rsid w:val="00792202"/>
    <w:rsid w:val="00792533"/>
    <w:rsid w:val="00793F68"/>
    <w:rsid w:val="00794C9E"/>
    <w:rsid w:val="00794D70"/>
    <w:rsid w:val="00796396"/>
    <w:rsid w:val="007A09E1"/>
    <w:rsid w:val="007A1579"/>
    <w:rsid w:val="007A19ED"/>
    <w:rsid w:val="007A1F3D"/>
    <w:rsid w:val="007A20E1"/>
    <w:rsid w:val="007A2B7D"/>
    <w:rsid w:val="007A2E1C"/>
    <w:rsid w:val="007A2E86"/>
    <w:rsid w:val="007A3ED9"/>
    <w:rsid w:val="007A47DD"/>
    <w:rsid w:val="007A4C13"/>
    <w:rsid w:val="007A6441"/>
    <w:rsid w:val="007A6B39"/>
    <w:rsid w:val="007A6DA7"/>
    <w:rsid w:val="007A7BEA"/>
    <w:rsid w:val="007B15A1"/>
    <w:rsid w:val="007B1A69"/>
    <w:rsid w:val="007B1F90"/>
    <w:rsid w:val="007B3439"/>
    <w:rsid w:val="007B38B1"/>
    <w:rsid w:val="007B4FDF"/>
    <w:rsid w:val="007B4FFD"/>
    <w:rsid w:val="007B5341"/>
    <w:rsid w:val="007B569A"/>
    <w:rsid w:val="007B5B18"/>
    <w:rsid w:val="007B605A"/>
    <w:rsid w:val="007C1496"/>
    <w:rsid w:val="007C18DB"/>
    <w:rsid w:val="007C1BD2"/>
    <w:rsid w:val="007C1E9D"/>
    <w:rsid w:val="007C247F"/>
    <w:rsid w:val="007C2B93"/>
    <w:rsid w:val="007C2BB7"/>
    <w:rsid w:val="007C379E"/>
    <w:rsid w:val="007C550B"/>
    <w:rsid w:val="007C687F"/>
    <w:rsid w:val="007C7D78"/>
    <w:rsid w:val="007D0F2A"/>
    <w:rsid w:val="007D1EB4"/>
    <w:rsid w:val="007D2201"/>
    <w:rsid w:val="007D313A"/>
    <w:rsid w:val="007D4B68"/>
    <w:rsid w:val="007D6BB5"/>
    <w:rsid w:val="007E01DC"/>
    <w:rsid w:val="007E1669"/>
    <w:rsid w:val="007E188A"/>
    <w:rsid w:val="007E223E"/>
    <w:rsid w:val="007E2E70"/>
    <w:rsid w:val="007E3DCB"/>
    <w:rsid w:val="007E40B0"/>
    <w:rsid w:val="007E50B9"/>
    <w:rsid w:val="007E53C1"/>
    <w:rsid w:val="007E69F5"/>
    <w:rsid w:val="007E6BED"/>
    <w:rsid w:val="007E6F11"/>
    <w:rsid w:val="007E73B0"/>
    <w:rsid w:val="007F0283"/>
    <w:rsid w:val="007F0589"/>
    <w:rsid w:val="007F05E2"/>
    <w:rsid w:val="007F0CF6"/>
    <w:rsid w:val="007F0D50"/>
    <w:rsid w:val="007F13A2"/>
    <w:rsid w:val="007F3B50"/>
    <w:rsid w:val="007F3C31"/>
    <w:rsid w:val="007F43B2"/>
    <w:rsid w:val="007F4F17"/>
    <w:rsid w:val="007F5099"/>
    <w:rsid w:val="007F69E4"/>
    <w:rsid w:val="00800470"/>
    <w:rsid w:val="008019BF"/>
    <w:rsid w:val="00801AC4"/>
    <w:rsid w:val="008028D9"/>
    <w:rsid w:val="00803851"/>
    <w:rsid w:val="00804D82"/>
    <w:rsid w:val="0080531C"/>
    <w:rsid w:val="00810033"/>
    <w:rsid w:val="0081004D"/>
    <w:rsid w:val="00810162"/>
    <w:rsid w:val="00810D3B"/>
    <w:rsid w:val="0081269B"/>
    <w:rsid w:val="00812730"/>
    <w:rsid w:val="00814E7E"/>
    <w:rsid w:val="00814F05"/>
    <w:rsid w:val="00815C85"/>
    <w:rsid w:val="00816033"/>
    <w:rsid w:val="00816A6D"/>
    <w:rsid w:val="008207E3"/>
    <w:rsid w:val="00822530"/>
    <w:rsid w:val="00823DDC"/>
    <w:rsid w:val="00824B7A"/>
    <w:rsid w:val="00824F22"/>
    <w:rsid w:val="00825458"/>
    <w:rsid w:val="00825B76"/>
    <w:rsid w:val="008266FF"/>
    <w:rsid w:val="008267E5"/>
    <w:rsid w:val="00833366"/>
    <w:rsid w:val="0083495F"/>
    <w:rsid w:val="00835BF0"/>
    <w:rsid w:val="00835D2B"/>
    <w:rsid w:val="00835E12"/>
    <w:rsid w:val="00840783"/>
    <w:rsid w:val="0084084E"/>
    <w:rsid w:val="008437CD"/>
    <w:rsid w:val="00844B94"/>
    <w:rsid w:val="00845807"/>
    <w:rsid w:val="008468E6"/>
    <w:rsid w:val="00846A16"/>
    <w:rsid w:val="00846D30"/>
    <w:rsid w:val="00846EF8"/>
    <w:rsid w:val="00850C6F"/>
    <w:rsid w:val="00850C74"/>
    <w:rsid w:val="0085129B"/>
    <w:rsid w:val="00851404"/>
    <w:rsid w:val="00853EF0"/>
    <w:rsid w:val="00854435"/>
    <w:rsid w:val="0085568B"/>
    <w:rsid w:val="008561E9"/>
    <w:rsid w:val="0085695F"/>
    <w:rsid w:val="00857D01"/>
    <w:rsid w:val="00860A6E"/>
    <w:rsid w:val="0086283A"/>
    <w:rsid w:val="00863CDA"/>
    <w:rsid w:val="00863DCE"/>
    <w:rsid w:val="00863EB1"/>
    <w:rsid w:val="008654CB"/>
    <w:rsid w:val="0086714D"/>
    <w:rsid w:val="00867282"/>
    <w:rsid w:val="00867AE1"/>
    <w:rsid w:val="00867CAA"/>
    <w:rsid w:val="00870D73"/>
    <w:rsid w:val="00871599"/>
    <w:rsid w:val="00871BA9"/>
    <w:rsid w:val="00873FDE"/>
    <w:rsid w:val="008749A6"/>
    <w:rsid w:val="008759C8"/>
    <w:rsid w:val="00876901"/>
    <w:rsid w:val="00876C3E"/>
    <w:rsid w:val="00880296"/>
    <w:rsid w:val="0088173F"/>
    <w:rsid w:val="00882056"/>
    <w:rsid w:val="00882C7A"/>
    <w:rsid w:val="00882EA3"/>
    <w:rsid w:val="0088324E"/>
    <w:rsid w:val="00883355"/>
    <w:rsid w:val="00885CD4"/>
    <w:rsid w:val="008871E8"/>
    <w:rsid w:val="008875C9"/>
    <w:rsid w:val="008877CA"/>
    <w:rsid w:val="00891050"/>
    <w:rsid w:val="00891FD0"/>
    <w:rsid w:val="00894292"/>
    <w:rsid w:val="008957A0"/>
    <w:rsid w:val="008959E9"/>
    <w:rsid w:val="00895CF0"/>
    <w:rsid w:val="008968F3"/>
    <w:rsid w:val="00896B29"/>
    <w:rsid w:val="00896DAC"/>
    <w:rsid w:val="00897651"/>
    <w:rsid w:val="00897FCB"/>
    <w:rsid w:val="008A22A5"/>
    <w:rsid w:val="008A2A28"/>
    <w:rsid w:val="008A2EA0"/>
    <w:rsid w:val="008A4B2F"/>
    <w:rsid w:val="008A4E8E"/>
    <w:rsid w:val="008A5045"/>
    <w:rsid w:val="008A6595"/>
    <w:rsid w:val="008B2626"/>
    <w:rsid w:val="008B3C1F"/>
    <w:rsid w:val="008B3C58"/>
    <w:rsid w:val="008B5C04"/>
    <w:rsid w:val="008B6B97"/>
    <w:rsid w:val="008B6F9B"/>
    <w:rsid w:val="008B70A7"/>
    <w:rsid w:val="008C00E3"/>
    <w:rsid w:val="008C0EDA"/>
    <w:rsid w:val="008C1D65"/>
    <w:rsid w:val="008C30D6"/>
    <w:rsid w:val="008C33D7"/>
    <w:rsid w:val="008C34F3"/>
    <w:rsid w:val="008C488C"/>
    <w:rsid w:val="008C5119"/>
    <w:rsid w:val="008C7A9B"/>
    <w:rsid w:val="008D0517"/>
    <w:rsid w:val="008D0B01"/>
    <w:rsid w:val="008D1FC0"/>
    <w:rsid w:val="008D27F7"/>
    <w:rsid w:val="008D2BC9"/>
    <w:rsid w:val="008D39A0"/>
    <w:rsid w:val="008D57B9"/>
    <w:rsid w:val="008D596D"/>
    <w:rsid w:val="008D5F39"/>
    <w:rsid w:val="008D62FB"/>
    <w:rsid w:val="008D652F"/>
    <w:rsid w:val="008E0C31"/>
    <w:rsid w:val="008E15E2"/>
    <w:rsid w:val="008E1669"/>
    <w:rsid w:val="008E1E80"/>
    <w:rsid w:val="008E3205"/>
    <w:rsid w:val="008E3ECB"/>
    <w:rsid w:val="008E403C"/>
    <w:rsid w:val="008E44CC"/>
    <w:rsid w:val="008E55CE"/>
    <w:rsid w:val="008E6875"/>
    <w:rsid w:val="008E6F85"/>
    <w:rsid w:val="008E7053"/>
    <w:rsid w:val="008E7FA5"/>
    <w:rsid w:val="008F0781"/>
    <w:rsid w:val="008F11A8"/>
    <w:rsid w:val="008F2306"/>
    <w:rsid w:val="008F3AFC"/>
    <w:rsid w:val="008F4589"/>
    <w:rsid w:val="008F5CA9"/>
    <w:rsid w:val="008F5E98"/>
    <w:rsid w:val="008F6383"/>
    <w:rsid w:val="008F6473"/>
    <w:rsid w:val="008F72FD"/>
    <w:rsid w:val="00900323"/>
    <w:rsid w:val="009006ED"/>
    <w:rsid w:val="009007DB"/>
    <w:rsid w:val="009011DC"/>
    <w:rsid w:val="009017E7"/>
    <w:rsid w:val="00901C29"/>
    <w:rsid w:val="00903C2D"/>
    <w:rsid w:val="0090491F"/>
    <w:rsid w:val="00904A54"/>
    <w:rsid w:val="00905409"/>
    <w:rsid w:val="00905AEA"/>
    <w:rsid w:val="00905BA0"/>
    <w:rsid w:val="00907650"/>
    <w:rsid w:val="0091064D"/>
    <w:rsid w:val="00911BCB"/>
    <w:rsid w:val="0091395E"/>
    <w:rsid w:val="00913D48"/>
    <w:rsid w:val="00913E12"/>
    <w:rsid w:val="00914911"/>
    <w:rsid w:val="00914F61"/>
    <w:rsid w:val="00915FD7"/>
    <w:rsid w:val="00917226"/>
    <w:rsid w:val="00917773"/>
    <w:rsid w:val="00920088"/>
    <w:rsid w:val="009206F6"/>
    <w:rsid w:val="00921643"/>
    <w:rsid w:val="0092196B"/>
    <w:rsid w:val="00922406"/>
    <w:rsid w:val="00923497"/>
    <w:rsid w:val="009241AD"/>
    <w:rsid w:val="009244CF"/>
    <w:rsid w:val="0092611E"/>
    <w:rsid w:val="009275B6"/>
    <w:rsid w:val="0093075D"/>
    <w:rsid w:val="00932826"/>
    <w:rsid w:val="0093389F"/>
    <w:rsid w:val="00935885"/>
    <w:rsid w:val="00935C08"/>
    <w:rsid w:val="00936B42"/>
    <w:rsid w:val="00936F91"/>
    <w:rsid w:val="0094067C"/>
    <w:rsid w:val="00940AFF"/>
    <w:rsid w:val="00941E38"/>
    <w:rsid w:val="00942941"/>
    <w:rsid w:val="0094435C"/>
    <w:rsid w:val="009450F5"/>
    <w:rsid w:val="00945FFC"/>
    <w:rsid w:val="009469CD"/>
    <w:rsid w:val="00946DDE"/>
    <w:rsid w:val="00946F20"/>
    <w:rsid w:val="0094757A"/>
    <w:rsid w:val="00947BDC"/>
    <w:rsid w:val="00947E4E"/>
    <w:rsid w:val="00951AA0"/>
    <w:rsid w:val="009524B5"/>
    <w:rsid w:val="009528DB"/>
    <w:rsid w:val="00952925"/>
    <w:rsid w:val="00952DB8"/>
    <w:rsid w:val="009533B4"/>
    <w:rsid w:val="00953EB8"/>
    <w:rsid w:val="009544E5"/>
    <w:rsid w:val="00954E91"/>
    <w:rsid w:val="009551CD"/>
    <w:rsid w:val="009552CF"/>
    <w:rsid w:val="00955820"/>
    <w:rsid w:val="00956067"/>
    <w:rsid w:val="00956D8E"/>
    <w:rsid w:val="00960328"/>
    <w:rsid w:val="009623AF"/>
    <w:rsid w:val="00962CF8"/>
    <w:rsid w:val="009634B4"/>
    <w:rsid w:val="0096427F"/>
    <w:rsid w:val="00964394"/>
    <w:rsid w:val="00967768"/>
    <w:rsid w:val="00970D06"/>
    <w:rsid w:val="0097258B"/>
    <w:rsid w:val="00975D83"/>
    <w:rsid w:val="00976F52"/>
    <w:rsid w:val="0097720C"/>
    <w:rsid w:val="0098004A"/>
    <w:rsid w:val="009826A8"/>
    <w:rsid w:val="0098586A"/>
    <w:rsid w:val="00985E3E"/>
    <w:rsid w:val="0098650A"/>
    <w:rsid w:val="0098705A"/>
    <w:rsid w:val="00991879"/>
    <w:rsid w:val="00991B72"/>
    <w:rsid w:val="00992A70"/>
    <w:rsid w:val="00993C7D"/>
    <w:rsid w:val="0099548B"/>
    <w:rsid w:val="009973B9"/>
    <w:rsid w:val="00997DB7"/>
    <w:rsid w:val="009A0A27"/>
    <w:rsid w:val="009A0CBB"/>
    <w:rsid w:val="009A1382"/>
    <w:rsid w:val="009A140C"/>
    <w:rsid w:val="009A18BB"/>
    <w:rsid w:val="009A21D9"/>
    <w:rsid w:val="009A3270"/>
    <w:rsid w:val="009A4C88"/>
    <w:rsid w:val="009A5AF0"/>
    <w:rsid w:val="009B0298"/>
    <w:rsid w:val="009B201E"/>
    <w:rsid w:val="009B2086"/>
    <w:rsid w:val="009B222C"/>
    <w:rsid w:val="009B290A"/>
    <w:rsid w:val="009B4541"/>
    <w:rsid w:val="009B4772"/>
    <w:rsid w:val="009B4B85"/>
    <w:rsid w:val="009B5695"/>
    <w:rsid w:val="009B5C6E"/>
    <w:rsid w:val="009B5F41"/>
    <w:rsid w:val="009B6772"/>
    <w:rsid w:val="009C1C1C"/>
    <w:rsid w:val="009C2CAA"/>
    <w:rsid w:val="009C2CF5"/>
    <w:rsid w:val="009C3E2F"/>
    <w:rsid w:val="009C4512"/>
    <w:rsid w:val="009C45A0"/>
    <w:rsid w:val="009D11C7"/>
    <w:rsid w:val="009D18A5"/>
    <w:rsid w:val="009D2029"/>
    <w:rsid w:val="009D269F"/>
    <w:rsid w:val="009D46A0"/>
    <w:rsid w:val="009D5BCA"/>
    <w:rsid w:val="009D5FAA"/>
    <w:rsid w:val="009D646E"/>
    <w:rsid w:val="009D78B0"/>
    <w:rsid w:val="009E004F"/>
    <w:rsid w:val="009E060B"/>
    <w:rsid w:val="009E312C"/>
    <w:rsid w:val="009E4DA4"/>
    <w:rsid w:val="009E5856"/>
    <w:rsid w:val="009E58F0"/>
    <w:rsid w:val="009E5A56"/>
    <w:rsid w:val="009E6C69"/>
    <w:rsid w:val="009E701D"/>
    <w:rsid w:val="009E79E9"/>
    <w:rsid w:val="009E7B23"/>
    <w:rsid w:val="009E7E17"/>
    <w:rsid w:val="009F0135"/>
    <w:rsid w:val="009F0E44"/>
    <w:rsid w:val="009F0ECE"/>
    <w:rsid w:val="009F1686"/>
    <w:rsid w:val="009F1F92"/>
    <w:rsid w:val="009F3528"/>
    <w:rsid w:val="009F535F"/>
    <w:rsid w:val="009F5D11"/>
    <w:rsid w:val="009F61E5"/>
    <w:rsid w:val="009F6AF9"/>
    <w:rsid w:val="009F7106"/>
    <w:rsid w:val="009F71D2"/>
    <w:rsid w:val="009F73B2"/>
    <w:rsid w:val="009F7459"/>
    <w:rsid w:val="00A00B03"/>
    <w:rsid w:val="00A00C06"/>
    <w:rsid w:val="00A010FF"/>
    <w:rsid w:val="00A01765"/>
    <w:rsid w:val="00A025B1"/>
    <w:rsid w:val="00A02A12"/>
    <w:rsid w:val="00A02AF0"/>
    <w:rsid w:val="00A05C39"/>
    <w:rsid w:val="00A06EC4"/>
    <w:rsid w:val="00A07E4C"/>
    <w:rsid w:val="00A10941"/>
    <w:rsid w:val="00A10D10"/>
    <w:rsid w:val="00A111C0"/>
    <w:rsid w:val="00A118B5"/>
    <w:rsid w:val="00A11EC9"/>
    <w:rsid w:val="00A11F40"/>
    <w:rsid w:val="00A127C4"/>
    <w:rsid w:val="00A14147"/>
    <w:rsid w:val="00A147A8"/>
    <w:rsid w:val="00A14B70"/>
    <w:rsid w:val="00A161E9"/>
    <w:rsid w:val="00A16814"/>
    <w:rsid w:val="00A17195"/>
    <w:rsid w:val="00A176F2"/>
    <w:rsid w:val="00A178CA"/>
    <w:rsid w:val="00A20779"/>
    <w:rsid w:val="00A210DB"/>
    <w:rsid w:val="00A212DD"/>
    <w:rsid w:val="00A230F0"/>
    <w:rsid w:val="00A239B7"/>
    <w:rsid w:val="00A23BA7"/>
    <w:rsid w:val="00A23D57"/>
    <w:rsid w:val="00A240BD"/>
    <w:rsid w:val="00A2446B"/>
    <w:rsid w:val="00A249D1"/>
    <w:rsid w:val="00A2580B"/>
    <w:rsid w:val="00A25C10"/>
    <w:rsid w:val="00A26D19"/>
    <w:rsid w:val="00A27BF4"/>
    <w:rsid w:val="00A306F6"/>
    <w:rsid w:val="00A3179E"/>
    <w:rsid w:val="00A3191B"/>
    <w:rsid w:val="00A32692"/>
    <w:rsid w:val="00A33CA7"/>
    <w:rsid w:val="00A348BD"/>
    <w:rsid w:val="00A34E3E"/>
    <w:rsid w:val="00A34F6D"/>
    <w:rsid w:val="00A37B4E"/>
    <w:rsid w:val="00A37C77"/>
    <w:rsid w:val="00A4033C"/>
    <w:rsid w:val="00A413A4"/>
    <w:rsid w:val="00A41615"/>
    <w:rsid w:val="00A41F2E"/>
    <w:rsid w:val="00A42826"/>
    <w:rsid w:val="00A42FD7"/>
    <w:rsid w:val="00A434AE"/>
    <w:rsid w:val="00A45394"/>
    <w:rsid w:val="00A45F87"/>
    <w:rsid w:val="00A46A67"/>
    <w:rsid w:val="00A46ED9"/>
    <w:rsid w:val="00A4779E"/>
    <w:rsid w:val="00A507B7"/>
    <w:rsid w:val="00A511FD"/>
    <w:rsid w:val="00A518B0"/>
    <w:rsid w:val="00A51E07"/>
    <w:rsid w:val="00A51EE5"/>
    <w:rsid w:val="00A53CCD"/>
    <w:rsid w:val="00A53D14"/>
    <w:rsid w:val="00A53E63"/>
    <w:rsid w:val="00A54FED"/>
    <w:rsid w:val="00A55012"/>
    <w:rsid w:val="00A56C9E"/>
    <w:rsid w:val="00A579C7"/>
    <w:rsid w:val="00A60906"/>
    <w:rsid w:val="00A6176A"/>
    <w:rsid w:val="00A61F6F"/>
    <w:rsid w:val="00A6219D"/>
    <w:rsid w:val="00A627D0"/>
    <w:rsid w:val="00A62923"/>
    <w:rsid w:val="00A62CF3"/>
    <w:rsid w:val="00A63330"/>
    <w:rsid w:val="00A63B5E"/>
    <w:rsid w:val="00A64EFF"/>
    <w:rsid w:val="00A66437"/>
    <w:rsid w:val="00A664D1"/>
    <w:rsid w:val="00A66B64"/>
    <w:rsid w:val="00A676C5"/>
    <w:rsid w:val="00A72131"/>
    <w:rsid w:val="00A72182"/>
    <w:rsid w:val="00A72BF1"/>
    <w:rsid w:val="00A73F56"/>
    <w:rsid w:val="00A740D3"/>
    <w:rsid w:val="00A7453D"/>
    <w:rsid w:val="00A7467F"/>
    <w:rsid w:val="00A74B87"/>
    <w:rsid w:val="00A74D32"/>
    <w:rsid w:val="00A75D32"/>
    <w:rsid w:val="00A76A2A"/>
    <w:rsid w:val="00A76D6D"/>
    <w:rsid w:val="00A77415"/>
    <w:rsid w:val="00A819A2"/>
    <w:rsid w:val="00A83B17"/>
    <w:rsid w:val="00A84BD3"/>
    <w:rsid w:val="00A86694"/>
    <w:rsid w:val="00A908DC"/>
    <w:rsid w:val="00A91C7D"/>
    <w:rsid w:val="00A91C95"/>
    <w:rsid w:val="00A93103"/>
    <w:rsid w:val="00A94372"/>
    <w:rsid w:val="00A94B37"/>
    <w:rsid w:val="00A955BE"/>
    <w:rsid w:val="00A95D3D"/>
    <w:rsid w:val="00A96C52"/>
    <w:rsid w:val="00A97E68"/>
    <w:rsid w:val="00AA0063"/>
    <w:rsid w:val="00AA051C"/>
    <w:rsid w:val="00AA0887"/>
    <w:rsid w:val="00AA0ACD"/>
    <w:rsid w:val="00AA16EA"/>
    <w:rsid w:val="00AA192C"/>
    <w:rsid w:val="00AA2997"/>
    <w:rsid w:val="00AA3825"/>
    <w:rsid w:val="00AA4D11"/>
    <w:rsid w:val="00AA529A"/>
    <w:rsid w:val="00AA69F6"/>
    <w:rsid w:val="00AA6C9D"/>
    <w:rsid w:val="00AA72F5"/>
    <w:rsid w:val="00AB1516"/>
    <w:rsid w:val="00AB220D"/>
    <w:rsid w:val="00AB4448"/>
    <w:rsid w:val="00AB4506"/>
    <w:rsid w:val="00AB60AD"/>
    <w:rsid w:val="00AB6E22"/>
    <w:rsid w:val="00AB7AF3"/>
    <w:rsid w:val="00AC0AA6"/>
    <w:rsid w:val="00AC2D46"/>
    <w:rsid w:val="00AC2DC7"/>
    <w:rsid w:val="00AC34AD"/>
    <w:rsid w:val="00AC3D0E"/>
    <w:rsid w:val="00AC5B5C"/>
    <w:rsid w:val="00AC5DC6"/>
    <w:rsid w:val="00AC5F42"/>
    <w:rsid w:val="00AD00C0"/>
    <w:rsid w:val="00AD0190"/>
    <w:rsid w:val="00AD181C"/>
    <w:rsid w:val="00AD38F4"/>
    <w:rsid w:val="00AD5912"/>
    <w:rsid w:val="00AD5F7A"/>
    <w:rsid w:val="00AD6312"/>
    <w:rsid w:val="00AD6477"/>
    <w:rsid w:val="00AD6A37"/>
    <w:rsid w:val="00AD76AB"/>
    <w:rsid w:val="00AE0C85"/>
    <w:rsid w:val="00AE0F8C"/>
    <w:rsid w:val="00AE19D0"/>
    <w:rsid w:val="00AE2D19"/>
    <w:rsid w:val="00AE2D70"/>
    <w:rsid w:val="00AE329D"/>
    <w:rsid w:val="00AE565F"/>
    <w:rsid w:val="00AF0CA7"/>
    <w:rsid w:val="00AF1F1B"/>
    <w:rsid w:val="00AF2403"/>
    <w:rsid w:val="00AF2BFD"/>
    <w:rsid w:val="00AF2FE4"/>
    <w:rsid w:val="00AF31AE"/>
    <w:rsid w:val="00AF349F"/>
    <w:rsid w:val="00AF3709"/>
    <w:rsid w:val="00AF3CF0"/>
    <w:rsid w:val="00AF4378"/>
    <w:rsid w:val="00AF55BF"/>
    <w:rsid w:val="00B00B17"/>
    <w:rsid w:val="00B00FF9"/>
    <w:rsid w:val="00B02FC2"/>
    <w:rsid w:val="00B03095"/>
    <w:rsid w:val="00B03738"/>
    <w:rsid w:val="00B0407E"/>
    <w:rsid w:val="00B051D6"/>
    <w:rsid w:val="00B052E2"/>
    <w:rsid w:val="00B0533F"/>
    <w:rsid w:val="00B05848"/>
    <w:rsid w:val="00B05AD3"/>
    <w:rsid w:val="00B05D11"/>
    <w:rsid w:val="00B06E45"/>
    <w:rsid w:val="00B06F59"/>
    <w:rsid w:val="00B0799D"/>
    <w:rsid w:val="00B07AD4"/>
    <w:rsid w:val="00B10454"/>
    <w:rsid w:val="00B10EEE"/>
    <w:rsid w:val="00B1391A"/>
    <w:rsid w:val="00B13C27"/>
    <w:rsid w:val="00B151C2"/>
    <w:rsid w:val="00B172FC"/>
    <w:rsid w:val="00B17EF6"/>
    <w:rsid w:val="00B208CD"/>
    <w:rsid w:val="00B21B6B"/>
    <w:rsid w:val="00B22115"/>
    <w:rsid w:val="00B226A0"/>
    <w:rsid w:val="00B23672"/>
    <w:rsid w:val="00B23FA2"/>
    <w:rsid w:val="00B24085"/>
    <w:rsid w:val="00B2449A"/>
    <w:rsid w:val="00B24B79"/>
    <w:rsid w:val="00B2677F"/>
    <w:rsid w:val="00B27517"/>
    <w:rsid w:val="00B3080E"/>
    <w:rsid w:val="00B30F99"/>
    <w:rsid w:val="00B3157F"/>
    <w:rsid w:val="00B327EC"/>
    <w:rsid w:val="00B34360"/>
    <w:rsid w:val="00B351D4"/>
    <w:rsid w:val="00B358E1"/>
    <w:rsid w:val="00B361A8"/>
    <w:rsid w:val="00B363DA"/>
    <w:rsid w:val="00B37E29"/>
    <w:rsid w:val="00B40B5A"/>
    <w:rsid w:val="00B40D8E"/>
    <w:rsid w:val="00B42D61"/>
    <w:rsid w:val="00B43072"/>
    <w:rsid w:val="00B432F2"/>
    <w:rsid w:val="00B44008"/>
    <w:rsid w:val="00B45144"/>
    <w:rsid w:val="00B479CD"/>
    <w:rsid w:val="00B51D12"/>
    <w:rsid w:val="00B538A7"/>
    <w:rsid w:val="00B5416D"/>
    <w:rsid w:val="00B54B74"/>
    <w:rsid w:val="00B55FF2"/>
    <w:rsid w:val="00B57F4B"/>
    <w:rsid w:val="00B61B3C"/>
    <w:rsid w:val="00B61F55"/>
    <w:rsid w:val="00B62450"/>
    <w:rsid w:val="00B62E30"/>
    <w:rsid w:val="00B637EA"/>
    <w:rsid w:val="00B640B5"/>
    <w:rsid w:val="00B64779"/>
    <w:rsid w:val="00B651EF"/>
    <w:rsid w:val="00B656F5"/>
    <w:rsid w:val="00B6666F"/>
    <w:rsid w:val="00B66898"/>
    <w:rsid w:val="00B7040B"/>
    <w:rsid w:val="00B709DA"/>
    <w:rsid w:val="00B7163E"/>
    <w:rsid w:val="00B71EFC"/>
    <w:rsid w:val="00B72A24"/>
    <w:rsid w:val="00B7328D"/>
    <w:rsid w:val="00B73CDB"/>
    <w:rsid w:val="00B74796"/>
    <w:rsid w:val="00B748AA"/>
    <w:rsid w:val="00B74BEF"/>
    <w:rsid w:val="00B7592D"/>
    <w:rsid w:val="00B76A7A"/>
    <w:rsid w:val="00B76E1B"/>
    <w:rsid w:val="00B77255"/>
    <w:rsid w:val="00B773AB"/>
    <w:rsid w:val="00B774F2"/>
    <w:rsid w:val="00B776F4"/>
    <w:rsid w:val="00B80F9D"/>
    <w:rsid w:val="00B8117F"/>
    <w:rsid w:val="00B81C52"/>
    <w:rsid w:val="00B830D2"/>
    <w:rsid w:val="00B840AC"/>
    <w:rsid w:val="00B86526"/>
    <w:rsid w:val="00B87E02"/>
    <w:rsid w:val="00B9021D"/>
    <w:rsid w:val="00B902F3"/>
    <w:rsid w:val="00B90E48"/>
    <w:rsid w:val="00B914C3"/>
    <w:rsid w:val="00B9295F"/>
    <w:rsid w:val="00B938D6"/>
    <w:rsid w:val="00B95B70"/>
    <w:rsid w:val="00B961A4"/>
    <w:rsid w:val="00BA01D4"/>
    <w:rsid w:val="00BA0E18"/>
    <w:rsid w:val="00BA1136"/>
    <w:rsid w:val="00BA1307"/>
    <w:rsid w:val="00BA2543"/>
    <w:rsid w:val="00BA2CD8"/>
    <w:rsid w:val="00BA2E07"/>
    <w:rsid w:val="00BA30A9"/>
    <w:rsid w:val="00BA379D"/>
    <w:rsid w:val="00BA3894"/>
    <w:rsid w:val="00BA40EF"/>
    <w:rsid w:val="00BA43CA"/>
    <w:rsid w:val="00BA44B6"/>
    <w:rsid w:val="00BA5399"/>
    <w:rsid w:val="00BA5716"/>
    <w:rsid w:val="00BA7FA0"/>
    <w:rsid w:val="00BB07FA"/>
    <w:rsid w:val="00BB1899"/>
    <w:rsid w:val="00BB26C3"/>
    <w:rsid w:val="00BB270D"/>
    <w:rsid w:val="00BB34A1"/>
    <w:rsid w:val="00BB3C4F"/>
    <w:rsid w:val="00BB7140"/>
    <w:rsid w:val="00BB7167"/>
    <w:rsid w:val="00BC03E2"/>
    <w:rsid w:val="00BC09A9"/>
    <w:rsid w:val="00BC1323"/>
    <w:rsid w:val="00BC1AE5"/>
    <w:rsid w:val="00BC1C6A"/>
    <w:rsid w:val="00BC258C"/>
    <w:rsid w:val="00BC39EE"/>
    <w:rsid w:val="00BC72C5"/>
    <w:rsid w:val="00BC73D2"/>
    <w:rsid w:val="00BC7565"/>
    <w:rsid w:val="00BD1967"/>
    <w:rsid w:val="00BD1B83"/>
    <w:rsid w:val="00BD2105"/>
    <w:rsid w:val="00BD25D0"/>
    <w:rsid w:val="00BD4A36"/>
    <w:rsid w:val="00BD4E63"/>
    <w:rsid w:val="00BD595D"/>
    <w:rsid w:val="00BD6168"/>
    <w:rsid w:val="00BD653B"/>
    <w:rsid w:val="00BD7293"/>
    <w:rsid w:val="00BD7D3A"/>
    <w:rsid w:val="00BD7E5D"/>
    <w:rsid w:val="00BE07E2"/>
    <w:rsid w:val="00BE0948"/>
    <w:rsid w:val="00BE0D16"/>
    <w:rsid w:val="00BE1633"/>
    <w:rsid w:val="00BE2C6B"/>
    <w:rsid w:val="00BE3354"/>
    <w:rsid w:val="00BE33D9"/>
    <w:rsid w:val="00BE37FB"/>
    <w:rsid w:val="00BE4222"/>
    <w:rsid w:val="00BE44F3"/>
    <w:rsid w:val="00BE5554"/>
    <w:rsid w:val="00BE5C6F"/>
    <w:rsid w:val="00BE6466"/>
    <w:rsid w:val="00BF0840"/>
    <w:rsid w:val="00BF098F"/>
    <w:rsid w:val="00BF0A17"/>
    <w:rsid w:val="00BF0A8D"/>
    <w:rsid w:val="00BF3021"/>
    <w:rsid w:val="00BF3917"/>
    <w:rsid w:val="00BF46BF"/>
    <w:rsid w:val="00BF6C08"/>
    <w:rsid w:val="00C00B55"/>
    <w:rsid w:val="00C039C2"/>
    <w:rsid w:val="00C03DC0"/>
    <w:rsid w:val="00C046CD"/>
    <w:rsid w:val="00C04D75"/>
    <w:rsid w:val="00C04F48"/>
    <w:rsid w:val="00C05D9B"/>
    <w:rsid w:val="00C11409"/>
    <w:rsid w:val="00C12C1D"/>
    <w:rsid w:val="00C14740"/>
    <w:rsid w:val="00C14987"/>
    <w:rsid w:val="00C17C5C"/>
    <w:rsid w:val="00C17F2A"/>
    <w:rsid w:val="00C17F55"/>
    <w:rsid w:val="00C205CF"/>
    <w:rsid w:val="00C20D2E"/>
    <w:rsid w:val="00C2105E"/>
    <w:rsid w:val="00C2443C"/>
    <w:rsid w:val="00C24A12"/>
    <w:rsid w:val="00C256E5"/>
    <w:rsid w:val="00C257A2"/>
    <w:rsid w:val="00C25A8A"/>
    <w:rsid w:val="00C270AE"/>
    <w:rsid w:val="00C272A0"/>
    <w:rsid w:val="00C318BE"/>
    <w:rsid w:val="00C32051"/>
    <w:rsid w:val="00C33BEE"/>
    <w:rsid w:val="00C33F1F"/>
    <w:rsid w:val="00C346A2"/>
    <w:rsid w:val="00C36A42"/>
    <w:rsid w:val="00C36D61"/>
    <w:rsid w:val="00C40A0F"/>
    <w:rsid w:val="00C4188D"/>
    <w:rsid w:val="00C41F44"/>
    <w:rsid w:val="00C428BE"/>
    <w:rsid w:val="00C42A03"/>
    <w:rsid w:val="00C42AE4"/>
    <w:rsid w:val="00C436E2"/>
    <w:rsid w:val="00C43D77"/>
    <w:rsid w:val="00C46451"/>
    <w:rsid w:val="00C46B95"/>
    <w:rsid w:val="00C5014C"/>
    <w:rsid w:val="00C508B1"/>
    <w:rsid w:val="00C509D9"/>
    <w:rsid w:val="00C510E7"/>
    <w:rsid w:val="00C512BC"/>
    <w:rsid w:val="00C5197F"/>
    <w:rsid w:val="00C53B1D"/>
    <w:rsid w:val="00C54E0B"/>
    <w:rsid w:val="00C558DE"/>
    <w:rsid w:val="00C55D85"/>
    <w:rsid w:val="00C56F0A"/>
    <w:rsid w:val="00C5760D"/>
    <w:rsid w:val="00C57629"/>
    <w:rsid w:val="00C57FC1"/>
    <w:rsid w:val="00C62C7E"/>
    <w:rsid w:val="00C63126"/>
    <w:rsid w:val="00C633D2"/>
    <w:rsid w:val="00C65345"/>
    <w:rsid w:val="00C65CF1"/>
    <w:rsid w:val="00C67102"/>
    <w:rsid w:val="00C70DC0"/>
    <w:rsid w:val="00C710B0"/>
    <w:rsid w:val="00C715E6"/>
    <w:rsid w:val="00C72326"/>
    <w:rsid w:val="00C737A1"/>
    <w:rsid w:val="00C73F6F"/>
    <w:rsid w:val="00C7442E"/>
    <w:rsid w:val="00C761B3"/>
    <w:rsid w:val="00C76D7B"/>
    <w:rsid w:val="00C76E80"/>
    <w:rsid w:val="00C80AD9"/>
    <w:rsid w:val="00C81D33"/>
    <w:rsid w:val="00C81D9F"/>
    <w:rsid w:val="00C81F0F"/>
    <w:rsid w:val="00C82031"/>
    <w:rsid w:val="00C8208D"/>
    <w:rsid w:val="00C82312"/>
    <w:rsid w:val="00C83757"/>
    <w:rsid w:val="00C83C3F"/>
    <w:rsid w:val="00C8577E"/>
    <w:rsid w:val="00C85F2D"/>
    <w:rsid w:val="00C86A8A"/>
    <w:rsid w:val="00C87A5E"/>
    <w:rsid w:val="00C87B45"/>
    <w:rsid w:val="00C87BEB"/>
    <w:rsid w:val="00C87F9D"/>
    <w:rsid w:val="00C9016E"/>
    <w:rsid w:val="00C90206"/>
    <w:rsid w:val="00C90B0E"/>
    <w:rsid w:val="00C91A70"/>
    <w:rsid w:val="00C91ED9"/>
    <w:rsid w:val="00C92050"/>
    <w:rsid w:val="00C92F65"/>
    <w:rsid w:val="00C9390A"/>
    <w:rsid w:val="00C9598A"/>
    <w:rsid w:val="00C9691C"/>
    <w:rsid w:val="00C96F7A"/>
    <w:rsid w:val="00C97BF8"/>
    <w:rsid w:val="00CA0EDB"/>
    <w:rsid w:val="00CA1042"/>
    <w:rsid w:val="00CA1EEA"/>
    <w:rsid w:val="00CA3237"/>
    <w:rsid w:val="00CA36F6"/>
    <w:rsid w:val="00CA4F0E"/>
    <w:rsid w:val="00CB0EBB"/>
    <w:rsid w:val="00CB2AB9"/>
    <w:rsid w:val="00CB3ACB"/>
    <w:rsid w:val="00CB43A3"/>
    <w:rsid w:val="00CB45D8"/>
    <w:rsid w:val="00CB6AC2"/>
    <w:rsid w:val="00CC0225"/>
    <w:rsid w:val="00CC0265"/>
    <w:rsid w:val="00CC19E5"/>
    <w:rsid w:val="00CC3242"/>
    <w:rsid w:val="00CC3E9B"/>
    <w:rsid w:val="00CC45B2"/>
    <w:rsid w:val="00CC5349"/>
    <w:rsid w:val="00CC56B1"/>
    <w:rsid w:val="00CC5A9B"/>
    <w:rsid w:val="00CC6B92"/>
    <w:rsid w:val="00CC7168"/>
    <w:rsid w:val="00CC739B"/>
    <w:rsid w:val="00CC7E5A"/>
    <w:rsid w:val="00CD0B70"/>
    <w:rsid w:val="00CD251B"/>
    <w:rsid w:val="00CD6787"/>
    <w:rsid w:val="00CE0739"/>
    <w:rsid w:val="00CE0AE3"/>
    <w:rsid w:val="00CE0CE6"/>
    <w:rsid w:val="00CE0E49"/>
    <w:rsid w:val="00CE120C"/>
    <w:rsid w:val="00CE2C8D"/>
    <w:rsid w:val="00CE3818"/>
    <w:rsid w:val="00CE435E"/>
    <w:rsid w:val="00CE4FD2"/>
    <w:rsid w:val="00CE5314"/>
    <w:rsid w:val="00CE5942"/>
    <w:rsid w:val="00CE74C3"/>
    <w:rsid w:val="00CE764C"/>
    <w:rsid w:val="00CE7B1C"/>
    <w:rsid w:val="00CE7F08"/>
    <w:rsid w:val="00CF02EF"/>
    <w:rsid w:val="00CF05BE"/>
    <w:rsid w:val="00CF0A75"/>
    <w:rsid w:val="00CF0C9D"/>
    <w:rsid w:val="00CF1512"/>
    <w:rsid w:val="00CF15FD"/>
    <w:rsid w:val="00CF2299"/>
    <w:rsid w:val="00CF2C0C"/>
    <w:rsid w:val="00CF308A"/>
    <w:rsid w:val="00CF3ABC"/>
    <w:rsid w:val="00CF42B6"/>
    <w:rsid w:val="00CF5547"/>
    <w:rsid w:val="00CF56B8"/>
    <w:rsid w:val="00CF5E4B"/>
    <w:rsid w:val="00CF7D33"/>
    <w:rsid w:val="00CF7EB0"/>
    <w:rsid w:val="00D003EE"/>
    <w:rsid w:val="00D00483"/>
    <w:rsid w:val="00D008C8"/>
    <w:rsid w:val="00D0120A"/>
    <w:rsid w:val="00D01A5C"/>
    <w:rsid w:val="00D021A7"/>
    <w:rsid w:val="00D02690"/>
    <w:rsid w:val="00D038F7"/>
    <w:rsid w:val="00D03C61"/>
    <w:rsid w:val="00D041E1"/>
    <w:rsid w:val="00D04F74"/>
    <w:rsid w:val="00D05C19"/>
    <w:rsid w:val="00D05C8A"/>
    <w:rsid w:val="00D06186"/>
    <w:rsid w:val="00D076F7"/>
    <w:rsid w:val="00D10DB0"/>
    <w:rsid w:val="00D11F7D"/>
    <w:rsid w:val="00D13C5A"/>
    <w:rsid w:val="00D13E55"/>
    <w:rsid w:val="00D13EE5"/>
    <w:rsid w:val="00D14348"/>
    <w:rsid w:val="00D15796"/>
    <w:rsid w:val="00D15D77"/>
    <w:rsid w:val="00D17BF4"/>
    <w:rsid w:val="00D17D63"/>
    <w:rsid w:val="00D22BDC"/>
    <w:rsid w:val="00D24D0D"/>
    <w:rsid w:val="00D24F87"/>
    <w:rsid w:val="00D26368"/>
    <w:rsid w:val="00D271E2"/>
    <w:rsid w:val="00D305BE"/>
    <w:rsid w:val="00D31B42"/>
    <w:rsid w:val="00D3286D"/>
    <w:rsid w:val="00D32C06"/>
    <w:rsid w:val="00D336BF"/>
    <w:rsid w:val="00D34575"/>
    <w:rsid w:val="00D3477F"/>
    <w:rsid w:val="00D354CD"/>
    <w:rsid w:val="00D35F66"/>
    <w:rsid w:val="00D36279"/>
    <w:rsid w:val="00D3659E"/>
    <w:rsid w:val="00D36A01"/>
    <w:rsid w:val="00D3730E"/>
    <w:rsid w:val="00D41E42"/>
    <w:rsid w:val="00D4215A"/>
    <w:rsid w:val="00D42903"/>
    <w:rsid w:val="00D42D6D"/>
    <w:rsid w:val="00D42F21"/>
    <w:rsid w:val="00D435BE"/>
    <w:rsid w:val="00D44D07"/>
    <w:rsid w:val="00D47F03"/>
    <w:rsid w:val="00D51161"/>
    <w:rsid w:val="00D51841"/>
    <w:rsid w:val="00D53097"/>
    <w:rsid w:val="00D531F5"/>
    <w:rsid w:val="00D53310"/>
    <w:rsid w:val="00D54675"/>
    <w:rsid w:val="00D54778"/>
    <w:rsid w:val="00D549C9"/>
    <w:rsid w:val="00D54BD3"/>
    <w:rsid w:val="00D556C1"/>
    <w:rsid w:val="00D564FD"/>
    <w:rsid w:val="00D56688"/>
    <w:rsid w:val="00D56911"/>
    <w:rsid w:val="00D5694C"/>
    <w:rsid w:val="00D5773E"/>
    <w:rsid w:val="00D603E8"/>
    <w:rsid w:val="00D6154F"/>
    <w:rsid w:val="00D626E3"/>
    <w:rsid w:val="00D62CF2"/>
    <w:rsid w:val="00D62D27"/>
    <w:rsid w:val="00D63B95"/>
    <w:rsid w:val="00D63FBE"/>
    <w:rsid w:val="00D665F6"/>
    <w:rsid w:val="00D67D69"/>
    <w:rsid w:val="00D7029D"/>
    <w:rsid w:val="00D7066D"/>
    <w:rsid w:val="00D70ACC"/>
    <w:rsid w:val="00D70EE8"/>
    <w:rsid w:val="00D71979"/>
    <w:rsid w:val="00D724D5"/>
    <w:rsid w:val="00D72903"/>
    <w:rsid w:val="00D74809"/>
    <w:rsid w:val="00D77C9A"/>
    <w:rsid w:val="00D81427"/>
    <w:rsid w:val="00D8357A"/>
    <w:rsid w:val="00D837BD"/>
    <w:rsid w:val="00D83EB8"/>
    <w:rsid w:val="00D8503E"/>
    <w:rsid w:val="00D85CD8"/>
    <w:rsid w:val="00D87A3B"/>
    <w:rsid w:val="00D90556"/>
    <w:rsid w:val="00D9060C"/>
    <w:rsid w:val="00D909F5"/>
    <w:rsid w:val="00D90E7D"/>
    <w:rsid w:val="00D90E82"/>
    <w:rsid w:val="00D91A5B"/>
    <w:rsid w:val="00D93D07"/>
    <w:rsid w:val="00D94E6D"/>
    <w:rsid w:val="00D95FEC"/>
    <w:rsid w:val="00D9632A"/>
    <w:rsid w:val="00D966DC"/>
    <w:rsid w:val="00D96BC7"/>
    <w:rsid w:val="00D9712E"/>
    <w:rsid w:val="00DA0571"/>
    <w:rsid w:val="00DA0715"/>
    <w:rsid w:val="00DA0A67"/>
    <w:rsid w:val="00DA0B65"/>
    <w:rsid w:val="00DA2130"/>
    <w:rsid w:val="00DA2748"/>
    <w:rsid w:val="00DA27E2"/>
    <w:rsid w:val="00DA30A6"/>
    <w:rsid w:val="00DA3532"/>
    <w:rsid w:val="00DA426A"/>
    <w:rsid w:val="00DA48A6"/>
    <w:rsid w:val="00DA4E92"/>
    <w:rsid w:val="00DA5255"/>
    <w:rsid w:val="00DA5742"/>
    <w:rsid w:val="00DA6FA6"/>
    <w:rsid w:val="00DA7077"/>
    <w:rsid w:val="00DA753A"/>
    <w:rsid w:val="00DA7710"/>
    <w:rsid w:val="00DA7795"/>
    <w:rsid w:val="00DA7DC0"/>
    <w:rsid w:val="00DB1170"/>
    <w:rsid w:val="00DB1601"/>
    <w:rsid w:val="00DB232C"/>
    <w:rsid w:val="00DB240B"/>
    <w:rsid w:val="00DB301A"/>
    <w:rsid w:val="00DB3845"/>
    <w:rsid w:val="00DB449E"/>
    <w:rsid w:val="00DB5A14"/>
    <w:rsid w:val="00DB65DD"/>
    <w:rsid w:val="00DB74D6"/>
    <w:rsid w:val="00DC02BD"/>
    <w:rsid w:val="00DC0FDB"/>
    <w:rsid w:val="00DC1ADE"/>
    <w:rsid w:val="00DC1D38"/>
    <w:rsid w:val="00DC292D"/>
    <w:rsid w:val="00DC3BB7"/>
    <w:rsid w:val="00DC46E2"/>
    <w:rsid w:val="00DC503A"/>
    <w:rsid w:val="00DC547C"/>
    <w:rsid w:val="00DC62D2"/>
    <w:rsid w:val="00DC6EDE"/>
    <w:rsid w:val="00DC7A08"/>
    <w:rsid w:val="00DD07C3"/>
    <w:rsid w:val="00DD090F"/>
    <w:rsid w:val="00DD0F17"/>
    <w:rsid w:val="00DD2555"/>
    <w:rsid w:val="00DD2FCA"/>
    <w:rsid w:val="00DD2FD0"/>
    <w:rsid w:val="00DD307E"/>
    <w:rsid w:val="00DD4432"/>
    <w:rsid w:val="00DD64C3"/>
    <w:rsid w:val="00DE0470"/>
    <w:rsid w:val="00DE2445"/>
    <w:rsid w:val="00DE2D85"/>
    <w:rsid w:val="00DE3539"/>
    <w:rsid w:val="00DE47E8"/>
    <w:rsid w:val="00DE5027"/>
    <w:rsid w:val="00DE5D6D"/>
    <w:rsid w:val="00DE5D81"/>
    <w:rsid w:val="00DE67C6"/>
    <w:rsid w:val="00DE7897"/>
    <w:rsid w:val="00DF05D5"/>
    <w:rsid w:val="00DF067F"/>
    <w:rsid w:val="00DF0A4A"/>
    <w:rsid w:val="00DF111D"/>
    <w:rsid w:val="00DF1355"/>
    <w:rsid w:val="00DF1A2B"/>
    <w:rsid w:val="00DF2370"/>
    <w:rsid w:val="00DF26D7"/>
    <w:rsid w:val="00DF2A58"/>
    <w:rsid w:val="00DF41AA"/>
    <w:rsid w:val="00DF47E1"/>
    <w:rsid w:val="00DF51AE"/>
    <w:rsid w:val="00DF7565"/>
    <w:rsid w:val="00E00262"/>
    <w:rsid w:val="00E00B68"/>
    <w:rsid w:val="00E02621"/>
    <w:rsid w:val="00E02A08"/>
    <w:rsid w:val="00E02ABF"/>
    <w:rsid w:val="00E02CAE"/>
    <w:rsid w:val="00E03029"/>
    <w:rsid w:val="00E0326E"/>
    <w:rsid w:val="00E03A13"/>
    <w:rsid w:val="00E03BEE"/>
    <w:rsid w:val="00E03FF2"/>
    <w:rsid w:val="00E05564"/>
    <w:rsid w:val="00E07580"/>
    <w:rsid w:val="00E078C0"/>
    <w:rsid w:val="00E11E65"/>
    <w:rsid w:val="00E11E73"/>
    <w:rsid w:val="00E123AE"/>
    <w:rsid w:val="00E1266A"/>
    <w:rsid w:val="00E126F9"/>
    <w:rsid w:val="00E128C5"/>
    <w:rsid w:val="00E12CF7"/>
    <w:rsid w:val="00E13765"/>
    <w:rsid w:val="00E14212"/>
    <w:rsid w:val="00E14FE4"/>
    <w:rsid w:val="00E1550D"/>
    <w:rsid w:val="00E2020B"/>
    <w:rsid w:val="00E20CBB"/>
    <w:rsid w:val="00E21032"/>
    <w:rsid w:val="00E2181D"/>
    <w:rsid w:val="00E22DDF"/>
    <w:rsid w:val="00E231E3"/>
    <w:rsid w:val="00E234BC"/>
    <w:rsid w:val="00E26016"/>
    <w:rsid w:val="00E27435"/>
    <w:rsid w:val="00E27E47"/>
    <w:rsid w:val="00E30728"/>
    <w:rsid w:val="00E3115D"/>
    <w:rsid w:val="00E313F1"/>
    <w:rsid w:val="00E316B4"/>
    <w:rsid w:val="00E32223"/>
    <w:rsid w:val="00E3233C"/>
    <w:rsid w:val="00E32582"/>
    <w:rsid w:val="00E3283C"/>
    <w:rsid w:val="00E32877"/>
    <w:rsid w:val="00E33E0C"/>
    <w:rsid w:val="00E340C7"/>
    <w:rsid w:val="00E355FF"/>
    <w:rsid w:val="00E35724"/>
    <w:rsid w:val="00E36573"/>
    <w:rsid w:val="00E367DF"/>
    <w:rsid w:val="00E37457"/>
    <w:rsid w:val="00E40F4C"/>
    <w:rsid w:val="00E426D7"/>
    <w:rsid w:val="00E42759"/>
    <w:rsid w:val="00E442A0"/>
    <w:rsid w:val="00E44414"/>
    <w:rsid w:val="00E44D6F"/>
    <w:rsid w:val="00E45633"/>
    <w:rsid w:val="00E45A53"/>
    <w:rsid w:val="00E464AD"/>
    <w:rsid w:val="00E46574"/>
    <w:rsid w:val="00E46F17"/>
    <w:rsid w:val="00E471F4"/>
    <w:rsid w:val="00E501B1"/>
    <w:rsid w:val="00E5048A"/>
    <w:rsid w:val="00E519E9"/>
    <w:rsid w:val="00E51BF5"/>
    <w:rsid w:val="00E52A0C"/>
    <w:rsid w:val="00E52C8D"/>
    <w:rsid w:val="00E5372A"/>
    <w:rsid w:val="00E54992"/>
    <w:rsid w:val="00E54D2A"/>
    <w:rsid w:val="00E55321"/>
    <w:rsid w:val="00E555AA"/>
    <w:rsid w:val="00E55FB5"/>
    <w:rsid w:val="00E57073"/>
    <w:rsid w:val="00E60179"/>
    <w:rsid w:val="00E60C1E"/>
    <w:rsid w:val="00E60D20"/>
    <w:rsid w:val="00E62645"/>
    <w:rsid w:val="00E62B2C"/>
    <w:rsid w:val="00E63176"/>
    <w:rsid w:val="00E63654"/>
    <w:rsid w:val="00E63D63"/>
    <w:rsid w:val="00E6442E"/>
    <w:rsid w:val="00E65630"/>
    <w:rsid w:val="00E65BCE"/>
    <w:rsid w:val="00E66663"/>
    <w:rsid w:val="00E66D8B"/>
    <w:rsid w:val="00E6710C"/>
    <w:rsid w:val="00E71AEA"/>
    <w:rsid w:val="00E723C3"/>
    <w:rsid w:val="00E72F35"/>
    <w:rsid w:val="00E75723"/>
    <w:rsid w:val="00E7628B"/>
    <w:rsid w:val="00E76BE8"/>
    <w:rsid w:val="00E77583"/>
    <w:rsid w:val="00E80385"/>
    <w:rsid w:val="00E80A51"/>
    <w:rsid w:val="00E80D9C"/>
    <w:rsid w:val="00E82429"/>
    <w:rsid w:val="00E83653"/>
    <w:rsid w:val="00E836F2"/>
    <w:rsid w:val="00E848D6"/>
    <w:rsid w:val="00E86179"/>
    <w:rsid w:val="00E8759C"/>
    <w:rsid w:val="00E9152F"/>
    <w:rsid w:val="00E92B1E"/>
    <w:rsid w:val="00E9357E"/>
    <w:rsid w:val="00E95DA2"/>
    <w:rsid w:val="00E9781B"/>
    <w:rsid w:val="00E97959"/>
    <w:rsid w:val="00E97AC9"/>
    <w:rsid w:val="00E97E14"/>
    <w:rsid w:val="00EA1B24"/>
    <w:rsid w:val="00EA230D"/>
    <w:rsid w:val="00EA32C4"/>
    <w:rsid w:val="00EA3EBE"/>
    <w:rsid w:val="00EA5E46"/>
    <w:rsid w:val="00EA6365"/>
    <w:rsid w:val="00EA6BD6"/>
    <w:rsid w:val="00EA6E3A"/>
    <w:rsid w:val="00EA77F1"/>
    <w:rsid w:val="00EB07BA"/>
    <w:rsid w:val="00EB0F29"/>
    <w:rsid w:val="00EB29CF"/>
    <w:rsid w:val="00EB3F95"/>
    <w:rsid w:val="00EB47E2"/>
    <w:rsid w:val="00EB5413"/>
    <w:rsid w:val="00EB5879"/>
    <w:rsid w:val="00EB7F50"/>
    <w:rsid w:val="00EC0B51"/>
    <w:rsid w:val="00EC23F1"/>
    <w:rsid w:val="00EC4396"/>
    <w:rsid w:val="00EC4EED"/>
    <w:rsid w:val="00EC539D"/>
    <w:rsid w:val="00EC5BF4"/>
    <w:rsid w:val="00EC5F07"/>
    <w:rsid w:val="00EC7A77"/>
    <w:rsid w:val="00ED16E4"/>
    <w:rsid w:val="00ED1CD5"/>
    <w:rsid w:val="00ED3300"/>
    <w:rsid w:val="00ED4951"/>
    <w:rsid w:val="00ED7F5D"/>
    <w:rsid w:val="00EE1BF4"/>
    <w:rsid w:val="00EE20D0"/>
    <w:rsid w:val="00EE3BFE"/>
    <w:rsid w:val="00EE4A97"/>
    <w:rsid w:val="00EE668D"/>
    <w:rsid w:val="00EE6A9A"/>
    <w:rsid w:val="00EE7EBA"/>
    <w:rsid w:val="00EF1AAE"/>
    <w:rsid w:val="00EF2549"/>
    <w:rsid w:val="00EF2AF0"/>
    <w:rsid w:val="00EF2FC2"/>
    <w:rsid w:val="00EF3F8B"/>
    <w:rsid w:val="00EF456E"/>
    <w:rsid w:val="00EF45FF"/>
    <w:rsid w:val="00EF4984"/>
    <w:rsid w:val="00EF4CDF"/>
    <w:rsid w:val="00EF53FD"/>
    <w:rsid w:val="00EF607E"/>
    <w:rsid w:val="00EF78BA"/>
    <w:rsid w:val="00EF7BD4"/>
    <w:rsid w:val="00F000DD"/>
    <w:rsid w:val="00F00B58"/>
    <w:rsid w:val="00F01FC9"/>
    <w:rsid w:val="00F0255F"/>
    <w:rsid w:val="00F0298F"/>
    <w:rsid w:val="00F032E4"/>
    <w:rsid w:val="00F03CE8"/>
    <w:rsid w:val="00F06B56"/>
    <w:rsid w:val="00F07DA0"/>
    <w:rsid w:val="00F13A00"/>
    <w:rsid w:val="00F143E8"/>
    <w:rsid w:val="00F14637"/>
    <w:rsid w:val="00F151CB"/>
    <w:rsid w:val="00F15A94"/>
    <w:rsid w:val="00F20840"/>
    <w:rsid w:val="00F20944"/>
    <w:rsid w:val="00F217C3"/>
    <w:rsid w:val="00F228CA"/>
    <w:rsid w:val="00F22D3E"/>
    <w:rsid w:val="00F23741"/>
    <w:rsid w:val="00F2392F"/>
    <w:rsid w:val="00F24CCC"/>
    <w:rsid w:val="00F25FA7"/>
    <w:rsid w:val="00F261F8"/>
    <w:rsid w:val="00F3036D"/>
    <w:rsid w:val="00F30403"/>
    <w:rsid w:val="00F304C4"/>
    <w:rsid w:val="00F30587"/>
    <w:rsid w:val="00F30843"/>
    <w:rsid w:val="00F309BF"/>
    <w:rsid w:val="00F30AF9"/>
    <w:rsid w:val="00F31D99"/>
    <w:rsid w:val="00F322D6"/>
    <w:rsid w:val="00F33826"/>
    <w:rsid w:val="00F33D06"/>
    <w:rsid w:val="00F34044"/>
    <w:rsid w:val="00F40ED7"/>
    <w:rsid w:val="00F43B74"/>
    <w:rsid w:val="00F43FDF"/>
    <w:rsid w:val="00F46FB8"/>
    <w:rsid w:val="00F507C7"/>
    <w:rsid w:val="00F51068"/>
    <w:rsid w:val="00F51B5B"/>
    <w:rsid w:val="00F526DE"/>
    <w:rsid w:val="00F5279E"/>
    <w:rsid w:val="00F533D3"/>
    <w:rsid w:val="00F55EC9"/>
    <w:rsid w:val="00F56AC7"/>
    <w:rsid w:val="00F56CC9"/>
    <w:rsid w:val="00F574F5"/>
    <w:rsid w:val="00F60BE4"/>
    <w:rsid w:val="00F61707"/>
    <w:rsid w:val="00F61865"/>
    <w:rsid w:val="00F63488"/>
    <w:rsid w:val="00F65386"/>
    <w:rsid w:val="00F66051"/>
    <w:rsid w:val="00F67AD6"/>
    <w:rsid w:val="00F715B9"/>
    <w:rsid w:val="00F73F34"/>
    <w:rsid w:val="00F74F30"/>
    <w:rsid w:val="00F753B3"/>
    <w:rsid w:val="00F7567A"/>
    <w:rsid w:val="00F76986"/>
    <w:rsid w:val="00F80F68"/>
    <w:rsid w:val="00F81748"/>
    <w:rsid w:val="00F82135"/>
    <w:rsid w:val="00F83426"/>
    <w:rsid w:val="00F8376C"/>
    <w:rsid w:val="00F8399B"/>
    <w:rsid w:val="00F839C9"/>
    <w:rsid w:val="00F8431C"/>
    <w:rsid w:val="00F844C7"/>
    <w:rsid w:val="00F85859"/>
    <w:rsid w:val="00F85A3C"/>
    <w:rsid w:val="00F86123"/>
    <w:rsid w:val="00F866CE"/>
    <w:rsid w:val="00F867F5"/>
    <w:rsid w:val="00F91C72"/>
    <w:rsid w:val="00F94BF3"/>
    <w:rsid w:val="00F96523"/>
    <w:rsid w:val="00F96E03"/>
    <w:rsid w:val="00FA038A"/>
    <w:rsid w:val="00FA065F"/>
    <w:rsid w:val="00FA0F30"/>
    <w:rsid w:val="00FA192E"/>
    <w:rsid w:val="00FA22F4"/>
    <w:rsid w:val="00FA23CD"/>
    <w:rsid w:val="00FA46D7"/>
    <w:rsid w:val="00FA4737"/>
    <w:rsid w:val="00FA4CEC"/>
    <w:rsid w:val="00FA505E"/>
    <w:rsid w:val="00FA536C"/>
    <w:rsid w:val="00FA623E"/>
    <w:rsid w:val="00FA63B7"/>
    <w:rsid w:val="00FA7BF4"/>
    <w:rsid w:val="00FB06DE"/>
    <w:rsid w:val="00FB0C49"/>
    <w:rsid w:val="00FB10E7"/>
    <w:rsid w:val="00FB15C5"/>
    <w:rsid w:val="00FB3065"/>
    <w:rsid w:val="00FB43CE"/>
    <w:rsid w:val="00FB6592"/>
    <w:rsid w:val="00FB6FEB"/>
    <w:rsid w:val="00FB7A66"/>
    <w:rsid w:val="00FC079C"/>
    <w:rsid w:val="00FC12FD"/>
    <w:rsid w:val="00FC1B23"/>
    <w:rsid w:val="00FC3C1E"/>
    <w:rsid w:val="00FC43E4"/>
    <w:rsid w:val="00FC5083"/>
    <w:rsid w:val="00FC5279"/>
    <w:rsid w:val="00FD015F"/>
    <w:rsid w:val="00FD07A8"/>
    <w:rsid w:val="00FD0933"/>
    <w:rsid w:val="00FD244D"/>
    <w:rsid w:val="00FD2941"/>
    <w:rsid w:val="00FD432A"/>
    <w:rsid w:val="00FD472A"/>
    <w:rsid w:val="00FD52AD"/>
    <w:rsid w:val="00FD5459"/>
    <w:rsid w:val="00FD73FD"/>
    <w:rsid w:val="00FE1373"/>
    <w:rsid w:val="00FE19F1"/>
    <w:rsid w:val="00FE2531"/>
    <w:rsid w:val="00FE2538"/>
    <w:rsid w:val="00FE4381"/>
    <w:rsid w:val="00FE5182"/>
    <w:rsid w:val="00FE5270"/>
    <w:rsid w:val="00FE5349"/>
    <w:rsid w:val="00FE54E8"/>
    <w:rsid w:val="00FE5C20"/>
    <w:rsid w:val="00FE618E"/>
    <w:rsid w:val="00FE63A9"/>
    <w:rsid w:val="00FF1007"/>
    <w:rsid w:val="00FF1278"/>
    <w:rsid w:val="00FF12BE"/>
    <w:rsid w:val="00FF1580"/>
    <w:rsid w:val="00FF1845"/>
    <w:rsid w:val="00FF1BE5"/>
    <w:rsid w:val="00FF1E55"/>
    <w:rsid w:val="00FF3518"/>
    <w:rsid w:val="00FF4B8A"/>
    <w:rsid w:val="00FF50B7"/>
    <w:rsid w:val="00FF5F2C"/>
    <w:rsid w:val="00FF716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617A50"/>
  <w15:docId w15:val="{1C90F4F1-08A8-4090-9C86-B963B09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740B4E"/>
  </w:style>
  <w:style w:type="paragraph" w:styleId="Textodeglobo">
    <w:name w:val="Balloon Text"/>
    <w:basedOn w:val="Normal"/>
    <w:link w:val="TextodegloboCar"/>
    <w:uiPriority w:val="99"/>
    <w:semiHidden/>
    <w:unhideWhenUsed/>
    <w:rsid w:val="00D6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3E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60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3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3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3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3E8"/>
    <w:rPr>
      <w:b/>
      <w:bCs/>
      <w:sz w:val="20"/>
      <w:szCs w:val="20"/>
    </w:rPr>
  </w:style>
  <w:style w:type="character" w:customStyle="1" w:styleId="italic">
    <w:name w:val="italic"/>
    <w:basedOn w:val="Fuentedeprrafopredeter"/>
    <w:rsid w:val="0063062D"/>
  </w:style>
  <w:style w:type="character" w:customStyle="1" w:styleId="bold">
    <w:name w:val="bold"/>
    <w:basedOn w:val="Fuentedeprrafopredeter"/>
    <w:rsid w:val="0063062D"/>
  </w:style>
  <w:style w:type="character" w:customStyle="1" w:styleId="author">
    <w:name w:val="author"/>
    <w:basedOn w:val="Fuentedeprrafopredeter"/>
    <w:rsid w:val="005E45A2"/>
  </w:style>
  <w:style w:type="character" w:customStyle="1" w:styleId="pubyear">
    <w:name w:val="pubyear"/>
    <w:basedOn w:val="Fuentedeprrafopredeter"/>
    <w:rsid w:val="005E45A2"/>
  </w:style>
  <w:style w:type="character" w:customStyle="1" w:styleId="articletitle">
    <w:name w:val="articletitle"/>
    <w:basedOn w:val="Fuentedeprrafopredeter"/>
    <w:rsid w:val="005E45A2"/>
  </w:style>
  <w:style w:type="character" w:customStyle="1" w:styleId="vol">
    <w:name w:val="vol"/>
    <w:basedOn w:val="Fuentedeprrafopredeter"/>
    <w:rsid w:val="005E45A2"/>
  </w:style>
  <w:style w:type="character" w:customStyle="1" w:styleId="pagefirst">
    <w:name w:val="pagefirst"/>
    <w:basedOn w:val="Fuentedeprrafopredeter"/>
    <w:rsid w:val="005E45A2"/>
  </w:style>
  <w:style w:type="character" w:customStyle="1" w:styleId="pagelast">
    <w:name w:val="pagelast"/>
    <w:basedOn w:val="Fuentedeprrafopredeter"/>
    <w:rsid w:val="005E45A2"/>
  </w:style>
  <w:style w:type="character" w:styleId="Hipervnculo">
    <w:name w:val="Hyperlink"/>
    <w:basedOn w:val="Fuentedeprrafopredeter"/>
    <w:uiPriority w:val="99"/>
    <w:unhideWhenUsed/>
    <w:rsid w:val="005E45A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53"/>
  </w:style>
  <w:style w:type="paragraph" w:styleId="Piedepgina">
    <w:name w:val="footer"/>
    <w:basedOn w:val="Normal"/>
    <w:link w:val="Piedepgina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53"/>
  </w:style>
  <w:style w:type="paragraph" w:styleId="Prrafodelista">
    <w:name w:val="List Paragraph"/>
    <w:basedOn w:val="Normal"/>
    <w:uiPriority w:val="34"/>
    <w:qFormat/>
    <w:rsid w:val="00867AE1"/>
    <w:pPr>
      <w:ind w:left="720"/>
      <w:contextualSpacing/>
    </w:pPr>
  </w:style>
  <w:style w:type="paragraph" w:styleId="Revisin">
    <w:name w:val="Revision"/>
    <w:hidden/>
    <w:uiPriority w:val="99"/>
    <w:semiHidden/>
    <w:rsid w:val="00B656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53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A057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B5879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FD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0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14FC-0287-41E7-8A1D-D9534A1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Fernandez del Saz</dc:creator>
  <cp:keywords/>
  <dc:description/>
  <cp:lastModifiedBy>Nestor Fernandez del Saz</cp:lastModifiedBy>
  <cp:revision>2</cp:revision>
  <dcterms:created xsi:type="dcterms:W3CDTF">2021-10-22T09:10:00Z</dcterms:created>
  <dcterms:modified xsi:type="dcterms:W3CDTF">2021-10-22T09:10:00Z</dcterms:modified>
</cp:coreProperties>
</file>