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F611D" w:rsidRDefault="00BF43DE" w:rsidP="002D74E2">
      <w:pPr>
        <w:autoSpaceDE w:val="0"/>
        <w:autoSpaceDN w:val="0"/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F61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Supplementary Table </w:t>
      </w:r>
      <w:r w:rsidR="00E671C6" w:rsidRPr="001F61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2D74E2" w:rsidRPr="001F61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C2H2 zinc finger proteins involved in the development of epidermal cells in </w:t>
      </w:r>
      <w:r w:rsidR="006D256F" w:rsidRPr="001F611D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Arabidopsis thaliana</w:t>
      </w:r>
    </w:p>
    <w:tbl>
      <w:tblPr>
        <w:tblpPr w:leftFromText="180" w:rightFromText="180" w:vertAnchor="text" w:horzAnchor="margin" w:tblpXSpec="center" w:tblpY="251"/>
        <w:tblW w:w="8970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410"/>
        <w:gridCol w:w="3686"/>
        <w:gridCol w:w="1632"/>
      </w:tblGrid>
      <w:tr w:rsidR="003C4850" w:rsidRPr="001F611D" w:rsidTr="00C2063B">
        <w:trPr>
          <w:trHeight w:val="805"/>
        </w:trPr>
        <w:tc>
          <w:tcPr>
            <w:tcW w:w="1242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C2063B" w:rsidRPr="001F611D" w:rsidRDefault="00C2063B" w:rsidP="00C206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</w:rPr>
              <w:t>Gene name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063B" w:rsidRPr="001F611D" w:rsidRDefault="00C2063B" w:rsidP="00C2063B">
            <w:pPr>
              <w:keepNext/>
              <w:keepLines/>
              <w:spacing w:before="340" w:after="33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Expressed tissues</w:t>
            </w:r>
          </w:p>
        </w:tc>
        <w:tc>
          <w:tcPr>
            <w:tcW w:w="368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063B" w:rsidRPr="001F611D" w:rsidRDefault="00C2063B" w:rsidP="00C2063B">
            <w:pPr>
              <w:keepNext/>
              <w:keepLines/>
              <w:spacing w:before="340" w:after="330"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Functions</w:t>
            </w:r>
          </w:p>
        </w:tc>
        <w:tc>
          <w:tcPr>
            <w:tcW w:w="16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063B" w:rsidRPr="001F611D" w:rsidRDefault="00C2063B" w:rsidP="00C2063B">
            <w:pPr>
              <w:keepNext/>
              <w:keepLines/>
              <w:spacing w:before="340" w:after="330" w:line="360" w:lineRule="auto"/>
              <w:ind w:rightChars="125" w:right="2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References</w:t>
            </w:r>
          </w:p>
        </w:tc>
      </w:tr>
      <w:tr w:rsidR="003C4850" w:rsidRPr="001F611D" w:rsidTr="00451841">
        <w:trPr>
          <w:trHeight w:val="253"/>
        </w:trPr>
        <w:tc>
          <w:tcPr>
            <w:tcW w:w="124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2063B" w:rsidRPr="001F611D" w:rsidRDefault="00C2063B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eastAsia="Times-Roman" w:hAnsi="Times New Roman" w:cs="Times New Roman"/>
                <w:i/>
                <w:color w:val="000000" w:themeColor="text1"/>
                <w:sz w:val="20"/>
                <w:szCs w:val="20"/>
              </w:rPr>
              <w:t>GIS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063B" w:rsidRPr="001F611D" w:rsidRDefault="0027646C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stem epidermis and flower meristem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063B" w:rsidRPr="001F611D" w:rsidRDefault="0027646C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AA50D5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richome 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fate determination and trichome branching development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063B" w:rsidRPr="001F611D" w:rsidRDefault="008C4823" w:rsidP="003C48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PEVuZE5vdGU+PENpdGU+PEF1dGhvcj5HYW48L0F1dGhvcj48WWVhcj4yMDA2PC9ZZWFyPjxSZWNO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</w:fldData>
              </w:fldChar>
            </w:r>
            <w:r w:rsidR="00A671AA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PEVuZE5vdGU+PENpdGU+PEF1dGhvcj5HYW48L0F1dGhvcj48WWVhcj4yMDA2PC9ZZWFyPjxSZWNO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</w:fldData>
              </w:fldChar>
            </w:r>
            <w:r w:rsidR="00A671AA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A671AA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</w:t>
            </w:r>
            <w:hyperlink w:anchor="_ENREF_2" w:tooltip="Gan, 2006 #839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Gan et al., 2006</w:t>
              </w:r>
            </w:hyperlink>
            <w:r w:rsidR="00A671AA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;</w:t>
            </w:r>
            <w:hyperlink w:anchor="_ENREF_3" w:tooltip="Gan, 2007 #398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Gan et al., 2007a</w:t>
              </w:r>
            </w:hyperlink>
            <w:r w:rsidR="00A671AA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;</w:t>
            </w:r>
            <w:hyperlink w:anchor="_ENREF_7" w:tooltip="Sun, 2013 #790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Sun et al., 2013</w:t>
              </w:r>
            </w:hyperlink>
            <w:r w:rsidR="00A671AA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)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4850" w:rsidRPr="001F611D" w:rsidTr="00451841">
        <w:trPr>
          <w:trHeight w:val="358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C2063B" w:rsidRPr="001F611D" w:rsidRDefault="00C2063B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GIS2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FF440F" w:rsidP="00FF44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primary and secondary meristems, developing flowers and successive cauline leaves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3C4850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trichome </w:t>
            </w:r>
            <w:r w:rsidR="00A671AA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fate determination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8C4823" w:rsidP="003C48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771395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&lt;EndNote&gt;&lt;Cite&gt;&lt;Author&gt;Gan&lt;/Author&gt;&lt;Year&gt;2007&lt;/Year&gt;&lt;RecNum&gt;842&lt;/RecNum&gt;&lt;DisplayText&gt;(Gan et al., 2007b)&lt;/DisplayText&gt;&lt;record&gt;&lt;rec-number&gt;842&lt;/rec-number&gt;&lt;foreign-keys&gt;&lt;key app="EN" db-id="z9xats2e5z20e4ete96pd00txxze5rp0eddx"&gt;842&lt;/key&gt;&lt;/foreign-keys&gt;&lt;ref-type name="Journal Article"&gt;17&lt;/ref-type&gt;&lt;contributors&gt;&lt;authors&gt;&lt;author&gt;Gan, Y.&lt;/author&gt;&lt;author&gt;Liu, C.&lt;/author&gt;&lt;author&gt;Yu, H.&lt;/author&gt;&lt;author&gt;Broun, P.&lt;/author&gt;&lt;/authors&gt;&lt;/contributors&gt;&lt;auth-address&gt;CNAP, Department of Biology, University of York, York, UK.&lt;/auth-address&gt;&lt;titles&gt;&lt;title&gt;Integration of cytokinin and gibberellin signalling by Arabidopsis transcription factors GIS, ZFP8 and GIS2 in the regulation of epidermal cell fate&lt;/title&gt;&lt;secondary-title&gt;Development&lt;/secondary-title&gt;&lt;alt-title&gt;Development (Cambridge, England)&lt;/alt-title&gt;&lt;/titles&gt;&lt;periodical&gt;&lt;full-title&gt;Development&lt;/full-title&gt;&lt;/periodical&gt;&lt;pages&gt;2073-81&lt;/pages&gt;&lt;volume&gt;134&lt;/volume&gt;&lt;number&gt;11&lt;/number&gt;&lt;edition&gt;2007/05/18&lt;/edition&gt;&lt;keywords&gt;&lt;keyword&gt;Arabidopsis/ embryology/genetics&lt;/keyword&gt;&lt;keyword&gt;Arabidopsis Proteins/genetics/ metabolism&lt;/keyword&gt;&lt;keyword&gt;Cell Differentiation/ physiology&lt;/keyword&gt;&lt;keyword&gt;Cytokinins/ metabolism&lt;/keyword&gt;&lt;keyword&gt;DNA Primers/genetics&lt;/keyword&gt;&lt;keyword&gt;Flowers/ genetics&lt;/keyword&gt;&lt;keyword&gt;Gene Expression Regulation, Plant/physiology&lt;/keyword&gt;&lt;keyword&gt;Gibberellins/ metabolism&lt;/keyword&gt;&lt;keyword&gt;In Situ Hybridization&lt;/keyword&gt;&lt;keyword&gt;Mutation/genetics&lt;/keyword&gt;&lt;keyword&gt;Plant Epidermis/ cytology&lt;/keyword&gt;&lt;keyword&gt;Reverse Transcriptase Polymerase Chain Reaction&lt;/keyword&gt;&lt;keyword&gt;Signal Transduction/ physiology&lt;/keyword&gt;&lt;keyword&gt;Transcription Factors/genetics/ metabolism&lt;/keyword&gt;&lt;/keywords&gt;&lt;dates&gt;&lt;year&gt;2007&lt;/year&gt;&lt;pub-dates&gt;&lt;date&gt;Jun&lt;/date&gt;&lt;/pub-dates&gt;&lt;/dates&gt;&lt;isbn&gt;0950-1991 (Print)&amp;#xD;0950-1991 (Linking)&lt;/isbn&gt;&lt;accession-num&gt;17507408&lt;/accession-num&gt;&lt;urls&gt;&lt;/urls&gt;&lt;electronic-resource-num&gt;10.1242/dev.005017&lt;/electronic-resource-num&gt;&lt;remote-database-provider&gt;NLM&lt;/remote-database-provider&gt;&lt;language&gt;eng&lt;/language&gt;&lt;/record&gt;&lt;/Cite&gt;&lt;/EndNote&gt;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771395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</w:t>
            </w:r>
            <w:hyperlink w:anchor="_ENREF_4" w:tooltip="Gan, 2007 #842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Gan et al., 2007b</w:t>
              </w:r>
            </w:hyperlink>
            <w:r w:rsidR="00771395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)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4850" w:rsidRPr="001F611D" w:rsidTr="00451841">
        <w:trPr>
          <w:trHeight w:val="264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C2063B" w:rsidRPr="001F611D" w:rsidRDefault="00C2063B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ZFP8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FF440F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cauline leaves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3C4850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trichome </w:t>
            </w:r>
            <w:r w:rsidR="00A671AA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fate determination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8C4823" w:rsidP="003C48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A671AA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&lt;EndNote&gt;&lt;Cite&gt;&lt;Author&gt;Gan&lt;/Author&gt;&lt;Year&gt;2007&lt;/Year&gt;&lt;RecNum&gt;842&lt;/RecNum&gt;&lt;DisplayText&gt;(Gan et al., 2007b)&lt;/DisplayText&gt;&lt;record&gt;&lt;rec-number&gt;842&lt;/rec-number&gt;&lt;foreign-keys&gt;&lt;key app="EN" db-id="z9xats2e5z20e4ete96pd00txxze5rp0eddx"&gt;842&lt;/key&gt;&lt;/foreign-keys&gt;&lt;ref-type name="Journal Article"&gt;17&lt;/ref-type&gt;&lt;contributors&gt;&lt;authors&gt;&lt;author&gt;Gan, Y.&lt;/author&gt;&lt;author&gt;Liu, C.&lt;/author&gt;&lt;author&gt;Yu, H.&lt;/author&gt;&lt;author&gt;Broun, P.&lt;/author&gt;&lt;/authors&gt;&lt;/contributors&gt;&lt;auth-address&gt;CNAP, Department of Biology, University of York, York, UK.&lt;/auth-address&gt;&lt;titles&gt;&lt;title&gt;Integration of cytokinin and gibberellin signalling by Arabidopsis transcription factors GIS, ZFP8 and GIS2 in the regulation of epidermal cell fate&lt;/title&gt;&lt;secondary-title&gt;Development&lt;/secondary-title&gt;&lt;alt-title&gt;Development (Cambridge, England)&lt;/alt-title&gt;&lt;/titles&gt;&lt;periodical&gt;&lt;full-title&gt;Development&lt;/full-title&gt;&lt;/periodical&gt;&lt;pages&gt;2073-81&lt;/pages&gt;&lt;volume&gt;134&lt;/volume&gt;&lt;number&gt;11&lt;/number&gt;&lt;edition&gt;2007/05/18&lt;/edition&gt;&lt;keywords&gt;&lt;keyword&gt;Arabidopsis/ embryology/genetics&lt;/keyword&gt;&lt;keyword&gt;Arabidopsis Proteins/genetics/ metabolism&lt;/keyword&gt;&lt;keyword&gt;Cell Differentiation/ physiology&lt;/keyword&gt;&lt;keyword&gt;Cytokinins/ metabolism&lt;/keyword&gt;&lt;keyword&gt;DNA Primers/genetics&lt;/keyword&gt;&lt;keyword&gt;Flowers/ genetics&lt;/keyword&gt;&lt;keyword&gt;Gene Expression Regulation, Plant/physiology&lt;/keyword&gt;&lt;keyword&gt;Gibberellins/ metabolism&lt;/keyword&gt;&lt;keyword&gt;In Situ Hybridization&lt;/keyword&gt;&lt;keyword&gt;Mutation/genetics&lt;/keyword&gt;&lt;keyword&gt;Plant Epidermis/ cytology&lt;/keyword&gt;&lt;keyword&gt;Reverse Transcriptase Polymerase Chain Reaction&lt;/keyword&gt;&lt;keyword&gt;Signal Transduction/ physiology&lt;/keyword&gt;&lt;keyword&gt;Transcription Factors/genetics/ metabolism&lt;/keyword&gt;&lt;/keywords&gt;&lt;dates&gt;&lt;year&gt;2007&lt;/year&gt;&lt;pub-dates&gt;&lt;date&gt;Jun&lt;/date&gt;&lt;/pub-dates&gt;&lt;/dates&gt;&lt;isbn&gt;0950-1991 (Print)&amp;#xD;0950-1991 (Linking)&lt;/isbn&gt;&lt;accession-num&gt;17507408&lt;/accession-num&gt;&lt;urls&gt;&lt;/urls&gt;&lt;electronic-resource-num&gt;10.1242/dev.005017&lt;/electronic-resource-num&gt;&lt;remote-database-provider&gt;NLM&lt;/remote-database-provider&gt;&lt;language&gt;eng&lt;/language&gt;&lt;/record&gt;&lt;/Cite&gt;&lt;/EndNote&gt;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A671AA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</w:t>
            </w:r>
            <w:hyperlink w:anchor="_ENREF_4" w:tooltip="Gan, 2007 #842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Gan et al., 2007b</w:t>
              </w:r>
            </w:hyperlink>
            <w:r w:rsidR="00A671AA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)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4850" w:rsidRPr="001F611D" w:rsidTr="00451841">
        <w:trPr>
          <w:trHeight w:val="240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C2063B" w:rsidRPr="001F611D" w:rsidRDefault="00C2063B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ZFP5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C37AD4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roots, stems, branches, and young leaves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771395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trichome fa</w:t>
            </w:r>
            <w:r w:rsidR="003C4850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 determination and root hair 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fate determination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8C4823" w:rsidP="003C48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451841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&lt;EndNote&gt;&lt;Cite&gt;&lt;Author&gt;Zhou&lt;/Author&gt;&lt;Year&gt;2012&lt;/Year&gt;&lt;RecNum&gt;59&lt;/RecNum&gt;&lt;DisplayText&gt;(An et al., 2012;Zhou et al., 2012)&lt;/DisplayText&gt;&lt;record&gt;&lt;rec-number&gt;59&lt;/rec-number&gt;&lt;foreign-keys&gt;&lt;key app="EN" db-id="z9xats2e5z20e4ete96pd00txxze5rp0eddx"&gt;59&lt;/key&gt;&lt;/foreign-keys&gt;&lt;ref-type name="Journal Article"&gt;17&lt;/ref-type&gt;&lt;contributors&gt;&lt;authors&gt;&lt;author&gt;Zhou, Zhongjing&lt;/author&gt;&lt;author&gt;An, Lijun&lt;/author&gt;&lt;author&gt;Sun, Lili&lt;/author&gt;&lt;author&gt;Gan, Yinbo&lt;/author&gt;&lt;/authors&gt;&lt;/contributors&gt;&lt;titles&gt;&lt;title&gt;ZFP5 encodes a functionally equivalent GIS protein to control trichome initiation&lt;/title&gt;&lt;secondary-title&gt;Plant Signal Behav&lt;/secondary-title&gt;&lt;/titles&gt;&lt;periodical&gt;&lt;full-title&gt;Plant Signal Behav&lt;/full-title&gt;&lt;/periodical&gt;&lt;pages&gt;28-30&lt;/pages&gt;&lt;volume&gt;7&lt;/volume&gt;&lt;number&gt;1&lt;/number&gt;&lt;dates&gt;&lt;year&gt;2012&lt;/year&gt;&lt;/dates&gt;&lt;urls&gt;&lt;/urls&gt;&lt;/record&gt;&lt;/Cite&gt;&lt;Cite&gt;&lt;Author&gt;An&lt;/Author&gt;&lt;Year&gt;2012&lt;/Year&gt;&lt;RecNum&gt;327&lt;/RecNum&gt;&lt;record&gt;&lt;rec-number&gt;327&lt;/rec-number&gt;&lt;foreign-keys&gt;&lt;key app="EN" db-id="z9xats2e5z20e4ete96pd00txxze5rp0eddx"&gt;327&lt;/key&gt;&lt;/foreign-keys&gt;&lt;ref-type name="Journal Article"&gt;17&lt;/ref-type&gt;&lt;contributors&gt;&lt;authors&gt;&lt;author&gt;An, Lijun&lt;/author&gt;&lt;author&gt;Zhou, Zhongjing&lt;/author&gt;&lt;author&gt;Sun, Lili&lt;/author&gt;&lt;author&gt;Yan, An&lt;/author&gt;&lt;author&gt;Xi, Wanyan&lt;/author&gt;&lt;author&gt;Yu, Nan&lt;/author&gt;&lt;author&gt;Cai, Wenjuan&lt;/author&gt;&lt;author&gt;Chen, Xiaoya&lt;/author&gt;&lt;author&gt;Yu, Hao&lt;/author&gt;&lt;author&gt;Schiefelbein, John&lt;/author&gt;&lt;/authors&gt;&lt;/contributors&gt;&lt;titles&gt;&lt;title&gt;A zinc finger protein gene ZFP5 integrates phytohormone signaling to control root hair development in Arabidopsis&lt;/title&gt;&lt;secondary-title&gt;The Plant Journal&lt;/secondary-title&gt;&lt;/titles&gt;&lt;periodical&gt;&lt;full-title&gt;The Plant Journal&lt;/full-title&gt;&lt;/periodical&gt;&lt;pages&gt;474-490&lt;/pages&gt;&lt;volume&gt;72&lt;/volume&gt;&lt;number&gt;3&lt;/number&gt;&lt;dates&gt;&lt;year&gt;2012&lt;/year&gt;&lt;/dates&gt;&lt;isbn&gt;0960-7412&lt;/isbn&gt;&lt;urls&gt;&lt;/urls&gt;&lt;/record&gt;&lt;/Cite&gt;&lt;/EndNote&gt;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451841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</w:t>
            </w:r>
            <w:hyperlink w:anchor="_ENREF_1" w:tooltip="An, 2012 #327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An et al., 2012</w:t>
              </w:r>
            </w:hyperlink>
            <w:r w:rsidR="00451841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;</w:t>
            </w:r>
            <w:hyperlink w:anchor="_ENREF_9" w:tooltip="Zhou, 2012 #59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Zhou et al., 2012</w:t>
              </w:r>
            </w:hyperlink>
            <w:r w:rsidR="00451841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)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4850" w:rsidRPr="001F611D" w:rsidTr="00451841">
        <w:trPr>
          <w:trHeight w:val="318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C2063B" w:rsidRPr="001F611D" w:rsidRDefault="00C2063B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GIS3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CC6818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root, the first </w:t>
            </w:r>
            <w:r w:rsidR="00EE26BE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and second 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developing branch</w:t>
            </w:r>
            <w:r w:rsidR="00EE26BE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</w:t>
            </w:r>
            <w:r w:rsidR="00EE26BE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fully elongated first internode of the main stem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E3072A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trichome fate determination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8C4823" w:rsidP="003C48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451841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&lt;EndNote&gt;&lt;Cite&gt;&lt;Author&gt;Sun&lt;/Author&gt;&lt;Year&gt;2015&lt;/Year&gt;&lt;RecNum&gt;62&lt;/RecNum&gt;&lt;DisplayText&gt;(Sun et al., 2015)&lt;/DisplayText&gt;&lt;record&gt;&lt;rec-number&gt;62&lt;/rec-number&gt;&lt;foreign-keys&gt;&lt;key app="EN" db-id="z9xats2e5z20e4ete96pd00txxze5rp0eddx"&gt;62&lt;/key&gt;&lt;/foreign-keys&gt;&lt;ref-type name="Journal Article"&gt;17&lt;/ref-type&gt;&lt;contributors&gt;&lt;authors&gt;&lt;author&gt;Sun, Lili&lt;/author&gt;&lt;author&gt;Zhang, Aidong&lt;/author&gt;&lt;author&gt;Zhou, Zhongjing&lt;/author&gt;&lt;author&gt;Zhao, Yongqin&lt;/author&gt;&lt;author&gt;Yan, An&lt;/author&gt;&lt;author&gt;Bao, Shengjie&lt;/author&gt;&lt;author&gt;Yu, Hao&lt;/author&gt;&lt;author&gt;Gan, Yinbo&lt;/author&gt;&lt;/authors&gt;&lt;/contributors&gt;&lt;titles&gt;&lt;title&gt;GLABROUS INFLORESCENCE STEMS3 (GIS3) regulates trichome initiation and development in Arabidopsis&lt;/title&gt;&lt;secondary-title&gt;New Phytologist&lt;/secondary-title&gt;&lt;/titles&gt;&lt;periodical&gt;&lt;full-title&gt;New Phytologist&lt;/full-title&gt;&lt;/periodical&gt;&lt;pages&gt;220-230&lt;/pages&gt;&lt;volume&gt;206&lt;/volume&gt;&lt;number&gt;1&lt;/number&gt;&lt;dates&gt;&lt;year&gt;2015&lt;/year&gt;&lt;/dates&gt;&lt;urls&gt;&lt;/urls&gt;&lt;/record&gt;&lt;/Cite&gt;&lt;/EndNote&gt;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451841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</w:t>
            </w:r>
            <w:hyperlink w:anchor="_ENREF_6" w:tooltip="Sun, 2015 #62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Sun et al., 2015</w:t>
              </w:r>
            </w:hyperlink>
            <w:r w:rsidR="00451841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)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4850" w:rsidRPr="001F611D" w:rsidTr="00451841">
        <w:trPr>
          <w:trHeight w:val="318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C2063B" w:rsidRPr="001F611D" w:rsidRDefault="00C2063B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ZFP6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3034C9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root, the first and second developing branch and 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fully elongated first internode of the main stem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E3072A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trichome fate determination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8C4823" w:rsidP="003C48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PEVuZE5vdGU+PENpdGU+PEF1dGhvcj5aaG91PC9BdXRob3I+PFllYXI+MjAxMzwvWWVhcj48UmVj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</w:fldData>
              </w:fldChar>
            </w:r>
            <w:r w:rsidR="00451841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PEVuZE5vdGU+PENpdGU+PEF1dGhvcj5aaG91PC9BdXRob3I+PFllYXI+MjAxMzwvWWVhcj48UmVj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</w:fldData>
              </w:fldChar>
            </w:r>
            <w:r w:rsidR="00451841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451841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</w:t>
            </w:r>
            <w:hyperlink w:anchor="_ENREF_10" w:tooltip="Zhou, 2013 #843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Zhou et al., 2013</w:t>
              </w:r>
            </w:hyperlink>
            <w:r w:rsidR="00451841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)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C4850" w:rsidRPr="001F611D" w:rsidTr="003C4850">
        <w:trPr>
          <w:trHeight w:val="318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C2063B" w:rsidRPr="001F611D" w:rsidRDefault="00C2063B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ZFP1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3034C9" w:rsidP="003034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flower, main stem</w:t>
            </w:r>
            <w:r w:rsidR="008023A6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silique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E3072A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trichome fate determination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3B" w:rsidRPr="001F611D" w:rsidRDefault="008C4823" w:rsidP="003C48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="00451841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&lt;EndNote&gt;&lt;Cite&gt;&lt;Author&gt;Zhang&lt;/Author&gt;&lt;Year&gt;2020&lt;/Year&gt;&lt;RecNum&gt;890&lt;/RecNum&gt;&lt;DisplayText&gt;(Zhang et al., 2020)&lt;/DisplayText&gt;&lt;record&gt;&lt;rec-number&gt;890&lt;/rec-number&gt;&lt;foreign-keys&gt;&lt;key app="EN" db-id="z9xats2e5z20e4ete96pd00txxze5rp0eddx"&gt;890&lt;/key&gt;&lt;/foreign-keys&gt;&lt;ref-type name="Journal Article"&gt;17&lt;/ref-type&gt;&lt;contributors&gt;&lt;authors&gt;&lt;author&gt;Zhang, Aidong&lt;/author&gt;&lt;author&gt;Liu, Yihua&lt;/author&gt;&lt;author&gt;Yu, Chunyan&lt;/author&gt;&lt;author&gt;Huang, Linli&lt;/author&gt;&lt;author&gt;Wu, Minjie&lt;/author&gt;&lt;author&gt;Wu, Junyu&lt;/author&gt;&lt;author&gt;Gan, Yinbo&lt;/author&gt;&lt;/authors&gt;&lt;/contributors&gt;&lt;titles&gt;&lt;title&gt;Zinc Finger Protein 1 (ZFP1) Is Involved in Trichome Initiation in Arabidopsis thaliana&lt;/title&gt;&lt;secondary-title&gt;Agriculture&lt;/secondary-title&gt;&lt;/titles&gt;&lt;periodical&gt;&lt;full-title&gt;Agriculture&lt;/full-title&gt;&lt;/periodical&gt;&lt;pages&gt;645&lt;/pages&gt;&lt;volume&gt;10&lt;/volume&gt;&lt;number&gt;12&lt;/number&gt;&lt;dates&gt;&lt;year&gt;2020&lt;/year&gt;&lt;/dates&gt;&lt;urls&gt;&lt;/urls&gt;&lt;/record&gt;&lt;/Cite&gt;&lt;/EndNote&gt;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451841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</w:t>
            </w:r>
            <w:hyperlink w:anchor="_ENREF_8" w:tooltip="Zhang, 2020 #890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Zhang et al., 2020</w:t>
              </w:r>
            </w:hyperlink>
            <w:r w:rsidR="00451841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)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F611D" w:rsidRPr="001F611D" w:rsidTr="00451841">
        <w:trPr>
          <w:trHeight w:val="318"/>
        </w:trPr>
        <w:tc>
          <w:tcPr>
            <w:tcW w:w="1242" w:type="dxa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3C4850" w:rsidRPr="001F611D" w:rsidRDefault="003C4850" w:rsidP="0045184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AtZP1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C4850" w:rsidRPr="006E717D" w:rsidRDefault="006E717D" w:rsidP="003034C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1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root hair, </w:t>
            </w:r>
            <w:r w:rsidRPr="006E717D">
              <w:rPr>
                <w:rFonts w:ascii="Times New Roman" w:hAnsi="Times New Roman" w:cs="Times New Roman"/>
                <w:sz w:val="20"/>
                <w:szCs w:val="20"/>
              </w:rPr>
              <w:t>trichome, young leaves,</w:t>
            </w:r>
            <w:r w:rsidRPr="006E71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flowers, </w:t>
            </w:r>
            <w:r w:rsidRPr="006E717D">
              <w:rPr>
                <w:rFonts w:ascii="Times New Roman" w:hAnsi="Times New Roman" w:cs="Times New Roman"/>
                <w:sz w:val="20"/>
                <w:szCs w:val="20"/>
              </w:rPr>
              <w:t>siliques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C4850" w:rsidRPr="001F611D" w:rsidRDefault="003C4850" w:rsidP="003C48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root hair initiation and elongation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C4850" w:rsidRPr="001F611D" w:rsidRDefault="008C4823" w:rsidP="003C485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PEVuZE5vdGU+PENpdGU+PEF1dGhvcj5IYW48L0F1dGhvcj48WWVhcj4yMDIwPC9ZZWFyPjxSZWNO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</w:fldData>
              </w:fldChar>
            </w:r>
            <w:r w:rsidR="003C4850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 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>
                <w:fldData xml:space="preserve">PEVuZE5vdGU+PENpdGU+PEF1dGhvcj5IYW48L0F1dGhvcj48WWVhcj4yMDIwPC9ZZWFyPjxSZWNO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</w:fldData>
              </w:fldChar>
            </w:r>
            <w:r w:rsidR="003C4850"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ADDIN EN.CITE.DATA </w:instrTex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="003C4850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(</w:t>
            </w:r>
            <w:hyperlink w:anchor="_ENREF_5" w:tooltip="Han, 2020 #901" w:history="1">
              <w:r w:rsidR="003C4850" w:rsidRPr="001F611D">
                <w:rPr>
                  <w:rFonts w:ascii="Times New Roman" w:hAnsi="Times New Roman" w:cs="Times New Roman"/>
                  <w:noProof/>
                  <w:color w:val="000000" w:themeColor="text1"/>
                  <w:sz w:val="20"/>
                  <w:szCs w:val="20"/>
                </w:rPr>
                <w:t>Han et al., 2020</w:t>
              </w:r>
            </w:hyperlink>
            <w:r w:rsidR="003C4850" w:rsidRPr="001F611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)</w:t>
            </w:r>
            <w:r w:rsidRPr="001F61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6E717D" w:rsidRPr="001F611D" w:rsidRDefault="006E717D" w:rsidP="00D31D50">
      <w:pPr>
        <w:spacing w:line="220" w:lineRule="atLeast"/>
        <w:rPr>
          <w:rFonts w:ascii="Times New Roman" w:hAnsi="Times New Roman" w:cs="Times New Roman"/>
          <w:color w:val="000000" w:themeColor="text1"/>
        </w:rPr>
      </w:pPr>
    </w:p>
    <w:p w:rsidR="001E60FE" w:rsidRPr="001F611D" w:rsidRDefault="008037F3" w:rsidP="00D31D50">
      <w:pPr>
        <w:spacing w:line="220" w:lineRule="atLeast"/>
        <w:rPr>
          <w:rFonts w:ascii="Times New Roman" w:hAnsi="Times New Roman" w:cs="Times New Roman"/>
          <w:b/>
          <w:color w:val="000000" w:themeColor="text1"/>
        </w:rPr>
      </w:pPr>
      <w:r w:rsidRPr="001F611D">
        <w:rPr>
          <w:rFonts w:ascii="Times New Roman" w:hAnsi="Times New Roman" w:cs="Times New Roman"/>
          <w:b/>
          <w:color w:val="000000" w:themeColor="text1"/>
        </w:rPr>
        <w:t>Reference</w:t>
      </w:r>
      <w:r w:rsidR="006D256F" w:rsidRPr="001F611D">
        <w:rPr>
          <w:rFonts w:ascii="Times New Roman" w:hAnsi="Times New Roman" w:cs="Times New Roman"/>
          <w:b/>
          <w:color w:val="000000" w:themeColor="text1"/>
        </w:rPr>
        <w:t>s</w:t>
      </w:r>
    </w:p>
    <w:p w:rsidR="003C4850" w:rsidRPr="001F611D" w:rsidRDefault="008C4823" w:rsidP="003C4850">
      <w:pPr>
        <w:spacing w:after="0"/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r w:rsidRPr="001F611D">
        <w:rPr>
          <w:rFonts w:ascii="Times New Roman" w:hAnsi="Times New Roman" w:cs="Times New Roman"/>
          <w:color w:val="000000" w:themeColor="text1"/>
        </w:rPr>
        <w:lastRenderedPageBreak/>
        <w:fldChar w:fldCharType="begin"/>
      </w:r>
      <w:r w:rsidR="001E60FE" w:rsidRPr="001F611D">
        <w:rPr>
          <w:rFonts w:ascii="Times New Roman" w:hAnsi="Times New Roman" w:cs="Times New Roman"/>
          <w:color w:val="000000" w:themeColor="text1"/>
        </w:rPr>
        <w:instrText xml:space="preserve"> ADDIN EN.REFLIST </w:instrText>
      </w:r>
      <w:r w:rsidRPr="001F611D">
        <w:rPr>
          <w:rFonts w:ascii="Times New Roman" w:hAnsi="Times New Roman" w:cs="Times New Roman"/>
          <w:color w:val="000000" w:themeColor="text1"/>
        </w:rPr>
        <w:fldChar w:fldCharType="separate"/>
      </w:r>
      <w:bookmarkStart w:id="0" w:name="_ENREF_1"/>
      <w:r w:rsidR="003C4850" w:rsidRPr="001F611D">
        <w:rPr>
          <w:rFonts w:ascii="Times New Roman" w:hAnsi="Times New Roman" w:cs="Times New Roman"/>
          <w:noProof/>
          <w:color w:val="000000" w:themeColor="text1"/>
        </w:rPr>
        <w:t xml:space="preserve">An, L., Zhou, Z., Sun, L., Yan, A., Xi, W., Yu, N., Cai, W., Chen, X., Yu, H., and Schiefelbein, J. (2012). A zinc finger protein gene ZFP5 integrates phytohormone signaling to control root hair development in Arabidopsis. </w:t>
      </w:r>
      <w:r w:rsidR="003C4850" w:rsidRPr="001F611D">
        <w:rPr>
          <w:rFonts w:ascii="Times New Roman" w:hAnsi="Times New Roman" w:cs="Times New Roman"/>
          <w:i/>
          <w:noProof/>
          <w:color w:val="000000" w:themeColor="text1"/>
        </w:rPr>
        <w:t>The Plant Journal</w:t>
      </w:r>
      <w:r w:rsidR="003C4850" w:rsidRPr="001F611D">
        <w:rPr>
          <w:rFonts w:ascii="Times New Roman" w:hAnsi="Times New Roman" w:cs="Times New Roman"/>
          <w:noProof/>
          <w:color w:val="000000" w:themeColor="text1"/>
        </w:rPr>
        <w:t xml:space="preserve"> 72</w:t>
      </w:r>
      <w:r w:rsidR="003C4850" w:rsidRPr="001F611D">
        <w:rPr>
          <w:rFonts w:ascii="Times New Roman" w:hAnsi="Times New Roman" w:cs="Times New Roman"/>
          <w:b/>
          <w:noProof/>
          <w:color w:val="000000" w:themeColor="text1"/>
        </w:rPr>
        <w:t>,</w:t>
      </w:r>
      <w:r w:rsidR="003C4850" w:rsidRPr="001F611D">
        <w:rPr>
          <w:rFonts w:ascii="Times New Roman" w:hAnsi="Times New Roman" w:cs="Times New Roman"/>
          <w:noProof/>
          <w:color w:val="000000" w:themeColor="text1"/>
        </w:rPr>
        <w:t xml:space="preserve"> 474-490.</w:t>
      </w:r>
      <w:bookmarkEnd w:id="0"/>
    </w:p>
    <w:p w:rsidR="003C4850" w:rsidRPr="001F611D" w:rsidRDefault="003C4850" w:rsidP="003C4850">
      <w:pPr>
        <w:spacing w:after="0"/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bookmarkStart w:id="1" w:name="_ENREF_2"/>
      <w:r w:rsidRPr="001F611D">
        <w:rPr>
          <w:rFonts w:ascii="Times New Roman" w:hAnsi="Times New Roman" w:cs="Times New Roman"/>
          <w:noProof/>
          <w:color w:val="000000" w:themeColor="text1"/>
        </w:rPr>
        <w:t xml:space="preserve">Gan, Y., Kumimoto, R., Liu, C., Ratcliffe, O., Yu, H., and Broun, P. (2006). GLABROUS INFLORESCENCE STEMS modulates the regulation by gibberellins of epidermal differentiation and shoot maturation in Arabidopsis. </w:t>
      </w:r>
      <w:r w:rsidRPr="001F611D">
        <w:rPr>
          <w:rFonts w:ascii="Times New Roman" w:hAnsi="Times New Roman" w:cs="Times New Roman"/>
          <w:i/>
          <w:noProof/>
          <w:color w:val="000000" w:themeColor="text1"/>
        </w:rPr>
        <w:t>Plant Cell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18</w:t>
      </w:r>
      <w:r w:rsidRPr="001F611D">
        <w:rPr>
          <w:rFonts w:ascii="Times New Roman" w:hAnsi="Times New Roman" w:cs="Times New Roman"/>
          <w:b/>
          <w:noProof/>
          <w:color w:val="000000" w:themeColor="text1"/>
        </w:rPr>
        <w:t>,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1383-1395.</w:t>
      </w:r>
      <w:bookmarkEnd w:id="1"/>
    </w:p>
    <w:p w:rsidR="003C4850" w:rsidRPr="001F611D" w:rsidRDefault="003C4850" w:rsidP="003C4850">
      <w:pPr>
        <w:spacing w:after="0"/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bookmarkStart w:id="2" w:name="_ENREF_3"/>
      <w:r w:rsidRPr="001F611D">
        <w:rPr>
          <w:rFonts w:ascii="Times New Roman" w:hAnsi="Times New Roman" w:cs="Times New Roman"/>
          <w:noProof/>
          <w:color w:val="000000" w:themeColor="text1"/>
        </w:rPr>
        <w:t xml:space="preserve">Gan, Y., Liu, C., Yu, H., and Broun, P. (2007a). Integration of cytokinin and gibberellin signalling by Arabidopsis transcription factors GIS, ZFP8 and GIS2 in the regulation of epidermal cell fate. </w:t>
      </w:r>
      <w:r w:rsidRPr="001F611D">
        <w:rPr>
          <w:rFonts w:ascii="Times New Roman" w:hAnsi="Times New Roman" w:cs="Times New Roman"/>
          <w:i/>
          <w:noProof/>
          <w:color w:val="000000" w:themeColor="text1"/>
        </w:rPr>
        <w:t>Development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134</w:t>
      </w:r>
      <w:r w:rsidRPr="001F611D">
        <w:rPr>
          <w:rFonts w:ascii="Times New Roman" w:hAnsi="Times New Roman" w:cs="Times New Roman"/>
          <w:b/>
          <w:noProof/>
          <w:color w:val="000000" w:themeColor="text1"/>
        </w:rPr>
        <w:t>,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2073-2081.</w:t>
      </w:r>
      <w:bookmarkEnd w:id="2"/>
    </w:p>
    <w:p w:rsidR="003C4850" w:rsidRPr="001F611D" w:rsidRDefault="003C4850" w:rsidP="003C4850">
      <w:pPr>
        <w:spacing w:after="0"/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bookmarkStart w:id="3" w:name="_ENREF_4"/>
      <w:r w:rsidRPr="001F611D">
        <w:rPr>
          <w:rFonts w:ascii="Times New Roman" w:hAnsi="Times New Roman" w:cs="Times New Roman"/>
          <w:noProof/>
          <w:color w:val="000000" w:themeColor="text1"/>
        </w:rPr>
        <w:t xml:space="preserve">Gan, Y., Liu, C., Yu, H., and Broun, P. (2007b). Integration of cytokinin and gibberellin signalling by Arabidopsis transcription factors GIS, ZFP8 and GIS2 in the regulation of epidermal cell fate. </w:t>
      </w:r>
      <w:r w:rsidRPr="001F611D">
        <w:rPr>
          <w:rFonts w:ascii="Times New Roman" w:hAnsi="Times New Roman" w:cs="Times New Roman"/>
          <w:i/>
          <w:noProof/>
          <w:color w:val="000000" w:themeColor="text1"/>
        </w:rPr>
        <w:t>Development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134</w:t>
      </w:r>
      <w:r w:rsidRPr="001F611D">
        <w:rPr>
          <w:rFonts w:ascii="Times New Roman" w:hAnsi="Times New Roman" w:cs="Times New Roman"/>
          <w:b/>
          <w:noProof/>
          <w:color w:val="000000" w:themeColor="text1"/>
        </w:rPr>
        <w:t>,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2073-2081.</w:t>
      </w:r>
      <w:bookmarkEnd w:id="3"/>
    </w:p>
    <w:p w:rsidR="003C4850" w:rsidRPr="001F611D" w:rsidRDefault="003C4850" w:rsidP="003C4850">
      <w:pPr>
        <w:spacing w:after="0"/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bookmarkStart w:id="4" w:name="_ENREF_5"/>
      <w:r w:rsidRPr="001F611D">
        <w:rPr>
          <w:rFonts w:ascii="Times New Roman" w:hAnsi="Times New Roman" w:cs="Times New Roman"/>
          <w:noProof/>
          <w:color w:val="000000" w:themeColor="text1"/>
        </w:rPr>
        <w:t xml:space="preserve">Han, G., Wei, X., Dong, X., Wang, C., Sui, N., Guo, J., Yuan, F., Gong, Z., Li, X., Zhang, Y., Meng, Z., Chen, Z., Zhao, D., and Wang, B. (2020). Arabidopsis ZINC FINGER PROTEIN1 Acts Downstream of GL2 to Repress Root Hair Initiation and Elongation by Directly Suppressing bHLH Genes. </w:t>
      </w:r>
      <w:r w:rsidRPr="001F611D">
        <w:rPr>
          <w:rFonts w:ascii="Times New Roman" w:hAnsi="Times New Roman" w:cs="Times New Roman"/>
          <w:i/>
          <w:noProof/>
          <w:color w:val="000000" w:themeColor="text1"/>
        </w:rPr>
        <w:t>Plant Cell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32</w:t>
      </w:r>
      <w:r w:rsidRPr="001F611D">
        <w:rPr>
          <w:rFonts w:ascii="Times New Roman" w:hAnsi="Times New Roman" w:cs="Times New Roman"/>
          <w:b/>
          <w:noProof/>
          <w:color w:val="000000" w:themeColor="text1"/>
        </w:rPr>
        <w:t>,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206-225.</w:t>
      </w:r>
      <w:bookmarkEnd w:id="4"/>
    </w:p>
    <w:p w:rsidR="003C4850" w:rsidRPr="001F611D" w:rsidRDefault="003C4850" w:rsidP="003C4850">
      <w:pPr>
        <w:spacing w:after="0"/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bookmarkStart w:id="5" w:name="_ENREF_6"/>
      <w:r w:rsidRPr="001F611D">
        <w:rPr>
          <w:rFonts w:ascii="Times New Roman" w:hAnsi="Times New Roman" w:cs="Times New Roman"/>
          <w:noProof/>
          <w:color w:val="000000" w:themeColor="text1"/>
        </w:rPr>
        <w:t xml:space="preserve">Sun, L., Zhang, A., Zhou, Z., Zhao, Y., Yan, A., Bao, S., Yu, H., and Gan, Y. (2015). GLABROUS INFLORESCENCE STEMS3 (GIS3) regulates trichome initiation and development in Arabidopsis. </w:t>
      </w:r>
      <w:r w:rsidRPr="001F611D">
        <w:rPr>
          <w:rFonts w:ascii="Times New Roman" w:hAnsi="Times New Roman" w:cs="Times New Roman"/>
          <w:i/>
          <w:noProof/>
          <w:color w:val="000000" w:themeColor="text1"/>
        </w:rPr>
        <w:t>New Phytologist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206</w:t>
      </w:r>
      <w:r w:rsidRPr="001F611D">
        <w:rPr>
          <w:rFonts w:ascii="Times New Roman" w:hAnsi="Times New Roman" w:cs="Times New Roman"/>
          <w:b/>
          <w:noProof/>
          <w:color w:val="000000" w:themeColor="text1"/>
        </w:rPr>
        <w:t>,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220-230.</w:t>
      </w:r>
      <w:bookmarkEnd w:id="5"/>
    </w:p>
    <w:p w:rsidR="003C4850" w:rsidRPr="001F611D" w:rsidRDefault="003C4850" w:rsidP="003C4850">
      <w:pPr>
        <w:spacing w:after="0"/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bookmarkStart w:id="6" w:name="_ENREF_7"/>
      <w:r w:rsidRPr="001F611D">
        <w:rPr>
          <w:rFonts w:ascii="Times New Roman" w:hAnsi="Times New Roman" w:cs="Times New Roman"/>
          <w:noProof/>
          <w:color w:val="000000" w:themeColor="text1"/>
        </w:rPr>
        <w:t xml:space="preserve">Sun, L.L., Zhou, Z.J., An, L.J., An, Y., Zhao, Y.Q., Meng, X.F., Steele-King, C., and Gan, Y.B. (2013). GLABROUS INFLORESCENCE STEMS regulates trichome branching by genetically interacting with SIM in Arabidopsis. </w:t>
      </w:r>
      <w:r w:rsidRPr="001F611D">
        <w:rPr>
          <w:rFonts w:ascii="Times New Roman" w:hAnsi="Times New Roman" w:cs="Times New Roman"/>
          <w:i/>
          <w:noProof/>
          <w:color w:val="000000" w:themeColor="text1"/>
        </w:rPr>
        <w:t>J Zhejiang Univ Sci B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14</w:t>
      </w:r>
      <w:r w:rsidRPr="001F611D">
        <w:rPr>
          <w:rFonts w:ascii="Times New Roman" w:hAnsi="Times New Roman" w:cs="Times New Roman"/>
          <w:b/>
          <w:noProof/>
          <w:color w:val="000000" w:themeColor="text1"/>
        </w:rPr>
        <w:t>,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563-569.</w:t>
      </w:r>
      <w:bookmarkEnd w:id="6"/>
    </w:p>
    <w:p w:rsidR="003C4850" w:rsidRPr="001F611D" w:rsidRDefault="003C4850" w:rsidP="003C4850">
      <w:pPr>
        <w:spacing w:after="0"/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bookmarkStart w:id="7" w:name="_ENREF_8"/>
      <w:r w:rsidRPr="001F611D">
        <w:rPr>
          <w:rFonts w:ascii="Times New Roman" w:hAnsi="Times New Roman" w:cs="Times New Roman"/>
          <w:noProof/>
          <w:color w:val="000000" w:themeColor="text1"/>
        </w:rPr>
        <w:t xml:space="preserve">Zhang, A., Liu, Y., Yu, C., Huang, L., Wu, M., Wu, J., and Gan, Y. (2020). Zinc Finger Protein 1 (ZFP1) Is Involved in Trichome Initiation in Arabidopsis thaliana. </w:t>
      </w:r>
      <w:r w:rsidRPr="001F611D">
        <w:rPr>
          <w:rFonts w:ascii="Times New Roman" w:hAnsi="Times New Roman" w:cs="Times New Roman"/>
          <w:i/>
          <w:noProof/>
          <w:color w:val="000000" w:themeColor="text1"/>
        </w:rPr>
        <w:t>Agriculture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10</w:t>
      </w:r>
      <w:r w:rsidRPr="001F611D">
        <w:rPr>
          <w:rFonts w:ascii="Times New Roman" w:hAnsi="Times New Roman" w:cs="Times New Roman"/>
          <w:b/>
          <w:noProof/>
          <w:color w:val="000000" w:themeColor="text1"/>
        </w:rPr>
        <w:t>,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645.</w:t>
      </w:r>
      <w:bookmarkEnd w:id="7"/>
    </w:p>
    <w:p w:rsidR="003C4850" w:rsidRPr="001F611D" w:rsidRDefault="003C4850" w:rsidP="003C4850">
      <w:pPr>
        <w:spacing w:after="0"/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bookmarkStart w:id="8" w:name="_ENREF_9"/>
      <w:r w:rsidRPr="001F611D">
        <w:rPr>
          <w:rFonts w:ascii="Times New Roman" w:hAnsi="Times New Roman" w:cs="Times New Roman"/>
          <w:noProof/>
          <w:color w:val="000000" w:themeColor="text1"/>
        </w:rPr>
        <w:t xml:space="preserve">Zhou, Z., An, L., Sun, L., and Gan, Y. (2012). ZFP5 encodes a functionally equivalent GIS protein to control trichome initiation. </w:t>
      </w:r>
      <w:r w:rsidRPr="001F611D">
        <w:rPr>
          <w:rFonts w:ascii="Times New Roman" w:hAnsi="Times New Roman" w:cs="Times New Roman"/>
          <w:i/>
          <w:noProof/>
          <w:color w:val="000000" w:themeColor="text1"/>
        </w:rPr>
        <w:t>Plant Signal Behav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7</w:t>
      </w:r>
      <w:r w:rsidRPr="001F611D">
        <w:rPr>
          <w:rFonts w:ascii="Times New Roman" w:hAnsi="Times New Roman" w:cs="Times New Roman"/>
          <w:b/>
          <w:noProof/>
          <w:color w:val="000000" w:themeColor="text1"/>
        </w:rPr>
        <w:t>,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28-30.</w:t>
      </w:r>
      <w:bookmarkEnd w:id="8"/>
    </w:p>
    <w:p w:rsidR="003C4850" w:rsidRPr="001F611D" w:rsidRDefault="003C4850" w:rsidP="003C4850">
      <w:pPr>
        <w:ind w:left="720" w:hanging="720"/>
        <w:rPr>
          <w:rFonts w:ascii="Times New Roman" w:hAnsi="Times New Roman" w:cs="Times New Roman"/>
          <w:noProof/>
          <w:color w:val="000000" w:themeColor="text1"/>
        </w:rPr>
      </w:pPr>
      <w:bookmarkStart w:id="9" w:name="_ENREF_10"/>
      <w:r w:rsidRPr="001F611D">
        <w:rPr>
          <w:rFonts w:ascii="Times New Roman" w:hAnsi="Times New Roman" w:cs="Times New Roman"/>
          <w:noProof/>
          <w:color w:val="000000" w:themeColor="text1"/>
        </w:rPr>
        <w:t xml:space="preserve">Zhou, Z., Sun, L., Zhao, Y., An, L., Yan, A., Meng, X., and Gan, Y. (2013). Zinc Finger Protein 6 (ZFP6) regulates trichome initiation by integrating gibberellin and cytokinin signaling in Arabidopsis thaliana. </w:t>
      </w:r>
      <w:r w:rsidRPr="001F611D">
        <w:rPr>
          <w:rFonts w:ascii="Times New Roman" w:hAnsi="Times New Roman" w:cs="Times New Roman"/>
          <w:i/>
          <w:noProof/>
          <w:color w:val="000000" w:themeColor="text1"/>
        </w:rPr>
        <w:t>New Phytol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198</w:t>
      </w:r>
      <w:r w:rsidRPr="001F611D">
        <w:rPr>
          <w:rFonts w:ascii="Times New Roman" w:hAnsi="Times New Roman" w:cs="Times New Roman"/>
          <w:b/>
          <w:noProof/>
          <w:color w:val="000000" w:themeColor="text1"/>
        </w:rPr>
        <w:t>,</w:t>
      </w:r>
      <w:r w:rsidRPr="001F611D">
        <w:rPr>
          <w:rFonts w:ascii="Times New Roman" w:hAnsi="Times New Roman" w:cs="Times New Roman"/>
          <w:noProof/>
          <w:color w:val="000000" w:themeColor="text1"/>
        </w:rPr>
        <w:t xml:space="preserve"> 699-708.</w:t>
      </w:r>
      <w:bookmarkEnd w:id="9"/>
    </w:p>
    <w:p w:rsidR="003C4850" w:rsidRPr="001F611D" w:rsidRDefault="003C4850" w:rsidP="003C4850">
      <w:pPr>
        <w:rPr>
          <w:rFonts w:ascii="Times New Roman" w:hAnsi="Times New Roman" w:cs="Times New Roman"/>
          <w:noProof/>
          <w:color w:val="000000" w:themeColor="text1"/>
        </w:rPr>
      </w:pPr>
    </w:p>
    <w:p w:rsidR="008900CE" w:rsidRPr="001F611D" w:rsidRDefault="008C4823" w:rsidP="00D31D50">
      <w:pPr>
        <w:spacing w:line="220" w:lineRule="atLeast"/>
        <w:rPr>
          <w:rFonts w:ascii="Times New Roman" w:hAnsi="Times New Roman" w:cs="Times New Roman"/>
          <w:color w:val="000000" w:themeColor="text1"/>
        </w:rPr>
      </w:pPr>
      <w:r w:rsidRPr="001F611D">
        <w:rPr>
          <w:rFonts w:ascii="Times New Roman" w:hAnsi="Times New Roman" w:cs="Times New Roman"/>
          <w:color w:val="000000" w:themeColor="text1"/>
        </w:rPr>
        <w:fldChar w:fldCharType="end"/>
      </w:r>
    </w:p>
    <w:sectPr w:rsidR="008900CE" w:rsidRPr="001F611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8D" w:rsidRDefault="00155E8D" w:rsidP="001C3317">
      <w:pPr>
        <w:spacing w:after="0"/>
      </w:pPr>
      <w:r>
        <w:separator/>
      </w:r>
    </w:p>
  </w:endnote>
  <w:endnote w:type="continuationSeparator" w:id="0">
    <w:p w:rsidR="00155E8D" w:rsidRDefault="00155E8D" w:rsidP="001C33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8D" w:rsidRDefault="00155E8D" w:rsidP="001C3317">
      <w:pPr>
        <w:spacing w:after="0"/>
      </w:pPr>
      <w:r>
        <w:separator/>
      </w:r>
    </w:p>
  </w:footnote>
  <w:footnote w:type="continuationSeparator" w:id="0">
    <w:p w:rsidR="00155E8D" w:rsidRDefault="00155E8D" w:rsidP="001C33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Tahom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9xats2e5z20e4ete96pd00txxze5rp0eddx&quot;&gt;My EndNote Library&lt;record-ids&gt;&lt;item&gt;59&lt;/item&gt;&lt;item&gt;62&lt;/item&gt;&lt;item&gt;327&lt;/item&gt;&lt;item&gt;398&lt;/item&gt;&lt;item&gt;790&lt;/item&gt;&lt;item&gt;839&lt;/item&gt;&lt;item&gt;842&lt;/item&gt;&lt;item&gt;843&lt;/item&gt;&lt;item&gt;890&lt;/item&gt;&lt;item&gt;901&lt;/item&gt;&lt;/record-ids&gt;&lt;/item&gt;&lt;/Libraries&gt;"/>
  </w:docVars>
  <w:rsids>
    <w:rsidRoot w:val="00D31D50"/>
    <w:rsid w:val="00010841"/>
    <w:rsid w:val="00072AB6"/>
    <w:rsid w:val="00155E8D"/>
    <w:rsid w:val="00194D2E"/>
    <w:rsid w:val="001C3317"/>
    <w:rsid w:val="001E60FE"/>
    <w:rsid w:val="001F611D"/>
    <w:rsid w:val="0027646C"/>
    <w:rsid w:val="002D74E2"/>
    <w:rsid w:val="003034C9"/>
    <w:rsid w:val="00323B43"/>
    <w:rsid w:val="003C4850"/>
    <w:rsid w:val="003D37D8"/>
    <w:rsid w:val="00426133"/>
    <w:rsid w:val="004358AB"/>
    <w:rsid w:val="00451841"/>
    <w:rsid w:val="00484DE4"/>
    <w:rsid w:val="004E2D71"/>
    <w:rsid w:val="004E63E2"/>
    <w:rsid w:val="005C76E8"/>
    <w:rsid w:val="00600550"/>
    <w:rsid w:val="006D256F"/>
    <w:rsid w:val="006E717D"/>
    <w:rsid w:val="00771395"/>
    <w:rsid w:val="008023A6"/>
    <w:rsid w:val="008037F3"/>
    <w:rsid w:val="008900CE"/>
    <w:rsid w:val="008B7726"/>
    <w:rsid w:val="008C4823"/>
    <w:rsid w:val="008E1F7B"/>
    <w:rsid w:val="008F3881"/>
    <w:rsid w:val="00945879"/>
    <w:rsid w:val="00A55703"/>
    <w:rsid w:val="00A65F38"/>
    <w:rsid w:val="00A671AA"/>
    <w:rsid w:val="00A67B5B"/>
    <w:rsid w:val="00AA50D5"/>
    <w:rsid w:val="00BA12F0"/>
    <w:rsid w:val="00BF43DE"/>
    <w:rsid w:val="00C03C65"/>
    <w:rsid w:val="00C2063B"/>
    <w:rsid w:val="00C37AD4"/>
    <w:rsid w:val="00CB5AB6"/>
    <w:rsid w:val="00CC6818"/>
    <w:rsid w:val="00D31D50"/>
    <w:rsid w:val="00E126C9"/>
    <w:rsid w:val="00E3072A"/>
    <w:rsid w:val="00E671C6"/>
    <w:rsid w:val="00EE26BE"/>
    <w:rsid w:val="00F34C4E"/>
    <w:rsid w:val="00F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3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3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3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317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1E60F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5184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184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2</Pages>
  <Words>1776</Words>
  <Characters>10127</Characters>
  <Application>Microsoft Office Word</Application>
  <DocSecurity>0</DocSecurity>
  <Lines>84</Lines>
  <Paragraphs>23</Paragraphs>
  <ScaleCrop>false</ScaleCrop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HAN GUOLIANG</cp:lastModifiedBy>
  <cp:revision>42</cp:revision>
  <dcterms:created xsi:type="dcterms:W3CDTF">2008-09-11T17:20:00Z</dcterms:created>
  <dcterms:modified xsi:type="dcterms:W3CDTF">2021-08-27T07:36:00Z</dcterms:modified>
</cp:coreProperties>
</file>