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6075" w14:textId="22C623F2" w:rsidR="009432C9" w:rsidRPr="001022DE" w:rsidRDefault="00C53524" w:rsidP="00B67E3B">
      <w:pPr>
        <w:rPr>
          <w:rFonts w:cstheme="minorHAnsi"/>
          <w:b/>
          <w:bCs/>
          <w:sz w:val="20"/>
          <w:szCs w:val="20"/>
          <w:vertAlign w:val="superscript"/>
          <w:lang w:val="fr-FR"/>
        </w:rPr>
      </w:pPr>
      <w:bookmarkStart w:id="0" w:name="_Hlk85287325"/>
      <w:bookmarkEnd w:id="0"/>
      <w:proofErr w:type="spellStart"/>
      <w:r w:rsidRPr="001022DE">
        <w:rPr>
          <w:rFonts w:cstheme="minorHAnsi"/>
          <w:b/>
          <w:bCs/>
          <w:sz w:val="20"/>
          <w:szCs w:val="20"/>
          <w:lang w:val="fr-FR"/>
        </w:rPr>
        <w:t>S</w:t>
      </w:r>
      <w:r w:rsidR="004E3E9C" w:rsidRPr="001022DE">
        <w:rPr>
          <w:rFonts w:cstheme="minorHAnsi"/>
          <w:b/>
          <w:bCs/>
          <w:sz w:val="20"/>
          <w:szCs w:val="20"/>
          <w:lang w:val="fr-FR"/>
        </w:rPr>
        <w:t>upplementary</w:t>
      </w:r>
      <w:proofErr w:type="spellEnd"/>
      <w:r w:rsidR="004E3E9C" w:rsidRPr="001022DE">
        <w:rPr>
          <w:rFonts w:cstheme="minorHAnsi"/>
          <w:b/>
          <w:bCs/>
          <w:sz w:val="20"/>
          <w:szCs w:val="20"/>
          <w:lang w:val="fr-FR"/>
        </w:rPr>
        <w:t xml:space="preserve"> </w:t>
      </w:r>
      <w:proofErr w:type="spellStart"/>
      <w:r w:rsidR="00136013">
        <w:rPr>
          <w:rFonts w:cstheme="minorHAnsi"/>
          <w:b/>
          <w:bCs/>
          <w:sz w:val="20"/>
          <w:szCs w:val="20"/>
          <w:lang w:val="fr-FR"/>
        </w:rPr>
        <w:t>Material</w:t>
      </w:r>
      <w:proofErr w:type="spellEnd"/>
    </w:p>
    <w:p w14:paraId="738EBB18" w14:textId="77777777" w:rsidR="00637991" w:rsidRPr="001022DE" w:rsidRDefault="00637991">
      <w:pPr>
        <w:rPr>
          <w:rFonts w:cstheme="minorHAnsi"/>
          <w:sz w:val="20"/>
          <w:szCs w:val="20"/>
          <w:lang w:val="fr-FR"/>
        </w:rPr>
      </w:pPr>
    </w:p>
    <w:p w14:paraId="6EC62D46" w14:textId="309EF3DD" w:rsidR="00743433" w:rsidRPr="001022DE" w:rsidRDefault="00743433">
      <w:pPr>
        <w:rPr>
          <w:rFonts w:cstheme="minorHAnsi"/>
          <w:b/>
          <w:bCs/>
          <w:sz w:val="20"/>
          <w:szCs w:val="20"/>
          <w:lang w:val="fr-FR"/>
        </w:rPr>
      </w:pPr>
      <w:r w:rsidRPr="001022DE">
        <w:rPr>
          <w:rFonts w:cstheme="minorHAnsi"/>
          <w:b/>
          <w:bCs/>
          <w:sz w:val="20"/>
          <w:szCs w:val="20"/>
          <w:lang w:val="fr-FR"/>
        </w:rPr>
        <w:t>Contents</w:t>
      </w:r>
      <w:r w:rsidR="00223F54" w:rsidRPr="001022DE">
        <w:rPr>
          <w:rFonts w:cstheme="minorHAnsi"/>
          <w:b/>
          <w:bCs/>
          <w:sz w:val="20"/>
          <w:szCs w:val="20"/>
          <w:lang w:val="fr-FR"/>
        </w:rPr>
        <w:t>.</w:t>
      </w:r>
      <w:r w:rsidRPr="001022DE">
        <w:rPr>
          <w:rFonts w:cstheme="minorHAnsi"/>
          <w:b/>
          <w:bCs/>
          <w:sz w:val="20"/>
          <w:szCs w:val="20"/>
          <w:lang w:val="fr-FR"/>
        </w:rPr>
        <w:t xml:space="preserve"> </w:t>
      </w:r>
    </w:p>
    <w:p w14:paraId="7BE6831B" w14:textId="2BDE1212" w:rsidR="000B249C" w:rsidRPr="001022DE" w:rsidRDefault="00743433" w:rsidP="006C5024">
      <w:pPr>
        <w:ind w:left="964" w:hanging="964"/>
        <w:rPr>
          <w:rFonts w:cstheme="minorHAnsi"/>
          <w:sz w:val="20"/>
          <w:szCs w:val="20"/>
        </w:rPr>
      </w:pPr>
      <w:proofErr w:type="spellStart"/>
      <w:r w:rsidRPr="001022DE">
        <w:rPr>
          <w:rFonts w:cstheme="minorHAnsi"/>
          <w:b/>
          <w:bCs/>
          <w:sz w:val="20"/>
          <w:szCs w:val="20"/>
          <w:lang w:val="fr-FR"/>
        </w:rPr>
        <w:t>Text</w:t>
      </w:r>
      <w:proofErr w:type="spellEnd"/>
      <w:r w:rsidRPr="001022DE">
        <w:rPr>
          <w:rFonts w:cstheme="minorHAnsi"/>
          <w:b/>
          <w:bCs/>
          <w:sz w:val="20"/>
          <w:szCs w:val="20"/>
          <w:lang w:val="fr-FR"/>
        </w:rPr>
        <w:t xml:space="preserve"> </w:t>
      </w:r>
      <w:r w:rsidR="00AA49C1">
        <w:rPr>
          <w:rFonts w:cstheme="minorHAnsi"/>
          <w:b/>
          <w:bCs/>
          <w:sz w:val="20"/>
          <w:szCs w:val="20"/>
          <w:lang w:val="fr-FR"/>
        </w:rPr>
        <w:t>S</w:t>
      </w:r>
      <w:r w:rsidRPr="001022DE">
        <w:rPr>
          <w:rFonts w:cstheme="minorHAnsi"/>
          <w:b/>
          <w:bCs/>
          <w:sz w:val="20"/>
          <w:szCs w:val="20"/>
          <w:lang w:val="fr-FR"/>
        </w:rPr>
        <w:t>1.</w:t>
      </w:r>
      <w:r w:rsidRPr="001022DE">
        <w:rPr>
          <w:rFonts w:cstheme="minorHAnsi"/>
          <w:sz w:val="20"/>
          <w:szCs w:val="20"/>
          <w:lang w:val="fr-FR"/>
        </w:rPr>
        <w:t xml:space="preserve"> </w:t>
      </w:r>
      <w:r w:rsidR="00223F54" w:rsidRPr="001022DE">
        <w:rPr>
          <w:rFonts w:cstheme="minorHAnsi"/>
          <w:sz w:val="20"/>
          <w:szCs w:val="20"/>
          <w:lang w:val="fr-FR"/>
        </w:rPr>
        <w:tab/>
      </w:r>
      <w:r w:rsidR="005F1905" w:rsidRPr="001022DE">
        <w:rPr>
          <w:rFonts w:cstheme="minorHAnsi"/>
          <w:sz w:val="20"/>
          <w:szCs w:val="20"/>
        </w:rPr>
        <w:t xml:space="preserve">Guidance </w:t>
      </w:r>
      <w:r w:rsidR="0009270B" w:rsidRPr="001022DE">
        <w:rPr>
          <w:rFonts w:cstheme="minorHAnsi"/>
          <w:sz w:val="20"/>
          <w:szCs w:val="20"/>
        </w:rPr>
        <w:t>pr</w:t>
      </w:r>
      <w:r w:rsidR="00BE48D5" w:rsidRPr="001022DE">
        <w:rPr>
          <w:rFonts w:cstheme="minorHAnsi"/>
          <w:sz w:val="20"/>
          <w:szCs w:val="20"/>
        </w:rPr>
        <w:t xml:space="preserve">ovided to </w:t>
      </w:r>
      <w:r w:rsidR="000B249C" w:rsidRPr="001022DE">
        <w:rPr>
          <w:rFonts w:cstheme="minorHAnsi"/>
          <w:sz w:val="20"/>
          <w:szCs w:val="20"/>
        </w:rPr>
        <w:t>participants</w:t>
      </w:r>
      <w:r w:rsidR="00BE48D5" w:rsidRPr="001022DE">
        <w:rPr>
          <w:rFonts w:cstheme="minorHAnsi"/>
          <w:sz w:val="20"/>
          <w:szCs w:val="20"/>
        </w:rPr>
        <w:t xml:space="preserve"> </w:t>
      </w:r>
      <w:r w:rsidR="004A493E" w:rsidRPr="001022DE">
        <w:rPr>
          <w:rFonts w:cstheme="minorHAnsi"/>
          <w:sz w:val="20"/>
          <w:szCs w:val="20"/>
        </w:rPr>
        <w:t>on</w:t>
      </w:r>
      <w:r w:rsidR="000B249C" w:rsidRPr="001022DE">
        <w:rPr>
          <w:rFonts w:cstheme="minorHAnsi"/>
          <w:sz w:val="20"/>
          <w:szCs w:val="20"/>
        </w:rPr>
        <w:t xml:space="preserve"> </w:t>
      </w:r>
      <w:r w:rsidR="00246C70" w:rsidRPr="001022DE">
        <w:rPr>
          <w:rFonts w:cstheme="minorHAnsi"/>
          <w:sz w:val="20"/>
          <w:szCs w:val="20"/>
        </w:rPr>
        <w:t>collecting a sample</w:t>
      </w:r>
      <w:r w:rsidR="006C5024" w:rsidRPr="001022DE">
        <w:rPr>
          <w:rFonts w:cstheme="minorHAnsi"/>
          <w:sz w:val="20"/>
          <w:szCs w:val="20"/>
        </w:rPr>
        <w:t>.</w:t>
      </w:r>
      <w:r w:rsidR="004A493E" w:rsidRPr="001022DE">
        <w:rPr>
          <w:rFonts w:cstheme="minorHAnsi"/>
          <w:sz w:val="20"/>
          <w:szCs w:val="20"/>
        </w:rPr>
        <w:t xml:space="preserve"> </w:t>
      </w:r>
    </w:p>
    <w:p w14:paraId="718A15A4" w14:textId="11B672D6" w:rsidR="00296E8B" w:rsidRPr="001022DE" w:rsidRDefault="00607EF3" w:rsidP="006C5024">
      <w:pPr>
        <w:pStyle w:val="Caption"/>
        <w:ind w:left="964" w:hanging="964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t xml:space="preserve">Figure </w:t>
      </w:r>
      <w:r w:rsidR="00AA49C1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t>1</w:t>
      </w:r>
      <w:r w:rsidR="00743433" w:rsidRPr="001022DE">
        <w:rPr>
          <w:rFonts w:asciiTheme="minorHAnsi" w:hAnsiTheme="minorHAnsi" w:cstheme="minorHAnsi"/>
          <w:sz w:val="20"/>
          <w:szCs w:val="20"/>
        </w:rPr>
        <w:t xml:space="preserve">. </w:t>
      </w:r>
      <w:r w:rsidR="00223F54" w:rsidRPr="001022DE">
        <w:rPr>
          <w:rFonts w:asciiTheme="minorHAnsi" w:hAnsiTheme="minorHAnsi" w:cstheme="minorHAnsi"/>
          <w:sz w:val="20"/>
          <w:szCs w:val="20"/>
        </w:rPr>
        <w:tab/>
      </w:r>
      <w:r w:rsidR="00296E8B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A stacked phylum level bar chart displaying the percentage relative abundance profiles for the sequenced dust samples. </w:t>
      </w:r>
    </w:p>
    <w:p w14:paraId="563A9AAA" w14:textId="18AD21AF" w:rsidR="00296E8B" w:rsidRPr="001022DE" w:rsidRDefault="00296E8B" w:rsidP="006C5024">
      <w:pPr>
        <w:pStyle w:val="Caption"/>
        <w:ind w:left="964" w:hanging="964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t xml:space="preserve">Figure </w:t>
      </w:r>
      <w:r w:rsidR="002837CC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t xml:space="preserve">2. </w:t>
      </w:r>
      <w:r w:rsidR="00223F54" w:rsidRPr="001022DE">
        <w:rPr>
          <w:rFonts w:asciiTheme="minorHAnsi" w:hAnsiTheme="minorHAnsi" w:cstheme="minorHAnsi"/>
          <w:sz w:val="20"/>
          <w:szCs w:val="20"/>
        </w:rPr>
        <w:tab/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A stacked family level bar chart displaying the percentage abundance profiles for the sequenced dust samples. </w:t>
      </w:r>
    </w:p>
    <w:p w14:paraId="15411B27" w14:textId="0E9BB2AF" w:rsidR="00296E8B" w:rsidRPr="001022DE" w:rsidRDefault="00296E8B" w:rsidP="006C5024">
      <w:pPr>
        <w:pStyle w:val="Caption"/>
        <w:ind w:left="964" w:hanging="964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t xml:space="preserve">Figure </w:t>
      </w:r>
      <w:r w:rsidR="002837CC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t>3</w:t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. </w:t>
      </w:r>
      <w:r w:rsidR="00223F54" w:rsidRPr="001022DE">
        <w:rPr>
          <w:rFonts w:asciiTheme="minorHAnsi" w:hAnsiTheme="minorHAnsi" w:cstheme="minorHAnsi"/>
          <w:b w:val="0"/>
          <w:bCs/>
          <w:sz w:val="20"/>
          <w:szCs w:val="20"/>
        </w:rPr>
        <w:tab/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>Family level alpha diversity distribution box plots using Shannon and Simpson indices measuring sample richness and abundance grouped by location. Statistical significance tested using Wilcoxon rank-sum pairwise comparison.</w:t>
      </w:r>
    </w:p>
    <w:p w14:paraId="3529A838" w14:textId="5D165AED" w:rsidR="00FF53FA" w:rsidRPr="001022DE" w:rsidRDefault="00BA66B3" w:rsidP="006C5024">
      <w:pPr>
        <w:ind w:left="964" w:hanging="964"/>
        <w:rPr>
          <w:rFonts w:cstheme="minorHAnsi"/>
          <w:bCs/>
          <w:sz w:val="20"/>
          <w:szCs w:val="20"/>
        </w:rPr>
      </w:pPr>
      <w:r w:rsidRPr="001022DE">
        <w:rPr>
          <w:rFonts w:cstheme="minorHAnsi"/>
          <w:b/>
          <w:bCs/>
          <w:sz w:val="20"/>
          <w:szCs w:val="20"/>
        </w:rPr>
        <w:t xml:space="preserve">Figure </w:t>
      </w:r>
      <w:r w:rsidR="002837CC">
        <w:rPr>
          <w:rFonts w:cstheme="minorHAnsi"/>
          <w:b/>
          <w:bCs/>
          <w:sz w:val="20"/>
          <w:szCs w:val="20"/>
        </w:rPr>
        <w:t>S</w:t>
      </w:r>
      <w:r w:rsidRPr="001022DE">
        <w:rPr>
          <w:rFonts w:cstheme="minorHAnsi"/>
          <w:b/>
          <w:bCs/>
          <w:sz w:val="20"/>
          <w:szCs w:val="20"/>
        </w:rPr>
        <w:t>4.</w:t>
      </w:r>
      <w:r w:rsidRPr="001022DE">
        <w:rPr>
          <w:rFonts w:cstheme="minorHAnsi"/>
          <w:bCs/>
          <w:sz w:val="20"/>
          <w:szCs w:val="20"/>
        </w:rPr>
        <w:t xml:space="preserve"> A) the prevalence of the Gree</w:t>
      </w:r>
      <w:r w:rsidR="00C83E47" w:rsidRPr="001022DE">
        <w:rPr>
          <w:rFonts w:cstheme="minorHAnsi"/>
          <w:bCs/>
          <w:sz w:val="20"/>
          <w:szCs w:val="20"/>
        </w:rPr>
        <w:t>ce</w:t>
      </w:r>
      <w:r w:rsidRPr="001022DE">
        <w:rPr>
          <w:rFonts w:cstheme="minorHAnsi"/>
          <w:bCs/>
          <w:sz w:val="20"/>
          <w:szCs w:val="20"/>
        </w:rPr>
        <w:t xml:space="preserve"> unique core microbes in the UK samples, B) the prevalence of the UK unique core microbes in the Greece samples.</w:t>
      </w:r>
    </w:p>
    <w:p w14:paraId="6B200FAB" w14:textId="1EFE4787" w:rsidR="00463344" w:rsidRPr="001022DE" w:rsidRDefault="00607EF3" w:rsidP="006C5024">
      <w:pPr>
        <w:ind w:left="964" w:hanging="964"/>
        <w:rPr>
          <w:rFonts w:cstheme="minorHAnsi"/>
          <w:sz w:val="20"/>
          <w:szCs w:val="20"/>
        </w:rPr>
      </w:pPr>
      <w:r w:rsidRPr="001022DE">
        <w:rPr>
          <w:rFonts w:cstheme="minorHAnsi"/>
          <w:b/>
          <w:bCs/>
          <w:sz w:val="20"/>
          <w:szCs w:val="20"/>
        </w:rPr>
        <w:t xml:space="preserve">Table </w:t>
      </w:r>
      <w:r w:rsidR="006C7CC7">
        <w:rPr>
          <w:rFonts w:cstheme="minorHAnsi"/>
          <w:b/>
          <w:bCs/>
          <w:sz w:val="20"/>
          <w:szCs w:val="20"/>
        </w:rPr>
        <w:t>S</w:t>
      </w:r>
      <w:r w:rsidRPr="001022DE">
        <w:rPr>
          <w:rFonts w:cstheme="minorHAnsi"/>
          <w:b/>
          <w:bCs/>
          <w:sz w:val="20"/>
          <w:szCs w:val="20"/>
        </w:rPr>
        <w:t>1.</w:t>
      </w:r>
      <w:r w:rsidR="00463344" w:rsidRPr="001022DE">
        <w:rPr>
          <w:rFonts w:cstheme="minorHAnsi"/>
          <w:sz w:val="20"/>
          <w:szCs w:val="20"/>
        </w:rPr>
        <w:t xml:space="preserve"> </w:t>
      </w:r>
      <w:r w:rsidR="00223F54" w:rsidRPr="001022DE">
        <w:rPr>
          <w:rFonts w:cstheme="minorHAnsi"/>
          <w:sz w:val="20"/>
          <w:szCs w:val="20"/>
        </w:rPr>
        <w:tab/>
      </w:r>
      <w:r w:rsidR="00463344" w:rsidRPr="001022DE">
        <w:rPr>
          <w:rFonts w:cstheme="minorHAnsi"/>
          <w:sz w:val="20"/>
          <w:szCs w:val="20"/>
        </w:rPr>
        <w:t xml:space="preserve">Key characteristics of the homes in the pilot dataset, captured via the </w:t>
      </w:r>
      <w:r w:rsidR="00640CDE" w:rsidRPr="001022DE">
        <w:rPr>
          <w:rFonts w:cstheme="minorHAnsi"/>
          <w:sz w:val="20"/>
          <w:szCs w:val="20"/>
        </w:rPr>
        <w:t>study</w:t>
      </w:r>
      <w:r w:rsidR="00463344" w:rsidRPr="001022DE">
        <w:rPr>
          <w:rFonts w:cstheme="minorHAnsi"/>
          <w:sz w:val="20"/>
          <w:szCs w:val="20"/>
        </w:rPr>
        <w:t xml:space="preserve"> questionnaire.</w:t>
      </w:r>
    </w:p>
    <w:p w14:paraId="30FF65C6" w14:textId="63002F0A" w:rsidR="00CF2A27" w:rsidRPr="001022DE" w:rsidRDefault="00CF2A27" w:rsidP="006C5024">
      <w:pPr>
        <w:ind w:left="964" w:hanging="964"/>
        <w:rPr>
          <w:rFonts w:cstheme="minorHAnsi"/>
          <w:sz w:val="20"/>
          <w:szCs w:val="20"/>
        </w:rPr>
      </w:pPr>
      <w:r w:rsidRPr="001022DE">
        <w:rPr>
          <w:rFonts w:cstheme="minorHAnsi"/>
          <w:b/>
          <w:bCs/>
          <w:sz w:val="20"/>
          <w:szCs w:val="20"/>
        </w:rPr>
        <w:t xml:space="preserve">Table </w:t>
      </w:r>
      <w:r w:rsidR="006C7CC7">
        <w:rPr>
          <w:rFonts w:cstheme="minorHAnsi"/>
          <w:b/>
          <w:bCs/>
          <w:sz w:val="20"/>
          <w:szCs w:val="20"/>
        </w:rPr>
        <w:t>S</w:t>
      </w:r>
      <w:r w:rsidRPr="001022DE">
        <w:rPr>
          <w:rFonts w:cstheme="minorHAnsi"/>
          <w:b/>
          <w:bCs/>
          <w:sz w:val="20"/>
          <w:szCs w:val="20"/>
        </w:rPr>
        <w:t>2.</w:t>
      </w:r>
      <w:r w:rsidRPr="001022DE">
        <w:rPr>
          <w:rFonts w:cstheme="minorHAnsi"/>
          <w:sz w:val="20"/>
          <w:szCs w:val="20"/>
        </w:rPr>
        <w:t xml:space="preserve"> </w:t>
      </w:r>
      <w:r w:rsidR="00223F54" w:rsidRPr="001022DE">
        <w:rPr>
          <w:rFonts w:cstheme="minorHAnsi"/>
          <w:sz w:val="20"/>
          <w:szCs w:val="20"/>
        </w:rPr>
        <w:tab/>
      </w:r>
      <w:r w:rsidRPr="001022DE">
        <w:rPr>
          <w:rFonts w:cstheme="minorHAnsi"/>
          <w:bCs/>
          <w:sz w:val="20"/>
          <w:szCs w:val="20"/>
        </w:rPr>
        <w:t>Mean and standard deviation for Shannon and inverse Simpson diversity indices for samples from UK and Greece</w:t>
      </w:r>
      <w:r w:rsidRPr="001022DE">
        <w:rPr>
          <w:rFonts w:cstheme="minorHAnsi"/>
          <w:b/>
          <w:bCs/>
          <w:sz w:val="20"/>
          <w:szCs w:val="20"/>
        </w:rPr>
        <w:t>.</w:t>
      </w:r>
    </w:p>
    <w:p w14:paraId="6E81FA7F" w14:textId="28491521" w:rsidR="00607EF3" w:rsidRPr="001022DE" w:rsidRDefault="00607EF3">
      <w:pPr>
        <w:rPr>
          <w:rFonts w:cstheme="minorHAnsi"/>
          <w:sz w:val="20"/>
          <w:szCs w:val="20"/>
        </w:rPr>
      </w:pPr>
    </w:p>
    <w:p w14:paraId="419D5A43" w14:textId="77777777" w:rsidR="000B249C" w:rsidRPr="001022DE" w:rsidRDefault="000B249C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br w:type="page"/>
      </w:r>
    </w:p>
    <w:p w14:paraId="7638D5B5" w14:textId="1E9BE7DB" w:rsidR="000B249C" w:rsidRPr="001022DE" w:rsidRDefault="0064747E">
      <w:pPr>
        <w:rPr>
          <w:rFonts w:cstheme="minorHAnsi"/>
          <w:b/>
          <w:bCs/>
          <w:sz w:val="20"/>
          <w:szCs w:val="20"/>
        </w:rPr>
      </w:pPr>
      <w:r w:rsidRPr="001022DE">
        <w:rPr>
          <w:rFonts w:cstheme="minorHAnsi"/>
          <w:b/>
          <w:bCs/>
          <w:sz w:val="20"/>
          <w:szCs w:val="20"/>
        </w:rPr>
        <w:lastRenderedPageBreak/>
        <w:t xml:space="preserve">Text </w:t>
      </w:r>
      <w:r w:rsidR="00BC6A30">
        <w:rPr>
          <w:rFonts w:cstheme="minorHAnsi"/>
          <w:b/>
          <w:bCs/>
          <w:sz w:val="20"/>
          <w:szCs w:val="20"/>
        </w:rPr>
        <w:t>S</w:t>
      </w:r>
      <w:r w:rsidRPr="001022DE">
        <w:rPr>
          <w:rFonts w:cstheme="minorHAnsi"/>
          <w:b/>
          <w:bCs/>
          <w:sz w:val="20"/>
          <w:szCs w:val="20"/>
        </w:rPr>
        <w:t>1.</w:t>
      </w:r>
      <w:r w:rsidRPr="001022DE">
        <w:rPr>
          <w:rFonts w:cstheme="minorHAnsi"/>
          <w:sz w:val="20"/>
          <w:szCs w:val="20"/>
        </w:rPr>
        <w:t xml:space="preserve"> </w:t>
      </w:r>
      <w:r w:rsidR="000B249C" w:rsidRPr="001022DE">
        <w:rPr>
          <w:rFonts w:cstheme="minorHAnsi"/>
          <w:sz w:val="20"/>
          <w:szCs w:val="20"/>
        </w:rPr>
        <w:t>Guidance provided to participants on collecting a sample</w:t>
      </w:r>
      <w:r w:rsidR="000B249C" w:rsidRPr="001022DE">
        <w:rPr>
          <w:rFonts w:cstheme="minorHAnsi"/>
          <w:b/>
          <w:bCs/>
          <w:sz w:val="20"/>
          <w:szCs w:val="20"/>
        </w:rPr>
        <w:t xml:space="preserve"> </w:t>
      </w:r>
    </w:p>
    <w:p w14:paraId="693F02DE" w14:textId="782BA723" w:rsidR="00246C70" w:rsidRPr="001022DE" w:rsidRDefault="00246C70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>Collecting a sample is easy!</w:t>
      </w:r>
    </w:p>
    <w:p w14:paraId="22AAED0F" w14:textId="1781C4C2" w:rsidR="00246C70" w:rsidRPr="001022DE" w:rsidRDefault="00246C70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 xml:space="preserve">First, clearly </w:t>
      </w:r>
      <w:r w:rsidR="00E853F7" w:rsidRPr="001022DE">
        <w:rPr>
          <w:rFonts w:cstheme="minorHAnsi"/>
          <w:sz w:val="20"/>
          <w:szCs w:val="20"/>
        </w:rPr>
        <w:t xml:space="preserve">label your sample bag with your address and the </w:t>
      </w:r>
      <w:r w:rsidR="00EB3F89" w:rsidRPr="001022DE">
        <w:rPr>
          <w:rFonts w:cstheme="minorHAnsi"/>
          <w:sz w:val="20"/>
          <w:szCs w:val="20"/>
        </w:rPr>
        <w:t xml:space="preserve">date the bag was filled and sealed. Note: this is sometimes </w:t>
      </w:r>
      <w:r w:rsidR="004E0C3F" w:rsidRPr="001022DE">
        <w:rPr>
          <w:rFonts w:cstheme="minorHAnsi"/>
          <w:sz w:val="20"/>
          <w:szCs w:val="20"/>
        </w:rPr>
        <w:t xml:space="preserve">easier to do BEFORE you </w:t>
      </w:r>
      <w:r w:rsidR="004846E9" w:rsidRPr="001022DE">
        <w:rPr>
          <w:rFonts w:cstheme="minorHAnsi"/>
          <w:sz w:val="20"/>
          <w:szCs w:val="20"/>
        </w:rPr>
        <w:t>f</w:t>
      </w:r>
      <w:r w:rsidR="004E0C3F" w:rsidRPr="001022DE">
        <w:rPr>
          <w:rFonts w:cstheme="minorHAnsi"/>
          <w:sz w:val="20"/>
          <w:szCs w:val="20"/>
        </w:rPr>
        <w:t>ill your bag with dust.</w:t>
      </w:r>
    </w:p>
    <w:p w14:paraId="5A453235" w14:textId="085AFA33" w:rsidR="004E0C3F" w:rsidRPr="001022DE" w:rsidRDefault="004E0C3F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>Put the entire contents of your vacuum cle</w:t>
      </w:r>
      <w:r w:rsidR="00385EB3" w:rsidRPr="001022DE">
        <w:rPr>
          <w:rFonts w:cstheme="minorHAnsi"/>
          <w:sz w:val="20"/>
          <w:szCs w:val="20"/>
        </w:rPr>
        <w:t>aner bag, or cylinder (or several cylinders worth if needed), into your re-sealable bag. Carefully release excess air and seal it up. You may prefer to fill your sample bag in a well-ventilated area and use a disposable mask if you are concerned about inhaling the dust.</w:t>
      </w:r>
    </w:p>
    <w:p w14:paraId="4B184F94" w14:textId="045E841C" w:rsidR="00EC7023" w:rsidRPr="001022DE" w:rsidRDefault="00385EB3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 xml:space="preserve">We recommend that you place </w:t>
      </w:r>
      <w:r w:rsidR="001F1D27" w:rsidRPr="001022DE">
        <w:rPr>
          <w:rFonts w:cstheme="minorHAnsi"/>
          <w:sz w:val="20"/>
          <w:szCs w:val="20"/>
        </w:rPr>
        <w:t xml:space="preserve">this bag into another bag, as this helps protect the label and protects </w:t>
      </w:r>
      <w:r w:rsidR="00EC7023" w:rsidRPr="001022DE">
        <w:rPr>
          <w:rFonts w:cstheme="minorHAnsi"/>
          <w:sz w:val="20"/>
          <w:szCs w:val="20"/>
        </w:rPr>
        <w:t>against any leaks.</w:t>
      </w:r>
    </w:p>
    <w:p w14:paraId="38FED30E" w14:textId="5C5B9BC0" w:rsidR="00EC7023" w:rsidRPr="001022DE" w:rsidRDefault="00EC7023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>A useful video explain</w:t>
      </w:r>
      <w:r w:rsidR="002B33E8" w:rsidRPr="001022DE">
        <w:rPr>
          <w:rFonts w:cstheme="minorHAnsi"/>
          <w:sz w:val="20"/>
          <w:szCs w:val="20"/>
        </w:rPr>
        <w:t>ing</w:t>
      </w:r>
      <w:r w:rsidRPr="001022DE">
        <w:rPr>
          <w:rFonts w:cstheme="minorHAnsi"/>
          <w:sz w:val="20"/>
          <w:szCs w:val="20"/>
        </w:rPr>
        <w:t xml:space="preserve"> the process in available here:</w:t>
      </w:r>
    </w:p>
    <w:p w14:paraId="2CF2802A" w14:textId="2C87E9F0" w:rsidR="005F1905" w:rsidRPr="001022DE" w:rsidRDefault="00BC6A30" w:rsidP="005F1905">
      <w:pPr>
        <w:spacing w:after="0" w:line="276" w:lineRule="auto"/>
        <w:rPr>
          <w:rFonts w:eastAsia="Times New Roman" w:cstheme="minorHAnsi"/>
          <w:sz w:val="20"/>
          <w:szCs w:val="20"/>
          <w:lang w:eastAsia="en-GB"/>
        </w:rPr>
      </w:pPr>
      <w:hyperlink r:id="rId7" w:history="1">
        <w:r w:rsidR="008C14E4" w:rsidRPr="001022DE">
          <w:rPr>
            <w:rStyle w:val="Hyperlink"/>
            <w:rFonts w:eastAsia="Times New Roman" w:cstheme="minorHAnsi"/>
            <w:color w:val="auto"/>
            <w:sz w:val="20"/>
            <w:szCs w:val="20"/>
            <w:lang w:eastAsia="en-GB"/>
          </w:rPr>
          <w:t>https://www.mapmyenvironment.com/sampling/</w:t>
        </w:r>
      </w:hyperlink>
    </w:p>
    <w:p w14:paraId="600F0D44" w14:textId="77777777" w:rsidR="008C14E4" w:rsidRPr="001022DE" w:rsidRDefault="008C14E4" w:rsidP="005F1905">
      <w:pPr>
        <w:spacing w:after="0" w:line="276" w:lineRule="auto"/>
        <w:rPr>
          <w:rFonts w:eastAsia="Times New Roman" w:cstheme="minorHAnsi"/>
          <w:sz w:val="20"/>
          <w:szCs w:val="20"/>
          <w:lang w:eastAsia="en-GB"/>
        </w:rPr>
      </w:pPr>
    </w:p>
    <w:p w14:paraId="1BAF7C9F" w14:textId="43E110D7" w:rsidR="0083443E" w:rsidRPr="001022DE" w:rsidRDefault="0083443E" w:rsidP="005F1905">
      <w:pPr>
        <w:spacing w:after="0" w:line="276" w:lineRule="auto"/>
        <w:rPr>
          <w:rFonts w:eastAsia="Times New Roman" w:cstheme="minorHAnsi"/>
          <w:sz w:val="20"/>
          <w:szCs w:val="20"/>
          <w:lang w:eastAsia="en-GB"/>
        </w:rPr>
      </w:pPr>
      <w:r w:rsidRPr="001022DE">
        <w:rPr>
          <w:rFonts w:eastAsia="Times New Roman" w:cstheme="minorHAnsi"/>
          <w:sz w:val="20"/>
          <w:szCs w:val="20"/>
          <w:lang w:eastAsia="en-GB"/>
        </w:rPr>
        <w:t>A</w:t>
      </w:r>
      <w:r w:rsidR="005F1905" w:rsidRPr="001022DE">
        <w:rPr>
          <w:rFonts w:eastAsia="Times New Roman" w:cstheme="minorHAnsi"/>
          <w:sz w:val="20"/>
          <w:szCs w:val="20"/>
          <w:lang w:eastAsia="en-GB"/>
        </w:rPr>
        <w:t>ll that is left is for you to send us your vacuum dust sample</w:t>
      </w:r>
      <w:r w:rsidRPr="001022DE">
        <w:rPr>
          <w:rFonts w:eastAsia="Times New Roman" w:cstheme="minorHAnsi"/>
          <w:sz w:val="20"/>
          <w:szCs w:val="20"/>
          <w:lang w:eastAsia="en-GB"/>
        </w:rPr>
        <w:t>!</w:t>
      </w:r>
      <w:r w:rsidR="00FD093D" w:rsidRPr="001022DE">
        <w:rPr>
          <w:rFonts w:eastAsia="Times New Roman" w:cstheme="minorHAnsi"/>
          <w:sz w:val="20"/>
          <w:szCs w:val="20"/>
          <w:lang w:eastAsia="en-GB"/>
        </w:rPr>
        <w:t xml:space="preserve"> Please mail yo</w:t>
      </w:r>
      <w:r w:rsidR="008C14E4" w:rsidRPr="001022DE">
        <w:rPr>
          <w:rFonts w:eastAsia="Times New Roman" w:cstheme="minorHAnsi"/>
          <w:sz w:val="20"/>
          <w:szCs w:val="20"/>
          <w:lang w:eastAsia="en-GB"/>
        </w:rPr>
        <w:t>u</w:t>
      </w:r>
      <w:r w:rsidR="00FD093D" w:rsidRPr="001022DE">
        <w:rPr>
          <w:rFonts w:eastAsia="Times New Roman" w:cstheme="minorHAnsi"/>
          <w:sz w:val="20"/>
          <w:szCs w:val="20"/>
          <w:lang w:eastAsia="en-GB"/>
        </w:rPr>
        <w:t>r s</w:t>
      </w:r>
      <w:r w:rsidR="008C14E4" w:rsidRPr="001022DE">
        <w:rPr>
          <w:rFonts w:eastAsia="Times New Roman" w:cstheme="minorHAnsi"/>
          <w:sz w:val="20"/>
          <w:szCs w:val="20"/>
          <w:lang w:eastAsia="en-GB"/>
        </w:rPr>
        <w:t>a</w:t>
      </w:r>
      <w:r w:rsidR="00FD093D" w:rsidRPr="001022DE">
        <w:rPr>
          <w:rFonts w:eastAsia="Times New Roman" w:cstheme="minorHAnsi"/>
          <w:sz w:val="20"/>
          <w:szCs w:val="20"/>
          <w:lang w:eastAsia="en-GB"/>
        </w:rPr>
        <w:t xml:space="preserve">mple to one of the locations detailed below. Once we receive your </w:t>
      </w:r>
      <w:proofErr w:type="gramStart"/>
      <w:r w:rsidR="00FD093D" w:rsidRPr="001022DE">
        <w:rPr>
          <w:rFonts w:eastAsia="Times New Roman" w:cstheme="minorHAnsi"/>
          <w:sz w:val="20"/>
          <w:szCs w:val="20"/>
          <w:lang w:eastAsia="en-GB"/>
        </w:rPr>
        <w:t>sample</w:t>
      </w:r>
      <w:proofErr w:type="gramEnd"/>
      <w:r w:rsidR="00FD093D" w:rsidRPr="001022DE">
        <w:rPr>
          <w:rFonts w:eastAsia="Times New Roman" w:cstheme="minorHAnsi"/>
          <w:sz w:val="20"/>
          <w:szCs w:val="20"/>
          <w:lang w:eastAsia="en-GB"/>
        </w:rPr>
        <w:t xml:space="preserve"> we will an</w:t>
      </w:r>
      <w:r w:rsidR="000D6753" w:rsidRPr="001022DE">
        <w:rPr>
          <w:rFonts w:eastAsia="Times New Roman" w:cstheme="minorHAnsi"/>
          <w:sz w:val="20"/>
          <w:szCs w:val="20"/>
          <w:lang w:eastAsia="en-GB"/>
        </w:rPr>
        <w:t>alyse it and email you back within 3-6 months with a bespoke report of the metals</w:t>
      </w:r>
      <w:r w:rsidR="00651643" w:rsidRPr="001022DE">
        <w:rPr>
          <w:rFonts w:eastAsia="Times New Roman" w:cstheme="minorHAnsi"/>
          <w:sz w:val="20"/>
          <w:szCs w:val="20"/>
          <w:lang w:eastAsia="en-GB"/>
        </w:rPr>
        <w:t>/trace elements within your dust sample.</w:t>
      </w:r>
    </w:p>
    <w:p w14:paraId="1B3E63B2" w14:textId="77777777" w:rsidR="005F1905" w:rsidRPr="001022DE" w:rsidRDefault="005F1905" w:rsidP="005F1905">
      <w:pPr>
        <w:spacing w:after="0" w:line="276" w:lineRule="auto"/>
        <w:rPr>
          <w:rFonts w:eastAsia="Times New Roman" w:cstheme="minorHAnsi"/>
          <w:sz w:val="20"/>
          <w:szCs w:val="20"/>
          <w:lang w:eastAsia="en-GB"/>
        </w:rPr>
      </w:pPr>
    </w:p>
    <w:p w14:paraId="0A0C4097" w14:textId="284A561E" w:rsidR="005F1905" w:rsidRPr="001022DE" w:rsidRDefault="005F1905" w:rsidP="005F1905">
      <w:pPr>
        <w:spacing w:before="240" w:line="276" w:lineRule="auto"/>
        <w:rPr>
          <w:rFonts w:eastAsia="Times New Roman" w:cstheme="minorHAnsi"/>
          <w:sz w:val="20"/>
          <w:szCs w:val="20"/>
          <w:lang w:eastAsia="en-GB"/>
        </w:rPr>
      </w:pPr>
      <w:r w:rsidRPr="001022DE">
        <w:rPr>
          <w:rFonts w:eastAsia="Times New Roman" w:cstheme="minorHAnsi"/>
          <w:sz w:val="20"/>
          <w:szCs w:val="20"/>
          <w:lang w:eastAsia="en-GB"/>
        </w:rPr>
        <w:t>THANK YOU from the Home Biome team</w:t>
      </w:r>
    </w:p>
    <w:p w14:paraId="1F93D226" w14:textId="1A32C207" w:rsidR="005F1905" w:rsidRPr="001022DE" w:rsidRDefault="00C3523D" w:rsidP="005F1905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  <w:r w:rsidRPr="001022DE">
        <w:rPr>
          <w:rFonts w:eastAsia="Times New Roman" w:cstheme="minorHAnsi"/>
          <w:sz w:val="20"/>
          <w:szCs w:val="20"/>
          <w:lang w:eastAsia="en-GB"/>
        </w:rPr>
        <w:t>Home Biome</w:t>
      </w:r>
      <w:r w:rsidR="008F3943" w:rsidRPr="001022DE">
        <w:rPr>
          <w:rFonts w:eastAsia="Times New Roman" w:cstheme="minorHAnsi"/>
          <w:sz w:val="20"/>
          <w:szCs w:val="20"/>
          <w:lang w:eastAsia="en-GB"/>
        </w:rPr>
        <w:t xml:space="preserve"> </w:t>
      </w:r>
      <w:r w:rsidRPr="001022DE">
        <w:rPr>
          <w:rFonts w:eastAsia="Times New Roman" w:cstheme="minorHAnsi"/>
          <w:sz w:val="20"/>
          <w:szCs w:val="20"/>
          <w:lang w:eastAsia="en-GB"/>
        </w:rPr>
        <w:t>is part of the Map My Envir</w:t>
      </w:r>
      <w:r w:rsidR="008477F8" w:rsidRPr="001022DE">
        <w:rPr>
          <w:rFonts w:eastAsia="Times New Roman" w:cstheme="minorHAnsi"/>
          <w:sz w:val="20"/>
          <w:szCs w:val="20"/>
          <w:lang w:eastAsia="en-GB"/>
        </w:rPr>
        <w:t xml:space="preserve">onment </w:t>
      </w:r>
      <w:r w:rsidR="00415276" w:rsidRPr="001022DE">
        <w:rPr>
          <w:rFonts w:eastAsia="Times New Roman" w:cstheme="minorHAnsi"/>
          <w:sz w:val="20"/>
          <w:szCs w:val="20"/>
          <w:lang w:eastAsia="en-GB"/>
        </w:rPr>
        <w:t>initiative</w:t>
      </w:r>
      <w:r w:rsidR="008477F8" w:rsidRPr="001022DE">
        <w:rPr>
          <w:rFonts w:eastAsia="Times New Roman" w:cstheme="minorHAnsi"/>
          <w:sz w:val="20"/>
          <w:szCs w:val="20"/>
          <w:lang w:eastAsia="en-GB"/>
        </w:rPr>
        <w:t xml:space="preserve">. Data from the Home Biome project can be viewed directly on our </w:t>
      </w:r>
      <w:r w:rsidR="002931BD" w:rsidRPr="001022DE">
        <w:rPr>
          <w:rFonts w:eastAsia="Times New Roman" w:cstheme="minorHAnsi"/>
          <w:sz w:val="20"/>
          <w:szCs w:val="20"/>
          <w:lang w:eastAsia="en-GB"/>
        </w:rPr>
        <w:t>Global Map (</w:t>
      </w:r>
      <w:hyperlink r:id="rId8" w:history="1">
        <w:r w:rsidR="008F3943" w:rsidRPr="001022DE">
          <w:rPr>
            <w:rStyle w:val="Hyperlink"/>
            <w:rFonts w:eastAsia="Times New Roman" w:cstheme="minorHAnsi"/>
            <w:color w:val="auto"/>
            <w:sz w:val="20"/>
            <w:szCs w:val="20"/>
            <w:lang w:eastAsia="en-GB"/>
          </w:rPr>
          <w:t>https://iupui-earth-science.shinyapps.io/mme_global/</w:t>
        </w:r>
      </w:hyperlink>
      <w:r w:rsidR="008F3943" w:rsidRPr="001022DE">
        <w:rPr>
          <w:rFonts w:eastAsia="Times New Roman" w:cstheme="minorHAnsi"/>
          <w:sz w:val="20"/>
          <w:szCs w:val="20"/>
          <w:lang w:eastAsia="en-GB"/>
        </w:rPr>
        <w:t>)</w:t>
      </w:r>
    </w:p>
    <w:p w14:paraId="04F1B308" w14:textId="77777777" w:rsidR="005F1905" w:rsidRPr="001022DE" w:rsidRDefault="005F1905" w:rsidP="005F1905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6BE5E496" w14:textId="640F988C" w:rsidR="005F1905" w:rsidRPr="001022DE" w:rsidRDefault="005F1905">
      <w:pPr>
        <w:rPr>
          <w:rFonts w:cstheme="minorHAnsi"/>
          <w:sz w:val="20"/>
          <w:szCs w:val="20"/>
        </w:rPr>
      </w:pPr>
    </w:p>
    <w:p w14:paraId="455C1E62" w14:textId="77777777" w:rsidR="00A0744B" w:rsidRPr="001022DE" w:rsidRDefault="00A0744B">
      <w:pPr>
        <w:rPr>
          <w:rFonts w:cstheme="minorHAnsi"/>
          <w:sz w:val="20"/>
          <w:szCs w:val="20"/>
        </w:rPr>
      </w:pPr>
    </w:p>
    <w:p w14:paraId="46B37855" w14:textId="77777777" w:rsidR="00A0744B" w:rsidRPr="001022DE" w:rsidRDefault="00A0744B" w:rsidP="00A0744B">
      <w:pPr>
        <w:rPr>
          <w:rFonts w:cstheme="minorHAnsi"/>
          <w:sz w:val="20"/>
          <w:szCs w:val="20"/>
        </w:rPr>
      </w:pPr>
      <w:r w:rsidRPr="001022DE">
        <w:rPr>
          <w:rFonts w:cstheme="minorHAnsi"/>
          <w:sz w:val="20"/>
          <w:szCs w:val="20"/>
        </w:rPr>
        <w:t xml:space="preserve">[see </w:t>
      </w:r>
      <w:hyperlink r:id="rId9" w:history="1">
        <w:r w:rsidRPr="001022DE">
          <w:rPr>
            <w:rStyle w:val="Hyperlink"/>
            <w:rFonts w:cstheme="minorHAnsi"/>
            <w:sz w:val="20"/>
            <w:szCs w:val="20"/>
          </w:rPr>
          <w:t>https://www.mapmyenvironment.com/homebiome/home-biome-submission/</w:t>
        </w:r>
      </w:hyperlink>
      <w:r w:rsidRPr="001022DE">
        <w:rPr>
          <w:rFonts w:cstheme="minorHAnsi"/>
          <w:sz w:val="20"/>
          <w:szCs w:val="20"/>
        </w:rPr>
        <w:t>]</w:t>
      </w:r>
    </w:p>
    <w:p w14:paraId="33E82904" w14:textId="77777777" w:rsidR="00743433" w:rsidRPr="001022DE" w:rsidRDefault="00743433">
      <w:pPr>
        <w:rPr>
          <w:rFonts w:cstheme="minorHAnsi"/>
          <w:sz w:val="20"/>
          <w:szCs w:val="20"/>
          <w:lang w:val="en-US"/>
        </w:rPr>
      </w:pPr>
    </w:p>
    <w:p w14:paraId="7B38111D" w14:textId="77777777" w:rsidR="007214E4" w:rsidRPr="001022DE" w:rsidRDefault="007214E4">
      <w:pPr>
        <w:rPr>
          <w:rFonts w:eastAsia="Times New Roman" w:cstheme="minorHAnsi"/>
          <w:bCs/>
          <w:iCs/>
          <w:sz w:val="20"/>
          <w:szCs w:val="20"/>
          <w:lang w:eastAsia="en-GB"/>
        </w:rPr>
      </w:pPr>
      <w:bookmarkStart w:id="1" w:name="_Ref60740811"/>
      <w:r w:rsidRPr="001022DE">
        <w:rPr>
          <w:rFonts w:cstheme="minorHAnsi"/>
          <w:b/>
          <w:bCs/>
          <w:sz w:val="20"/>
          <w:szCs w:val="20"/>
        </w:rPr>
        <w:br w:type="page"/>
      </w:r>
    </w:p>
    <w:p w14:paraId="10910C68" w14:textId="3B4DECA5" w:rsidR="008C5724" w:rsidRPr="001022DE" w:rsidRDefault="007214E4" w:rsidP="007214E4">
      <w:pPr>
        <w:pStyle w:val="Caption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lastRenderedPageBreak/>
        <w:t>Figure</w:t>
      </w:r>
      <w:r w:rsidR="00296E8B" w:rsidRPr="001022DE">
        <w:rPr>
          <w:rFonts w:asciiTheme="minorHAnsi" w:hAnsiTheme="minorHAnsi" w:cstheme="minorHAnsi"/>
          <w:sz w:val="20"/>
          <w:szCs w:val="20"/>
        </w:rPr>
        <w:t xml:space="preserve"> </w:t>
      </w:r>
      <w:r w:rsidR="00BC6A30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fldChar w:fldCharType="begin"/>
      </w:r>
      <w:r w:rsidRPr="001022DE">
        <w:rPr>
          <w:rFonts w:asciiTheme="minorHAnsi" w:hAnsiTheme="minorHAnsi" w:cstheme="minorHAnsi"/>
          <w:sz w:val="20"/>
          <w:szCs w:val="20"/>
        </w:rPr>
        <w:instrText xml:space="preserve"> SEQ Figure \* ARABIC </w:instrText>
      </w:r>
      <w:r w:rsidRPr="001022DE">
        <w:rPr>
          <w:rFonts w:asciiTheme="minorHAnsi" w:hAnsiTheme="minorHAnsi" w:cstheme="minorHAnsi"/>
          <w:sz w:val="20"/>
          <w:szCs w:val="20"/>
        </w:rPr>
        <w:fldChar w:fldCharType="separate"/>
      </w:r>
      <w:r w:rsidRPr="001022DE">
        <w:rPr>
          <w:rFonts w:asciiTheme="minorHAnsi" w:hAnsiTheme="minorHAnsi" w:cstheme="minorHAnsi"/>
          <w:noProof/>
          <w:sz w:val="20"/>
          <w:szCs w:val="20"/>
        </w:rPr>
        <w:t>1</w:t>
      </w:r>
      <w:r w:rsidRPr="001022DE">
        <w:rPr>
          <w:rFonts w:asciiTheme="minorHAnsi" w:hAnsiTheme="minorHAnsi" w:cstheme="minorHAnsi"/>
          <w:noProof/>
          <w:sz w:val="20"/>
          <w:szCs w:val="20"/>
        </w:rPr>
        <w:fldChar w:fldCharType="end"/>
      </w:r>
      <w:bookmarkEnd w:id="1"/>
      <w:r w:rsidRPr="001022DE">
        <w:rPr>
          <w:rFonts w:asciiTheme="minorHAnsi" w:hAnsiTheme="minorHAnsi" w:cstheme="minorHAnsi"/>
          <w:noProof/>
          <w:sz w:val="20"/>
          <w:szCs w:val="20"/>
        </w:rPr>
        <w:t>.</w:t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 A stacked phylum level bar chart displaying the percentage relative abundance profiles for the sequenced dust samples. </w:t>
      </w:r>
    </w:p>
    <w:p w14:paraId="2D69DA8E" w14:textId="42C166C9" w:rsidR="007214E4" w:rsidRPr="001022DE" w:rsidRDefault="00296E8B" w:rsidP="007214E4">
      <w:pPr>
        <w:pStyle w:val="Caption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A01508E" wp14:editId="487395E2">
            <wp:extent cx="5731510" cy="4071620"/>
            <wp:effectExtent l="0" t="0" r="2540" b="508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22C5" w14:textId="77777777" w:rsidR="00296E8B" w:rsidRPr="001022DE" w:rsidRDefault="00296E8B">
      <w:pPr>
        <w:rPr>
          <w:rFonts w:eastAsia="Times New Roman" w:cstheme="minorHAnsi"/>
          <w:bCs/>
          <w:iCs/>
          <w:sz w:val="20"/>
          <w:szCs w:val="20"/>
          <w:lang w:eastAsia="en-GB"/>
        </w:rPr>
      </w:pPr>
      <w:bookmarkStart w:id="2" w:name="_Ref60782408"/>
      <w:r w:rsidRPr="001022DE">
        <w:rPr>
          <w:rFonts w:cstheme="minorHAnsi"/>
          <w:b/>
          <w:bCs/>
          <w:sz w:val="20"/>
          <w:szCs w:val="20"/>
        </w:rPr>
        <w:br w:type="page"/>
      </w:r>
    </w:p>
    <w:p w14:paraId="17DF1628" w14:textId="143BD9D8" w:rsidR="00296E8B" w:rsidRPr="001022DE" w:rsidRDefault="00296E8B" w:rsidP="00296E8B">
      <w:pPr>
        <w:pStyle w:val="Caption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lastRenderedPageBreak/>
        <w:t xml:space="preserve">Figure </w:t>
      </w:r>
      <w:bookmarkEnd w:id="2"/>
      <w:r w:rsidR="00BC6A30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t>2</w:t>
      </w:r>
      <w:r w:rsidRPr="001022DE">
        <w:rPr>
          <w:rFonts w:asciiTheme="minorHAnsi" w:hAnsiTheme="minorHAnsi" w:cstheme="minorHAnsi"/>
          <w:noProof/>
          <w:sz w:val="20"/>
          <w:szCs w:val="20"/>
        </w:rPr>
        <w:t>.</w:t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 A stacked family level bar chart displaying the percentage abundance profiles for the sequenced dust samples. </w:t>
      </w:r>
    </w:p>
    <w:p w14:paraId="56191536" w14:textId="33AE683E" w:rsidR="00C53524" w:rsidRPr="001022DE" w:rsidRDefault="00C53524">
      <w:pPr>
        <w:rPr>
          <w:rFonts w:cstheme="minorHAnsi"/>
          <w:sz w:val="20"/>
          <w:szCs w:val="20"/>
        </w:rPr>
      </w:pPr>
    </w:p>
    <w:p w14:paraId="514531EA" w14:textId="69A7355D" w:rsidR="00C53524" w:rsidRPr="001022DE" w:rsidRDefault="00D456A2">
      <w:pPr>
        <w:rPr>
          <w:rFonts w:cstheme="minorHAnsi"/>
          <w:sz w:val="20"/>
          <w:szCs w:val="20"/>
        </w:rPr>
      </w:pPr>
      <w:r w:rsidRPr="001022DE">
        <w:rPr>
          <w:rFonts w:cstheme="minorHAnsi"/>
          <w:noProof/>
          <w:sz w:val="20"/>
          <w:szCs w:val="20"/>
        </w:rPr>
        <w:drawing>
          <wp:inline distT="0" distB="0" distL="0" distR="0" wp14:anchorId="521BE3ED" wp14:editId="19EA4064">
            <wp:extent cx="5731510" cy="4071763"/>
            <wp:effectExtent l="0" t="0" r="2540" b="508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8B1C" w14:textId="77777777" w:rsidR="00296E8B" w:rsidRPr="001022DE" w:rsidRDefault="00296E8B">
      <w:pPr>
        <w:rPr>
          <w:rFonts w:eastAsia="Times New Roman" w:cstheme="minorHAnsi"/>
          <w:b/>
          <w:iCs/>
          <w:sz w:val="20"/>
          <w:szCs w:val="20"/>
          <w:lang w:eastAsia="en-GB"/>
        </w:rPr>
      </w:pPr>
      <w:r w:rsidRPr="001022DE">
        <w:rPr>
          <w:rFonts w:cstheme="minorHAnsi"/>
          <w:sz w:val="20"/>
          <w:szCs w:val="20"/>
        </w:rPr>
        <w:br w:type="page"/>
      </w:r>
    </w:p>
    <w:p w14:paraId="255FE25B" w14:textId="510F5344" w:rsidR="00296E8B" w:rsidRPr="001022DE" w:rsidRDefault="00296E8B" w:rsidP="00296E8B">
      <w:pPr>
        <w:pStyle w:val="Caption"/>
        <w:rPr>
          <w:rFonts w:asciiTheme="minorHAnsi" w:hAnsiTheme="minorHAnsi" w:cstheme="minorHAnsi"/>
          <w:b w:val="0"/>
          <w:bCs/>
          <w:sz w:val="20"/>
          <w:szCs w:val="20"/>
        </w:rPr>
      </w:pPr>
      <w:r w:rsidRPr="001022DE">
        <w:rPr>
          <w:rFonts w:asciiTheme="minorHAnsi" w:hAnsiTheme="minorHAnsi" w:cstheme="minorHAnsi"/>
          <w:sz w:val="20"/>
          <w:szCs w:val="20"/>
        </w:rPr>
        <w:lastRenderedPageBreak/>
        <w:t xml:space="preserve">Figure </w:t>
      </w:r>
      <w:r w:rsidR="00BC6A30">
        <w:rPr>
          <w:rFonts w:asciiTheme="minorHAnsi" w:hAnsiTheme="minorHAnsi" w:cstheme="minorHAnsi"/>
          <w:sz w:val="20"/>
          <w:szCs w:val="20"/>
        </w:rPr>
        <w:t>S</w:t>
      </w:r>
      <w:r w:rsidRPr="001022DE">
        <w:rPr>
          <w:rFonts w:asciiTheme="minorHAnsi" w:hAnsiTheme="minorHAnsi" w:cstheme="minorHAnsi"/>
          <w:sz w:val="20"/>
          <w:szCs w:val="20"/>
        </w:rPr>
        <w:t>3</w:t>
      </w:r>
      <w:r w:rsidRPr="001022DE">
        <w:rPr>
          <w:rFonts w:asciiTheme="minorHAnsi" w:hAnsiTheme="minorHAnsi" w:cstheme="minorHAnsi"/>
          <w:b w:val="0"/>
          <w:bCs/>
          <w:sz w:val="20"/>
          <w:szCs w:val="20"/>
        </w:rPr>
        <w:t>. Family level alpha diversity distribution box plots using Shannon and Simpson indices measuring sample richness and abundance grouped by location. Statistical significance tested using Wilcoxon rank-sum pairwise comparison.</w:t>
      </w:r>
    </w:p>
    <w:p w14:paraId="4EB71B68" w14:textId="513D290F" w:rsidR="00D456A2" w:rsidRPr="001022DE" w:rsidRDefault="00D456A2">
      <w:pPr>
        <w:rPr>
          <w:rFonts w:cstheme="minorHAnsi"/>
          <w:sz w:val="20"/>
          <w:szCs w:val="20"/>
        </w:rPr>
      </w:pPr>
    </w:p>
    <w:p w14:paraId="6E5C559F" w14:textId="77777777" w:rsidR="008728ED" w:rsidRPr="001022DE" w:rsidRDefault="008728ED">
      <w:pPr>
        <w:rPr>
          <w:rFonts w:cstheme="minorHAnsi"/>
          <w:sz w:val="20"/>
          <w:szCs w:val="20"/>
        </w:rPr>
      </w:pPr>
    </w:p>
    <w:p w14:paraId="3494FE6A" w14:textId="77777777" w:rsidR="003C4089" w:rsidRPr="001022DE" w:rsidRDefault="003C4089" w:rsidP="003C4089">
      <w:pPr>
        <w:jc w:val="center"/>
        <w:rPr>
          <w:rFonts w:cstheme="minorHAnsi"/>
          <w:sz w:val="20"/>
          <w:szCs w:val="20"/>
        </w:rPr>
      </w:pPr>
      <w:r w:rsidRPr="001022DE">
        <w:rPr>
          <w:rFonts w:cstheme="minorHAnsi"/>
          <w:noProof/>
          <w:sz w:val="20"/>
          <w:szCs w:val="20"/>
        </w:rPr>
        <w:drawing>
          <wp:inline distT="0" distB="0" distL="0" distR="0" wp14:anchorId="303076E0" wp14:editId="4E4D3702">
            <wp:extent cx="3691396" cy="2622430"/>
            <wp:effectExtent l="0" t="0" r="4445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96" cy="26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F95B" w14:textId="77777777" w:rsidR="003C4089" w:rsidRPr="001022DE" w:rsidRDefault="003C4089" w:rsidP="003C4089">
      <w:pPr>
        <w:pStyle w:val="Caption"/>
        <w:rPr>
          <w:rFonts w:asciiTheme="minorHAnsi" w:hAnsiTheme="minorHAnsi" w:cstheme="minorHAnsi"/>
          <w:sz w:val="20"/>
          <w:szCs w:val="20"/>
        </w:rPr>
      </w:pPr>
    </w:p>
    <w:p w14:paraId="6C4C9B22" w14:textId="12B9771E" w:rsidR="00AD4262" w:rsidRPr="001022DE" w:rsidRDefault="00AD4262" w:rsidP="00101B87">
      <w:pPr>
        <w:pStyle w:val="Caption"/>
        <w:spacing w:line="276" w:lineRule="auto"/>
        <w:rPr>
          <w:rFonts w:asciiTheme="minorHAnsi" w:hAnsiTheme="minorHAnsi" w:cstheme="minorHAnsi"/>
          <w:b w:val="0"/>
          <w:bCs/>
          <w:sz w:val="20"/>
          <w:szCs w:val="20"/>
        </w:rPr>
      </w:pPr>
      <w:bookmarkStart w:id="3" w:name="_Ref60777313"/>
      <w:r w:rsidRPr="001022DE">
        <w:rPr>
          <w:rFonts w:cstheme="minorHAnsi"/>
          <w:bCs/>
          <w:sz w:val="20"/>
          <w:szCs w:val="20"/>
        </w:rPr>
        <w:br w:type="page"/>
      </w:r>
      <w:r w:rsidR="002C4C8C" w:rsidRPr="001022DE">
        <w:rPr>
          <w:rFonts w:asciiTheme="minorHAnsi" w:hAnsiTheme="minorHAnsi" w:cstheme="minorHAnsi"/>
          <w:sz w:val="20"/>
          <w:szCs w:val="20"/>
        </w:rPr>
        <w:lastRenderedPageBreak/>
        <w:t xml:space="preserve">Figure </w:t>
      </w:r>
      <w:r w:rsidR="00BC6A30">
        <w:rPr>
          <w:rFonts w:asciiTheme="minorHAnsi" w:hAnsiTheme="minorHAnsi" w:cstheme="minorHAnsi"/>
          <w:sz w:val="20"/>
          <w:szCs w:val="20"/>
        </w:rPr>
        <w:t>S</w:t>
      </w:r>
      <w:r w:rsidR="00A65C23" w:rsidRPr="001022DE">
        <w:rPr>
          <w:rFonts w:asciiTheme="minorHAnsi" w:hAnsiTheme="minorHAnsi" w:cstheme="minorHAnsi"/>
          <w:sz w:val="20"/>
          <w:szCs w:val="20"/>
        </w:rPr>
        <w:t>4</w:t>
      </w:r>
      <w:r w:rsidR="002C4C8C" w:rsidRPr="001022DE">
        <w:rPr>
          <w:rFonts w:asciiTheme="minorHAnsi" w:hAnsiTheme="minorHAnsi" w:cstheme="minorHAnsi"/>
          <w:sz w:val="20"/>
          <w:szCs w:val="20"/>
        </w:rPr>
        <w:t>.</w:t>
      </w:r>
      <w:r w:rsidR="00227D25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 A</w:t>
      </w:r>
      <w:r w:rsidR="000B00A5" w:rsidRPr="001022DE">
        <w:rPr>
          <w:rFonts w:asciiTheme="minorHAnsi" w:hAnsiTheme="minorHAnsi" w:cstheme="minorHAnsi"/>
          <w:b w:val="0"/>
          <w:bCs/>
          <w:sz w:val="20"/>
          <w:szCs w:val="20"/>
        </w:rPr>
        <w:t>) the prevalence of the Greek unique core microbes in the UK</w:t>
      </w:r>
      <w:r w:rsidR="00436025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 samples</w:t>
      </w:r>
      <w:r w:rsidR="000B00A5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, </w:t>
      </w:r>
      <w:r w:rsidR="00227D25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B) </w:t>
      </w:r>
      <w:r w:rsidR="000B00A5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the prevalence of the UK unique core microbes in </w:t>
      </w:r>
      <w:r w:rsidR="00D975A8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the </w:t>
      </w:r>
      <w:r w:rsidR="000B00A5" w:rsidRPr="001022DE">
        <w:rPr>
          <w:rFonts w:asciiTheme="minorHAnsi" w:hAnsiTheme="minorHAnsi" w:cstheme="minorHAnsi"/>
          <w:b w:val="0"/>
          <w:bCs/>
          <w:sz w:val="20"/>
          <w:szCs w:val="20"/>
        </w:rPr>
        <w:t>Greece</w:t>
      </w:r>
      <w:r w:rsidR="00D975A8" w:rsidRPr="001022DE">
        <w:rPr>
          <w:rFonts w:asciiTheme="minorHAnsi" w:hAnsiTheme="minorHAnsi" w:cstheme="minorHAnsi"/>
          <w:b w:val="0"/>
          <w:bCs/>
          <w:sz w:val="20"/>
          <w:szCs w:val="20"/>
        </w:rPr>
        <w:t xml:space="preserve"> samples</w:t>
      </w:r>
      <w:r w:rsidR="000B00A5" w:rsidRPr="001022DE">
        <w:rPr>
          <w:rFonts w:asciiTheme="minorHAnsi" w:hAnsiTheme="minorHAnsi" w:cstheme="minorHAnsi"/>
          <w:b w:val="0"/>
          <w:bCs/>
          <w:sz w:val="20"/>
          <w:szCs w:val="20"/>
        </w:rPr>
        <w:t>.</w:t>
      </w:r>
    </w:p>
    <w:p w14:paraId="5181B48A" w14:textId="458B39AE" w:rsidR="00655B78" w:rsidRPr="001022DE" w:rsidRDefault="00D25A3E" w:rsidP="004E3E9C">
      <w:pPr>
        <w:rPr>
          <w:rFonts w:cstheme="minorHAnsi"/>
          <w:b/>
          <w:bCs/>
          <w:sz w:val="20"/>
          <w:szCs w:val="20"/>
        </w:rPr>
      </w:pPr>
      <w:r w:rsidRPr="001022DE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930A31A" wp14:editId="5D20EDAD">
            <wp:extent cx="5731510" cy="4065905"/>
            <wp:effectExtent l="0" t="0" r="254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939E" w14:textId="07EEF623" w:rsidR="004112FA" w:rsidRPr="001022DE" w:rsidRDefault="004112FA" w:rsidP="004E3E9C">
      <w:pPr>
        <w:rPr>
          <w:rFonts w:cstheme="minorHAnsi"/>
          <w:b/>
          <w:bCs/>
          <w:sz w:val="20"/>
          <w:szCs w:val="20"/>
        </w:rPr>
        <w:sectPr w:rsidR="004112FA" w:rsidRPr="001022DE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C274C52" w14:textId="507FC9F0" w:rsidR="004E3E9C" w:rsidRPr="001022DE" w:rsidRDefault="00DA30EB" w:rsidP="004E3E9C">
      <w:pPr>
        <w:rPr>
          <w:rFonts w:cstheme="minorHAnsi"/>
          <w:sz w:val="20"/>
          <w:szCs w:val="20"/>
        </w:rPr>
      </w:pPr>
      <w:r w:rsidRPr="001022DE">
        <w:rPr>
          <w:rFonts w:cstheme="minorHAnsi"/>
          <w:b/>
          <w:bCs/>
          <w:sz w:val="20"/>
          <w:szCs w:val="20"/>
        </w:rPr>
        <w:lastRenderedPageBreak/>
        <w:t xml:space="preserve">Table </w:t>
      </w:r>
      <w:r w:rsidR="00BC6A30">
        <w:rPr>
          <w:rFonts w:cstheme="minorHAnsi"/>
          <w:b/>
          <w:bCs/>
          <w:sz w:val="20"/>
          <w:szCs w:val="20"/>
        </w:rPr>
        <w:t>S</w:t>
      </w:r>
      <w:r w:rsidRPr="001022DE">
        <w:rPr>
          <w:rFonts w:cstheme="minorHAnsi"/>
          <w:b/>
          <w:bCs/>
          <w:sz w:val="20"/>
          <w:szCs w:val="20"/>
        </w:rPr>
        <w:t>1</w:t>
      </w:r>
      <w:r w:rsidR="00AE35EA" w:rsidRPr="001022DE">
        <w:rPr>
          <w:rFonts w:cstheme="minorHAnsi"/>
          <w:b/>
          <w:bCs/>
          <w:sz w:val="20"/>
          <w:szCs w:val="20"/>
        </w:rPr>
        <w:t>.</w:t>
      </w:r>
      <w:r w:rsidRPr="001022DE">
        <w:rPr>
          <w:rFonts w:cstheme="minorHAnsi"/>
          <w:sz w:val="20"/>
          <w:szCs w:val="20"/>
        </w:rPr>
        <w:t xml:space="preserve"> </w:t>
      </w:r>
      <w:r w:rsidR="004D3B1C" w:rsidRPr="001022DE">
        <w:rPr>
          <w:rFonts w:cstheme="minorHAnsi"/>
          <w:sz w:val="20"/>
          <w:szCs w:val="20"/>
        </w:rPr>
        <w:t>Key characteristics of the home</w:t>
      </w:r>
      <w:r w:rsidR="006C5D11" w:rsidRPr="001022DE">
        <w:rPr>
          <w:rFonts w:cstheme="minorHAnsi"/>
          <w:sz w:val="20"/>
          <w:szCs w:val="20"/>
        </w:rPr>
        <w:t>s</w:t>
      </w:r>
      <w:r w:rsidR="00653594" w:rsidRPr="001022DE">
        <w:rPr>
          <w:rFonts w:cstheme="minorHAnsi"/>
          <w:sz w:val="20"/>
          <w:szCs w:val="20"/>
        </w:rPr>
        <w:t xml:space="preserve"> in the pilot dataset</w:t>
      </w:r>
      <w:r w:rsidR="006C5D11" w:rsidRPr="001022DE">
        <w:rPr>
          <w:rFonts w:cstheme="minorHAnsi"/>
          <w:sz w:val="20"/>
          <w:szCs w:val="20"/>
        </w:rPr>
        <w:t xml:space="preserve">, captured via the </w:t>
      </w:r>
      <w:r w:rsidR="00640CDE" w:rsidRPr="001022DE">
        <w:rPr>
          <w:rFonts w:cstheme="minorHAnsi"/>
          <w:sz w:val="20"/>
          <w:szCs w:val="20"/>
        </w:rPr>
        <w:t>study</w:t>
      </w:r>
      <w:r w:rsidR="004E3E9C" w:rsidRPr="001022DE">
        <w:rPr>
          <w:rFonts w:cstheme="minorHAnsi"/>
          <w:sz w:val="20"/>
          <w:szCs w:val="20"/>
        </w:rPr>
        <w:t xml:space="preserve"> questionnaire</w:t>
      </w:r>
      <w:r w:rsidR="009F46A9" w:rsidRPr="001022DE">
        <w:rPr>
          <w:rFonts w:cstheme="minorHAnsi"/>
          <w:sz w:val="20"/>
          <w:szCs w:val="20"/>
        </w:rPr>
        <w:t>.</w:t>
      </w:r>
    </w:p>
    <w:tbl>
      <w:tblPr>
        <w:tblW w:w="15455" w:type="dxa"/>
        <w:tblInd w:w="-85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858"/>
        <w:gridCol w:w="1659"/>
        <w:gridCol w:w="834"/>
        <w:gridCol w:w="2370"/>
        <w:gridCol w:w="749"/>
        <w:gridCol w:w="1485"/>
        <w:gridCol w:w="796"/>
        <w:gridCol w:w="569"/>
        <w:gridCol w:w="950"/>
        <w:gridCol w:w="925"/>
        <w:gridCol w:w="782"/>
        <w:gridCol w:w="953"/>
        <w:gridCol w:w="945"/>
        <w:gridCol w:w="753"/>
      </w:tblGrid>
      <w:tr w:rsidR="0041784E" w:rsidRPr="001022DE" w14:paraId="02E1C501" w14:textId="77777777" w:rsidTr="0041784E">
        <w:trPr>
          <w:trHeight w:val="5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205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72FC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 xml:space="preserve">Season of sample </w:t>
            </w:r>
          </w:p>
          <w:p w14:paraId="18DFAE8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 xml:space="preserve">submission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7E38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Time period of vacuuming represented by the sample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EA5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Home Type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C59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Home fabric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6F3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Occupant number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D19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Male &amp; Female occupants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746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Indoor smoker (y/n)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935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Pets (y/n)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B30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Vacuum frequency (w/2m)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948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Outdoor vacuum use (c/g/w/p)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99C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Home age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1AE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Primary heating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62E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Dominant flooring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A71F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No garden</w:t>
            </w:r>
          </w:p>
        </w:tc>
      </w:tr>
      <w:tr w:rsidR="0041784E" w:rsidRPr="001022DE" w14:paraId="57ED5D40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6F6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13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471FAE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3B2B04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22720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901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9D1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A06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 xml:space="preserve"> 1F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753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A00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75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494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5B2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539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BE7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1601A39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6729CE5A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E19" w14:textId="4089130D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50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EF8C554" w14:textId="21C37A1F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58B715F5" w14:textId="36B7CBC7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D24E52" w14:textId="3A15E649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4BFF" w14:textId="6185CFC6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55EC" w14:textId="735FC924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18E0" w14:textId="6B6D0A5A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 &amp; 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108F" w14:textId="77777777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06DB" w14:textId="77777777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2CF48" w14:textId="66751CB0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E12F" w14:textId="1EF54D13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p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B4B9" w14:textId="64875F43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DF38" w14:textId="745906AF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4228" w14:textId="43B6E05C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26ECD811" w14:textId="77777777" w:rsidR="0041784E" w:rsidRPr="001022DE" w:rsidRDefault="0041784E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</w:tr>
      <w:tr w:rsidR="0041784E" w:rsidRPr="001022DE" w14:paraId="13A35CD2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908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51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28275F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1F4664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04EB6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324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805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613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 &amp; 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A1F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62A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D6B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1FB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p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E65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D9B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401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31B915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1224DA2B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B03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54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67021B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6CA422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57748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5401" w14:textId="305CB040" w:rsidR="00AD4262" w:rsidRPr="001022DE" w:rsidRDefault="008C72DF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</w:t>
            </w:r>
            <w:r w:rsidR="00AD4262"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tone/cement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98F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CCB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3F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516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38C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325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EE3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c,g</w:t>
            </w:r>
            <w:proofErr w:type="gramEnd"/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,w,p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1C2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&gt;100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0D3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92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D2511B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6D6903" w:rsidRPr="001022DE" w14:paraId="673DE15D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8D0E" w14:textId="08E78E4F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70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E2A2122" w14:textId="23310078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1460764" w14:textId="4F44D7A0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&lt;2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9672D9" w14:textId="0428F7D1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E1C5" w14:textId="241D25A2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34D5" w14:textId="3287F915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1A94B" w14:textId="72ECF888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4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7AE3" w14:textId="77777777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F2BBC" w14:textId="77777777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99E7" w14:textId="3674EE9A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D4CA" w14:textId="07DD0469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00C1" w14:textId="242896D1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CEDE" w14:textId="14B9D3C6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03ED" w14:textId="14EFE93F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5685" w14:textId="77777777" w:rsidR="006D6903" w:rsidRPr="001022DE" w:rsidRDefault="006D6903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</w:tr>
      <w:tr w:rsidR="0041784E" w:rsidRPr="001022DE" w14:paraId="6230F6C7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A31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74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313089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C3E3A6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53C40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4FD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 &amp; timber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30D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8F5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7B9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080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BD6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FA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710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3A6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CDB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FF0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06FC07A1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097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75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70FAD3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F73E28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C72C7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B02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F45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E42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6BE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BFA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46F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97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946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51E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783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9EF93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23830F82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649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79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5C891B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A8A7D9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018DA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500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DDA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4A0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 M &amp; 1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B9C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A27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33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7DD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B1A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C92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B31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1C1666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0E16EA9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B2C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109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435AA9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9DDB66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AC321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629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 &amp; timber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0FC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C4A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EF5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D10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772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CD9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13D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C7D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3C3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5A1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780596B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33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110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64FEA1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2D462C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DF224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9C1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115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164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ED0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E3D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0DA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388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493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CF6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64C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197D505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6C8B7C2B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5E1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144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06CD0A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298D50A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D5C53D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A0A116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D7F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EB0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824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631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257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A04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66F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BFE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F6E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2BD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A0CEA7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120F6D50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6C8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146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97AD73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489E91C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64C29E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EF96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05F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5E2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937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2M, 1F, 1 other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92D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8AE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DEF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5B8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4EC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D9E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Other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099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Tiled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325F40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B1CC800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558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147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39AF01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69FA5AE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47D5B7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2B4D2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D33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1E2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653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3F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942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52F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DF0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7E0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FF9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679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47D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Tiled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71FD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</w:tr>
      <w:tr w:rsidR="0041784E" w:rsidRPr="001022DE" w14:paraId="3DDD78E0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ACD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149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EC0DC9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47DC86C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22BFB1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4C063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E8D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41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7AD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1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61F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4FF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EE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1A0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65A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50-40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687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E6D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97E4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</w:tr>
      <w:tr w:rsidR="0041784E" w:rsidRPr="001022DE" w14:paraId="251DE68A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0D7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150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CD8F4E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2A39592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51E0F6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419AE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DB5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C51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E29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8F8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EB4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2C2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951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540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144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37D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Tiled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7297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29B14402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F3B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155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C901E3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7FE49A5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00204C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&lt;1 week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7EF66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982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EB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384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D18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1A6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289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881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8BF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50-40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3F6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376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7D84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1F9E543C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D25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GR 159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8B38C9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Summer/</w:t>
            </w:r>
          </w:p>
          <w:p w14:paraId="5B24B5B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Autumn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A5D522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 1 week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248B7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098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9F6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8CC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D3D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492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54A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AC6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FEA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239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Electricity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FFF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DA13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2DAD30C6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3D7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165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ECBE20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EAA24E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 2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571C1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AA1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 &amp; timber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2B9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ECE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C6C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2D6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7A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7C3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380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1E0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653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957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1C9EEBC4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E72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166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5094D17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8344CD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75D8E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2AA8" w14:textId="77351584" w:rsidR="00AD4262" w:rsidRPr="001022DE" w:rsidRDefault="008708FC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</w:t>
            </w:r>
            <w:r w:rsidR="00AD4262"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rick</w:t>
            </w: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,</w:t>
            </w:r>
            <w:r w:rsidR="00AD4262"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</w:t>
            </w:r>
            <w:r w:rsidR="00AD4262"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tone/cement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118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244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 &amp; 4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B9C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5A1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D01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0B9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A3E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CA8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641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0E3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1B6FAC7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7B1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167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5ACB219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DD462B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DBDD8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203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 &amp; stone/cement &amp; timber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E94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15B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 &amp; 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4F1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0D4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346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41D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D14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8A2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0A4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Other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FE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1A42EAC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8DC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168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6AF74F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42822B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2C8BCA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CA9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51E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D9D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311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638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0AA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F71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179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387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2EA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DF10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6FA530CD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5ED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169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707312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9F5A27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&lt;1 week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65E43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65B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 &amp; stone/cement &amp; timber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768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BAD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A09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187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B73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EB2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356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267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03E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DE5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</w:tr>
      <w:tr w:rsidR="0041784E" w:rsidRPr="001022DE" w14:paraId="2D1FA723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251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170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3F14CC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B1C3AD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&lt;2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098F2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0D6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F50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CCA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 &amp; 1 M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3A7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E7E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57F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B6D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255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51-100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213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43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2172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3474877C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AD6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176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217168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AC87DB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&lt;2 weeks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8C415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296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637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4FD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1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471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22D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F0B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2m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8F8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CE0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F88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DF5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991A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995882E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6A2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179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DBB264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5FB8FA1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5E2A7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7A8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9DCF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BEF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1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602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72A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E4A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BEA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E59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&gt;100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5C7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8C6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Wood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3497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769A5FA6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50F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181</w:t>
            </w:r>
          </w:p>
        </w:tc>
        <w:tc>
          <w:tcPr>
            <w:tcW w:w="85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9ACB7C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Winter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212E8A5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&gt;</w:t>
            </w:r>
            <w:r w:rsidRPr="001022DE">
              <w:rPr>
                <w:rFonts w:cstheme="minorHAnsi"/>
                <w:color w:val="000000"/>
                <w:sz w:val="16"/>
                <w:szCs w:val="16"/>
              </w:rPr>
              <w:t>1 month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73C0E2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B67C1" w14:textId="2D27B0A6" w:rsidR="00AD4262" w:rsidRPr="001022DE" w:rsidRDefault="008708FC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</w:t>
            </w:r>
            <w:r w:rsidR="00AD4262"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tone/cement</w:t>
            </w:r>
          </w:p>
        </w:tc>
        <w:tc>
          <w:tcPr>
            <w:tcW w:w="74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462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4DB7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2F8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79C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8753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6D6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c, g</w:t>
            </w:r>
          </w:p>
        </w:tc>
        <w:tc>
          <w:tcPr>
            <w:tcW w:w="78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7BC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A6A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Oil</w:t>
            </w:r>
          </w:p>
        </w:tc>
        <w:tc>
          <w:tcPr>
            <w:tcW w:w="9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76A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6265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1784E" w:rsidRPr="001022DE" w14:paraId="1EAFF67B" w14:textId="77777777" w:rsidTr="0041784E">
        <w:trPr>
          <w:trHeight w:val="57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6768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GB"/>
              </w:rPr>
              <w:t>UK 182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FBD40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Winter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0A2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&lt;1 week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719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E939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brick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FADE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C1E1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2 M &amp; 2 F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CD86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771B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102A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EE6D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BD4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&lt;40 y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A23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AB0C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Carpet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89744" w14:textId="77777777" w:rsidR="00AD4262" w:rsidRPr="001022DE" w:rsidRDefault="00AD4262" w:rsidP="00371B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1022DE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3C9679AC" w14:textId="495488D0" w:rsidR="006D6903" w:rsidRPr="001022DE" w:rsidRDefault="009F46A9" w:rsidP="0041784E">
      <w:pPr>
        <w:spacing w:after="0" w:line="240" w:lineRule="auto"/>
        <w:rPr>
          <w:rFonts w:cstheme="minorHAnsi"/>
          <w:sz w:val="16"/>
          <w:szCs w:val="16"/>
        </w:rPr>
      </w:pPr>
      <w:r w:rsidRPr="001022DE">
        <w:rPr>
          <w:rFonts w:cstheme="minorHAnsi"/>
          <w:sz w:val="16"/>
          <w:szCs w:val="16"/>
        </w:rPr>
        <w:t>Note</w:t>
      </w:r>
      <w:r w:rsidR="00993560" w:rsidRPr="001022DE">
        <w:rPr>
          <w:rFonts w:cstheme="minorHAnsi"/>
          <w:sz w:val="16"/>
          <w:szCs w:val="16"/>
        </w:rPr>
        <w:t>s</w:t>
      </w:r>
      <w:r w:rsidRPr="001022DE">
        <w:rPr>
          <w:rFonts w:cstheme="minorHAnsi"/>
          <w:sz w:val="16"/>
          <w:szCs w:val="16"/>
        </w:rPr>
        <w:t xml:space="preserve">: </w:t>
      </w:r>
      <w:r w:rsidR="00A83A37" w:rsidRPr="001022DE">
        <w:rPr>
          <w:rFonts w:cstheme="minorHAnsi"/>
          <w:bCs/>
          <w:sz w:val="16"/>
          <w:szCs w:val="16"/>
        </w:rPr>
        <w:t xml:space="preserve">UK = sample from UK; </w:t>
      </w:r>
      <w:r w:rsidR="00993560" w:rsidRPr="001022DE">
        <w:rPr>
          <w:rFonts w:cstheme="minorHAnsi"/>
          <w:bCs/>
          <w:sz w:val="16"/>
          <w:szCs w:val="16"/>
        </w:rPr>
        <w:t>GR = sample from Greece</w:t>
      </w:r>
      <w:r w:rsidR="002F03D3" w:rsidRPr="001022DE">
        <w:rPr>
          <w:rFonts w:cstheme="minorHAnsi"/>
          <w:bCs/>
          <w:sz w:val="16"/>
          <w:szCs w:val="16"/>
        </w:rPr>
        <w:t>;</w:t>
      </w:r>
      <w:r w:rsidR="00A83A37" w:rsidRPr="001022DE">
        <w:rPr>
          <w:rFonts w:cstheme="minorHAnsi"/>
          <w:bCs/>
          <w:sz w:val="16"/>
          <w:szCs w:val="16"/>
        </w:rPr>
        <w:t xml:space="preserve"> </w:t>
      </w:r>
      <w:r w:rsidR="00A83A37" w:rsidRPr="001022DE">
        <w:rPr>
          <w:rFonts w:cstheme="minorHAnsi"/>
          <w:sz w:val="16"/>
          <w:szCs w:val="16"/>
        </w:rPr>
        <w:t>no meta-data (other than NE location) available for UK dust sample A1.</w:t>
      </w:r>
    </w:p>
    <w:p w14:paraId="260D6F4C" w14:textId="77777777" w:rsidR="006D6903" w:rsidRPr="001022DE" w:rsidRDefault="00993560" w:rsidP="0041784E">
      <w:pPr>
        <w:spacing w:after="0" w:line="240" w:lineRule="auto"/>
        <w:rPr>
          <w:rFonts w:cstheme="minorHAnsi"/>
          <w:bCs/>
          <w:sz w:val="16"/>
          <w:szCs w:val="16"/>
        </w:rPr>
      </w:pPr>
      <w:r w:rsidRPr="001022DE">
        <w:rPr>
          <w:rFonts w:cstheme="minorHAnsi"/>
          <w:bCs/>
          <w:sz w:val="16"/>
          <w:szCs w:val="16"/>
        </w:rPr>
        <w:t xml:space="preserve">D= detached freestanding house, SD= semi-detached joined house, F=unit or </w:t>
      </w:r>
      <w:proofErr w:type="gramStart"/>
      <w:r w:rsidRPr="001022DE">
        <w:rPr>
          <w:rFonts w:cstheme="minorHAnsi"/>
          <w:bCs/>
          <w:sz w:val="16"/>
          <w:szCs w:val="16"/>
        </w:rPr>
        <w:t>flat</w:t>
      </w:r>
      <w:r w:rsidR="0041784E" w:rsidRPr="001022DE">
        <w:rPr>
          <w:rFonts w:cstheme="minorHAnsi"/>
          <w:bCs/>
          <w:sz w:val="16"/>
          <w:szCs w:val="16"/>
        </w:rPr>
        <w:t>;</w:t>
      </w:r>
      <w:proofErr w:type="gramEnd"/>
      <w:r w:rsidR="0041784E" w:rsidRPr="001022DE">
        <w:rPr>
          <w:rFonts w:cstheme="minorHAnsi"/>
          <w:bCs/>
          <w:sz w:val="16"/>
          <w:szCs w:val="16"/>
        </w:rPr>
        <w:t xml:space="preserve"> </w:t>
      </w:r>
    </w:p>
    <w:p w14:paraId="27262CB6" w14:textId="77777777" w:rsidR="006D6903" w:rsidRPr="001022DE" w:rsidRDefault="00993560" w:rsidP="0041784E">
      <w:pPr>
        <w:spacing w:after="0" w:line="240" w:lineRule="auto"/>
        <w:rPr>
          <w:rFonts w:cstheme="minorHAnsi"/>
          <w:bCs/>
          <w:sz w:val="16"/>
          <w:szCs w:val="16"/>
        </w:rPr>
      </w:pPr>
      <w:r w:rsidRPr="001022DE">
        <w:rPr>
          <w:rFonts w:cstheme="minorHAnsi"/>
          <w:bCs/>
          <w:sz w:val="16"/>
          <w:szCs w:val="16"/>
        </w:rPr>
        <w:t xml:space="preserve">w= weekly or more, 2m= twice a </w:t>
      </w:r>
      <w:proofErr w:type="gramStart"/>
      <w:r w:rsidRPr="001022DE">
        <w:rPr>
          <w:rFonts w:cstheme="minorHAnsi"/>
          <w:bCs/>
          <w:sz w:val="16"/>
          <w:szCs w:val="16"/>
        </w:rPr>
        <w:t>month</w:t>
      </w:r>
      <w:r w:rsidR="0041784E" w:rsidRPr="001022DE">
        <w:rPr>
          <w:rFonts w:cstheme="minorHAnsi"/>
          <w:bCs/>
          <w:sz w:val="16"/>
          <w:szCs w:val="16"/>
        </w:rPr>
        <w:t>;</w:t>
      </w:r>
      <w:proofErr w:type="gramEnd"/>
      <w:r w:rsidR="0041784E" w:rsidRPr="001022DE">
        <w:rPr>
          <w:rFonts w:cstheme="minorHAnsi"/>
          <w:bCs/>
          <w:sz w:val="16"/>
          <w:szCs w:val="16"/>
        </w:rPr>
        <w:t xml:space="preserve"> </w:t>
      </w:r>
    </w:p>
    <w:p w14:paraId="45E696A1" w14:textId="34CF0DF9" w:rsidR="007E2C79" w:rsidRPr="001022DE" w:rsidRDefault="00993560" w:rsidP="006D690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8"/>
          <w:szCs w:val="18"/>
          <w:lang w:eastAsia="en-GB"/>
        </w:rPr>
      </w:pPr>
      <w:r w:rsidRPr="001022DE">
        <w:rPr>
          <w:rFonts w:cstheme="minorHAnsi"/>
          <w:bCs/>
          <w:sz w:val="16"/>
          <w:szCs w:val="16"/>
        </w:rPr>
        <w:t>c= car, g=garage, w=workshop, p=porch</w:t>
      </w:r>
      <w:r w:rsidR="007E2C79" w:rsidRPr="001022DE">
        <w:rPr>
          <w:b/>
          <w:bCs/>
        </w:rPr>
        <w:br w:type="page"/>
      </w:r>
    </w:p>
    <w:p w14:paraId="6DD873C5" w14:textId="77777777" w:rsidR="007E2C79" w:rsidRPr="001022DE" w:rsidRDefault="007E2C79" w:rsidP="00D456A2">
      <w:pPr>
        <w:pStyle w:val="Caption"/>
        <w:keepNext/>
        <w:rPr>
          <w:b w:val="0"/>
          <w:bCs/>
        </w:rPr>
        <w:sectPr w:rsidR="007E2C79" w:rsidRPr="001022DE" w:rsidSect="00AD426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F2DE33F" w14:textId="2CC71E0C" w:rsidR="00AD0A78" w:rsidRPr="001022DE" w:rsidRDefault="00AD0A78" w:rsidP="00D456A2">
      <w:pPr>
        <w:pStyle w:val="Caption"/>
        <w:keepNext/>
        <w:rPr>
          <w:b w:val="0"/>
          <w:bCs/>
        </w:rPr>
      </w:pPr>
    </w:p>
    <w:p w14:paraId="78E987C4" w14:textId="100EBC38" w:rsidR="00D456A2" w:rsidRPr="00BC6A30" w:rsidRDefault="00D456A2" w:rsidP="00D456A2">
      <w:pPr>
        <w:pStyle w:val="Caption"/>
        <w:keepNext/>
        <w:rPr>
          <w:rFonts w:ascii="Calibri" w:hAnsi="Calibri" w:cs="Calibri"/>
          <w:b w:val="0"/>
          <w:bCs/>
          <w:sz w:val="20"/>
          <w:szCs w:val="20"/>
        </w:rPr>
      </w:pPr>
      <w:r w:rsidRPr="00BC6A30">
        <w:rPr>
          <w:rFonts w:ascii="Calibri" w:hAnsi="Calibri" w:cs="Calibri"/>
          <w:sz w:val="20"/>
          <w:szCs w:val="20"/>
        </w:rPr>
        <w:t xml:space="preserve">Table </w:t>
      </w:r>
      <w:r w:rsidR="00BC6A30" w:rsidRPr="00BC6A30">
        <w:rPr>
          <w:rFonts w:ascii="Calibri" w:hAnsi="Calibri" w:cs="Calibri"/>
          <w:sz w:val="20"/>
          <w:szCs w:val="20"/>
        </w:rPr>
        <w:t>S</w:t>
      </w:r>
      <w:r w:rsidR="00CD440F" w:rsidRPr="00BC6A30">
        <w:rPr>
          <w:rFonts w:ascii="Calibri" w:hAnsi="Calibri" w:cs="Calibri"/>
          <w:sz w:val="20"/>
          <w:szCs w:val="20"/>
        </w:rPr>
        <w:t>2</w:t>
      </w:r>
      <w:bookmarkEnd w:id="3"/>
      <w:r w:rsidRPr="00BC6A30">
        <w:rPr>
          <w:rFonts w:ascii="Calibri" w:hAnsi="Calibri" w:cs="Calibri"/>
          <w:sz w:val="20"/>
          <w:szCs w:val="20"/>
        </w:rPr>
        <w:t>.</w:t>
      </w:r>
      <w:r w:rsidRPr="00BC6A30">
        <w:rPr>
          <w:rFonts w:ascii="Calibri" w:hAnsi="Calibri" w:cs="Calibri"/>
          <w:b w:val="0"/>
          <w:bCs/>
          <w:sz w:val="20"/>
          <w:szCs w:val="20"/>
        </w:rPr>
        <w:t xml:space="preserve">  Mean and standard deviation for Shannon and inverse Simpson diversity indices for samples from UK and Greece</w:t>
      </w:r>
      <w:r w:rsidR="007E2C79" w:rsidRPr="00BC6A30">
        <w:rPr>
          <w:rFonts w:ascii="Calibri" w:hAnsi="Calibri" w:cs="Calibri"/>
          <w:b w:val="0"/>
          <w:bCs/>
          <w:sz w:val="20"/>
          <w:szCs w:val="20"/>
        </w:rPr>
        <w:t>.</w:t>
      </w:r>
      <w:r w:rsidRPr="00BC6A30">
        <w:rPr>
          <w:rFonts w:ascii="Calibri" w:hAnsi="Calibri" w:cs="Calibri"/>
          <w:b w:val="0"/>
          <w:bCs/>
          <w:sz w:val="20"/>
          <w:szCs w:val="20"/>
        </w:rPr>
        <w:t xml:space="preserve"> </w:t>
      </w:r>
    </w:p>
    <w:tbl>
      <w:tblPr>
        <w:tblStyle w:val="TableGrid"/>
        <w:tblW w:w="56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1080"/>
        <w:gridCol w:w="1083"/>
        <w:gridCol w:w="267"/>
        <w:gridCol w:w="69"/>
        <w:gridCol w:w="1012"/>
        <w:gridCol w:w="988"/>
        <w:gridCol w:w="12"/>
      </w:tblGrid>
      <w:tr w:rsidR="00D456A2" w:rsidRPr="001022DE" w14:paraId="249E60FF" w14:textId="77777777" w:rsidTr="00044DCC">
        <w:trPr>
          <w:gridAfter w:val="1"/>
          <w:wAfter w:w="10" w:type="dxa"/>
          <w:trHeight w:val="310"/>
          <w:jc w:val="center"/>
        </w:trPr>
        <w:tc>
          <w:tcPr>
            <w:tcW w:w="11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0A6742" w14:textId="77777777" w:rsidR="00D456A2" w:rsidRPr="001022DE" w:rsidRDefault="00D456A2" w:rsidP="00044D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282EF5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Diversity Index</w:t>
            </w:r>
          </w:p>
        </w:tc>
      </w:tr>
      <w:tr w:rsidR="00D456A2" w:rsidRPr="001022DE" w14:paraId="0EB0351B" w14:textId="77777777" w:rsidTr="00044DCC">
        <w:trPr>
          <w:trHeight w:val="310"/>
          <w:jc w:val="center"/>
        </w:trPr>
        <w:tc>
          <w:tcPr>
            <w:tcW w:w="1114" w:type="dxa"/>
            <w:noWrap/>
            <w:vAlign w:val="center"/>
            <w:hideMark/>
          </w:tcPr>
          <w:p w14:paraId="6AFBD101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8E004F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Shannon</w:t>
            </w:r>
          </w:p>
        </w:tc>
        <w:tc>
          <w:tcPr>
            <w:tcW w:w="336" w:type="dxa"/>
            <w:gridSpan w:val="2"/>
            <w:noWrap/>
            <w:vAlign w:val="center"/>
          </w:tcPr>
          <w:p w14:paraId="37AEB4BC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0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586890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Inverse Simpson</w:t>
            </w:r>
          </w:p>
        </w:tc>
      </w:tr>
      <w:tr w:rsidR="00D456A2" w:rsidRPr="001022DE" w14:paraId="26BF32AF" w14:textId="77777777" w:rsidTr="00044DCC">
        <w:trPr>
          <w:gridAfter w:val="1"/>
          <w:wAfter w:w="12" w:type="dxa"/>
          <w:trHeight w:val="310"/>
          <w:jc w:val="center"/>
        </w:trPr>
        <w:tc>
          <w:tcPr>
            <w:tcW w:w="11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8F209A7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8691207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E55F87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SD</w:t>
            </w:r>
          </w:p>
        </w:tc>
        <w:tc>
          <w:tcPr>
            <w:tcW w:w="2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8E6E60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1E2D126C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287FE4" w14:textId="77777777" w:rsidR="00D456A2" w:rsidRPr="001022DE" w:rsidRDefault="00D456A2" w:rsidP="00044D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2DE">
              <w:rPr>
                <w:b/>
                <w:bCs/>
                <w:color w:val="000000"/>
                <w:sz w:val="20"/>
                <w:szCs w:val="20"/>
              </w:rPr>
              <w:t>SD</w:t>
            </w:r>
          </w:p>
        </w:tc>
      </w:tr>
      <w:tr w:rsidR="00D456A2" w:rsidRPr="001022DE" w14:paraId="575C7F21" w14:textId="77777777" w:rsidTr="00044DCC">
        <w:trPr>
          <w:gridAfter w:val="1"/>
          <w:wAfter w:w="12" w:type="dxa"/>
          <w:trHeight w:val="310"/>
          <w:jc w:val="center"/>
        </w:trPr>
        <w:tc>
          <w:tcPr>
            <w:tcW w:w="11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00829C9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UK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437BF11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4.37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A9A7C0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2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95298C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1167AD90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43.18</w:t>
            </w:r>
          </w:p>
        </w:tc>
        <w:tc>
          <w:tcPr>
            <w:tcW w:w="98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7A2EA6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16.24</w:t>
            </w:r>
          </w:p>
        </w:tc>
      </w:tr>
      <w:tr w:rsidR="00D456A2" w:rsidRPr="00882D42" w14:paraId="3097B047" w14:textId="77777777" w:rsidTr="00044DCC">
        <w:trPr>
          <w:gridAfter w:val="1"/>
          <w:wAfter w:w="12" w:type="dxa"/>
          <w:trHeight w:val="310"/>
          <w:jc w:val="center"/>
        </w:trPr>
        <w:tc>
          <w:tcPr>
            <w:tcW w:w="11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85F340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7D1A50F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3.58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0B5FCE1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0.53</w:t>
            </w:r>
          </w:p>
        </w:tc>
        <w:tc>
          <w:tcPr>
            <w:tcW w:w="2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B301B4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4E55388C" w14:textId="77777777" w:rsidR="00D456A2" w:rsidRPr="001022DE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17.56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673637" w14:textId="77777777" w:rsidR="00D456A2" w:rsidRPr="007944FD" w:rsidRDefault="00D456A2" w:rsidP="00044DCC">
            <w:pPr>
              <w:jc w:val="center"/>
              <w:rPr>
                <w:color w:val="000000"/>
                <w:sz w:val="20"/>
                <w:szCs w:val="20"/>
              </w:rPr>
            </w:pPr>
            <w:r w:rsidRPr="001022DE">
              <w:rPr>
                <w:color w:val="000000"/>
                <w:sz w:val="20"/>
                <w:szCs w:val="20"/>
              </w:rPr>
              <w:t>11.37</w:t>
            </w:r>
          </w:p>
        </w:tc>
      </w:tr>
    </w:tbl>
    <w:p w14:paraId="46525488" w14:textId="77777777" w:rsidR="00D456A2" w:rsidRPr="00594CA3" w:rsidRDefault="00D456A2" w:rsidP="00D456A2">
      <w:pPr>
        <w:rPr>
          <w:b/>
          <w:iCs/>
          <w:sz w:val="18"/>
          <w:szCs w:val="18"/>
        </w:rPr>
      </w:pPr>
      <w:bookmarkStart w:id="4" w:name="_Ref60775050"/>
    </w:p>
    <w:bookmarkEnd w:id="4"/>
    <w:p w14:paraId="5F81BCD9" w14:textId="77777777" w:rsidR="00D456A2" w:rsidRDefault="00D456A2" w:rsidP="00D456A2">
      <w:pPr>
        <w:pStyle w:val="Caption"/>
      </w:pPr>
    </w:p>
    <w:p w14:paraId="19703867" w14:textId="77777777" w:rsidR="003C4089" w:rsidRDefault="003C4089" w:rsidP="003C4089">
      <w:pPr>
        <w:spacing w:line="276" w:lineRule="auto"/>
      </w:pPr>
    </w:p>
    <w:p w14:paraId="550AD264" w14:textId="77777777" w:rsidR="003C4089" w:rsidRDefault="003C4089"/>
    <w:sectPr w:rsidR="003C4089" w:rsidSect="007E2C7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B1FD" w14:textId="77777777" w:rsidR="000F772D" w:rsidRDefault="000F772D" w:rsidP="004B5D64">
      <w:pPr>
        <w:spacing w:after="0" w:line="240" w:lineRule="auto"/>
      </w:pPr>
      <w:r>
        <w:separator/>
      </w:r>
    </w:p>
  </w:endnote>
  <w:endnote w:type="continuationSeparator" w:id="0">
    <w:p w14:paraId="07FC3F29" w14:textId="77777777" w:rsidR="000F772D" w:rsidRDefault="000F772D" w:rsidP="004B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rter-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9798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D92B5" w14:textId="032290EE" w:rsidR="004B5D64" w:rsidRDefault="004B5D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0DE2D2" w14:textId="77777777" w:rsidR="004B5D64" w:rsidRDefault="004B5D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9B56E" w14:textId="77777777" w:rsidR="000F772D" w:rsidRDefault="000F772D" w:rsidP="004B5D64">
      <w:pPr>
        <w:spacing w:after="0" w:line="240" w:lineRule="auto"/>
      </w:pPr>
      <w:r>
        <w:separator/>
      </w:r>
    </w:p>
  </w:footnote>
  <w:footnote w:type="continuationSeparator" w:id="0">
    <w:p w14:paraId="4973F60A" w14:textId="77777777" w:rsidR="000F772D" w:rsidRDefault="000F772D" w:rsidP="004B5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B2"/>
    <w:multiLevelType w:val="multilevel"/>
    <w:tmpl w:val="4950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D12CDB"/>
    <w:multiLevelType w:val="multilevel"/>
    <w:tmpl w:val="35A8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0A060C"/>
    <w:multiLevelType w:val="hybridMultilevel"/>
    <w:tmpl w:val="126627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41077"/>
    <w:multiLevelType w:val="hybridMultilevel"/>
    <w:tmpl w:val="E46472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60C9F"/>
    <w:multiLevelType w:val="multilevel"/>
    <w:tmpl w:val="6F3CD50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strike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6E049C"/>
    <w:multiLevelType w:val="hybridMultilevel"/>
    <w:tmpl w:val="982AEA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E6EDF"/>
    <w:multiLevelType w:val="hybridMultilevel"/>
    <w:tmpl w:val="C0F0584E"/>
    <w:lvl w:ilvl="0" w:tplc="D90E99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70BD0"/>
    <w:multiLevelType w:val="hybridMultilevel"/>
    <w:tmpl w:val="E1A888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F77F0"/>
    <w:multiLevelType w:val="multilevel"/>
    <w:tmpl w:val="2DB0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1000D"/>
    <w:multiLevelType w:val="hybridMultilevel"/>
    <w:tmpl w:val="63A2B27E"/>
    <w:lvl w:ilvl="0" w:tplc="C03686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C2C99"/>
    <w:multiLevelType w:val="hybridMultilevel"/>
    <w:tmpl w:val="982AEA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C162F"/>
    <w:multiLevelType w:val="multilevel"/>
    <w:tmpl w:val="9090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FA2D77"/>
    <w:multiLevelType w:val="hybridMultilevel"/>
    <w:tmpl w:val="7CC05DD6"/>
    <w:lvl w:ilvl="0" w:tplc="63287B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A06C6"/>
    <w:multiLevelType w:val="hybridMultilevel"/>
    <w:tmpl w:val="C0F0584E"/>
    <w:lvl w:ilvl="0" w:tplc="D90E99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E0068"/>
    <w:multiLevelType w:val="multilevel"/>
    <w:tmpl w:val="6ED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1B5E5E"/>
    <w:multiLevelType w:val="hybridMultilevel"/>
    <w:tmpl w:val="952EA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6215A"/>
    <w:multiLevelType w:val="hybridMultilevel"/>
    <w:tmpl w:val="126627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120E6"/>
    <w:multiLevelType w:val="multilevel"/>
    <w:tmpl w:val="AA6C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2"/>
  </w:num>
  <w:num w:numId="5">
    <w:abstractNumId w:val="4"/>
  </w:num>
  <w:num w:numId="6">
    <w:abstractNumId w:val="15"/>
  </w:num>
  <w:num w:numId="7">
    <w:abstractNumId w:val="6"/>
  </w:num>
  <w:num w:numId="8">
    <w:abstractNumId w:val="13"/>
  </w:num>
  <w:num w:numId="9">
    <w:abstractNumId w:val="9"/>
  </w:num>
  <w:num w:numId="10">
    <w:abstractNumId w:val="11"/>
  </w:num>
  <w:num w:numId="11">
    <w:abstractNumId w:val="14"/>
  </w:num>
  <w:num w:numId="12">
    <w:abstractNumId w:val="0"/>
  </w:num>
  <w:num w:numId="13">
    <w:abstractNumId w:val="5"/>
  </w:num>
  <w:num w:numId="14">
    <w:abstractNumId w:val="10"/>
  </w:num>
  <w:num w:numId="15">
    <w:abstractNumId w:val="7"/>
  </w:num>
  <w:num w:numId="16">
    <w:abstractNumId w:val="1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524"/>
    <w:rsid w:val="00013E59"/>
    <w:rsid w:val="0009270B"/>
    <w:rsid w:val="000B00A5"/>
    <w:rsid w:val="000B249C"/>
    <w:rsid w:val="000B3AE8"/>
    <w:rsid w:val="000D6753"/>
    <w:rsid w:val="000E5BD5"/>
    <w:rsid w:val="000F772D"/>
    <w:rsid w:val="00101B87"/>
    <w:rsid w:val="001022DE"/>
    <w:rsid w:val="00136013"/>
    <w:rsid w:val="00175D3F"/>
    <w:rsid w:val="001A0EBA"/>
    <w:rsid w:val="001E25AC"/>
    <w:rsid w:val="001E333F"/>
    <w:rsid w:val="001F1D27"/>
    <w:rsid w:val="00223F54"/>
    <w:rsid w:val="00227D25"/>
    <w:rsid w:val="00246C70"/>
    <w:rsid w:val="00281354"/>
    <w:rsid w:val="002837CC"/>
    <w:rsid w:val="002931BD"/>
    <w:rsid w:val="00296E8B"/>
    <w:rsid w:val="002B33E8"/>
    <w:rsid w:val="002C4C8C"/>
    <w:rsid w:val="002F03D3"/>
    <w:rsid w:val="003173A9"/>
    <w:rsid w:val="00364C8B"/>
    <w:rsid w:val="00385EB3"/>
    <w:rsid w:val="003C4089"/>
    <w:rsid w:val="003C6221"/>
    <w:rsid w:val="003D3597"/>
    <w:rsid w:val="004112FA"/>
    <w:rsid w:val="00415276"/>
    <w:rsid w:val="0041784E"/>
    <w:rsid w:val="004272B2"/>
    <w:rsid w:val="00436025"/>
    <w:rsid w:val="00463344"/>
    <w:rsid w:val="004846E9"/>
    <w:rsid w:val="004A493E"/>
    <w:rsid w:val="004B5D64"/>
    <w:rsid w:val="004C703D"/>
    <w:rsid w:val="004D3B1C"/>
    <w:rsid w:val="004E0C3F"/>
    <w:rsid w:val="004E3E9C"/>
    <w:rsid w:val="00550C02"/>
    <w:rsid w:val="00560B9D"/>
    <w:rsid w:val="005B0F80"/>
    <w:rsid w:val="005B4E40"/>
    <w:rsid w:val="005F1905"/>
    <w:rsid w:val="00607EF3"/>
    <w:rsid w:val="00637991"/>
    <w:rsid w:val="00640CDE"/>
    <w:rsid w:val="0064747E"/>
    <w:rsid w:val="00651643"/>
    <w:rsid w:val="00653594"/>
    <w:rsid w:val="00655B78"/>
    <w:rsid w:val="00666CD0"/>
    <w:rsid w:val="006926B4"/>
    <w:rsid w:val="006B61A6"/>
    <w:rsid w:val="006C5024"/>
    <w:rsid w:val="006C5D11"/>
    <w:rsid w:val="006C7CC7"/>
    <w:rsid w:val="006D6903"/>
    <w:rsid w:val="0071696F"/>
    <w:rsid w:val="00720764"/>
    <w:rsid w:val="007214E4"/>
    <w:rsid w:val="00743433"/>
    <w:rsid w:val="007A2005"/>
    <w:rsid w:val="007E2C79"/>
    <w:rsid w:val="007F052F"/>
    <w:rsid w:val="0083443E"/>
    <w:rsid w:val="00845FB6"/>
    <w:rsid w:val="00847353"/>
    <w:rsid w:val="008477F8"/>
    <w:rsid w:val="008708FC"/>
    <w:rsid w:val="008728ED"/>
    <w:rsid w:val="00881BA6"/>
    <w:rsid w:val="008C14E4"/>
    <w:rsid w:val="008C5724"/>
    <w:rsid w:val="008C72DF"/>
    <w:rsid w:val="008F3943"/>
    <w:rsid w:val="008F465E"/>
    <w:rsid w:val="009432C9"/>
    <w:rsid w:val="00951717"/>
    <w:rsid w:val="00951DC5"/>
    <w:rsid w:val="00993560"/>
    <w:rsid w:val="009B007A"/>
    <w:rsid w:val="009E4838"/>
    <w:rsid w:val="009F46A9"/>
    <w:rsid w:val="00A0744B"/>
    <w:rsid w:val="00A1503B"/>
    <w:rsid w:val="00A276BB"/>
    <w:rsid w:val="00A560C5"/>
    <w:rsid w:val="00A65C23"/>
    <w:rsid w:val="00A77174"/>
    <w:rsid w:val="00A83A37"/>
    <w:rsid w:val="00A91750"/>
    <w:rsid w:val="00AA49C1"/>
    <w:rsid w:val="00AD0A78"/>
    <w:rsid w:val="00AD4262"/>
    <w:rsid w:val="00AE35EA"/>
    <w:rsid w:val="00AF5951"/>
    <w:rsid w:val="00B03D68"/>
    <w:rsid w:val="00B4194C"/>
    <w:rsid w:val="00B67E3B"/>
    <w:rsid w:val="00BA197A"/>
    <w:rsid w:val="00BA3F22"/>
    <w:rsid w:val="00BA66B3"/>
    <w:rsid w:val="00BB1CDA"/>
    <w:rsid w:val="00BC25A7"/>
    <w:rsid w:val="00BC6A30"/>
    <w:rsid w:val="00BE48D5"/>
    <w:rsid w:val="00C13668"/>
    <w:rsid w:val="00C3523D"/>
    <w:rsid w:val="00C53524"/>
    <w:rsid w:val="00C83E47"/>
    <w:rsid w:val="00CD440F"/>
    <w:rsid w:val="00CF2A27"/>
    <w:rsid w:val="00D25A3E"/>
    <w:rsid w:val="00D31AA1"/>
    <w:rsid w:val="00D456A2"/>
    <w:rsid w:val="00D908F1"/>
    <w:rsid w:val="00D975A8"/>
    <w:rsid w:val="00DA30EB"/>
    <w:rsid w:val="00DC0191"/>
    <w:rsid w:val="00DD1FBD"/>
    <w:rsid w:val="00DE0BDC"/>
    <w:rsid w:val="00E61F38"/>
    <w:rsid w:val="00E720AB"/>
    <w:rsid w:val="00E77DB6"/>
    <w:rsid w:val="00E82FA1"/>
    <w:rsid w:val="00E853F7"/>
    <w:rsid w:val="00E85F13"/>
    <w:rsid w:val="00EB3F89"/>
    <w:rsid w:val="00EC010A"/>
    <w:rsid w:val="00EC7023"/>
    <w:rsid w:val="00ED5786"/>
    <w:rsid w:val="00F732F4"/>
    <w:rsid w:val="00F8584A"/>
    <w:rsid w:val="00FA1658"/>
    <w:rsid w:val="00FB2E15"/>
    <w:rsid w:val="00FD093D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80E0E"/>
  <w15:chartTrackingRefBased/>
  <w15:docId w15:val="{EC208E0A-CD62-4386-9410-1B201BA2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E9C"/>
    <w:pPr>
      <w:keepNext/>
      <w:keepLines/>
      <w:numPr>
        <w:numId w:val="5"/>
      </w:numPr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E9C"/>
    <w:pPr>
      <w:keepNext/>
      <w:keepLines/>
      <w:numPr>
        <w:ilvl w:val="1"/>
        <w:numId w:val="5"/>
      </w:numPr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3E9C"/>
    <w:pPr>
      <w:keepNext/>
      <w:keepLines/>
      <w:numPr>
        <w:ilvl w:val="2"/>
        <w:numId w:val="5"/>
      </w:numPr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3E9C"/>
    <w:pPr>
      <w:keepNext/>
      <w:keepLines/>
      <w:numPr>
        <w:ilvl w:val="3"/>
        <w:numId w:val="5"/>
      </w:numPr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E3E9C"/>
    <w:pPr>
      <w:keepNext/>
      <w:keepLines/>
      <w:numPr>
        <w:ilvl w:val="4"/>
        <w:numId w:val="5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E9C"/>
    <w:pPr>
      <w:keepNext/>
      <w:keepLines/>
      <w:numPr>
        <w:ilvl w:val="5"/>
        <w:numId w:val="5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E9C"/>
    <w:pPr>
      <w:keepNext/>
      <w:keepLines/>
      <w:numPr>
        <w:ilvl w:val="6"/>
        <w:numId w:val="5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E9C"/>
    <w:pPr>
      <w:keepNext/>
      <w:keepLines/>
      <w:numPr>
        <w:ilvl w:val="7"/>
        <w:numId w:val="5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E9C"/>
    <w:pPr>
      <w:keepNext/>
      <w:keepLines/>
      <w:numPr>
        <w:ilvl w:val="8"/>
        <w:numId w:val="5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53524"/>
    <w:pPr>
      <w:spacing w:after="200" w:line="240" w:lineRule="auto"/>
      <w:jc w:val="both"/>
    </w:pPr>
    <w:rPr>
      <w:rFonts w:ascii="Times New Roman" w:eastAsia="Times New Roman" w:hAnsi="Times New Roman" w:cs="Times New Roman"/>
      <w:b/>
      <w:iCs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3C408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E3E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3E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3E9C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E3E9C"/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E3E9C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E9C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E9C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E9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E9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ectionHeading">
    <w:name w:val="Section Heading"/>
    <w:qFormat/>
    <w:rsid w:val="004E3E9C"/>
    <w:pPr>
      <w:keepNext/>
      <w:keepLines/>
      <w:numPr>
        <w:ilvl w:val="1"/>
      </w:numPr>
      <w:spacing w:before="160" w:after="100" w:line="480" w:lineRule="auto"/>
      <w:outlineLvl w:val="0"/>
    </w:pPr>
    <w:rPr>
      <w:rFonts w:ascii="Charter-Roman" w:eastAsia="Times New Roman" w:hAnsi="Charter-Roman" w:cs="Helvetica"/>
      <w:color w:val="000000"/>
      <w:sz w:val="32"/>
      <w:szCs w:val="24"/>
      <w:lang w:val="en-US"/>
    </w:rPr>
  </w:style>
  <w:style w:type="paragraph" w:customStyle="1" w:styleId="SubsectionHeading">
    <w:name w:val="Subsection Heading"/>
    <w:qFormat/>
    <w:rsid w:val="004E3E9C"/>
    <w:pPr>
      <w:keepNext/>
      <w:keepLines/>
      <w:numPr>
        <w:ilvl w:val="1"/>
      </w:numPr>
      <w:spacing w:before="160" w:after="100" w:line="420" w:lineRule="auto"/>
      <w:outlineLvl w:val="1"/>
    </w:pPr>
    <w:rPr>
      <w:rFonts w:ascii="Charter-Roman" w:eastAsia="Times New Roman" w:hAnsi="Charter-Roman" w:cs="Helvetica"/>
      <w:color w:val="000000"/>
      <w:sz w:val="28"/>
      <w:szCs w:val="24"/>
      <w:lang w:val="en-US"/>
    </w:rPr>
  </w:style>
  <w:style w:type="paragraph" w:customStyle="1" w:styleId="SubsubsectionHeading">
    <w:name w:val="Subsubsection Heading"/>
    <w:qFormat/>
    <w:rsid w:val="004E3E9C"/>
    <w:pPr>
      <w:numPr>
        <w:ilvl w:val="1"/>
      </w:numPr>
      <w:spacing w:before="160" w:after="100" w:line="360" w:lineRule="auto"/>
    </w:pPr>
    <w:rPr>
      <w:rFonts w:ascii="Charter-Roman" w:eastAsia="Times New Roman" w:hAnsi="Charter-Roman" w:cs="Helvetica"/>
      <w:color w:val="000000"/>
      <w:sz w:val="24"/>
      <w:szCs w:val="24"/>
      <w:lang w:val="en-US"/>
    </w:rPr>
  </w:style>
  <w:style w:type="paragraph" w:customStyle="1" w:styleId="BodyText1">
    <w:name w:val="Body Text1"/>
    <w:qFormat/>
    <w:rsid w:val="004E3E9C"/>
    <w:pPr>
      <w:numPr>
        <w:ilvl w:val="1"/>
      </w:numPr>
      <w:spacing w:before="200" w:after="200" w:line="480" w:lineRule="auto"/>
    </w:pPr>
    <w:rPr>
      <w:rFonts w:ascii="Charter-Roman" w:eastAsia="Times New Roman" w:hAnsi="Charter-Roman" w:cs="Helvetica"/>
      <w:color w:val="000000"/>
      <w:sz w:val="24"/>
      <w:szCs w:val="24"/>
      <w:lang w:val="en-US"/>
    </w:rPr>
  </w:style>
  <w:style w:type="paragraph" w:customStyle="1" w:styleId="BodyTextCaption">
    <w:name w:val="Body Text Caption"/>
    <w:basedOn w:val="BodyText1"/>
    <w:next w:val="BodyText1"/>
    <w:qFormat/>
    <w:rsid w:val="004E3E9C"/>
  </w:style>
  <w:style w:type="paragraph" w:customStyle="1" w:styleId="ManuscriptTitle">
    <w:name w:val="Manuscript Title"/>
    <w:qFormat/>
    <w:rsid w:val="004E3E9C"/>
    <w:pPr>
      <w:numPr>
        <w:ilvl w:val="1"/>
      </w:numPr>
      <w:spacing w:before="200" w:after="200" w:line="600" w:lineRule="auto"/>
    </w:pPr>
    <w:rPr>
      <w:rFonts w:ascii="Charter-Roman" w:eastAsia="Times New Roman" w:hAnsi="Charter-Roman" w:cs="Helvetica"/>
      <w:color w:val="000000"/>
      <w:sz w:val="40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3E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3E9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3E9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E9C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E9C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4E3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E3E9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4E3E9C"/>
  </w:style>
  <w:style w:type="character" w:customStyle="1" w:styleId="eop">
    <w:name w:val="eop"/>
    <w:basedOn w:val="DefaultParagraphFont"/>
    <w:rsid w:val="004E3E9C"/>
  </w:style>
  <w:style w:type="character" w:styleId="Hyperlink">
    <w:name w:val="Hyperlink"/>
    <w:basedOn w:val="DefaultParagraphFont"/>
    <w:uiPriority w:val="99"/>
    <w:unhideWhenUsed/>
    <w:rsid w:val="004E3E9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E3E9C"/>
  </w:style>
  <w:style w:type="paragraph" w:styleId="HTMLPreformatted">
    <w:name w:val="HTML Preformatted"/>
    <w:basedOn w:val="Normal"/>
    <w:link w:val="HTMLPreformattedChar"/>
    <w:uiPriority w:val="99"/>
    <w:unhideWhenUsed/>
    <w:rsid w:val="004E3E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E3E9C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gboefpdawb">
    <w:name w:val="ggboefpdawb"/>
    <w:basedOn w:val="DefaultParagraphFont"/>
    <w:rsid w:val="004E3E9C"/>
  </w:style>
  <w:style w:type="character" w:customStyle="1" w:styleId="element-citation">
    <w:name w:val="element-citation"/>
    <w:basedOn w:val="DefaultParagraphFont"/>
    <w:rsid w:val="004E3E9C"/>
  </w:style>
  <w:style w:type="character" w:styleId="Strong">
    <w:name w:val="Strong"/>
    <w:basedOn w:val="DefaultParagraphFont"/>
    <w:uiPriority w:val="22"/>
    <w:qFormat/>
    <w:rsid w:val="004E3E9C"/>
    <w:rPr>
      <w:b/>
      <w:bCs/>
    </w:rPr>
  </w:style>
  <w:style w:type="character" w:styleId="Emphasis">
    <w:name w:val="Emphasis"/>
    <w:basedOn w:val="DefaultParagraphFont"/>
    <w:uiPriority w:val="20"/>
    <w:qFormat/>
    <w:rsid w:val="004E3E9C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4E3E9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E3E9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4E3E9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ndNoteBibliographyChar">
    <w:name w:val="EndNote Bibliography Char"/>
    <w:basedOn w:val="DefaultParagraphFont"/>
    <w:link w:val="EndNoteBibliography"/>
    <w:rsid w:val="004E3E9C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3E9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E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E9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table" w:styleId="PlainTable3">
    <w:name w:val="Plain Table 3"/>
    <w:basedOn w:val="TableNormal"/>
    <w:uiPriority w:val="43"/>
    <w:rsid w:val="004E3E9C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4E3E9C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E3E9C"/>
  </w:style>
  <w:style w:type="paragraph" w:styleId="PlainText">
    <w:name w:val="Plain Text"/>
    <w:basedOn w:val="Normal"/>
    <w:link w:val="PlainTextChar"/>
    <w:uiPriority w:val="99"/>
    <w:unhideWhenUsed/>
    <w:rsid w:val="004E3E9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3E9C"/>
    <w:rPr>
      <w:rFonts w:ascii="Calibri" w:hAnsi="Calibri"/>
      <w:szCs w:val="21"/>
    </w:rPr>
  </w:style>
  <w:style w:type="paragraph" w:customStyle="1" w:styleId="Default">
    <w:name w:val="Default"/>
    <w:rsid w:val="004E3E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3E9C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4E3E9C"/>
    <w:rPr>
      <w:rFonts w:ascii="Times New Roman" w:eastAsia="Times New Roman" w:hAnsi="Times New Roman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E3E9C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4E3E9C"/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E3E9C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E3E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E9C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4E3E9C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orcid-id-https">
    <w:name w:val="orcid-id-https"/>
    <w:basedOn w:val="DefaultParagraphFont"/>
    <w:rsid w:val="004E3E9C"/>
  </w:style>
  <w:style w:type="paragraph" w:styleId="NormalWeb">
    <w:name w:val="Normal (Web)"/>
    <w:basedOn w:val="Normal"/>
    <w:uiPriority w:val="99"/>
    <w:semiHidden/>
    <w:unhideWhenUsed/>
    <w:rsid w:val="005F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upui-earth-science.shinyapps.io/mme_global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mapmyenvironment.com/sampling/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s://www.mapmyenvironment.com/homebiome/home-biome-submission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Entwistle</dc:creator>
  <cp:keywords/>
  <dc:description/>
  <cp:lastModifiedBy>Jane Entwistle</cp:lastModifiedBy>
  <cp:revision>6</cp:revision>
  <dcterms:created xsi:type="dcterms:W3CDTF">2021-11-03T21:12:00Z</dcterms:created>
  <dcterms:modified xsi:type="dcterms:W3CDTF">2021-11-03T21:15:00Z</dcterms:modified>
</cp:coreProperties>
</file>